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11FC" w:rsidRDefault="002411FC" w:rsidP="003501DB">
      <w:pPr>
        <w:spacing w:line="480" w:lineRule="auto"/>
        <w:rPr>
          <w:rFonts w:ascii="Times New Roman" w:hAnsi="Times New Roman" w:cs="Times New Roman"/>
          <w:b/>
          <w:bCs/>
          <w:sz w:val="28"/>
        </w:rPr>
      </w:pPr>
    </w:p>
    <w:p w:rsidR="002411FC" w:rsidRDefault="002411FC" w:rsidP="002411FC">
      <w:pPr>
        <w:tabs>
          <w:tab w:val="left" w:pos="1650"/>
        </w:tabs>
        <w:jc w:val="center"/>
        <w:rPr>
          <w:rFonts w:ascii="Times New Roman" w:hAnsi="Times New Roman" w:cs="Times New Roman"/>
          <w:b/>
          <w:bCs/>
          <w:sz w:val="48"/>
          <w:szCs w:val="48"/>
        </w:rPr>
      </w:pPr>
      <w:r w:rsidRPr="00415721">
        <w:rPr>
          <w:rFonts w:ascii="Times New Roman" w:hAnsi="Times New Roman" w:cs="Times New Roman"/>
          <w:b/>
          <w:bCs/>
          <w:sz w:val="48"/>
          <w:szCs w:val="48"/>
        </w:rPr>
        <w:t>Synthesis of spirocyclic amines by dipolar cycloaddition of nitrones</w:t>
      </w:r>
    </w:p>
    <w:p w:rsidR="002411FC" w:rsidRDefault="002411FC" w:rsidP="002411FC">
      <w:pPr>
        <w:tabs>
          <w:tab w:val="left" w:pos="1650"/>
        </w:tabs>
        <w:jc w:val="center"/>
        <w:rPr>
          <w:rFonts w:ascii="Times New Roman" w:hAnsi="Times New Roman" w:cs="Times New Roman"/>
          <w:b/>
          <w:bCs/>
          <w:sz w:val="48"/>
          <w:szCs w:val="48"/>
        </w:rPr>
      </w:pPr>
    </w:p>
    <w:p w:rsidR="002411FC" w:rsidRDefault="002411FC" w:rsidP="002411FC">
      <w:pPr>
        <w:tabs>
          <w:tab w:val="left" w:pos="1650"/>
        </w:tabs>
        <w:jc w:val="center"/>
        <w:rPr>
          <w:rFonts w:ascii="Times New Roman" w:hAnsi="Times New Roman" w:cs="Times New Roman"/>
          <w:b/>
          <w:bCs/>
          <w:sz w:val="48"/>
          <w:szCs w:val="48"/>
        </w:rPr>
      </w:pPr>
    </w:p>
    <w:p w:rsidR="002411FC" w:rsidRPr="00415721" w:rsidRDefault="002411FC" w:rsidP="002411FC">
      <w:pPr>
        <w:tabs>
          <w:tab w:val="left" w:pos="1650"/>
        </w:tabs>
        <w:jc w:val="center"/>
        <w:rPr>
          <w:rFonts w:ascii="Times New Roman" w:hAnsi="Times New Roman" w:cs="Times New Roman"/>
          <w:b/>
          <w:bCs/>
          <w:sz w:val="48"/>
          <w:szCs w:val="48"/>
        </w:rPr>
      </w:pPr>
    </w:p>
    <w:p w:rsidR="002411FC" w:rsidRPr="00415721" w:rsidRDefault="002411FC" w:rsidP="002411FC">
      <w:pPr>
        <w:jc w:val="center"/>
        <w:rPr>
          <w:rFonts w:ascii="Times New Roman" w:hAnsi="Times New Roman" w:cs="Times New Roman"/>
          <w:b/>
          <w:bCs/>
          <w:sz w:val="28"/>
        </w:rPr>
      </w:pPr>
      <w:r w:rsidRPr="00415721">
        <w:rPr>
          <w:rFonts w:ascii="Times New Roman" w:hAnsi="Times New Roman" w:cs="Times New Roman"/>
          <w:b/>
          <w:bCs/>
          <w:sz w:val="28"/>
        </w:rPr>
        <w:t>Submitted by</w:t>
      </w:r>
    </w:p>
    <w:p w:rsidR="002411FC" w:rsidRPr="00415721" w:rsidRDefault="002411FC" w:rsidP="002411FC">
      <w:pPr>
        <w:jc w:val="center"/>
        <w:rPr>
          <w:rFonts w:ascii="Times New Roman" w:hAnsi="Times New Roman" w:cs="Times New Roman"/>
          <w:b/>
          <w:bCs/>
          <w:sz w:val="40"/>
          <w:szCs w:val="40"/>
        </w:rPr>
      </w:pPr>
      <w:r w:rsidRPr="00415721">
        <w:rPr>
          <w:rFonts w:ascii="Times New Roman" w:hAnsi="Times New Roman" w:cs="Times New Roman"/>
          <w:b/>
          <w:bCs/>
          <w:sz w:val="40"/>
          <w:szCs w:val="40"/>
        </w:rPr>
        <w:t>Rungroj Saruengkhanphasit</w:t>
      </w:r>
    </w:p>
    <w:p w:rsidR="002411FC" w:rsidRPr="00415721" w:rsidRDefault="002411FC" w:rsidP="002411FC">
      <w:pPr>
        <w:jc w:val="center"/>
        <w:rPr>
          <w:rFonts w:ascii="Times New Roman" w:hAnsi="Times New Roman" w:cs="Times New Roman"/>
          <w:b/>
          <w:bCs/>
          <w:sz w:val="28"/>
        </w:rPr>
      </w:pPr>
      <w:r w:rsidRPr="00415721">
        <w:rPr>
          <w:rFonts w:ascii="Times New Roman" w:hAnsi="Times New Roman" w:cs="Times New Roman"/>
          <w:b/>
          <w:bCs/>
          <w:sz w:val="28"/>
        </w:rPr>
        <w:t>to the University of Sheffield as a thesis for the degree of Doctor of Philosophy in Chemistry</w:t>
      </w:r>
    </w:p>
    <w:p w:rsidR="002411FC" w:rsidRPr="00415721" w:rsidRDefault="002411FC" w:rsidP="002411FC">
      <w:pPr>
        <w:jc w:val="center"/>
        <w:rPr>
          <w:rFonts w:ascii="Times New Roman" w:hAnsi="Times New Roman" w:cs="Times New Roman"/>
          <w:b/>
          <w:bCs/>
          <w:sz w:val="28"/>
        </w:rPr>
      </w:pPr>
      <w:r w:rsidRPr="00415721">
        <w:rPr>
          <w:rFonts w:ascii="Times New Roman" w:hAnsi="Times New Roman" w:cs="Times New Roman"/>
          <w:b/>
          <w:bCs/>
          <w:sz w:val="28"/>
        </w:rPr>
        <w:t xml:space="preserve">December 2016 </w:t>
      </w:r>
    </w:p>
    <w:p w:rsidR="002411FC" w:rsidRDefault="002411FC" w:rsidP="002411FC">
      <w:pPr>
        <w:jc w:val="center"/>
        <w:rPr>
          <w:rFonts w:ascii="Times New Roman" w:hAnsi="Times New Roman" w:cs="Times New Roman"/>
          <w:sz w:val="36"/>
          <w:szCs w:val="36"/>
        </w:rPr>
      </w:pPr>
    </w:p>
    <w:p w:rsidR="002411FC" w:rsidRDefault="002411FC" w:rsidP="002411FC">
      <w:pPr>
        <w:jc w:val="center"/>
        <w:rPr>
          <w:rFonts w:ascii="Times New Roman" w:hAnsi="Times New Roman" w:cs="Times New Roman"/>
          <w:sz w:val="36"/>
          <w:szCs w:val="36"/>
        </w:rPr>
      </w:pPr>
    </w:p>
    <w:p w:rsidR="002411FC" w:rsidRDefault="002411FC" w:rsidP="002411FC">
      <w:pPr>
        <w:jc w:val="center"/>
        <w:rPr>
          <w:rFonts w:ascii="Times New Roman" w:hAnsi="Times New Roman" w:cs="Times New Roman"/>
          <w:sz w:val="36"/>
          <w:szCs w:val="36"/>
        </w:rPr>
      </w:pPr>
    </w:p>
    <w:p w:rsidR="002411FC" w:rsidRDefault="002411FC" w:rsidP="002411FC">
      <w:pPr>
        <w:jc w:val="center"/>
        <w:rPr>
          <w:rFonts w:ascii="Times New Roman" w:hAnsi="Times New Roman" w:cs="Times New Roman"/>
          <w:sz w:val="36"/>
          <w:szCs w:val="36"/>
        </w:rPr>
      </w:pPr>
    </w:p>
    <w:p w:rsidR="001A3A77" w:rsidRDefault="002411FC" w:rsidP="001A3A77">
      <w:pPr>
        <w:jc w:val="center"/>
        <w:rPr>
          <w:rFonts w:ascii="Times New Roman" w:hAnsi="Times New Roman" w:cs="Times New Roman"/>
          <w:b/>
          <w:bCs/>
          <w:sz w:val="28"/>
        </w:rPr>
        <w:sectPr w:rsidR="001A3A77" w:rsidSect="001A3A77">
          <w:pgSz w:w="11906" w:h="16838"/>
          <w:pgMar w:top="1440" w:right="1440" w:bottom="1440" w:left="1440" w:header="708" w:footer="708" w:gutter="0"/>
          <w:pgNumType w:fmt="upperRoman" w:start="1"/>
          <w:cols w:space="708"/>
          <w:docGrid w:linePitch="360"/>
        </w:sectPr>
      </w:pPr>
      <w:r w:rsidRPr="00CA417D">
        <w:rPr>
          <w:rFonts w:ascii="Times New Roman" w:hAnsi="Times New Roman" w:cs="Times New Roman"/>
          <w:noProof/>
          <w:sz w:val="36"/>
          <w:szCs w:val="36"/>
          <w:lang w:val="en-GB" w:eastAsia="zh-CN" w:bidi="ar-SA"/>
        </w:rPr>
        <w:drawing>
          <wp:inline distT="0" distB="0" distL="0" distR="0">
            <wp:extent cx="4648200" cy="2083357"/>
            <wp:effectExtent l="19050" t="0" r="0" b="0"/>
            <wp:docPr id="315" name="il_fi" descr="http://t0.gstatic.com/images?q=tbn:ANd9GcRB7IMGMQY-E-3dO_eBwgxVPBR_lzqv_SWDrx3i6wxglBRQKcC6OS-WK34U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RB7IMGMQY-E-3dO_eBwgxVPBR_lzqv_SWDrx3i6wxglBRQKcC6OS-WK34UsQ"/>
                    <pic:cNvPicPr>
                      <a:picLocks noChangeAspect="1" noChangeArrowheads="1"/>
                    </pic:cNvPicPr>
                  </pic:nvPicPr>
                  <pic:blipFill>
                    <a:blip r:embed="rId8" cstate="print"/>
                    <a:srcRect/>
                    <a:stretch>
                      <a:fillRect/>
                    </a:stretch>
                  </pic:blipFill>
                  <pic:spPr bwMode="auto">
                    <a:xfrm>
                      <a:off x="0" y="0"/>
                      <a:ext cx="4648200" cy="2083357"/>
                    </a:xfrm>
                    <a:prstGeom prst="rect">
                      <a:avLst/>
                    </a:prstGeom>
                    <a:noFill/>
                    <a:ln w="9525">
                      <a:noFill/>
                      <a:miter lim="800000"/>
                      <a:headEnd/>
                      <a:tailEnd/>
                    </a:ln>
                  </pic:spPr>
                </pic:pic>
              </a:graphicData>
            </a:graphic>
          </wp:inline>
        </w:drawing>
      </w:r>
    </w:p>
    <w:p w:rsidR="002411FC" w:rsidRPr="001515B8" w:rsidRDefault="002411FC" w:rsidP="002411FC">
      <w:pPr>
        <w:spacing w:line="480" w:lineRule="auto"/>
        <w:jc w:val="both"/>
        <w:rPr>
          <w:rFonts w:ascii="Times New Roman" w:hAnsi="Times New Roman" w:cs="Times New Roman"/>
          <w:b/>
          <w:bCs/>
          <w:sz w:val="28"/>
        </w:rPr>
      </w:pPr>
      <w:r w:rsidRPr="001515B8">
        <w:rPr>
          <w:rFonts w:ascii="Times New Roman" w:hAnsi="Times New Roman" w:cs="Times New Roman"/>
          <w:b/>
          <w:bCs/>
          <w:sz w:val="28"/>
        </w:rPr>
        <w:lastRenderedPageBreak/>
        <w:t>Abstract</w:t>
      </w:r>
    </w:p>
    <w:p w:rsidR="002411FC" w:rsidRPr="001709A2" w:rsidRDefault="002411FC" w:rsidP="001709A2">
      <w:pPr>
        <w:spacing w:line="480" w:lineRule="auto"/>
        <w:jc w:val="both"/>
        <w:rPr>
          <w:rFonts w:ascii="Times New Roman" w:hAnsi="Times New Roman" w:cs="Times New Roman"/>
          <w:sz w:val="24"/>
          <w:szCs w:val="24"/>
        </w:rPr>
      </w:pPr>
      <w:r>
        <w:rPr>
          <w:rFonts w:ascii="Times New Roman" w:hAnsi="Times New Roman" w:cs="Times New Roman"/>
          <w:sz w:val="24"/>
          <w:szCs w:val="24"/>
        </w:rPr>
        <w:t>This thesis describes both intermolecular and intramolecular dipolar cycloaddition</w:t>
      </w:r>
      <w:r w:rsidR="00231180">
        <w:rPr>
          <w:rFonts w:ascii="Times New Roman" w:hAnsi="Times New Roman" w:cs="Times New Roman"/>
          <w:sz w:val="24"/>
          <w:szCs w:val="24"/>
        </w:rPr>
        <w:t>s</w:t>
      </w:r>
      <w:r>
        <w:rPr>
          <w:rFonts w:ascii="Times New Roman" w:hAnsi="Times New Roman" w:cs="Times New Roman"/>
          <w:sz w:val="24"/>
          <w:szCs w:val="24"/>
        </w:rPr>
        <w:t xml:space="preserve"> of nitrone</w:t>
      </w:r>
      <w:r w:rsidR="001A3A77">
        <w:rPr>
          <w:rFonts w:ascii="Times New Roman" w:hAnsi="Times New Roman" w:cs="Times New Roman"/>
          <w:sz w:val="24"/>
          <w:szCs w:val="24"/>
        </w:rPr>
        <w:t>s</w:t>
      </w:r>
      <w:r>
        <w:rPr>
          <w:rFonts w:ascii="Times New Roman" w:hAnsi="Times New Roman" w:cs="Times New Roman"/>
          <w:sz w:val="24"/>
          <w:szCs w:val="24"/>
        </w:rPr>
        <w:t xml:space="preserve">, which </w:t>
      </w:r>
      <w:r w:rsidR="001A3A77">
        <w:rPr>
          <w:rFonts w:ascii="Times New Roman" w:hAnsi="Times New Roman" w:cs="Times New Roman"/>
          <w:sz w:val="24"/>
          <w:szCs w:val="24"/>
        </w:rPr>
        <w:t xml:space="preserve">were </w:t>
      </w:r>
      <w:r>
        <w:rPr>
          <w:rFonts w:ascii="Times New Roman" w:hAnsi="Times New Roman" w:cs="Times New Roman"/>
          <w:sz w:val="24"/>
          <w:szCs w:val="24"/>
        </w:rPr>
        <w:t xml:space="preserve">formed by condensation of hydroxylamine </w:t>
      </w:r>
      <w:r w:rsidR="001A3A77">
        <w:rPr>
          <w:rFonts w:ascii="Times New Roman" w:hAnsi="Times New Roman" w:cs="Times New Roman"/>
          <w:sz w:val="24"/>
          <w:szCs w:val="24"/>
        </w:rPr>
        <w:t>with an</w:t>
      </w:r>
      <w:r>
        <w:rPr>
          <w:rFonts w:ascii="Times New Roman" w:hAnsi="Times New Roman" w:cs="Times New Roman"/>
          <w:sz w:val="24"/>
          <w:szCs w:val="24"/>
        </w:rPr>
        <w:t xml:space="preserve"> aldehyde or ketone then displacement of </w:t>
      </w:r>
      <w:r w:rsidR="001A3A77">
        <w:rPr>
          <w:rFonts w:ascii="Times New Roman" w:hAnsi="Times New Roman" w:cs="Times New Roman"/>
          <w:sz w:val="24"/>
          <w:szCs w:val="24"/>
        </w:rPr>
        <w:t xml:space="preserve">a </w:t>
      </w:r>
      <w:r>
        <w:rPr>
          <w:rFonts w:ascii="Times New Roman" w:hAnsi="Times New Roman" w:cs="Times New Roman"/>
          <w:sz w:val="24"/>
          <w:szCs w:val="24"/>
        </w:rPr>
        <w:t>halogen atom. Int</w:t>
      </w:r>
      <w:r w:rsidR="001A3A77">
        <w:rPr>
          <w:rFonts w:ascii="Times New Roman" w:hAnsi="Times New Roman" w:cs="Times New Roman"/>
          <w:sz w:val="24"/>
          <w:szCs w:val="24"/>
        </w:rPr>
        <w:t>er</w:t>
      </w:r>
      <w:r>
        <w:rPr>
          <w:rFonts w:ascii="Times New Roman" w:hAnsi="Times New Roman" w:cs="Times New Roman"/>
          <w:sz w:val="24"/>
          <w:szCs w:val="24"/>
        </w:rPr>
        <w:t xml:space="preserve">molecular cycloaddition with a range of </w:t>
      </w:r>
      <w:r w:rsidR="001A3A77">
        <w:rPr>
          <w:rFonts w:ascii="Times New Roman" w:hAnsi="Times New Roman" w:cs="Times New Roman"/>
          <w:sz w:val="24"/>
          <w:szCs w:val="24"/>
        </w:rPr>
        <w:t>alkenes was</w:t>
      </w:r>
      <w:r>
        <w:rPr>
          <w:rFonts w:ascii="Times New Roman" w:hAnsi="Times New Roman" w:cs="Times New Roman"/>
          <w:sz w:val="24"/>
          <w:szCs w:val="24"/>
        </w:rPr>
        <w:t xml:space="preserve"> shown to be success</w:t>
      </w:r>
      <w:r w:rsidR="001A3A77">
        <w:rPr>
          <w:rFonts w:ascii="Times New Roman" w:hAnsi="Times New Roman" w:cs="Times New Roman"/>
          <w:sz w:val="24"/>
          <w:szCs w:val="24"/>
        </w:rPr>
        <w:t>ful</w:t>
      </w:r>
      <w:r>
        <w:rPr>
          <w:rFonts w:ascii="Times New Roman" w:hAnsi="Times New Roman" w:cs="Times New Roman"/>
          <w:sz w:val="24"/>
          <w:szCs w:val="24"/>
        </w:rPr>
        <w:t xml:space="preserve">. Aldehyde </w:t>
      </w:r>
      <w:r w:rsidRPr="005E4CAE">
        <w:rPr>
          <w:rFonts w:ascii="Times New Roman" w:hAnsi="Times New Roman" w:cs="Times New Roman"/>
          <w:b/>
          <w:bCs/>
          <w:sz w:val="24"/>
          <w:szCs w:val="24"/>
        </w:rPr>
        <w:t>A</w:t>
      </w:r>
      <w:r>
        <w:rPr>
          <w:rFonts w:ascii="Times New Roman" w:hAnsi="Times New Roman" w:cs="Times New Roman"/>
          <w:sz w:val="24"/>
          <w:szCs w:val="24"/>
        </w:rPr>
        <w:t xml:space="preserve"> was heat</w:t>
      </w:r>
      <w:r w:rsidR="001A3A77">
        <w:rPr>
          <w:rFonts w:ascii="Times New Roman" w:hAnsi="Times New Roman" w:cs="Times New Roman"/>
          <w:sz w:val="24"/>
          <w:szCs w:val="24"/>
        </w:rPr>
        <w:t>ed</w:t>
      </w:r>
      <w:r>
        <w:rPr>
          <w:rFonts w:ascii="Times New Roman" w:hAnsi="Times New Roman" w:cs="Times New Roman"/>
          <w:sz w:val="24"/>
          <w:szCs w:val="24"/>
        </w:rPr>
        <w:t xml:space="preserve"> with hydroxylamine and dimethyl fumarate to give cycloadduct </w:t>
      </w:r>
      <w:r w:rsidRPr="005E4CAE">
        <w:rPr>
          <w:rFonts w:ascii="Times New Roman" w:hAnsi="Times New Roman" w:cs="Times New Roman"/>
          <w:b/>
          <w:bCs/>
          <w:sz w:val="24"/>
          <w:szCs w:val="24"/>
        </w:rPr>
        <w:t>B</w:t>
      </w:r>
      <w:r w:rsidR="001709A2">
        <w:rPr>
          <w:rFonts w:ascii="Times New Roman" w:hAnsi="Times New Roman" w:cs="Times New Roman"/>
          <w:sz w:val="24"/>
          <w:szCs w:val="24"/>
        </w:rPr>
        <w:t xml:space="preserve"> in good yield. C</w:t>
      </w:r>
      <w:r>
        <w:rPr>
          <w:rFonts w:ascii="Times New Roman" w:hAnsi="Times New Roman" w:cs="Times New Roman"/>
          <w:sz w:val="24"/>
          <w:szCs w:val="24"/>
        </w:rPr>
        <w:t xml:space="preserve">ycloaddition of enolisable aldehyde </w:t>
      </w:r>
      <w:r w:rsidRPr="001A3A77">
        <w:rPr>
          <w:rFonts w:ascii="Times New Roman" w:hAnsi="Times New Roman" w:cs="Times New Roman"/>
          <w:b/>
          <w:bCs/>
          <w:sz w:val="24"/>
          <w:szCs w:val="24"/>
        </w:rPr>
        <w:t>C</w:t>
      </w:r>
      <w:r>
        <w:rPr>
          <w:rFonts w:ascii="Times New Roman" w:hAnsi="Times New Roman" w:cs="Times New Roman"/>
          <w:sz w:val="24"/>
          <w:szCs w:val="24"/>
        </w:rPr>
        <w:t xml:space="preserve"> was performed successfully to give </w:t>
      </w:r>
      <w:r w:rsidR="001709A2">
        <w:rPr>
          <w:rFonts w:ascii="Times New Roman" w:hAnsi="Times New Roman" w:cs="Times New Roman"/>
          <w:sz w:val="24"/>
          <w:szCs w:val="24"/>
        </w:rPr>
        <w:t xml:space="preserve">a </w:t>
      </w:r>
      <w:r>
        <w:rPr>
          <w:rFonts w:ascii="Times New Roman" w:hAnsi="Times New Roman" w:cs="Times New Roman"/>
          <w:sz w:val="24"/>
          <w:szCs w:val="24"/>
        </w:rPr>
        <w:t>mixture of diastereoisomer</w:t>
      </w:r>
      <w:r w:rsidR="001709A2">
        <w:rPr>
          <w:rFonts w:ascii="Times New Roman" w:hAnsi="Times New Roman" w:cs="Times New Roman"/>
          <w:sz w:val="24"/>
          <w:szCs w:val="24"/>
        </w:rPr>
        <w:t>ic</w:t>
      </w:r>
      <w:r>
        <w:rPr>
          <w:rFonts w:ascii="Times New Roman" w:hAnsi="Times New Roman" w:cs="Times New Roman"/>
          <w:sz w:val="24"/>
          <w:szCs w:val="24"/>
        </w:rPr>
        <w:t xml:space="preserve"> cycloadduct</w:t>
      </w:r>
      <w:r w:rsidR="001709A2">
        <w:rPr>
          <w:rFonts w:ascii="Times New Roman" w:hAnsi="Times New Roman" w:cs="Times New Roman"/>
          <w:sz w:val="24"/>
          <w:szCs w:val="24"/>
        </w:rPr>
        <w:t>s</w:t>
      </w:r>
      <w:r>
        <w:rPr>
          <w:rFonts w:ascii="Times New Roman" w:hAnsi="Times New Roman" w:cs="Times New Roman"/>
          <w:sz w:val="24"/>
          <w:szCs w:val="24"/>
        </w:rPr>
        <w:t xml:space="preserve"> </w:t>
      </w:r>
      <w:r w:rsidRPr="00C824C6">
        <w:rPr>
          <w:rFonts w:ascii="Times New Roman" w:hAnsi="Times New Roman" w:cs="Times New Roman"/>
          <w:b/>
          <w:bCs/>
          <w:sz w:val="24"/>
          <w:szCs w:val="24"/>
        </w:rPr>
        <w:t>D</w:t>
      </w:r>
      <w:r w:rsidR="001709A2">
        <w:rPr>
          <w:rFonts w:ascii="Times New Roman" w:hAnsi="Times New Roman" w:cs="Times New Roman"/>
          <w:sz w:val="24"/>
          <w:szCs w:val="24"/>
        </w:rPr>
        <w:t>.</w:t>
      </w:r>
    </w:p>
    <w:p w:rsidR="002411FC" w:rsidRDefault="002411FC" w:rsidP="002411FC">
      <w:pPr>
        <w:spacing w:line="480" w:lineRule="auto"/>
        <w:jc w:val="center"/>
        <w:rPr>
          <w:rFonts w:ascii="Times New Roman" w:hAnsi="Times New Roman" w:cs="Times New Roman"/>
          <w:sz w:val="24"/>
          <w:szCs w:val="24"/>
        </w:rPr>
      </w:pPr>
      <w:r>
        <w:object w:dxaOrig="10245" w:dyaOrig="1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61.5pt" o:ole="">
            <v:imagedata r:id="rId9" o:title=""/>
          </v:shape>
          <o:OLEObject Type="Embed" ProgID="ChemDraw.Document.6.0" ShapeID="_x0000_i1025" DrawAspect="Content" ObjectID="_1554114227" r:id="rId10"/>
        </w:object>
      </w:r>
    </w:p>
    <w:p w:rsidR="002411FC" w:rsidRDefault="002411FC" w:rsidP="002411FC">
      <w:pPr>
        <w:spacing w:line="480" w:lineRule="auto"/>
        <w:jc w:val="both"/>
        <w:rPr>
          <w:rFonts w:ascii="Times New Roman" w:hAnsi="Times New Roman" w:cs="Times New Roman"/>
          <w:sz w:val="24"/>
          <w:szCs w:val="24"/>
        </w:rPr>
      </w:pPr>
      <w:r>
        <w:rPr>
          <w:rFonts w:ascii="Times New Roman" w:hAnsi="Times New Roman" w:cs="Times New Roman"/>
          <w:sz w:val="24"/>
          <w:szCs w:val="24"/>
        </w:rPr>
        <w:t>Breaking the N</w:t>
      </w:r>
      <w:r w:rsidRPr="00613F00">
        <w:rPr>
          <w:rFonts w:ascii="Times New Roman" w:hAnsi="Times New Roman" w:cs="Times New Roman"/>
          <w:sz w:val="24"/>
          <w:szCs w:val="24"/>
        </w:rPr>
        <w:t>–</w:t>
      </w:r>
      <w:r>
        <w:rPr>
          <w:rFonts w:ascii="Times New Roman" w:hAnsi="Times New Roman" w:cs="Times New Roman"/>
          <w:sz w:val="24"/>
          <w:szCs w:val="24"/>
        </w:rPr>
        <w:t xml:space="preserve">O bonds of the mixture of cycloadduct </w:t>
      </w:r>
      <w:r w:rsidRPr="00C824C6">
        <w:rPr>
          <w:rFonts w:ascii="Times New Roman" w:hAnsi="Times New Roman" w:cs="Times New Roman"/>
          <w:b/>
          <w:bCs/>
          <w:sz w:val="24"/>
          <w:szCs w:val="24"/>
        </w:rPr>
        <w:t>D</w:t>
      </w:r>
      <w:r>
        <w:rPr>
          <w:rFonts w:ascii="Times New Roman" w:hAnsi="Times New Roman" w:cs="Times New Roman"/>
          <w:sz w:val="24"/>
          <w:szCs w:val="24"/>
        </w:rPr>
        <w:t xml:space="preserve"> gave lactams </w:t>
      </w:r>
      <w:r w:rsidRPr="00C824C6">
        <w:rPr>
          <w:rFonts w:ascii="Times New Roman" w:hAnsi="Times New Roman" w:cs="Times New Roman"/>
          <w:b/>
          <w:bCs/>
          <w:sz w:val="24"/>
          <w:szCs w:val="24"/>
        </w:rPr>
        <w:t>E</w:t>
      </w:r>
      <w:r>
        <w:rPr>
          <w:rFonts w:ascii="Times New Roman" w:hAnsi="Times New Roman" w:cs="Times New Roman"/>
          <w:sz w:val="24"/>
          <w:szCs w:val="24"/>
        </w:rPr>
        <w:t xml:space="preserve"> and </w:t>
      </w:r>
      <w:r w:rsidRPr="00C824C6">
        <w:rPr>
          <w:rFonts w:ascii="Times New Roman" w:hAnsi="Times New Roman" w:cs="Times New Roman"/>
          <w:b/>
          <w:bCs/>
          <w:sz w:val="24"/>
          <w:szCs w:val="24"/>
        </w:rPr>
        <w:t>F</w:t>
      </w:r>
      <w:r>
        <w:rPr>
          <w:rFonts w:ascii="Times New Roman" w:hAnsi="Times New Roman" w:cs="Times New Roman"/>
          <w:sz w:val="24"/>
          <w:szCs w:val="24"/>
        </w:rPr>
        <w:t xml:space="preserve">. Treatment of lactam </w:t>
      </w:r>
      <w:r w:rsidRPr="00C824C6">
        <w:rPr>
          <w:rFonts w:ascii="Times New Roman" w:hAnsi="Times New Roman" w:cs="Times New Roman"/>
          <w:b/>
          <w:bCs/>
          <w:sz w:val="24"/>
          <w:szCs w:val="24"/>
        </w:rPr>
        <w:t>F</w:t>
      </w:r>
      <w:r>
        <w:rPr>
          <w:rFonts w:ascii="Times New Roman" w:hAnsi="Times New Roman" w:cs="Times New Roman"/>
          <w:sz w:val="24"/>
          <w:szCs w:val="24"/>
        </w:rPr>
        <w:t xml:space="preserve"> with LiAlH</w:t>
      </w:r>
      <w:r w:rsidRPr="00C824C6">
        <w:rPr>
          <w:rFonts w:ascii="Times New Roman" w:hAnsi="Times New Roman" w:cs="Times New Roman"/>
          <w:sz w:val="24"/>
          <w:szCs w:val="24"/>
          <w:vertAlign w:val="subscript"/>
        </w:rPr>
        <w:t>4</w:t>
      </w:r>
      <w:r>
        <w:rPr>
          <w:rFonts w:ascii="Times New Roman" w:hAnsi="Times New Roman" w:cs="Times New Roman"/>
          <w:sz w:val="24"/>
          <w:szCs w:val="24"/>
        </w:rPr>
        <w:t xml:space="preserve"> led to the completion </w:t>
      </w:r>
      <w:r w:rsidR="001709A2">
        <w:rPr>
          <w:rFonts w:ascii="Times New Roman" w:hAnsi="Times New Roman" w:cs="Times New Roman"/>
          <w:sz w:val="24"/>
          <w:szCs w:val="24"/>
        </w:rPr>
        <w:t xml:space="preserve">of the </w:t>
      </w:r>
      <w:r>
        <w:rPr>
          <w:rFonts w:ascii="Times New Roman" w:hAnsi="Times New Roman" w:cs="Times New Roman"/>
          <w:sz w:val="24"/>
          <w:szCs w:val="24"/>
        </w:rPr>
        <w:t xml:space="preserve">synthesis of natural product </w:t>
      </w:r>
      <w:r w:rsidRPr="0029718A">
        <w:rPr>
          <w:rFonts w:ascii="Times New Roman" w:hAnsi="Times New Roman" w:cs="Times New Roman"/>
          <w:sz w:val="24"/>
          <w:szCs w:val="24"/>
        </w:rPr>
        <w:t>(±)-macronecine</w:t>
      </w:r>
      <w:r>
        <w:rPr>
          <w:rFonts w:ascii="Times New Roman" w:hAnsi="Times New Roman" w:cs="Times New Roman"/>
          <w:sz w:val="24"/>
          <w:szCs w:val="24"/>
        </w:rPr>
        <w:t>.</w:t>
      </w:r>
    </w:p>
    <w:p w:rsidR="002411FC" w:rsidRDefault="00AF58A5" w:rsidP="002411FC">
      <w:pPr>
        <w:spacing w:line="480" w:lineRule="auto"/>
        <w:jc w:val="center"/>
        <w:rPr>
          <w:rFonts w:ascii="Times New Roman" w:hAnsi="Times New Roman" w:cs="Times New Roman"/>
          <w:sz w:val="24"/>
          <w:szCs w:val="24"/>
        </w:rPr>
      </w:pPr>
      <w:r>
        <w:object w:dxaOrig="9448" w:dyaOrig="1680">
          <v:shape id="_x0000_i1026" type="#_x0000_t75" style="width:378.75pt;height:66.75pt" o:ole="">
            <v:imagedata r:id="rId11" o:title=""/>
          </v:shape>
          <o:OLEObject Type="Embed" ProgID="ChemDraw.Document.6.0" ShapeID="_x0000_i1026" DrawAspect="Content" ObjectID="_1554114228" r:id="rId12"/>
        </w:object>
      </w:r>
    </w:p>
    <w:p w:rsidR="002411FC" w:rsidRPr="006133E5" w:rsidRDefault="002411FC" w:rsidP="001709A2">
      <w:pPr>
        <w:spacing w:line="480" w:lineRule="auto"/>
        <w:jc w:val="both"/>
        <w:rPr>
          <w:rFonts w:ascii="Times New Roman" w:hAnsi="Times New Roman" w:cs="Times New Roman"/>
          <w:sz w:val="24"/>
          <w:szCs w:val="24"/>
        </w:rPr>
      </w:pPr>
      <w:r>
        <w:rPr>
          <w:rFonts w:ascii="Times New Roman" w:hAnsi="Times New Roman" w:cs="Times New Roman"/>
          <w:sz w:val="24"/>
          <w:szCs w:val="24"/>
        </w:rPr>
        <w:t>To access spi</w:t>
      </w:r>
      <w:r w:rsidR="001709A2">
        <w:rPr>
          <w:rFonts w:ascii="Times New Roman" w:hAnsi="Times New Roman" w:cs="Times New Roman"/>
          <w:sz w:val="24"/>
          <w:szCs w:val="24"/>
        </w:rPr>
        <w:t>ro</w:t>
      </w:r>
      <w:r>
        <w:rPr>
          <w:rFonts w:ascii="Times New Roman" w:hAnsi="Times New Roman" w:cs="Times New Roman"/>
          <w:sz w:val="24"/>
          <w:szCs w:val="24"/>
        </w:rPr>
        <w:t xml:space="preserve">cyclic amine products, ketone </w:t>
      </w:r>
      <w:r w:rsidRPr="00C824C6">
        <w:rPr>
          <w:rFonts w:ascii="Times New Roman" w:hAnsi="Times New Roman" w:cs="Times New Roman"/>
          <w:b/>
          <w:bCs/>
          <w:sz w:val="24"/>
          <w:szCs w:val="24"/>
        </w:rPr>
        <w:t>G</w:t>
      </w:r>
      <w:r>
        <w:rPr>
          <w:rFonts w:ascii="Times New Roman" w:hAnsi="Times New Roman" w:cs="Times New Roman"/>
          <w:sz w:val="24"/>
          <w:szCs w:val="24"/>
        </w:rPr>
        <w:t xml:space="preserve"> was heated with hydroxylamine in toluene to give cycloadduct </w:t>
      </w:r>
      <w:r w:rsidRPr="00C824C6">
        <w:rPr>
          <w:rFonts w:ascii="Times New Roman" w:hAnsi="Times New Roman" w:cs="Times New Roman"/>
          <w:b/>
          <w:bCs/>
          <w:sz w:val="24"/>
          <w:szCs w:val="24"/>
        </w:rPr>
        <w:t>H</w:t>
      </w:r>
      <w:r>
        <w:rPr>
          <w:rFonts w:ascii="Times New Roman" w:hAnsi="Times New Roman" w:cs="Times New Roman"/>
          <w:sz w:val="24"/>
          <w:szCs w:val="24"/>
        </w:rPr>
        <w:t xml:space="preserve"> in good yield. The N</w:t>
      </w:r>
      <w:r w:rsidRPr="00613F00">
        <w:rPr>
          <w:rFonts w:ascii="Times New Roman" w:hAnsi="Times New Roman" w:cs="Times New Roman"/>
          <w:sz w:val="24"/>
          <w:szCs w:val="24"/>
        </w:rPr>
        <w:t>–</w:t>
      </w:r>
      <w:r>
        <w:rPr>
          <w:rFonts w:ascii="Times New Roman" w:hAnsi="Times New Roman" w:cs="Times New Roman"/>
          <w:sz w:val="24"/>
          <w:szCs w:val="24"/>
        </w:rPr>
        <w:t xml:space="preserve">O </w:t>
      </w:r>
      <w:r w:rsidR="001709A2">
        <w:rPr>
          <w:rFonts w:ascii="Times New Roman" w:hAnsi="Times New Roman" w:cs="Times New Roman"/>
          <w:sz w:val="24"/>
          <w:szCs w:val="24"/>
        </w:rPr>
        <w:t xml:space="preserve">bond </w:t>
      </w:r>
      <w:r>
        <w:rPr>
          <w:rFonts w:ascii="Times New Roman" w:hAnsi="Times New Roman" w:cs="Times New Roman"/>
          <w:sz w:val="24"/>
          <w:szCs w:val="24"/>
        </w:rPr>
        <w:t xml:space="preserve">of cycloadduct </w:t>
      </w:r>
      <w:r w:rsidRPr="00C824C6">
        <w:rPr>
          <w:rFonts w:ascii="Times New Roman" w:hAnsi="Times New Roman" w:cs="Times New Roman"/>
          <w:b/>
          <w:bCs/>
          <w:sz w:val="24"/>
          <w:szCs w:val="24"/>
        </w:rPr>
        <w:t>H</w:t>
      </w:r>
      <w:r>
        <w:rPr>
          <w:rFonts w:ascii="Times New Roman" w:hAnsi="Times New Roman" w:cs="Times New Roman"/>
          <w:sz w:val="24"/>
          <w:szCs w:val="24"/>
        </w:rPr>
        <w:t xml:space="preserve"> was cleaved by </w:t>
      </w:r>
      <w:r w:rsidR="001709A2">
        <w:rPr>
          <w:rFonts w:ascii="Times New Roman" w:hAnsi="Times New Roman" w:cs="Times New Roman"/>
          <w:sz w:val="24"/>
          <w:szCs w:val="24"/>
        </w:rPr>
        <w:t>z</w:t>
      </w:r>
      <w:r>
        <w:rPr>
          <w:rFonts w:ascii="Times New Roman" w:hAnsi="Times New Roman" w:cs="Times New Roman"/>
          <w:sz w:val="24"/>
          <w:szCs w:val="24"/>
        </w:rPr>
        <w:t xml:space="preserve">inc in acetic acid to give amino alcohol </w:t>
      </w:r>
      <w:r w:rsidRPr="00C824C6">
        <w:rPr>
          <w:rFonts w:ascii="Times New Roman" w:hAnsi="Times New Roman" w:cs="Times New Roman"/>
          <w:b/>
          <w:bCs/>
          <w:sz w:val="24"/>
          <w:szCs w:val="24"/>
        </w:rPr>
        <w:t>I</w:t>
      </w:r>
      <w:r>
        <w:rPr>
          <w:rFonts w:ascii="Times New Roman" w:hAnsi="Times New Roman" w:cs="Times New Roman"/>
          <w:sz w:val="24"/>
          <w:szCs w:val="24"/>
        </w:rPr>
        <w:t>.</w:t>
      </w:r>
      <w:r w:rsidR="001709A2">
        <w:rPr>
          <w:rFonts w:ascii="Times New Roman" w:hAnsi="Times New Roman" w:cs="Times New Roman"/>
          <w:sz w:val="24"/>
          <w:szCs w:val="24"/>
        </w:rPr>
        <w:t xml:space="preserve"> Other related dipolar cycloaddition reactions to give spirocyclic products were achieved.</w:t>
      </w:r>
    </w:p>
    <w:p w:rsidR="002411FC" w:rsidRDefault="00FF0AB3" w:rsidP="002411FC">
      <w:pPr>
        <w:spacing w:line="480" w:lineRule="auto"/>
        <w:jc w:val="center"/>
        <w:rPr>
          <w:rFonts w:ascii="Times New Roman" w:hAnsi="Times New Roman" w:cs="Times New Roman"/>
        </w:rPr>
      </w:pPr>
      <w:r>
        <w:object w:dxaOrig="7519" w:dyaOrig="1257">
          <v:shape id="_x0000_i1027" type="#_x0000_t75" style="width:300pt;height:50.25pt" o:ole="">
            <v:imagedata r:id="rId13" o:title=""/>
          </v:shape>
          <o:OLEObject Type="Embed" ProgID="ChemDraw.Document.6.0" ShapeID="_x0000_i1027" DrawAspect="Content" ObjectID="_1554114229" r:id="rId14"/>
        </w:object>
      </w:r>
    </w:p>
    <w:p w:rsidR="002411FC" w:rsidRDefault="002411FC" w:rsidP="002411FC">
      <w:pPr>
        <w:spacing w:line="480" w:lineRule="auto"/>
        <w:jc w:val="both"/>
        <w:rPr>
          <w:rFonts w:ascii="Times New Roman" w:hAnsi="Times New Roman" w:cs="Times New Roman"/>
          <w:b/>
          <w:bCs/>
          <w:sz w:val="28"/>
        </w:rPr>
      </w:pPr>
    </w:p>
    <w:p w:rsidR="002411FC" w:rsidRPr="00C3675A" w:rsidRDefault="002411FC" w:rsidP="002411FC">
      <w:pPr>
        <w:spacing w:line="480" w:lineRule="auto"/>
        <w:jc w:val="both"/>
        <w:rPr>
          <w:rFonts w:ascii="Times New Roman" w:hAnsi="Times New Roman" w:cs="Times New Roman"/>
        </w:rPr>
      </w:pPr>
      <w:r>
        <w:rPr>
          <w:rFonts w:ascii="Times New Roman" w:hAnsi="Times New Roman" w:cs="Times New Roman"/>
          <w:b/>
          <w:bCs/>
          <w:sz w:val="28"/>
        </w:rPr>
        <w:lastRenderedPageBreak/>
        <w:t>Acknowledgements</w:t>
      </w:r>
    </w:p>
    <w:p w:rsidR="002411FC" w:rsidRPr="00920CE2" w:rsidRDefault="002411FC" w:rsidP="002411FC">
      <w:pPr>
        <w:spacing w:line="480" w:lineRule="auto"/>
        <w:jc w:val="both"/>
        <w:rPr>
          <w:rFonts w:ascii="Times New Roman" w:hAnsi="Times New Roman" w:cs="Times New Roman"/>
          <w:sz w:val="24"/>
          <w:szCs w:val="24"/>
        </w:rPr>
      </w:pPr>
      <w:r>
        <w:rPr>
          <w:rFonts w:ascii="Times New Roman" w:hAnsi="Times New Roman" w:cs="Times New Roman"/>
          <w:sz w:val="24"/>
          <w:szCs w:val="24"/>
        </w:rPr>
        <w:t>Firstly, I would like to thank my supervisor, Prof. Iain Coldham for all of his support and advices during my PhD study. I could not manage to finish all of this without your encouragement. I would also like to thank the Thai Government Department of Promotion Science and Technology Talents Projects (Royal Thai Government) for their financial support.</w:t>
      </w:r>
    </w:p>
    <w:p w:rsidR="002411FC" w:rsidRDefault="002411FC" w:rsidP="002411FC">
      <w:pPr>
        <w:spacing w:line="480" w:lineRule="auto"/>
        <w:jc w:val="both"/>
        <w:rPr>
          <w:rFonts w:ascii="Times New Roman" w:hAnsi="Times New Roman" w:cs="Times New Roman"/>
          <w:sz w:val="24"/>
          <w:szCs w:val="24"/>
        </w:rPr>
      </w:pPr>
      <w:r w:rsidRPr="00F236B0">
        <w:rPr>
          <w:rFonts w:ascii="Times New Roman" w:hAnsi="Times New Roman" w:cs="Times New Roman"/>
          <w:sz w:val="24"/>
          <w:szCs w:val="24"/>
        </w:rPr>
        <w:t>I would like to thank all of the mem</w:t>
      </w:r>
      <w:r>
        <w:rPr>
          <w:rFonts w:ascii="Times New Roman" w:hAnsi="Times New Roman" w:cs="Times New Roman"/>
          <w:sz w:val="24"/>
          <w:szCs w:val="24"/>
        </w:rPr>
        <w:t>bers of the Coldham group, both past and present and Jackson group for make my PhD life became enjoyable. Xiabing (wubo), my great friend, for all the good and bad time in the lab and food. I really miss you when you gone. Ruaa for keep looking after me and help me when I in trouble. Ziad for good friendship and nice talk in the group. Madeha, my sister, for all advice about real life. Nick for correcting my writing. John (here here here) and Phil for useful advice and fun time in the group. Nabaz for nice talk in your culture. Rachel for help me at the beginning of my PhD. I also would like to thank to Ed, Khalid, Melanie, Vicky, Graeme, Karen, Tahani, Ashraf, Arghya, Ryan, Martin and my master students (Izie and Darren) for all the fun time in the group. In addition, I would like to thank you to many technical staff in the department, especially Keith for fixing thing in our lab, Harry and Peter for X-ray and Sue for NMR.</w:t>
      </w:r>
    </w:p>
    <w:p w:rsidR="002411FC" w:rsidRPr="00F236B0" w:rsidRDefault="002411FC" w:rsidP="002411FC">
      <w:pPr>
        <w:spacing w:line="480" w:lineRule="auto"/>
        <w:jc w:val="both"/>
        <w:rPr>
          <w:rFonts w:ascii="Times New Roman" w:hAnsi="Times New Roman" w:cs="Times New Roman"/>
          <w:sz w:val="24"/>
          <w:szCs w:val="24"/>
        </w:rPr>
      </w:pPr>
      <w:r>
        <w:rPr>
          <w:rFonts w:ascii="Times New Roman" w:hAnsi="Times New Roman" w:cs="Times New Roman"/>
          <w:sz w:val="24"/>
          <w:szCs w:val="24"/>
        </w:rPr>
        <w:t>Lastly, I would like to thank you my family for all their love and support during my study. In particular, my mother for all of her support during my good and bad time in my study. You always give me advice and listen to my problem whenever I needed it.</w:t>
      </w:r>
    </w:p>
    <w:p w:rsidR="002411FC" w:rsidRDefault="002411FC" w:rsidP="002411FC">
      <w:pPr>
        <w:spacing w:line="480" w:lineRule="auto"/>
        <w:jc w:val="both"/>
        <w:rPr>
          <w:rFonts w:ascii="Times New Roman" w:hAnsi="Times New Roman" w:cs="Times New Roman"/>
          <w:b/>
          <w:bCs/>
          <w:sz w:val="28"/>
        </w:rPr>
      </w:pPr>
    </w:p>
    <w:p w:rsidR="002411FC" w:rsidRDefault="002411FC" w:rsidP="002411FC">
      <w:pPr>
        <w:spacing w:line="480" w:lineRule="auto"/>
        <w:rPr>
          <w:rFonts w:ascii="Times New Roman" w:hAnsi="Times New Roman" w:cs="Times New Roman"/>
          <w:b/>
          <w:bCs/>
          <w:sz w:val="28"/>
        </w:rPr>
      </w:pPr>
    </w:p>
    <w:p w:rsidR="002411FC" w:rsidRDefault="002411FC" w:rsidP="002411FC">
      <w:pPr>
        <w:spacing w:line="480" w:lineRule="auto"/>
        <w:rPr>
          <w:rFonts w:ascii="Times New Roman" w:hAnsi="Times New Roman" w:cs="Times New Roman"/>
          <w:b/>
          <w:bCs/>
          <w:sz w:val="28"/>
        </w:rPr>
      </w:pPr>
    </w:p>
    <w:p w:rsidR="002411FC" w:rsidRPr="00415721" w:rsidRDefault="002411FC" w:rsidP="002411FC">
      <w:pPr>
        <w:spacing w:line="480" w:lineRule="auto"/>
        <w:rPr>
          <w:rFonts w:ascii="Times New Roman" w:hAnsi="Times New Roman" w:cs="Times New Roman"/>
          <w:b/>
          <w:bCs/>
          <w:sz w:val="28"/>
        </w:rPr>
      </w:pPr>
      <w:r w:rsidRPr="00415721">
        <w:rPr>
          <w:rFonts w:ascii="Times New Roman" w:hAnsi="Times New Roman" w:cs="Times New Roman"/>
          <w:b/>
          <w:bCs/>
          <w:sz w:val="28"/>
        </w:rPr>
        <w:lastRenderedPageBreak/>
        <w:t>Contents</w:t>
      </w:r>
    </w:p>
    <w:p w:rsidR="002411FC" w:rsidRPr="002177AD" w:rsidRDefault="002411FC" w:rsidP="002411FC">
      <w:pPr>
        <w:pStyle w:val="TOC1"/>
        <w:rPr>
          <w:noProof/>
          <w:color w:val="000000" w:themeColor="text1"/>
          <w:lang w:eastAsia="en-GB"/>
        </w:rPr>
      </w:pPr>
      <w:r w:rsidRPr="00162C80">
        <w:rPr>
          <w:b/>
          <w:bCs/>
        </w:rPr>
        <w:t>Chapter</w:t>
      </w:r>
      <w:r w:rsidRPr="002177AD">
        <w:t xml:space="preserve"> </w:t>
      </w:r>
      <w:hyperlink w:anchor="_Toc321935516" w:history="1">
        <w:r w:rsidRPr="002411FC">
          <w:rPr>
            <w:rStyle w:val="Hyperlink"/>
            <w:b/>
            <w:bCs/>
            <w:noProof/>
            <w:color w:val="000000" w:themeColor="text1"/>
            <w:u w:val="none"/>
          </w:rPr>
          <w:t>1. Introduction</w:t>
        </w:r>
        <w:r w:rsidRPr="00DD3E1D">
          <w:rPr>
            <w:b/>
            <w:bCs/>
            <w:noProof/>
            <w:color w:val="000000" w:themeColor="text1"/>
          </w:rPr>
          <w:tab/>
          <w:t>1</w:t>
        </w:r>
      </w:hyperlink>
    </w:p>
    <w:p w:rsidR="002411FC" w:rsidRPr="00171957" w:rsidRDefault="00A132C6" w:rsidP="002411FC">
      <w:pPr>
        <w:pStyle w:val="TOC2"/>
        <w:rPr>
          <w:lang w:eastAsia="en-GB"/>
        </w:rPr>
      </w:pPr>
      <w:hyperlink w:anchor="_Toc321935517" w:history="1">
        <w:r w:rsidR="002411FC" w:rsidRPr="002411FC">
          <w:rPr>
            <w:rStyle w:val="Hyperlink"/>
            <w:b/>
            <w:bCs/>
            <w:color w:val="auto"/>
            <w:u w:val="none"/>
          </w:rPr>
          <w:t>1.1 Introduction to cascade reactions</w:t>
        </w:r>
        <w:r w:rsidR="002411FC" w:rsidRPr="002177AD">
          <w:rPr>
            <w:b/>
            <w:bCs/>
          </w:rPr>
          <w:tab/>
          <w:t>1</w:t>
        </w:r>
      </w:hyperlink>
    </w:p>
    <w:p w:rsidR="002411FC" w:rsidRPr="00171957" w:rsidRDefault="00A132C6" w:rsidP="002411FC">
      <w:pPr>
        <w:pStyle w:val="TOC2"/>
        <w:rPr>
          <w:lang w:eastAsia="en-GB"/>
        </w:rPr>
      </w:pPr>
      <w:hyperlink w:anchor="_Toc321935517" w:history="1">
        <w:r w:rsidR="002411FC" w:rsidRPr="002411FC">
          <w:rPr>
            <w:rStyle w:val="Hyperlink"/>
            <w:b/>
            <w:bCs/>
            <w:color w:val="auto"/>
            <w:u w:val="none"/>
          </w:rPr>
          <w:t>1.2 Introduction to dipoles</w:t>
        </w:r>
        <w:r w:rsidR="002411FC" w:rsidRPr="002177AD">
          <w:rPr>
            <w:b/>
            <w:bCs/>
          </w:rPr>
          <w:tab/>
          <w:t>1</w:t>
        </w:r>
      </w:hyperlink>
    </w:p>
    <w:p w:rsidR="002411FC" w:rsidRPr="00171957" w:rsidRDefault="00A132C6" w:rsidP="002411FC">
      <w:pPr>
        <w:pStyle w:val="TOC2"/>
      </w:pPr>
      <w:hyperlink w:anchor="_Toc321935517" w:history="1">
        <w:r w:rsidR="002411FC" w:rsidRPr="002411FC">
          <w:rPr>
            <w:rStyle w:val="Hyperlink"/>
            <w:b/>
            <w:bCs/>
            <w:color w:val="auto"/>
            <w:u w:val="none"/>
          </w:rPr>
          <w:t>1.3 Cascade reaction</w:t>
        </w:r>
        <w:r w:rsidR="00F765B1">
          <w:rPr>
            <w:rStyle w:val="Hyperlink"/>
            <w:b/>
            <w:bCs/>
            <w:color w:val="auto"/>
            <w:u w:val="none"/>
          </w:rPr>
          <w:t>s</w:t>
        </w:r>
        <w:r w:rsidR="002411FC" w:rsidRPr="002411FC">
          <w:rPr>
            <w:rStyle w:val="Hyperlink"/>
            <w:b/>
            <w:bCs/>
            <w:color w:val="auto"/>
            <w:u w:val="none"/>
          </w:rPr>
          <w:t xml:space="preserve"> involving nitrone</w:t>
        </w:r>
        <w:r w:rsidR="00022808">
          <w:rPr>
            <w:rStyle w:val="Hyperlink"/>
            <w:b/>
            <w:bCs/>
            <w:color w:val="auto"/>
            <w:u w:val="none"/>
          </w:rPr>
          <w:t>s</w:t>
        </w:r>
        <w:r w:rsidR="002411FC" w:rsidRPr="002411FC">
          <w:rPr>
            <w:rStyle w:val="Hyperlink"/>
            <w:b/>
            <w:bCs/>
            <w:color w:val="auto"/>
            <w:u w:val="none"/>
          </w:rPr>
          <w:t xml:space="preserve"> generated via oxidation method</w:t>
        </w:r>
        <w:r w:rsidR="00022808">
          <w:rPr>
            <w:rStyle w:val="Hyperlink"/>
            <w:b/>
            <w:bCs/>
            <w:color w:val="auto"/>
            <w:u w:val="none"/>
          </w:rPr>
          <w:t>s</w:t>
        </w:r>
        <w:r w:rsidR="002411FC" w:rsidRPr="002177AD">
          <w:rPr>
            <w:b/>
            <w:bCs/>
          </w:rPr>
          <w:tab/>
          <w:t>4</w:t>
        </w:r>
      </w:hyperlink>
    </w:p>
    <w:p w:rsidR="002411FC" w:rsidRDefault="00A132C6" w:rsidP="002411FC">
      <w:pPr>
        <w:pStyle w:val="TOC3"/>
        <w:tabs>
          <w:tab w:val="right" w:leader="dot" w:pos="9016"/>
        </w:tabs>
        <w:spacing w:line="480" w:lineRule="auto"/>
        <w:rPr>
          <w:rFonts w:ascii="Times New Roman" w:hAnsi="Times New Roman"/>
          <w:noProof/>
          <w:color w:val="000000" w:themeColor="text1"/>
          <w:sz w:val="24"/>
          <w:szCs w:val="24"/>
        </w:rPr>
      </w:pPr>
      <w:hyperlink w:anchor="_Toc321935519" w:history="1">
        <w:r w:rsidR="002411FC" w:rsidRPr="002411FC">
          <w:rPr>
            <w:rStyle w:val="Hyperlink"/>
            <w:rFonts w:ascii="Times New Roman" w:hAnsi="Times New Roman"/>
            <w:noProof/>
            <w:color w:val="000000" w:themeColor="text1"/>
            <w:sz w:val="24"/>
            <w:szCs w:val="24"/>
            <w:u w:val="none"/>
          </w:rPr>
          <w:t>1.3.1 Oxidation of imine</w:t>
        </w:r>
        <w:r w:rsidR="00022808">
          <w:rPr>
            <w:rStyle w:val="Hyperlink"/>
            <w:rFonts w:ascii="Times New Roman" w:hAnsi="Times New Roman"/>
            <w:noProof/>
            <w:color w:val="000000" w:themeColor="text1"/>
            <w:sz w:val="24"/>
            <w:szCs w:val="24"/>
            <w:u w:val="none"/>
          </w:rPr>
          <w:t>s</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4</w:t>
        </w:r>
      </w:hyperlink>
    </w:p>
    <w:p w:rsidR="002411FC" w:rsidRPr="00171957" w:rsidRDefault="00A132C6" w:rsidP="002411FC">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19" w:history="1">
        <w:r w:rsidR="002411FC" w:rsidRPr="002411FC">
          <w:rPr>
            <w:rStyle w:val="Hyperlink"/>
            <w:rFonts w:ascii="Times New Roman" w:hAnsi="Times New Roman"/>
            <w:noProof/>
            <w:color w:val="000000" w:themeColor="text1"/>
            <w:sz w:val="24"/>
            <w:szCs w:val="24"/>
            <w:u w:val="none"/>
          </w:rPr>
          <w:t>1.3.2 Oxidation of amines</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5</w:t>
        </w:r>
      </w:hyperlink>
    </w:p>
    <w:p w:rsidR="002411FC" w:rsidRPr="00231180" w:rsidRDefault="00A132C6" w:rsidP="002411FC">
      <w:pPr>
        <w:pStyle w:val="TOC2"/>
      </w:pPr>
      <w:hyperlink w:anchor="_Toc321935517" w:history="1">
        <w:r w:rsidR="002411FC" w:rsidRPr="00231180">
          <w:rPr>
            <w:rStyle w:val="Hyperlink"/>
            <w:b/>
            <w:bCs/>
            <w:color w:val="auto"/>
            <w:u w:val="none"/>
          </w:rPr>
          <w:t xml:space="preserve">1.4 Cascade </w:t>
        </w:r>
        <w:r w:rsidR="00F765B1">
          <w:rPr>
            <w:rStyle w:val="Hyperlink"/>
            <w:b/>
            <w:bCs/>
            <w:color w:val="auto"/>
            <w:u w:val="none"/>
          </w:rPr>
          <w:t xml:space="preserve">reactions </w:t>
        </w:r>
        <w:r w:rsidR="002411FC" w:rsidRPr="00231180">
          <w:rPr>
            <w:rStyle w:val="Hyperlink"/>
            <w:b/>
            <w:bCs/>
            <w:color w:val="auto"/>
            <w:u w:val="none"/>
          </w:rPr>
          <w:t>invol</w:t>
        </w:r>
        <w:r w:rsidR="00231180" w:rsidRPr="00231180">
          <w:rPr>
            <w:rStyle w:val="Hyperlink"/>
            <w:b/>
            <w:bCs/>
            <w:color w:val="auto"/>
            <w:u w:val="none"/>
          </w:rPr>
          <w:t xml:space="preserve">ving nitrone generated via </w:t>
        </w:r>
        <w:r w:rsidR="00231180">
          <w:rPr>
            <w:rStyle w:val="Hyperlink"/>
            <w:b/>
            <w:bCs/>
            <w:color w:val="auto"/>
            <w:u w:val="none"/>
          </w:rPr>
          <w:t>non-o</w:t>
        </w:r>
        <w:r w:rsidR="002411FC" w:rsidRPr="00231180">
          <w:rPr>
            <w:rStyle w:val="Hyperlink"/>
            <w:b/>
            <w:bCs/>
            <w:color w:val="auto"/>
            <w:u w:val="none"/>
          </w:rPr>
          <w:t>xidation method</w:t>
        </w:r>
        <w:r w:rsidR="002411FC" w:rsidRPr="00231180">
          <w:rPr>
            <w:b/>
            <w:bCs/>
          </w:rPr>
          <w:tab/>
          <w:t>7</w:t>
        </w:r>
      </w:hyperlink>
    </w:p>
    <w:p w:rsidR="002411FC" w:rsidRPr="00171957" w:rsidRDefault="00A132C6" w:rsidP="002411FC">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19" w:history="1">
        <w:r w:rsidR="002411FC" w:rsidRPr="002411FC">
          <w:rPr>
            <w:rStyle w:val="Hyperlink"/>
            <w:rFonts w:ascii="Times New Roman" w:hAnsi="Times New Roman"/>
            <w:noProof/>
            <w:color w:val="000000" w:themeColor="text1"/>
            <w:sz w:val="24"/>
            <w:szCs w:val="24"/>
            <w:u w:val="none"/>
          </w:rPr>
          <w:t>1.4.1 Cascade reactions involving nitrones generated via oxime conjugated addition</w:t>
        </w:r>
        <w:r w:rsidR="002411FC" w:rsidRPr="00415721">
          <w:rPr>
            <w:rFonts w:ascii="Times New Roman" w:hAnsi="Times New Roman"/>
            <w:noProof/>
            <w:color w:val="000000" w:themeColor="text1"/>
            <w:sz w:val="24"/>
            <w:szCs w:val="24"/>
          </w:rPr>
          <w:tab/>
          <w:t>7</w:t>
        </w:r>
      </w:hyperlink>
    </w:p>
    <w:p w:rsidR="002411FC" w:rsidRPr="00171957" w:rsidRDefault="00A132C6" w:rsidP="002411FC">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19" w:history="1">
        <w:r w:rsidR="002411FC" w:rsidRPr="002411FC">
          <w:rPr>
            <w:rStyle w:val="Hyperlink"/>
            <w:rFonts w:ascii="Times New Roman" w:hAnsi="Times New Roman"/>
            <w:noProof/>
            <w:color w:val="000000" w:themeColor="text1"/>
            <w:sz w:val="24"/>
            <w:szCs w:val="24"/>
            <w:u w:val="none"/>
          </w:rPr>
          <w:t>1.4.2 Casecade reaction</w:t>
        </w:r>
        <w:r w:rsidR="00BB52E4">
          <w:rPr>
            <w:rStyle w:val="Hyperlink"/>
            <w:rFonts w:ascii="Times New Roman" w:hAnsi="Times New Roman"/>
            <w:noProof/>
            <w:color w:val="000000" w:themeColor="text1"/>
            <w:sz w:val="24"/>
            <w:szCs w:val="24"/>
            <w:u w:val="none"/>
          </w:rPr>
          <w:t>s</w:t>
        </w:r>
        <w:r w:rsidR="002411FC" w:rsidRPr="002411FC">
          <w:rPr>
            <w:rStyle w:val="Hyperlink"/>
            <w:rFonts w:ascii="Times New Roman" w:hAnsi="Times New Roman"/>
            <w:noProof/>
            <w:color w:val="000000" w:themeColor="text1"/>
            <w:sz w:val="24"/>
            <w:szCs w:val="24"/>
            <w:u w:val="none"/>
          </w:rPr>
          <w:t xml:space="preserve"> involving nitrones generated via hydroxylamine-alkyne cyclisations</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10</w:t>
        </w:r>
      </w:hyperlink>
    </w:p>
    <w:p w:rsidR="002411FC" w:rsidRPr="00171957" w:rsidRDefault="00A132C6" w:rsidP="002411FC">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19" w:history="1">
        <w:r w:rsidR="002411FC" w:rsidRPr="002411FC">
          <w:rPr>
            <w:rStyle w:val="Hyperlink"/>
            <w:rFonts w:ascii="Times New Roman" w:hAnsi="Times New Roman"/>
            <w:noProof/>
            <w:color w:val="000000" w:themeColor="text1"/>
            <w:sz w:val="24"/>
            <w:szCs w:val="24"/>
            <w:u w:val="none"/>
          </w:rPr>
          <w:t>1.4.3 Cascade reactions involving nitrones generated via condensation and cyclization</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12</w:t>
        </w:r>
      </w:hyperlink>
    </w:p>
    <w:p w:rsidR="002411FC" w:rsidRPr="00171957" w:rsidRDefault="00A132C6" w:rsidP="002411FC">
      <w:pPr>
        <w:pStyle w:val="TOC2"/>
      </w:pPr>
      <w:hyperlink w:anchor="_Toc321935517" w:history="1">
        <w:r w:rsidR="00231180">
          <w:rPr>
            <w:rStyle w:val="Hyperlink"/>
            <w:b/>
            <w:bCs/>
            <w:color w:val="auto"/>
            <w:u w:val="none"/>
          </w:rPr>
          <w:t>1.5 Cas</w:t>
        </w:r>
        <w:r w:rsidR="002411FC" w:rsidRPr="002411FC">
          <w:rPr>
            <w:rStyle w:val="Hyperlink"/>
            <w:b/>
            <w:bCs/>
            <w:color w:val="auto"/>
            <w:u w:val="none"/>
          </w:rPr>
          <w:t>cade reactions involving azomethine ylides</w:t>
        </w:r>
        <w:r w:rsidR="002411FC" w:rsidRPr="002177AD">
          <w:rPr>
            <w:b/>
            <w:bCs/>
          </w:rPr>
          <w:tab/>
          <w:t>14</w:t>
        </w:r>
      </w:hyperlink>
    </w:p>
    <w:p w:rsidR="002411FC" w:rsidRPr="00171957" w:rsidRDefault="00A132C6" w:rsidP="002411FC">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19" w:history="1">
        <w:r w:rsidR="002411FC" w:rsidRPr="002411FC">
          <w:rPr>
            <w:rStyle w:val="Hyperlink"/>
            <w:rFonts w:ascii="Times New Roman" w:hAnsi="Times New Roman"/>
            <w:noProof/>
            <w:color w:val="000000" w:themeColor="text1"/>
            <w:sz w:val="24"/>
            <w:szCs w:val="24"/>
            <w:u w:val="none"/>
          </w:rPr>
          <w:t xml:space="preserve">1.5.1 Ylides generated from aldehydes and secondary </w:t>
        </w:r>
        <w:r w:rsidR="002411FC" w:rsidRPr="002411FC">
          <w:rPr>
            <w:rStyle w:val="Hyperlink"/>
            <w:rFonts w:ascii="Times New Roman" w:hAnsi="Times New Roman"/>
            <w:i/>
            <w:iCs/>
            <w:noProof/>
            <w:color w:val="000000" w:themeColor="text1"/>
            <w:sz w:val="24"/>
            <w:szCs w:val="24"/>
            <w:u w:val="none"/>
          </w:rPr>
          <w:t>α</w:t>
        </w:r>
        <w:r w:rsidR="002411FC" w:rsidRPr="002411FC">
          <w:rPr>
            <w:rStyle w:val="Hyperlink"/>
            <w:rFonts w:ascii="Times New Roman" w:hAnsi="Times New Roman"/>
            <w:noProof/>
            <w:color w:val="000000" w:themeColor="text1"/>
            <w:sz w:val="24"/>
            <w:szCs w:val="24"/>
            <w:u w:val="none"/>
          </w:rPr>
          <w:t>-amino esters</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14</w:t>
        </w:r>
      </w:hyperlink>
    </w:p>
    <w:p w:rsidR="002411FC" w:rsidRPr="00171957" w:rsidRDefault="00A132C6" w:rsidP="002411FC">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19" w:history="1">
        <w:r w:rsidR="002411FC" w:rsidRPr="002411FC">
          <w:rPr>
            <w:rStyle w:val="Hyperlink"/>
            <w:rFonts w:ascii="Times New Roman" w:hAnsi="Times New Roman"/>
            <w:noProof/>
            <w:color w:val="000000" w:themeColor="text1"/>
            <w:sz w:val="24"/>
            <w:szCs w:val="24"/>
            <w:u w:val="none"/>
          </w:rPr>
          <w:t>1.5.2 Ylides generated from aldehydes and secondary α-amino acids</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15</w:t>
        </w:r>
      </w:hyperlink>
    </w:p>
    <w:p w:rsidR="002411FC" w:rsidRPr="002177AD" w:rsidRDefault="002411FC" w:rsidP="00BE398A">
      <w:pPr>
        <w:pStyle w:val="TOC1"/>
        <w:rPr>
          <w:noProof/>
          <w:lang w:eastAsia="en-GB"/>
        </w:rPr>
      </w:pPr>
      <w:r w:rsidRPr="00162C80">
        <w:rPr>
          <w:b/>
          <w:bCs/>
        </w:rPr>
        <w:t>Chapter</w:t>
      </w:r>
      <w:r w:rsidRPr="002177AD">
        <w:t xml:space="preserve"> </w:t>
      </w:r>
      <w:hyperlink w:anchor="_Toc321935516" w:history="1">
        <w:r w:rsidRPr="002411FC">
          <w:rPr>
            <w:rStyle w:val="Hyperlink"/>
            <w:b/>
            <w:bCs/>
            <w:noProof/>
            <w:color w:val="000000" w:themeColor="text1"/>
            <w:u w:val="none"/>
          </w:rPr>
          <w:t>2. Intermolecular dipolar cycloaddition reactions</w:t>
        </w:r>
        <w:r w:rsidRPr="00DD3E1D">
          <w:rPr>
            <w:b/>
            <w:bCs/>
            <w:noProof/>
          </w:rPr>
          <w:tab/>
          <w:t>1</w:t>
        </w:r>
        <w:r w:rsidR="00BE398A">
          <w:rPr>
            <w:b/>
            <w:bCs/>
            <w:noProof/>
          </w:rPr>
          <w:t>7</w:t>
        </w:r>
      </w:hyperlink>
    </w:p>
    <w:p w:rsidR="002411FC" w:rsidRPr="00171957" w:rsidRDefault="00A132C6" w:rsidP="00BE398A">
      <w:pPr>
        <w:pStyle w:val="TOC2"/>
        <w:rPr>
          <w:lang w:eastAsia="en-GB"/>
        </w:rPr>
      </w:pPr>
      <w:hyperlink w:anchor="_Toc321935517" w:history="1">
        <w:r w:rsidR="002411FC" w:rsidRPr="002411FC">
          <w:rPr>
            <w:rStyle w:val="Hyperlink"/>
            <w:b/>
            <w:bCs/>
            <w:color w:val="auto"/>
            <w:u w:val="none"/>
          </w:rPr>
          <w:t>2.1 Aldehyde synthesis and nitrone cycloaddition reactions</w:t>
        </w:r>
        <w:r w:rsidR="002411FC" w:rsidRPr="002177AD">
          <w:rPr>
            <w:b/>
            <w:bCs/>
          </w:rPr>
          <w:tab/>
          <w:t>1</w:t>
        </w:r>
        <w:r w:rsidR="00BE398A">
          <w:rPr>
            <w:b/>
            <w:bCs/>
          </w:rPr>
          <w:t>8</w:t>
        </w:r>
      </w:hyperlink>
    </w:p>
    <w:p w:rsidR="002411FC" w:rsidRDefault="00A132C6" w:rsidP="00BE398A">
      <w:pPr>
        <w:pStyle w:val="TOC2"/>
        <w:rPr>
          <w:b/>
          <w:bCs/>
        </w:rPr>
      </w:pPr>
      <w:hyperlink w:anchor="_Toc321935517" w:history="1">
        <w:r w:rsidR="002411FC" w:rsidRPr="00AC792D">
          <w:rPr>
            <w:rStyle w:val="Hyperlink"/>
            <w:b/>
            <w:bCs/>
            <w:color w:val="auto"/>
            <w:u w:val="none"/>
          </w:rPr>
          <w:t xml:space="preserve">2.2 Breaking </w:t>
        </w:r>
        <w:r w:rsidR="0074347D">
          <w:rPr>
            <w:rStyle w:val="Hyperlink"/>
            <w:b/>
            <w:bCs/>
            <w:color w:val="auto"/>
            <w:u w:val="none"/>
          </w:rPr>
          <w:t xml:space="preserve">the </w:t>
        </w:r>
        <w:r w:rsidR="002411FC" w:rsidRPr="00AC792D">
          <w:rPr>
            <w:rStyle w:val="Hyperlink"/>
            <w:b/>
            <w:bCs/>
            <w:color w:val="auto"/>
            <w:u w:val="none"/>
          </w:rPr>
          <w:t>N</w:t>
        </w:r>
        <w:r w:rsidR="002411FC" w:rsidRPr="002177AD">
          <w:rPr>
            <w:b/>
            <w:bCs/>
          </w:rPr>
          <w:t>–O bond</w:t>
        </w:r>
        <w:r w:rsidR="002411FC" w:rsidRPr="002177AD">
          <w:rPr>
            <w:b/>
            <w:bCs/>
          </w:rPr>
          <w:tab/>
          <w:t>2</w:t>
        </w:r>
        <w:r w:rsidR="00BE398A">
          <w:rPr>
            <w:b/>
            <w:bCs/>
          </w:rPr>
          <w:t>4</w:t>
        </w:r>
      </w:hyperlink>
    </w:p>
    <w:p w:rsidR="002411FC" w:rsidRPr="002177AD" w:rsidRDefault="00A132C6" w:rsidP="00BE398A">
      <w:pPr>
        <w:pStyle w:val="TOC2"/>
        <w:rPr>
          <w:b/>
          <w:bCs/>
        </w:rPr>
      </w:pPr>
      <w:hyperlink w:anchor="_Toc321935517" w:history="1">
        <w:r w:rsidR="002411FC" w:rsidRPr="00AC792D">
          <w:rPr>
            <w:rStyle w:val="Hyperlink"/>
            <w:b/>
            <w:bCs/>
            <w:color w:val="auto"/>
            <w:u w:val="none"/>
          </w:rPr>
          <w:t>2.3 Conclusions</w:t>
        </w:r>
        <w:r w:rsidR="002411FC" w:rsidRPr="002177AD">
          <w:rPr>
            <w:b/>
            <w:bCs/>
          </w:rPr>
          <w:tab/>
          <w:t>2</w:t>
        </w:r>
        <w:r w:rsidR="00BE398A">
          <w:rPr>
            <w:b/>
            <w:bCs/>
          </w:rPr>
          <w:t>6</w:t>
        </w:r>
      </w:hyperlink>
    </w:p>
    <w:p w:rsidR="002411FC" w:rsidRPr="00DD3E1D" w:rsidRDefault="002411FC" w:rsidP="00BE398A">
      <w:pPr>
        <w:pStyle w:val="TOC1"/>
        <w:rPr>
          <w:b/>
          <w:bCs/>
          <w:noProof/>
          <w:lang w:eastAsia="en-GB"/>
        </w:rPr>
      </w:pPr>
      <w:r w:rsidRPr="00162C80">
        <w:rPr>
          <w:b/>
          <w:bCs/>
        </w:rPr>
        <w:t>Chapter</w:t>
      </w:r>
      <w:r w:rsidRPr="002177AD">
        <w:t xml:space="preserve"> </w:t>
      </w:r>
      <w:hyperlink w:anchor="_Toc321935516" w:history="1">
        <w:r w:rsidR="00231180">
          <w:rPr>
            <w:rStyle w:val="Hyperlink"/>
            <w:b/>
            <w:bCs/>
            <w:noProof/>
            <w:color w:val="000000" w:themeColor="text1"/>
            <w:u w:val="none"/>
          </w:rPr>
          <w:t>3. Spiro</w:t>
        </w:r>
        <w:r w:rsidRPr="00AC792D">
          <w:rPr>
            <w:rStyle w:val="Hyperlink"/>
            <w:b/>
            <w:bCs/>
            <w:noProof/>
            <w:color w:val="000000" w:themeColor="text1"/>
            <w:u w:val="none"/>
          </w:rPr>
          <w:t>cyclic Ring Systems</w:t>
        </w:r>
        <w:r w:rsidRPr="00DD3E1D">
          <w:rPr>
            <w:b/>
            <w:bCs/>
            <w:noProof/>
          </w:rPr>
          <w:tab/>
          <w:t>2</w:t>
        </w:r>
        <w:r w:rsidR="00BE398A">
          <w:rPr>
            <w:b/>
            <w:bCs/>
            <w:noProof/>
          </w:rPr>
          <w:t>7</w:t>
        </w:r>
      </w:hyperlink>
    </w:p>
    <w:p w:rsidR="002411FC" w:rsidRDefault="00A132C6" w:rsidP="00BE398A">
      <w:pPr>
        <w:pStyle w:val="TOC2"/>
        <w:rPr>
          <w:b/>
          <w:bCs/>
        </w:rPr>
      </w:pPr>
      <w:hyperlink w:anchor="_Toc321935517" w:history="1">
        <w:r w:rsidR="002411FC" w:rsidRPr="00AC792D">
          <w:rPr>
            <w:rStyle w:val="Hyperlink"/>
            <w:b/>
            <w:bCs/>
            <w:color w:val="auto"/>
            <w:u w:val="none"/>
          </w:rPr>
          <w:t>3.1 Synthesis of ketone via dithiane</w:t>
        </w:r>
        <w:r w:rsidR="002411FC" w:rsidRPr="002177AD">
          <w:rPr>
            <w:b/>
            <w:bCs/>
          </w:rPr>
          <w:tab/>
          <w:t>2</w:t>
        </w:r>
        <w:r w:rsidR="00BE398A">
          <w:rPr>
            <w:b/>
            <w:bCs/>
          </w:rPr>
          <w:t>8</w:t>
        </w:r>
      </w:hyperlink>
    </w:p>
    <w:p w:rsidR="002411FC" w:rsidRDefault="00A132C6" w:rsidP="00BE398A">
      <w:pPr>
        <w:pStyle w:val="TOC2"/>
        <w:rPr>
          <w:b/>
          <w:bCs/>
        </w:rPr>
      </w:pPr>
      <w:hyperlink w:anchor="_Toc321935517" w:history="1">
        <w:r w:rsidR="002411FC" w:rsidRPr="00AC792D">
          <w:rPr>
            <w:rStyle w:val="Hyperlink"/>
            <w:b/>
            <w:bCs/>
            <w:color w:val="auto"/>
            <w:u w:val="none"/>
          </w:rPr>
          <w:t>3.2 Synthesis of ketone via copper-catalysed Grignard reaction</w:t>
        </w:r>
        <w:r w:rsidR="002411FC" w:rsidRPr="002177AD">
          <w:rPr>
            <w:b/>
            <w:bCs/>
          </w:rPr>
          <w:tab/>
        </w:r>
        <w:r w:rsidR="002411FC">
          <w:rPr>
            <w:b/>
            <w:bCs/>
          </w:rPr>
          <w:t>3</w:t>
        </w:r>
        <w:r w:rsidR="00BE398A">
          <w:rPr>
            <w:b/>
            <w:bCs/>
          </w:rPr>
          <w:t>1</w:t>
        </w:r>
      </w:hyperlink>
    </w:p>
    <w:p w:rsidR="002411FC" w:rsidRDefault="00A132C6" w:rsidP="00BE398A">
      <w:pPr>
        <w:pStyle w:val="TOC2"/>
        <w:rPr>
          <w:b/>
          <w:bCs/>
        </w:rPr>
      </w:pPr>
      <w:hyperlink w:anchor="_Toc321935517" w:history="1">
        <w:r w:rsidR="002411FC" w:rsidRPr="00AC792D">
          <w:rPr>
            <w:rStyle w:val="Hyperlink"/>
            <w:b/>
            <w:bCs/>
            <w:color w:val="auto"/>
            <w:u w:val="none"/>
          </w:rPr>
          <w:t>3.3 Synthesis of spiro compounds</w:t>
        </w:r>
        <w:r w:rsidR="002411FC" w:rsidRPr="002177AD">
          <w:rPr>
            <w:b/>
            <w:bCs/>
          </w:rPr>
          <w:tab/>
        </w:r>
        <w:r w:rsidR="002411FC">
          <w:rPr>
            <w:b/>
            <w:bCs/>
          </w:rPr>
          <w:t>3</w:t>
        </w:r>
        <w:r w:rsidR="00BE398A">
          <w:rPr>
            <w:b/>
            <w:bCs/>
          </w:rPr>
          <w:t>2</w:t>
        </w:r>
      </w:hyperlink>
    </w:p>
    <w:p w:rsidR="002411FC" w:rsidRDefault="00A132C6" w:rsidP="00BE398A">
      <w:pPr>
        <w:pStyle w:val="TOC2"/>
        <w:rPr>
          <w:b/>
          <w:bCs/>
        </w:rPr>
      </w:pPr>
      <w:hyperlink w:anchor="_Toc321935517" w:history="1">
        <w:r w:rsidR="002411FC" w:rsidRPr="00AC792D">
          <w:rPr>
            <w:rStyle w:val="Hyperlink"/>
            <w:b/>
            <w:bCs/>
            <w:color w:val="auto"/>
            <w:u w:val="none"/>
          </w:rPr>
          <w:t>3.4 Intramolecular cycloaddition with an activating group</w:t>
        </w:r>
        <w:r w:rsidR="002411FC" w:rsidRPr="002177AD">
          <w:rPr>
            <w:b/>
            <w:bCs/>
          </w:rPr>
          <w:tab/>
        </w:r>
        <w:r w:rsidR="00BE398A">
          <w:rPr>
            <w:b/>
            <w:bCs/>
          </w:rPr>
          <w:t>39</w:t>
        </w:r>
      </w:hyperlink>
    </w:p>
    <w:p w:rsidR="002411FC" w:rsidRDefault="00A132C6" w:rsidP="00BE398A">
      <w:pPr>
        <w:pStyle w:val="TOC2"/>
        <w:rPr>
          <w:b/>
          <w:bCs/>
        </w:rPr>
      </w:pPr>
      <w:hyperlink w:anchor="_Toc321935517" w:history="1">
        <w:r w:rsidR="002411FC" w:rsidRPr="00AC792D">
          <w:rPr>
            <w:rStyle w:val="Hyperlink"/>
            <w:b/>
            <w:bCs/>
            <w:color w:val="auto"/>
            <w:u w:val="none"/>
          </w:rPr>
          <w:t>3.5 Synthesis of spirocyclic diamines</w:t>
        </w:r>
        <w:r w:rsidR="002411FC" w:rsidRPr="002177AD">
          <w:rPr>
            <w:b/>
            <w:bCs/>
          </w:rPr>
          <w:tab/>
        </w:r>
        <w:r w:rsidR="002411FC">
          <w:rPr>
            <w:b/>
            <w:bCs/>
          </w:rPr>
          <w:t>4</w:t>
        </w:r>
        <w:r w:rsidR="00BE398A">
          <w:rPr>
            <w:b/>
            <w:bCs/>
          </w:rPr>
          <w:t>3</w:t>
        </w:r>
      </w:hyperlink>
    </w:p>
    <w:p w:rsidR="002411FC" w:rsidRDefault="00A132C6" w:rsidP="00BE398A">
      <w:pPr>
        <w:pStyle w:val="TOC2"/>
        <w:rPr>
          <w:b/>
          <w:bCs/>
        </w:rPr>
      </w:pPr>
      <w:hyperlink w:anchor="_Toc321935517" w:history="1">
        <w:r w:rsidR="002411FC" w:rsidRPr="00AC792D">
          <w:rPr>
            <w:rStyle w:val="Hyperlink"/>
            <w:b/>
            <w:bCs/>
            <w:color w:val="auto"/>
            <w:u w:val="none"/>
          </w:rPr>
          <w:t>3.6 Intramolecular dipolar cycloaddition with different dipoles</w:t>
        </w:r>
        <w:r w:rsidR="002411FC" w:rsidRPr="002177AD">
          <w:rPr>
            <w:b/>
            <w:bCs/>
          </w:rPr>
          <w:tab/>
        </w:r>
        <w:r w:rsidR="002411FC">
          <w:rPr>
            <w:b/>
            <w:bCs/>
          </w:rPr>
          <w:t>4</w:t>
        </w:r>
        <w:r w:rsidR="00BE398A">
          <w:rPr>
            <w:b/>
            <w:bCs/>
          </w:rPr>
          <w:t>8</w:t>
        </w:r>
      </w:hyperlink>
    </w:p>
    <w:p w:rsidR="002411FC" w:rsidRDefault="00A132C6" w:rsidP="00BE398A">
      <w:pPr>
        <w:pStyle w:val="TOC2"/>
        <w:rPr>
          <w:b/>
          <w:bCs/>
        </w:rPr>
      </w:pPr>
      <w:hyperlink w:anchor="_Toc321935517" w:history="1">
        <w:r w:rsidR="00231180">
          <w:rPr>
            <w:rStyle w:val="Hyperlink"/>
            <w:b/>
            <w:bCs/>
            <w:color w:val="auto"/>
            <w:u w:val="none"/>
          </w:rPr>
          <w:t xml:space="preserve">3.7 Conclusions and </w:t>
        </w:r>
        <w:r w:rsidR="00744C37">
          <w:rPr>
            <w:rStyle w:val="Hyperlink"/>
            <w:b/>
            <w:bCs/>
            <w:color w:val="auto"/>
            <w:u w:val="none"/>
          </w:rPr>
          <w:t>f</w:t>
        </w:r>
        <w:r w:rsidR="00231180">
          <w:rPr>
            <w:rStyle w:val="Hyperlink"/>
            <w:b/>
            <w:bCs/>
            <w:color w:val="auto"/>
            <w:u w:val="none"/>
          </w:rPr>
          <w:t>uture work</w:t>
        </w:r>
        <w:r w:rsidR="002411FC" w:rsidRPr="002177AD">
          <w:rPr>
            <w:b/>
            <w:bCs/>
          </w:rPr>
          <w:tab/>
        </w:r>
        <w:r w:rsidR="002411FC">
          <w:rPr>
            <w:b/>
            <w:bCs/>
          </w:rPr>
          <w:t>5</w:t>
        </w:r>
        <w:r w:rsidR="00BE398A">
          <w:rPr>
            <w:b/>
            <w:bCs/>
          </w:rPr>
          <w:t>1</w:t>
        </w:r>
      </w:hyperlink>
    </w:p>
    <w:p w:rsidR="002411FC" w:rsidRPr="002177AD" w:rsidRDefault="002411FC" w:rsidP="00BE398A">
      <w:pPr>
        <w:pStyle w:val="TOC1"/>
        <w:rPr>
          <w:noProof/>
          <w:lang w:eastAsia="en-GB"/>
        </w:rPr>
      </w:pPr>
      <w:r w:rsidRPr="00162C80">
        <w:rPr>
          <w:b/>
          <w:bCs/>
        </w:rPr>
        <w:t xml:space="preserve">Chapter </w:t>
      </w:r>
      <w:hyperlink w:anchor="_Toc321935516" w:history="1">
        <w:r w:rsidRPr="00AC792D">
          <w:rPr>
            <w:rStyle w:val="Hyperlink"/>
            <w:b/>
            <w:bCs/>
            <w:noProof/>
            <w:color w:val="000000" w:themeColor="text1"/>
            <w:u w:val="none"/>
          </w:rPr>
          <w:t>4. Toward the synthesis of (±)-erysotramidine</w:t>
        </w:r>
        <w:r w:rsidRPr="00DD3E1D">
          <w:rPr>
            <w:b/>
            <w:bCs/>
            <w:noProof/>
          </w:rPr>
          <w:tab/>
          <w:t>5</w:t>
        </w:r>
        <w:r w:rsidR="00BE398A">
          <w:rPr>
            <w:b/>
            <w:bCs/>
            <w:noProof/>
          </w:rPr>
          <w:t>3</w:t>
        </w:r>
      </w:hyperlink>
    </w:p>
    <w:p w:rsidR="002411FC" w:rsidRPr="009B0917" w:rsidRDefault="00A132C6" w:rsidP="00BE398A">
      <w:pPr>
        <w:pStyle w:val="TOC2"/>
        <w:rPr>
          <w:b/>
          <w:bCs/>
        </w:rPr>
      </w:pPr>
      <w:hyperlink w:anchor="_Toc321935517" w:history="1">
        <w:r w:rsidR="002411FC" w:rsidRPr="002411FC">
          <w:rPr>
            <w:rStyle w:val="Hyperlink"/>
            <w:b/>
            <w:bCs/>
            <w:color w:val="auto"/>
            <w:u w:val="none"/>
          </w:rPr>
          <w:t>4.1 Overview of erythrina alkaloids</w:t>
        </w:r>
        <w:r w:rsidR="002411FC" w:rsidRPr="002177AD">
          <w:rPr>
            <w:b/>
            <w:bCs/>
          </w:rPr>
          <w:tab/>
        </w:r>
        <w:r w:rsidR="002411FC">
          <w:rPr>
            <w:b/>
            <w:bCs/>
          </w:rPr>
          <w:t>5</w:t>
        </w:r>
        <w:r w:rsidR="00BE398A">
          <w:rPr>
            <w:b/>
            <w:bCs/>
          </w:rPr>
          <w:t>3</w:t>
        </w:r>
      </w:hyperlink>
    </w:p>
    <w:p w:rsidR="002411FC" w:rsidRPr="00415721" w:rsidRDefault="00A132C6" w:rsidP="00BE398A">
      <w:pPr>
        <w:pStyle w:val="TOC2"/>
        <w:rPr>
          <w:lang w:eastAsia="en-GB"/>
        </w:rPr>
      </w:pPr>
      <w:hyperlink w:anchor="_Toc321935518" w:history="1">
        <w:r w:rsidR="002411FC" w:rsidRPr="002411FC">
          <w:rPr>
            <w:rStyle w:val="Hyperlink"/>
            <w:b/>
            <w:bCs/>
            <w:color w:val="auto"/>
            <w:u w:val="none"/>
          </w:rPr>
          <w:t>4.2 Synthesis of erythrina alkaloids</w:t>
        </w:r>
        <w:r w:rsidR="002411FC" w:rsidRPr="009B0917">
          <w:rPr>
            <w:b/>
            <w:bCs/>
          </w:rPr>
          <w:tab/>
          <w:t>5</w:t>
        </w:r>
        <w:r w:rsidR="00BE398A">
          <w:rPr>
            <w:b/>
            <w:bCs/>
          </w:rPr>
          <w:t>4</w:t>
        </w:r>
      </w:hyperlink>
    </w:p>
    <w:p w:rsidR="002411FC" w:rsidRPr="00415721" w:rsidRDefault="00A132C6" w:rsidP="00BE398A">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19" w:history="1">
        <w:r w:rsidR="002411FC" w:rsidRPr="002411FC">
          <w:rPr>
            <w:rStyle w:val="Hyperlink"/>
            <w:rFonts w:ascii="Times New Roman" w:hAnsi="Times New Roman"/>
            <w:noProof/>
            <w:color w:val="000000" w:themeColor="text1"/>
            <w:sz w:val="24"/>
            <w:szCs w:val="24"/>
            <w:u w:val="none"/>
          </w:rPr>
          <w:t xml:space="preserve">4.2.1 Haruna total synthesis of </w:t>
        </w:r>
        <w:r w:rsidR="002411FC" w:rsidRPr="00415721">
          <w:rPr>
            <w:rFonts w:ascii="Times New Roman" w:hAnsi="Times New Roman"/>
            <w:sz w:val="24"/>
            <w:szCs w:val="24"/>
          </w:rPr>
          <w:t>(±)-erysotramidine</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5</w:t>
        </w:r>
        <w:r w:rsidR="00BE398A">
          <w:rPr>
            <w:rFonts w:ascii="Times New Roman" w:hAnsi="Times New Roman"/>
            <w:noProof/>
            <w:color w:val="000000" w:themeColor="text1"/>
            <w:sz w:val="24"/>
            <w:szCs w:val="24"/>
          </w:rPr>
          <w:t>4</w:t>
        </w:r>
      </w:hyperlink>
    </w:p>
    <w:p w:rsidR="002411FC" w:rsidRPr="00415721" w:rsidRDefault="00A132C6" w:rsidP="00BE398A">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20" w:history="1">
        <w:r w:rsidR="002411FC" w:rsidRPr="002411FC">
          <w:rPr>
            <w:rStyle w:val="Hyperlink"/>
            <w:rFonts w:ascii="Times New Roman" w:hAnsi="Times New Roman"/>
            <w:noProof/>
            <w:color w:val="000000" w:themeColor="text1"/>
            <w:sz w:val="24"/>
            <w:szCs w:val="24"/>
            <w:u w:val="none"/>
          </w:rPr>
          <w:t xml:space="preserve">4.2.2 Sano total synthesis of </w:t>
        </w:r>
        <w:r w:rsidR="002411FC" w:rsidRPr="00415721">
          <w:rPr>
            <w:rFonts w:ascii="Times New Roman" w:hAnsi="Times New Roman"/>
            <w:sz w:val="24"/>
            <w:szCs w:val="24"/>
          </w:rPr>
          <w:t>(±)-erysotramidine</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5</w:t>
        </w:r>
        <w:r w:rsidR="00BE398A">
          <w:rPr>
            <w:rFonts w:ascii="Times New Roman" w:hAnsi="Times New Roman"/>
            <w:noProof/>
            <w:color w:val="000000" w:themeColor="text1"/>
            <w:sz w:val="24"/>
            <w:szCs w:val="24"/>
          </w:rPr>
          <w:t>6</w:t>
        </w:r>
      </w:hyperlink>
    </w:p>
    <w:p w:rsidR="002411FC" w:rsidRPr="00415721" w:rsidRDefault="00A132C6" w:rsidP="00BE398A">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21" w:history="1">
        <w:r w:rsidR="002411FC" w:rsidRPr="002411FC">
          <w:rPr>
            <w:rStyle w:val="Hyperlink"/>
            <w:rFonts w:ascii="Times New Roman" w:hAnsi="Times New Roman"/>
            <w:noProof/>
            <w:color w:val="000000" w:themeColor="text1"/>
            <w:sz w:val="24"/>
            <w:szCs w:val="24"/>
            <w:u w:val="none"/>
          </w:rPr>
          <w:t xml:space="preserve">4.2.3 Tsuda total synthesis of </w:t>
        </w:r>
        <w:r w:rsidR="002411FC" w:rsidRPr="00415721">
          <w:rPr>
            <w:rFonts w:ascii="Times New Roman" w:hAnsi="Times New Roman"/>
            <w:sz w:val="24"/>
            <w:szCs w:val="24"/>
          </w:rPr>
          <w:t>(±)-erysotramidine</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5</w:t>
        </w:r>
        <w:r w:rsidR="00BE398A">
          <w:rPr>
            <w:rFonts w:ascii="Times New Roman" w:hAnsi="Times New Roman"/>
            <w:noProof/>
            <w:color w:val="000000" w:themeColor="text1"/>
            <w:sz w:val="24"/>
            <w:szCs w:val="24"/>
          </w:rPr>
          <w:t>8</w:t>
        </w:r>
      </w:hyperlink>
    </w:p>
    <w:p w:rsidR="002411FC" w:rsidRPr="00415721" w:rsidRDefault="00A132C6" w:rsidP="00BE398A">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22" w:history="1">
        <w:r w:rsidR="002411FC" w:rsidRPr="002411FC">
          <w:rPr>
            <w:rStyle w:val="Hyperlink"/>
            <w:rFonts w:ascii="Times New Roman" w:hAnsi="Times New Roman"/>
            <w:noProof/>
            <w:color w:val="000000" w:themeColor="text1"/>
            <w:sz w:val="24"/>
            <w:szCs w:val="24"/>
            <w:u w:val="none"/>
          </w:rPr>
          <w:t>4.2.4 Padwa formal synthesis of</w:t>
        </w:r>
        <w:r w:rsidR="002411FC" w:rsidRPr="00415721">
          <w:rPr>
            <w:rStyle w:val="Hyperlink"/>
            <w:rFonts w:ascii="Times New Roman" w:hAnsi="Times New Roman"/>
            <w:noProof/>
            <w:color w:val="000000" w:themeColor="text1"/>
            <w:sz w:val="24"/>
            <w:szCs w:val="24"/>
          </w:rPr>
          <w:t xml:space="preserve"> </w:t>
        </w:r>
        <w:r w:rsidR="002411FC" w:rsidRPr="00415721">
          <w:rPr>
            <w:rFonts w:ascii="Times New Roman" w:hAnsi="Times New Roman"/>
            <w:sz w:val="24"/>
            <w:szCs w:val="24"/>
          </w:rPr>
          <w:t>(±)-erysotramidine</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6</w:t>
        </w:r>
        <w:r w:rsidR="00BE398A">
          <w:rPr>
            <w:rFonts w:ascii="Times New Roman" w:hAnsi="Times New Roman"/>
            <w:noProof/>
            <w:color w:val="000000" w:themeColor="text1"/>
            <w:sz w:val="24"/>
            <w:szCs w:val="24"/>
          </w:rPr>
          <w:t>0</w:t>
        </w:r>
      </w:hyperlink>
    </w:p>
    <w:p w:rsidR="002411FC" w:rsidRPr="00415721" w:rsidRDefault="00A132C6" w:rsidP="00BE398A">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23" w:history="1">
        <w:r w:rsidR="002411FC" w:rsidRPr="002411FC">
          <w:rPr>
            <w:rStyle w:val="Hyperlink"/>
            <w:rFonts w:ascii="Times New Roman" w:hAnsi="Times New Roman"/>
            <w:noProof/>
            <w:color w:val="000000" w:themeColor="text1"/>
            <w:sz w:val="24"/>
            <w:szCs w:val="24"/>
            <w:u w:val="none"/>
          </w:rPr>
          <w:t>4.2.5 Padwa total synthesis of</w:t>
        </w:r>
        <w:r w:rsidR="002411FC" w:rsidRPr="00415721">
          <w:rPr>
            <w:rStyle w:val="Hyperlink"/>
            <w:rFonts w:ascii="Times New Roman" w:hAnsi="Times New Roman"/>
            <w:noProof/>
            <w:color w:val="000000" w:themeColor="text1"/>
            <w:sz w:val="24"/>
            <w:szCs w:val="24"/>
          </w:rPr>
          <w:t xml:space="preserve"> </w:t>
        </w:r>
        <w:r w:rsidR="002411FC" w:rsidRPr="00415721">
          <w:rPr>
            <w:rFonts w:ascii="Times New Roman" w:hAnsi="Times New Roman"/>
            <w:sz w:val="24"/>
            <w:szCs w:val="24"/>
          </w:rPr>
          <w:t>(±)-erysotramidine</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6</w:t>
        </w:r>
        <w:r w:rsidR="00BE398A">
          <w:rPr>
            <w:rFonts w:ascii="Times New Roman" w:hAnsi="Times New Roman"/>
            <w:noProof/>
            <w:color w:val="000000" w:themeColor="text1"/>
            <w:sz w:val="24"/>
            <w:szCs w:val="24"/>
          </w:rPr>
          <w:t>3</w:t>
        </w:r>
      </w:hyperlink>
    </w:p>
    <w:p w:rsidR="002411FC" w:rsidRPr="00415721" w:rsidRDefault="00A132C6" w:rsidP="00BE398A">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24" w:history="1">
        <w:r w:rsidR="002411FC" w:rsidRPr="002411FC">
          <w:rPr>
            <w:rStyle w:val="Hyperlink"/>
            <w:rFonts w:ascii="Times New Roman" w:hAnsi="Times New Roman"/>
            <w:noProof/>
            <w:color w:val="000000" w:themeColor="text1"/>
            <w:sz w:val="24"/>
            <w:szCs w:val="24"/>
            <w:u w:val="none"/>
          </w:rPr>
          <w:t>4.2.6 Simpkins total synthesis of</w:t>
        </w:r>
        <w:r w:rsidR="002411FC" w:rsidRPr="00415721">
          <w:rPr>
            <w:rStyle w:val="Hyperlink"/>
            <w:rFonts w:ascii="Times New Roman" w:hAnsi="Times New Roman"/>
            <w:noProof/>
            <w:color w:val="000000" w:themeColor="text1"/>
            <w:sz w:val="24"/>
            <w:szCs w:val="24"/>
          </w:rPr>
          <w:t xml:space="preserve"> </w:t>
        </w:r>
        <w:r w:rsidR="002411FC" w:rsidRPr="00415721">
          <w:rPr>
            <w:rFonts w:ascii="Times New Roman" w:hAnsi="Times New Roman"/>
            <w:sz w:val="24"/>
            <w:szCs w:val="24"/>
          </w:rPr>
          <w:t>(+)-erysotramidine</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6</w:t>
        </w:r>
        <w:r w:rsidR="00BE398A">
          <w:rPr>
            <w:rFonts w:ascii="Times New Roman" w:hAnsi="Times New Roman"/>
            <w:noProof/>
            <w:color w:val="000000" w:themeColor="text1"/>
            <w:sz w:val="24"/>
            <w:szCs w:val="24"/>
          </w:rPr>
          <w:t>4</w:t>
        </w:r>
      </w:hyperlink>
    </w:p>
    <w:p w:rsidR="002411FC" w:rsidRPr="00415721" w:rsidRDefault="00A132C6" w:rsidP="00BE398A">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25" w:history="1">
        <w:r w:rsidR="002411FC" w:rsidRPr="002411FC">
          <w:rPr>
            <w:rStyle w:val="Hyperlink"/>
            <w:rFonts w:ascii="Times New Roman" w:hAnsi="Times New Roman"/>
            <w:noProof/>
            <w:color w:val="000000" w:themeColor="text1"/>
            <w:sz w:val="24"/>
            <w:szCs w:val="24"/>
            <w:u w:val="none"/>
          </w:rPr>
          <w:t>4.2.7 Padwa second total synthesis of</w:t>
        </w:r>
        <w:r w:rsidR="002411FC" w:rsidRPr="00415721">
          <w:rPr>
            <w:rStyle w:val="Hyperlink"/>
            <w:rFonts w:ascii="Times New Roman" w:hAnsi="Times New Roman"/>
            <w:noProof/>
            <w:color w:val="000000" w:themeColor="text1"/>
            <w:sz w:val="24"/>
            <w:szCs w:val="24"/>
          </w:rPr>
          <w:t xml:space="preserve"> </w:t>
        </w:r>
        <w:r w:rsidR="002411FC" w:rsidRPr="00415721">
          <w:rPr>
            <w:rFonts w:ascii="Times New Roman" w:hAnsi="Times New Roman"/>
            <w:sz w:val="24"/>
            <w:szCs w:val="24"/>
          </w:rPr>
          <w:t>(±)-erysotramidine</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6</w:t>
        </w:r>
        <w:r w:rsidR="00BE398A">
          <w:rPr>
            <w:rFonts w:ascii="Times New Roman" w:hAnsi="Times New Roman"/>
            <w:noProof/>
            <w:color w:val="000000" w:themeColor="text1"/>
            <w:sz w:val="24"/>
            <w:szCs w:val="24"/>
          </w:rPr>
          <w:t>6</w:t>
        </w:r>
      </w:hyperlink>
    </w:p>
    <w:p w:rsidR="002411FC" w:rsidRPr="00415721" w:rsidRDefault="00A132C6" w:rsidP="00BE398A">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26" w:history="1">
        <w:r w:rsidR="002411FC" w:rsidRPr="002411FC">
          <w:rPr>
            <w:rStyle w:val="Hyperlink"/>
            <w:rFonts w:ascii="Times New Roman" w:hAnsi="Times New Roman"/>
            <w:noProof/>
            <w:color w:val="000000" w:themeColor="text1"/>
            <w:sz w:val="24"/>
            <w:szCs w:val="24"/>
            <w:u w:val="none"/>
          </w:rPr>
          <w:t xml:space="preserve">4.2.8 Tu total synthesis of </w:t>
        </w:r>
        <w:r w:rsidR="002411FC" w:rsidRPr="00415721">
          <w:rPr>
            <w:rFonts w:ascii="Times New Roman" w:hAnsi="Times New Roman"/>
            <w:sz w:val="24"/>
            <w:szCs w:val="24"/>
          </w:rPr>
          <w:t>(±)-erysotramidine</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6</w:t>
        </w:r>
        <w:r w:rsidR="00BE398A">
          <w:rPr>
            <w:rFonts w:ascii="Times New Roman" w:hAnsi="Times New Roman"/>
            <w:noProof/>
            <w:color w:val="000000" w:themeColor="text1"/>
            <w:sz w:val="24"/>
            <w:szCs w:val="24"/>
          </w:rPr>
          <w:t>8</w:t>
        </w:r>
      </w:hyperlink>
    </w:p>
    <w:p w:rsidR="002411FC" w:rsidRDefault="00A132C6" w:rsidP="00BE398A">
      <w:pPr>
        <w:pStyle w:val="TOC3"/>
        <w:tabs>
          <w:tab w:val="right" w:leader="dot" w:pos="9016"/>
        </w:tabs>
        <w:spacing w:line="480" w:lineRule="auto"/>
        <w:rPr>
          <w:rFonts w:ascii="Times New Roman" w:hAnsi="Times New Roman"/>
          <w:noProof/>
          <w:color w:val="000000" w:themeColor="text1"/>
          <w:sz w:val="24"/>
          <w:szCs w:val="24"/>
        </w:rPr>
      </w:pPr>
      <w:hyperlink w:anchor="_Toc321935527" w:history="1">
        <w:r w:rsidR="002411FC" w:rsidRPr="002411FC">
          <w:rPr>
            <w:rStyle w:val="Hyperlink"/>
            <w:rFonts w:ascii="Times New Roman" w:hAnsi="Times New Roman"/>
            <w:noProof/>
            <w:color w:val="000000" w:themeColor="text1"/>
            <w:sz w:val="24"/>
            <w:szCs w:val="24"/>
            <w:u w:val="none"/>
          </w:rPr>
          <w:t xml:space="preserve">4.2.9 Tietze formal synthesis of </w:t>
        </w:r>
        <w:r w:rsidR="002411FC" w:rsidRPr="00415721">
          <w:rPr>
            <w:rFonts w:ascii="Times New Roman" w:hAnsi="Times New Roman"/>
            <w:sz w:val="24"/>
            <w:szCs w:val="24"/>
          </w:rPr>
          <w:t>(+)-erysotramidine</w:t>
        </w:r>
        <w:r w:rsidR="002411FC" w:rsidRPr="00415721">
          <w:rPr>
            <w:rFonts w:ascii="Times New Roman" w:hAnsi="Times New Roman"/>
            <w:noProof/>
            <w:color w:val="000000" w:themeColor="text1"/>
            <w:sz w:val="24"/>
            <w:szCs w:val="24"/>
          </w:rPr>
          <w:tab/>
        </w:r>
        <w:r w:rsidR="00BE398A">
          <w:rPr>
            <w:rFonts w:ascii="Times New Roman" w:hAnsi="Times New Roman"/>
            <w:noProof/>
            <w:color w:val="000000" w:themeColor="text1"/>
            <w:sz w:val="24"/>
            <w:szCs w:val="24"/>
          </w:rPr>
          <w:t>69</w:t>
        </w:r>
      </w:hyperlink>
    </w:p>
    <w:p w:rsidR="002411FC" w:rsidRPr="00415721" w:rsidRDefault="00A132C6" w:rsidP="00BE398A">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27" w:history="1">
        <w:r w:rsidR="002411FC" w:rsidRPr="002411FC">
          <w:rPr>
            <w:rStyle w:val="Hyperlink"/>
            <w:rFonts w:ascii="Times New Roman" w:hAnsi="Times New Roman"/>
            <w:noProof/>
            <w:color w:val="000000" w:themeColor="text1"/>
            <w:sz w:val="24"/>
            <w:szCs w:val="24"/>
            <w:u w:val="none"/>
          </w:rPr>
          <w:t>4.2.10 Vassilikogiannakis formal synthesis of</w:t>
        </w:r>
        <w:r w:rsidR="002411FC" w:rsidRPr="00415721">
          <w:rPr>
            <w:rStyle w:val="Hyperlink"/>
            <w:rFonts w:ascii="Times New Roman" w:hAnsi="Times New Roman"/>
            <w:noProof/>
            <w:color w:val="000000" w:themeColor="text1"/>
            <w:sz w:val="24"/>
            <w:szCs w:val="24"/>
          </w:rPr>
          <w:t xml:space="preserve"> </w:t>
        </w:r>
        <w:r w:rsidR="002411FC" w:rsidRPr="00415721">
          <w:rPr>
            <w:rFonts w:ascii="Times New Roman" w:hAnsi="Times New Roman"/>
            <w:sz w:val="24"/>
            <w:szCs w:val="24"/>
          </w:rPr>
          <w:t>(+)-erysotramidine</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7</w:t>
        </w:r>
        <w:r w:rsidR="00BE398A">
          <w:rPr>
            <w:rFonts w:ascii="Times New Roman" w:hAnsi="Times New Roman"/>
            <w:noProof/>
            <w:color w:val="000000" w:themeColor="text1"/>
            <w:sz w:val="24"/>
            <w:szCs w:val="24"/>
          </w:rPr>
          <w:t>1</w:t>
        </w:r>
      </w:hyperlink>
    </w:p>
    <w:p w:rsidR="002411FC" w:rsidRPr="00415721" w:rsidRDefault="00A132C6" w:rsidP="00BE398A">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27" w:history="1">
        <w:r w:rsidR="002411FC" w:rsidRPr="002411FC">
          <w:rPr>
            <w:rStyle w:val="Hyperlink"/>
            <w:rFonts w:ascii="Times New Roman" w:hAnsi="Times New Roman"/>
            <w:noProof/>
            <w:color w:val="000000" w:themeColor="text1"/>
            <w:sz w:val="24"/>
            <w:szCs w:val="24"/>
            <w:u w:val="none"/>
          </w:rPr>
          <w:t xml:space="preserve">4.2.11 Canesi total synthesis of </w:t>
        </w:r>
        <w:r w:rsidR="002411FC" w:rsidRPr="00415721">
          <w:rPr>
            <w:rFonts w:ascii="Times New Roman" w:hAnsi="Times New Roman"/>
            <w:sz w:val="24"/>
            <w:szCs w:val="24"/>
          </w:rPr>
          <w:t>(+)-erysotramidine</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7</w:t>
        </w:r>
        <w:r w:rsidR="00BE398A">
          <w:rPr>
            <w:rFonts w:ascii="Times New Roman" w:hAnsi="Times New Roman"/>
            <w:noProof/>
            <w:color w:val="000000" w:themeColor="text1"/>
            <w:sz w:val="24"/>
            <w:szCs w:val="24"/>
          </w:rPr>
          <w:t>2</w:t>
        </w:r>
      </w:hyperlink>
    </w:p>
    <w:p w:rsidR="002411FC" w:rsidRPr="00415721" w:rsidRDefault="00A132C6" w:rsidP="00BE398A">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27" w:history="1">
        <w:r w:rsidR="002411FC" w:rsidRPr="002411FC">
          <w:rPr>
            <w:rStyle w:val="Hyperlink"/>
            <w:rFonts w:ascii="Times New Roman" w:hAnsi="Times New Roman"/>
            <w:noProof/>
            <w:color w:val="000000" w:themeColor="text1"/>
            <w:sz w:val="24"/>
            <w:szCs w:val="24"/>
            <w:u w:val="none"/>
          </w:rPr>
          <w:t>4.2.12 Kaluza total synthesis of</w:t>
        </w:r>
        <w:r w:rsidR="002411FC" w:rsidRPr="00415721">
          <w:rPr>
            <w:rStyle w:val="Hyperlink"/>
            <w:rFonts w:ascii="Times New Roman" w:hAnsi="Times New Roman"/>
            <w:noProof/>
            <w:color w:val="000000" w:themeColor="text1"/>
            <w:sz w:val="24"/>
            <w:szCs w:val="24"/>
          </w:rPr>
          <w:t xml:space="preserve"> </w:t>
        </w:r>
        <w:r w:rsidR="002411FC" w:rsidRPr="00415721">
          <w:rPr>
            <w:rFonts w:ascii="Times New Roman" w:hAnsi="Times New Roman"/>
            <w:sz w:val="24"/>
            <w:szCs w:val="24"/>
          </w:rPr>
          <w:t>(+)-erysotramidine</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7</w:t>
        </w:r>
        <w:r w:rsidR="00BE398A">
          <w:rPr>
            <w:rFonts w:ascii="Times New Roman" w:hAnsi="Times New Roman"/>
            <w:noProof/>
            <w:color w:val="000000" w:themeColor="text1"/>
            <w:sz w:val="24"/>
            <w:szCs w:val="24"/>
          </w:rPr>
          <w:t>3</w:t>
        </w:r>
      </w:hyperlink>
    </w:p>
    <w:p w:rsidR="002411FC" w:rsidRPr="00415721" w:rsidRDefault="00A132C6" w:rsidP="00BE398A">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27" w:history="1">
        <w:r w:rsidR="002411FC" w:rsidRPr="002411FC">
          <w:rPr>
            <w:rStyle w:val="Hyperlink"/>
            <w:rFonts w:ascii="Times New Roman" w:hAnsi="Times New Roman"/>
            <w:noProof/>
            <w:color w:val="000000" w:themeColor="text1"/>
            <w:sz w:val="24"/>
            <w:szCs w:val="24"/>
            <w:u w:val="none"/>
          </w:rPr>
          <w:t xml:space="preserve">4.2.13 Ciufolini total synthesis of </w:t>
        </w:r>
        <w:r w:rsidR="002411FC" w:rsidRPr="00415721">
          <w:rPr>
            <w:rFonts w:ascii="Times New Roman" w:hAnsi="Times New Roman"/>
            <w:sz w:val="24"/>
            <w:szCs w:val="24"/>
          </w:rPr>
          <w:t>(+)-erysotramidine</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7</w:t>
        </w:r>
        <w:r w:rsidR="00BE398A">
          <w:rPr>
            <w:rFonts w:ascii="Times New Roman" w:hAnsi="Times New Roman"/>
            <w:noProof/>
            <w:color w:val="000000" w:themeColor="text1"/>
            <w:sz w:val="24"/>
            <w:szCs w:val="24"/>
          </w:rPr>
          <w:t>4</w:t>
        </w:r>
      </w:hyperlink>
    </w:p>
    <w:p w:rsidR="002411FC" w:rsidRPr="00D61BF1" w:rsidRDefault="00A132C6" w:rsidP="00BE398A">
      <w:pPr>
        <w:pStyle w:val="TOC3"/>
        <w:tabs>
          <w:tab w:val="right" w:leader="dot" w:pos="9016"/>
        </w:tabs>
        <w:spacing w:line="480" w:lineRule="auto"/>
        <w:rPr>
          <w:rFonts w:ascii="Times New Roman" w:hAnsi="Times New Roman"/>
          <w:noProof/>
          <w:color w:val="000000" w:themeColor="text1"/>
          <w:sz w:val="24"/>
          <w:szCs w:val="24"/>
          <w:lang w:eastAsia="en-GB"/>
        </w:rPr>
      </w:pPr>
      <w:hyperlink w:anchor="_Toc321935527" w:history="1">
        <w:r w:rsidR="002411FC" w:rsidRPr="002411FC">
          <w:rPr>
            <w:rStyle w:val="Hyperlink"/>
            <w:rFonts w:ascii="Times New Roman" w:hAnsi="Times New Roman"/>
            <w:noProof/>
            <w:color w:val="000000" w:themeColor="text1"/>
            <w:sz w:val="24"/>
            <w:szCs w:val="24"/>
            <w:u w:val="none"/>
          </w:rPr>
          <w:t>4.2.10 Kurkin formal synthesis of</w:t>
        </w:r>
        <w:r w:rsidR="002411FC" w:rsidRPr="00415721">
          <w:rPr>
            <w:rStyle w:val="Hyperlink"/>
            <w:rFonts w:ascii="Times New Roman" w:hAnsi="Times New Roman"/>
            <w:noProof/>
            <w:color w:val="000000" w:themeColor="text1"/>
            <w:sz w:val="24"/>
            <w:szCs w:val="24"/>
          </w:rPr>
          <w:t xml:space="preserve"> </w:t>
        </w:r>
        <w:r w:rsidR="002411FC" w:rsidRPr="00415721">
          <w:rPr>
            <w:rFonts w:ascii="Times New Roman" w:hAnsi="Times New Roman"/>
            <w:sz w:val="24"/>
            <w:szCs w:val="24"/>
          </w:rPr>
          <w:t>(+)-erysotramidine</w:t>
        </w:r>
        <w:r w:rsidR="002411FC" w:rsidRPr="00415721">
          <w:rPr>
            <w:rFonts w:ascii="Times New Roman" w:hAnsi="Times New Roman"/>
            <w:noProof/>
            <w:color w:val="000000" w:themeColor="text1"/>
            <w:sz w:val="24"/>
            <w:szCs w:val="24"/>
          </w:rPr>
          <w:tab/>
        </w:r>
        <w:r w:rsidR="002411FC">
          <w:rPr>
            <w:rFonts w:ascii="Times New Roman" w:hAnsi="Times New Roman"/>
            <w:noProof/>
            <w:color w:val="000000" w:themeColor="text1"/>
            <w:sz w:val="24"/>
            <w:szCs w:val="24"/>
          </w:rPr>
          <w:t>7</w:t>
        </w:r>
        <w:r w:rsidR="00BE398A">
          <w:rPr>
            <w:rFonts w:ascii="Times New Roman" w:hAnsi="Times New Roman"/>
            <w:noProof/>
            <w:color w:val="000000" w:themeColor="text1"/>
            <w:sz w:val="24"/>
            <w:szCs w:val="24"/>
          </w:rPr>
          <w:t>5</w:t>
        </w:r>
      </w:hyperlink>
    </w:p>
    <w:p w:rsidR="002411FC" w:rsidRPr="00415721" w:rsidRDefault="00A132C6" w:rsidP="00BE398A">
      <w:pPr>
        <w:pStyle w:val="TOC2"/>
        <w:rPr>
          <w:lang w:eastAsia="en-GB"/>
        </w:rPr>
      </w:pPr>
      <w:hyperlink w:anchor="_Toc321935517" w:history="1">
        <w:r w:rsidR="002411FC" w:rsidRPr="002411FC">
          <w:rPr>
            <w:rStyle w:val="Hyperlink"/>
            <w:b/>
            <w:bCs/>
            <w:color w:val="auto"/>
            <w:u w:val="none"/>
          </w:rPr>
          <w:t>4.3 Retrosynthesis</w:t>
        </w:r>
        <w:r w:rsidR="002411FC" w:rsidRPr="00D61BF1">
          <w:rPr>
            <w:b/>
            <w:bCs/>
          </w:rPr>
          <w:tab/>
          <w:t>7</w:t>
        </w:r>
        <w:r w:rsidR="00BE398A">
          <w:rPr>
            <w:b/>
            <w:bCs/>
          </w:rPr>
          <w:t>6</w:t>
        </w:r>
      </w:hyperlink>
    </w:p>
    <w:p w:rsidR="002411FC" w:rsidRPr="00415721" w:rsidRDefault="00A132C6" w:rsidP="00BE398A">
      <w:pPr>
        <w:pStyle w:val="TOC2"/>
        <w:rPr>
          <w:lang w:eastAsia="en-GB"/>
        </w:rPr>
      </w:pPr>
      <w:hyperlink w:anchor="_Toc321935517" w:history="1">
        <w:r w:rsidR="002411FC" w:rsidRPr="002411FC">
          <w:rPr>
            <w:rStyle w:val="Hyperlink"/>
            <w:b/>
            <w:bCs/>
            <w:color w:val="auto"/>
            <w:u w:val="none"/>
          </w:rPr>
          <w:t>4.4 Synthesis route A</w:t>
        </w:r>
        <w:r w:rsidR="002411FC" w:rsidRPr="00D61BF1">
          <w:rPr>
            <w:b/>
            <w:bCs/>
          </w:rPr>
          <w:tab/>
          <w:t>7</w:t>
        </w:r>
        <w:r w:rsidR="00BE398A">
          <w:rPr>
            <w:b/>
            <w:bCs/>
          </w:rPr>
          <w:t>7</w:t>
        </w:r>
      </w:hyperlink>
    </w:p>
    <w:p w:rsidR="002411FC" w:rsidRPr="00415721" w:rsidRDefault="00A132C6" w:rsidP="00BE398A">
      <w:pPr>
        <w:pStyle w:val="TOC2"/>
        <w:rPr>
          <w:lang w:eastAsia="en-GB"/>
        </w:rPr>
      </w:pPr>
      <w:hyperlink w:anchor="_Toc321935517" w:history="1">
        <w:r w:rsidR="002411FC" w:rsidRPr="002411FC">
          <w:rPr>
            <w:rStyle w:val="Hyperlink"/>
            <w:b/>
            <w:bCs/>
            <w:color w:val="auto"/>
            <w:u w:val="none"/>
          </w:rPr>
          <w:t>4.5 Synthesis route B</w:t>
        </w:r>
        <w:r w:rsidR="002411FC" w:rsidRPr="00D61BF1">
          <w:rPr>
            <w:b/>
            <w:bCs/>
          </w:rPr>
          <w:tab/>
          <w:t>7</w:t>
        </w:r>
        <w:r w:rsidR="00BE398A">
          <w:rPr>
            <w:b/>
            <w:bCs/>
          </w:rPr>
          <w:t>8</w:t>
        </w:r>
      </w:hyperlink>
    </w:p>
    <w:p w:rsidR="002411FC" w:rsidRDefault="00A132C6" w:rsidP="00BE398A">
      <w:pPr>
        <w:pStyle w:val="TOC2"/>
      </w:pPr>
      <w:hyperlink w:anchor="_Toc321935517" w:history="1">
        <w:r w:rsidR="002411FC" w:rsidRPr="002411FC">
          <w:rPr>
            <w:rStyle w:val="Hyperlink"/>
            <w:b/>
            <w:bCs/>
            <w:color w:val="auto"/>
            <w:u w:val="none"/>
          </w:rPr>
          <w:t>4.6 Synthesising the core structure of erysotramidine by other methods</w:t>
        </w:r>
        <w:r w:rsidR="002411FC" w:rsidRPr="00BA3788">
          <w:rPr>
            <w:b/>
            <w:bCs/>
          </w:rPr>
          <w:tab/>
          <w:t>8</w:t>
        </w:r>
        <w:r w:rsidR="00BE398A">
          <w:rPr>
            <w:b/>
            <w:bCs/>
          </w:rPr>
          <w:t>3</w:t>
        </w:r>
      </w:hyperlink>
    </w:p>
    <w:p w:rsidR="002411FC" w:rsidRPr="00415721" w:rsidRDefault="00A132C6" w:rsidP="00BE398A">
      <w:pPr>
        <w:pStyle w:val="TOC2"/>
        <w:rPr>
          <w:lang w:eastAsia="en-GB"/>
        </w:rPr>
      </w:pPr>
      <w:hyperlink w:anchor="_Toc321935517" w:history="1">
        <w:r w:rsidR="002411FC" w:rsidRPr="002411FC">
          <w:rPr>
            <w:rStyle w:val="Hyperlink"/>
            <w:b/>
            <w:bCs/>
            <w:color w:val="auto"/>
            <w:u w:val="none"/>
          </w:rPr>
          <w:t>4.7 Conclusions</w:t>
        </w:r>
        <w:r w:rsidR="002411FC" w:rsidRPr="00D61BF1">
          <w:rPr>
            <w:b/>
            <w:bCs/>
          </w:rPr>
          <w:tab/>
        </w:r>
        <w:r w:rsidR="002411FC">
          <w:rPr>
            <w:b/>
            <w:bCs/>
          </w:rPr>
          <w:t>8</w:t>
        </w:r>
        <w:r w:rsidR="00BE398A">
          <w:rPr>
            <w:b/>
            <w:bCs/>
          </w:rPr>
          <w:t>6</w:t>
        </w:r>
      </w:hyperlink>
    </w:p>
    <w:p w:rsidR="002411FC" w:rsidRPr="00BA3788" w:rsidRDefault="002411FC" w:rsidP="00BE398A">
      <w:pPr>
        <w:pStyle w:val="TOC1"/>
        <w:rPr>
          <w:noProof/>
          <w:color w:val="000000" w:themeColor="text1"/>
          <w:lang w:eastAsia="en-GB"/>
        </w:rPr>
      </w:pPr>
      <w:r w:rsidRPr="00162C80">
        <w:rPr>
          <w:b/>
          <w:bCs/>
        </w:rPr>
        <w:t>Chapter</w:t>
      </w:r>
      <w:r w:rsidRPr="00BA3788">
        <w:t xml:space="preserve"> </w:t>
      </w:r>
      <w:hyperlink w:anchor="_Toc321935528" w:history="1">
        <w:r w:rsidRPr="002411FC">
          <w:rPr>
            <w:rStyle w:val="Hyperlink"/>
            <w:b/>
            <w:bCs/>
            <w:noProof/>
            <w:color w:val="000000" w:themeColor="text1"/>
            <w:sz w:val="24"/>
            <w:szCs w:val="24"/>
            <w:u w:val="none"/>
          </w:rPr>
          <w:t xml:space="preserve">5. </w:t>
        </w:r>
        <w:r w:rsidRPr="002411FC">
          <w:rPr>
            <w:rStyle w:val="Hyperlink"/>
            <w:b/>
            <w:bCs/>
            <w:noProof/>
            <w:color w:val="000000" w:themeColor="text1"/>
            <w:u w:val="none"/>
          </w:rPr>
          <w:t>Experimental</w:t>
        </w:r>
        <w:r w:rsidRPr="00DD3E1D">
          <w:rPr>
            <w:b/>
            <w:bCs/>
            <w:noProof/>
            <w:color w:val="000000" w:themeColor="text1"/>
          </w:rPr>
          <w:tab/>
          <w:t>8</w:t>
        </w:r>
        <w:r w:rsidR="00BE398A">
          <w:rPr>
            <w:b/>
            <w:bCs/>
            <w:noProof/>
            <w:color w:val="000000" w:themeColor="text1"/>
          </w:rPr>
          <w:t>7</w:t>
        </w:r>
      </w:hyperlink>
    </w:p>
    <w:p w:rsidR="002411FC" w:rsidRDefault="00A132C6" w:rsidP="00BE398A">
      <w:pPr>
        <w:pStyle w:val="TOC2"/>
      </w:pPr>
      <w:hyperlink w:anchor="_Toc321935517" w:history="1">
        <w:r w:rsidR="002411FC" w:rsidRPr="002411FC">
          <w:rPr>
            <w:rStyle w:val="Hyperlink"/>
            <w:b/>
            <w:bCs/>
            <w:color w:val="auto"/>
            <w:u w:val="none"/>
          </w:rPr>
          <w:t>5.1 General experimental details</w:t>
        </w:r>
        <w:r w:rsidR="002411FC" w:rsidRPr="00162C80">
          <w:rPr>
            <w:b/>
            <w:bCs/>
          </w:rPr>
          <w:tab/>
          <w:t>8</w:t>
        </w:r>
        <w:r w:rsidR="00BE398A">
          <w:rPr>
            <w:b/>
            <w:bCs/>
          </w:rPr>
          <w:t>7</w:t>
        </w:r>
      </w:hyperlink>
    </w:p>
    <w:p w:rsidR="002411FC" w:rsidRPr="00BA3788" w:rsidRDefault="00A132C6" w:rsidP="00BE398A">
      <w:pPr>
        <w:pStyle w:val="TOC2"/>
        <w:rPr>
          <w:lang w:eastAsia="en-GB"/>
        </w:rPr>
      </w:pPr>
      <w:hyperlink w:anchor="_Toc321935517" w:history="1">
        <w:r w:rsidR="002411FC" w:rsidRPr="002411FC">
          <w:rPr>
            <w:rStyle w:val="Hyperlink"/>
            <w:b/>
            <w:bCs/>
            <w:color w:val="auto"/>
            <w:u w:val="none"/>
          </w:rPr>
          <w:t>5.2 Experimental procedures</w:t>
        </w:r>
        <w:r w:rsidR="002411FC" w:rsidRPr="00162C80">
          <w:rPr>
            <w:b/>
            <w:bCs/>
          </w:rPr>
          <w:tab/>
          <w:t>8</w:t>
        </w:r>
        <w:r w:rsidR="00BE398A">
          <w:rPr>
            <w:b/>
            <w:bCs/>
          </w:rPr>
          <w:t>8</w:t>
        </w:r>
      </w:hyperlink>
    </w:p>
    <w:p w:rsidR="002411FC" w:rsidRPr="00162C80" w:rsidRDefault="002411FC" w:rsidP="00BE398A">
      <w:pPr>
        <w:pStyle w:val="TOC1"/>
        <w:rPr>
          <w:noProof/>
          <w:color w:val="000000" w:themeColor="text1"/>
          <w:lang w:eastAsia="en-GB"/>
        </w:rPr>
      </w:pPr>
      <w:r w:rsidRPr="00162C80">
        <w:rPr>
          <w:b/>
          <w:bCs/>
        </w:rPr>
        <w:t>Chapter</w:t>
      </w:r>
      <w:r w:rsidRPr="00162C80">
        <w:t xml:space="preserve"> </w:t>
      </w:r>
      <w:hyperlink w:anchor="_Toc321935528" w:history="1">
        <w:r w:rsidRPr="002411FC">
          <w:rPr>
            <w:rStyle w:val="Hyperlink"/>
            <w:b/>
            <w:bCs/>
            <w:noProof/>
            <w:color w:val="000000" w:themeColor="text1"/>
            <w:u w:val="none"/>
          </w:rPr>
          <w:t xml:space="preserve">6. </w:t>
        </w:r>
        <w:r w:rsidR="00B97088">
          <w:rPr>
            <w:rStyle w:val="Hyperlink"/>
            <w:b/>
            <w:bCs/>
            <w:noProof/>
            <w:color w:val="000000" w:themeColor="text1"/>
            <w:u w:val="none"/>
          </w:rPr>
          <w:t>Appendices</w:t>
        </w:r>
        <w:r w:rsidRPr="002411FC">
          <w:rPr>
            <w:b/>
            <w:bCs/>
            <w:noProof/>
            <w:color w:val="000000" w:themeColor="text1"/>
          </w:rPr>
          <w:tab/>
          <w:t>1</w:t>
        </w:r>
        <w:r w:rsidR="006867CF">
          <w:rPr>
            <w:b/>
            <w:bCs/>
            <w:noProof/>
            <w:color w:val="000000" w:themeColor="text1"/>
          </w:rPr>
          <w:t>4</w:t>
        </w:r>
        <w:r w:rsidR="00BE398A">
          <w:rPr>
            <w:b/>
            <w:bCs/>
            <w:noProof/>
            <w:color w:val="000000" w:themeColor="text1"/>
          </w:rPr>
          <w:t>0</w:t>
        </w:r>
      </w:hyperlink>
    </w:p>
    <w:p w:rsidR="002411FC" w:rsidRPr="00162C80" w:rsidRDefault="002411FC" w:rsidP="00BE398A">
      <w:pPr>
        <w:pStyle w:val="TOC1"/>
        <w:rPr>
          <w:b/>
          <w:bCs/>
          <w:noProof/>
          <w:color w:val="000000" w:themeColor="text1"/>
          <w:lang w:eastAsia="en-GB"/>
        </w:rPr>
      </w:pPr>
      <w:r w:rsidRPr="00162C80">
        <w:rPr>
          <w:b/>
          <w:bCs/>
        </w:rPr>
        <w:t xml:space="preserve">Chapter </w:t>
      </w:r>
      <w:hyperlink w:anchor="_Toc321935528" w:history="1">
        <w:r w:rsidRPr="002411FC">
          <w:rPr>
            <w:rStyle w:val="Hyperlink"/>
            <w:b/>
            <w:bCs/>
            <w:noProof/>
            <w:color w:val="000000" w:themeColor="text1"/>
            <w:u w:val="none"/>
          </w:rPr>
          <w:t xml:space="preserve">7. </w:t>
        </w:r>
        <w:r w:rsidR="00B97088">
          <w:rPr>
            <w:rStyle w:val="Hyperlink"/>
            <w:b/>
            <w:bCs/>
            <w:noProof/>
            <w:color w:val="000000" w:themeColor="text1"/>
            <w:u w:val="none"/>
          </w:rPr>
          <w:t>References</w:t>
        </w:r>
        <w:r w:rsidRPr="00162C80">
          <w:rPr>
            <w:b/>
            <w:bCs/>
            <w:noProof/>
            <w:color w:val="000000" w:themeColor="text1"/>
          </w:rPr>
          <w:tab/>
          <w:t>14</w:t>
        </w:r>
        <w:r w:rsidR="00BE398A">
          <w:rPr>
            <w:b/>
            <w:bCs/>
            <w:noProof/>
            <w:color w:val="000000" w:themeColor="text1"/>
          </w:rPr>
          <w:t>6</w:t>
        </w:r>
      </w:hyperlink>
    </w:p>
    <w:p w:rsidR="002411FC" w:rsidRPr="00415721" w:rsidRDefault="002411FC" w:rsidP="002411FC">
      <w:pPr>
        <w:spacing w:line="480" w:lineRule="auto"/>
        <w:rPr>
          <w:rFonts w:ascii="Times New Roman" w:hAnsi="Times New Roman" w:cs="Times New Roman"/>
          <w:sz w:val="24"/>
          <w:szCs w:val="24"/>
        </w:rPr>
      </w:pPr>
    </w:p>
    <w:p w:rsidR="002411FC" w:rsidRPr="00415721" w:rsidRDefault="002411FC" w:rsidP="002411FC">
      <w:pPr>
        <w:spacing w:line="480" w:lineRule="auto"/>
        <w:rPr>
          <w:rFonts w:ascii="Times New Roman" w:hAnsi="Times New Roman" w:cs="Times New Roman"/>
          <w:color w:val="000000" w:themeColor="text1"/>
          <w:sz w:val="24"/>
          <w:szCs w:val="24"/>
        </w:rPr>
      </w:pPr>
    </w:p>
    <w:p w:rsidR="002411FC" w:rsidRPr="00415721" w:rsidRDefault="002411FC" w:rsidP="002411FC">
      <w:pPr>
        <w:spacing w:line="480" w:lineRule="auto"/>
        <w:rPr>
          <w:rFonts w:ascii="Times New Roman" w:hAnsi="Times New Roman" w:cs="Times New Roman"/>
          <w:sz w:val="24"/>
          <w:szCs w:val="24"/>
        </w:rPr>
      </w:pPr>
    </w:p>
    <w:p w:rsidR="002411FC" w:rsidRDefault="002411FC" w:rsidP="002411FC">
      <w:pPr>
        <w:spacing w:line="480" w:lineRule="auto"/>
        <w:rPr>
          <w:rFonts w:ascii="Times New Roman" w:hAnsi="Times New Roman" w:cs="Times New Roman"/>
          <w:b/>
          <w:bCs/>
          <w:sz w:val="28"/>
        </w:rPr>
      </w:pPr>
    </w:p>
    <w:p w:rsidR="002411FC" w:rsidRDefault="002411FC" w:rsidP="002411FC">
      <w:pPr>
        <w:spacing w:line="480" w:lineRule="auto"/>
        <w:rPr>
          <w:rFonts w:ascii="Times New Roman" w:hAnsi="Times New Roman" w:cs="Times New Roman"/>
          <w:b/>
          <w:bCs/>
          <w:sz w:val="28"/>
        </w:rPr>
      </w:pPr>
    </w:p>
    <w:p w:rsidR="002411FC" w:rsidRDefault="002411FC" w:rsidP="002411FC">
      <w:pPr>
        <w:spacing w:line="480" w:lineRule="auto"/>
        <w:rPr>
          <w:rFonts w:ascii="Times New Roman" w:hAnsi="Times New Roman" w:cs="Times New Roman"/>
          <w:b/>
          <w:bCs/>
          <w:sz w:val="28"/>
        </w:rPr>
      </w:pPr>
    </w:p>
    <w:p w:rsidR="002411FC" w:rsidRDefault="002411FC" w:rsidP="002411FC">
      <w:pPr>
        <w:spacing w:line="480" w:lineRule="auto"/>
        <w:rPr>
          <w:rFonts w:ascii="Times New Roman" w:hAnsi="Times New Roman" w:cs="Times New Roman"/>
          <w:b/>
          <w:bCs/>
          <w:sz w:val="28"/>
        </w:rPr>
      </w:pPr>
    </w:p>
    <w:p w:rsidR="002411FC" w:rsidRDefault="002411FC" w:rsidP="0013351B">
      <w:pPr>
        <w:spacing w:line="240" w:lineRule="auto"/>
        <w:rPr>
          <w:rFonts w:ascii="Times New Roman" w:hAnsi="Times New Roman" w:cs="Times New Roman"/>
          <w:b/>
          <w:bCs/>
          <w:sz w:val="28"/>
        </w:rPr>
      </w:pPr>
      <w:r w:rsidRPr="00AA19FC">
        <w:rPr>
          <w:rFonts w:ascii="Times New Roman" w:hAnsi="Times New Roman" w:cs="Times New Roman"/>
          <w:b/>
          <w:bCs/>
          <w:sz w:val="28"/>
        </w:rPr>
        <w:lastRenderedPageBreak/>
        <w:t>Abbreviations</w:t>
      </w:r>
    </w:p>
    <w:p w:rsidR="002411FC"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Ac = acetyl</w:t>
      </w:r>
    </w:p>
    <w:p w:rsidR="002411FC"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AIBN = azobisisobutyronitrile</w:t>
      </w:r>
    </w:p>
    <w:p w:rsidR="002411FC"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aq. = aqueous</w:t>
      </w:r>
    </w:p>
    <w:p w:rsidR="002411FC"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Ar = aryl</w:t>
      </w:r>
    </w:p>
    <w:p w:rsidR="002411FC"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Bn = benzyl</w:t>
      </w:r>
    </w:p>
    <w:p w:rsidR="002411FC"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 xml:space="preserve">Boc = </w:t>
      </w:r>
      <w:r w:rsidRPr="00F5017B">
        <w:rPr>
          <w:rFonts w:ascii="Times New Roman" w:hAnsi="Times New Roman" w:cs="Times New Roman"/>
          <w:i/>
          <w:iCs/>
          <w:sz w:val="24"/>
          <w:szCs w:val="24"/>
        </w:rPr>
        <w:t>tert</w:t>
      </w:r>
      <w:r>
        <w:rPr>
          <w:rFonts w:ascii="Times New Roman" w:hAnsi="Times New Roman" w:cs="Times New Roman"/>
          <w:sz w:val="24"/>
          <w:szCs w:val="24"/>
        </w:rPr>
        <w:t>-butoxycarbonyl</w:t>
      </w:r>
    </w:p>
    <w:p w:rsidR="002411FC"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Bu = butyl</w:t>
      </w:r>
    </w:p>
    <w:p w:rsidR="002411FC"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cat. = catalyst</w:t>
      </w:r>
    </w:p>
    <w:p w:rsidR="002411FC" w:rsidRPr="00430987" w:rsidRDefault="002411FC" w:rsidP="0013351B">
      <w:pPr>
        <w:spacing w:line="240" w:lineRule="auto"/>
        <w:rPr>
          <w:rFonts w:ascii="Times New Roman" w:hAnsi="Times New Roman" w:cs="Times New Roman"/>
          <w:sz w:val="24"/>
          <w:szCs w:val="24"/>
        </w:rPr>
      </w:pPr>
      <w:r w:rsidRPr="00430987">
        <w:rPr>
          <w:rFonts w:ascii="Times New Roman" w:hAnsi="Times New Roman" w:cs="Times New Roman"/>
          <w:sz w:val="24"/>
          <w:szCs w:val="24"/>
        </w:rPr>
        <w:t>Cbz = carboxybenzyl</w:t>
      </w:r>
    </w:p>
    <w:p w:rsidR="002411FC" w:rsidRDefault="002411FC" w:rsidP="0013351B">
      <w:pPr>
        <w:spacing w:line="240" w:lineRule="auto"/>
        <w:rPr>
          <w:rFonts w:ascii="Times New Roman" w:hAnsi="Times New Roman" w:cs="Times New Roman"/>
          <w:sz w:val="24"/>
          <w:szCs w:val="24"/>
        </w:rPr>
      </w:pPr>
      <w:r w:rsidRPr="00430987">
        <w:rPr>
          <w:rFonts w:ascii="Times New Roman" w:hAnsi="Times New Roman" w:cs="Times New Roman"/>
          <w:sz w:val="24"/>
          <w:szCs w:val="24"/>
        </w:rPr>
        <w:t>CNS = central nervous system</w:t>
      </w:r>
    </w:p>
    <w:p w:rsidR="002411FC" w:rsidRPr="00430987"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COSY = Correlation spectroscopy</w:t>
      </w:r>
    </w:p>
    <w:p w:rsidR="002411FC" w:rsidRDefault="002411FC" w:rsidP="0013351B">
      <w:pPr>
        <w:spacing w:line="240" w:lineRule="auto"/>
        <w:rPr>
          <w:rFonts w:ascii="Times New Roman" w:hAnsi="Times New Roman" w:cs="Times New Roman"/>
          <w:sz w:val="24"/>
          <w:szCs w:val="24"/>
        </w:rPr>
      </w:pPr>
      <w:r w:rsidRPr="00430987">
        <w:rPr>
          <w:rFonts w:ascii="Times New Roman" w:hAnsi="Times New Roman" w:cs="Times New Roman"/>
          <w:sz w:val="24"/>
          <w:szCs w:val="24"/>
        </w:rPr>
        <w:t>DBU = 1,8-diazabicyclo[5.4.0]undec-7-ene</w:t>
      </w:r>
    </w:p>
    <w:p w:rsidR="002411FC"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 xml:space="preserve">DCC = </w:t>
      </w:r>
      <w:r w:rsidRPr="00430987">
        <w:rPr>
          <w:rFonts w:ascii="Times New Roman" w:hAnsi="Times New Roman" w:cs="Times New Roman"/>
          <w:i/>
          <w:iCs/>
          <w:sz w:val="24"/>
          <w:szCs w:val="24"/>
        </w:rPr>
        <w:t>N</w:t>
      </w:r>
      <w:r>
        <w:rPr>
          <w:rFonts w:ascii="Times New Roman" w:hAnsi="Times New Roman" w:cs="Times New Roman"/>
          <w:sz w:val="24"/>
          <w:szCs w:val="24"/>
        </w:rPr>
        <w:t>,</w:t>
      </w:r>
      <w:r w:rsidRPr="00430987">
        <w:rPr>
          <w:rFonts w:ascii="Times New Roman" w:hAnsi="Times New Roman" w:cs="Times New Roman"/>
          <w:i/>
          <w:iCs/>
          <w:sz w:val="24"/>
          <w:szCs w:val="24"/>
        </w:rPr>
        <w:t>N’</w:t>
      </w:r>
      <w:r>
        <w:rPr>
          <w:rFonts w:ascii="Times New Roman" w:hAnsi="Times New Roman" w:cs="Times New Roman"/>
          <w:sz w:val="24"/>
          <w:szCs w:val="24"/>
        </w:rPr>
        <w:t>-Dicyclohexylcarbodiim</w:t>
      </w:r>
      <w:r w:rsidR="0013351B">
        <w:rPr>
          <w:rFonts w:ascii="Times New Roman" w:hAnsi="Times New Roman" w:cs="Times New Roman"/>
          <w:sz w:val="24"/>
          <w:szCs w:val="24"/>
        </w:rPr>
        <w:t>i</w:t>
      </w:r>
      <w:r>
        <w:rPr>
          <w:rFonts w:ascii="Times New Roman" w:hAnsi="Times New Roman" w:cs="Times New Roman"/>
          <w:sz w:val="24"/>
          <w:szCs w:val="24"/>
        </w:rPr>
        <w:t>de</w:t>
      </w:r>
    </w:p>
    <w:p w:rsidR="002411FC" w:rsidRPr="00430987"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DIAD = diisopropyl azodicarboxylate</w:t>
      </w:r>
    </w:p>
    <w:p w:rsidR="002411FC" w:rsidRDefault="002411FC" w:rsidP="0013351B">
      <w:pPr>
        <w:spacing w:line="240" w:lineRule="auto"/>
        <w:rPr>
          <w:rFonts w:ascii="Times New Roman" w:hAnsi="Times New Roman" w:cs="Times New Roman"/>
          <w:sz w:val="24"/>
          <w:szCs w:val="24"/>
        </w:rPr>
      </w:pPr>
      <w:r w:rsidRPr="00430987">
        <w:rPr>
          <w:rFonts w:ascii="Times New Roman" w:hAnsi="Times New Roman" w:cs="Times New Roman"/>
          <w:sz w:val="24"/>
          <w:szCs w:val="24"/>
        </w:rPr>
        <w:t>DIBAL-H = diisobutylaluminium hydride</w:t>
      </w:r>
    </w:p>
    <w:p w:rsidR="002411FC" w:rsidRPr="002411FC" w:rsidRDefault="002411FC" w:rsidP="0013351B">
      <w:pPr>
        <w:spacing w:line="240" w:lineRule="auto"/>
        <w:rPr>
          <w:rFonts w:ascii="Times New Roman" w:hAnsi="Times New Roman" w:cs="Times New Roman"/>
          <w:sz w:val="24"/>
          <w:szCs w:val="24"/>
        </w:rPr>
      </w:pPr>
      <w:r w:rsidRPr="002411FC">
        <w:rPr>
          <w:rFonts w:ascii="Times New Roman" w:hAnsi="Times New Roman" w:cs="Times New Roman"/>
          <w:sz w:val="24"/>
          <w:szCs w:val="24"/>
        </w:rPr>
        <w:t>DMAP = 4-dimethylaminopyridine</w:t>
      </w:r>
    </w:p>
    <w:p w:rsidR="002411FC" w:rsidRPr="002411FC" w:rsidRDefault="002411FC" w:rsidP="0013351B">
      <w:pPr>
        <w:spacing w:line="240" w:lineRule="auto"/>
        <w:rPr>
          <w:rFonts w:ascii="Times New Roman" w:hAnsi="Times New Roman" w:cs="Times New Roman"/>
          <w:sz w:val="24"/>
          <w:szCs w:val="24"/>
        </w:rPr>
      </w:pPr>
      <w:r w:rsidRPr="002411FC">
        <w:rPr>
          <w:rFonts w:ascii="Times New Roman" w:hAnsi="Times New Roman" w:cs="Times New Roman"/>
          <w:sz w:val="24"/>
          <w:szCs w:val="24"/>
        </w:rPr>
        <w:t xml:space="preserve">DMF = </w:t>
      </w:r>
      <w:r w:rsidRPr="002411FC">
        <w:rPr>
          <w:rFonts w:ascii="Times New Roman" w:hAnsi="Times New Roman" w:cs="Times New Roman"/>
          <w:i/>
          <w:iCs/>
          <w:sz w:val="24"/>
          <w:szCs w:val="24"/>
        </w:rPr>
        <w:t>N</w:t>
      </w:r>
      <w:r w:rsidRPr="002411FC">
        <w:rPr>
          <w:rFonts w:ascii="Times New Roman" w:hAnsi="Times New Roman" w:cs="Times New Roman"/>
          <w:sz w:val="24"/>
          <w:szCs w:val="24"/>
        </w:rPr>
        <w:t>,</w:t>
      </w:r>
      <w:r w:rsidRPr="002411FC">
        <w:rPr>
          <w:rFonts w:ascii="Times New Roman" w:hAnsi="Times New Roman" w:cs="Times New Roman"/>
          <w:i/>
          <w:iCs/>
          <w:sz w:val="24"/>
          <w:szCs w:val="24"/>
        </w:rPr>
        <w:t>N</w:t>
      </w:r>
      <w:r w:rsidRPr="002411FC">
        <w:rPr>
          <w:rFonts w:ascii="Times New Roman" w:hAnsi="Times New Roman" w:cs="Times New Roman"/>
          <w:sz w:val="24"/>
          <w:szCs w:val="24"/>
        </w:rPr>
        <w:t>-dimethylformamide</w:t>
      </w:r>
    </w:p>
    <w:p w:rsidR="002411FC" w:rsidRPr="002411FC" w:rsidRDefault="002411FC" w:rsidP="0013351B">
      <w:pPr>
        <w:spacing w:line="240" w:lineRule="auto"/>
        <w:rPr>
          <w:rFonts w:ascii="Times New Roman" w:hAnsi="Times New Roman" w:cs="Times New Roman"/>
          <w:sz w:val="24"/>
          <w:szCs w:val="24"/>
        </w:rPr>
      </w:pPr>
      <w:r w:rsidRPr="002411FC">
        <w:rPr>
          <w:rFonts w:ascii="Times New Roman" w:hAnsi="Times New Roman" w:cs="Times New Roman"/>
          <w:sz w:val="24"/>
          <w:szCs w:val="24"/>
        </w:rPr>
        <w:t>DMP = Dess-Martin periodinane</w:t>
      </w:r>
    </w:p>
    <w:p w:rsidR="002411FC" w:rsidRPr="002411FC" w:rsidRDefault="002411FC" w:rsidP="0013351B">
      <w:pPr>
        <w:spacing w:line="240" w:lineRule="auto"/>
        <w:rPr>
          <w:rFonts w:ascii="Times New Roman" w:hAnsi="Times New Roman" w:cs="Times New Roman"/>
          <w:sz w:val="24"/>
          <w:szCs w:val="24"/>
        </w:rPr>
      </w:pPr>
      <w:r w:rsidRPr="002411FC">
        <w:rPr>
          <w:rFonts w:ascii="Times New Roman" w:hAnsi="Times New Roman" w:cs="Times New Roman"/>
          <w:sz w:val="24"/>
          <w:szCs w:val="24"/>
        </w:rPr>
        <w:t>DMPU = 1,3-dimethyl-3,4,5,6-tetrahydro-2(1H)-pyrimidinone</w:t>
      </w:r>
    </w:p>
    <w:p w:rsidR="002411FC" w:rsidRPr="002411FC" w:rsidRDefault="002411FC" w:rsidP="0013351B">
      <w:pPr>
        <w:spacing w:line="240" w:lineRule="auto"/>
        <w:rPr>
          <w:rFonts w:ascii="Times New Roman" w:hAnsi="Times New Roman" w:cs="Times New Roman"/>
          <w:sz w:val="24"/>
          <w:szCs w:val="24"/>
        </w:rPr>
      </w:pPr>
      <w:r w:rsidRPr="002411FC">
        <w:rPr>
          <w:rFonts w:ascii="Times New Roman" w:hAnsi="Times New Roman" w:cs="Times New Roman"/>
          <w:sz w:val="24"/>
          <w:szCs w:val="24"/>
        </w:rPr>
        <w:t>DMS = dimethyl sulfide</w:t>
      </w:r>
    </w:p>
    <w:p w:rsidR="002411FC" w:rsidRPr="002411FC" w:rsidRDefault="002411FC" w:rsidP="0013351B">
      <w:pPr>
        <w:spacing w:line="240" w:lineRule="auto"/>
        <w:rPr>
          <w:rFonts w:ascii="Times New Roman" w:hAnsi="Times New Roman" w:cs="Times New Roman"/>
          <w:sz w:val="24"/>
          <w:szCs w:val="24"/>
        </w:rPr>
      </w:pPr>
      <w:r w:rsidRPr="002411FC">
        <w:rPr>
          <w:rFonts w:ascii="Times New Roman" w:hAnsi="Times New Roman" w:cs="Times New Roman"/>
          <w:sz w:val="24"/>
          <w:szCs w:val="24"/>
        </w:rPr>
        <w:t>DMSO = dimethyl</w:t>
      </w:r>
      <w:r w:rsidR="0013351B">
        <w:rPr>
          <w:rFonts w:ascii="Times New Roman" w:hAnsi="Times New Roman" w:cs="Times New Roman"/>
          <w:sz w:val="24"/>
          <w:szCs w:val="24"/>
        </w:rPr>
        <w:t xml:space="preserve"> </w:t>
      </w:r>
      <w:r w:rsidRPr="002411FC">
        <w:rPr>
          <w:rFonts w:ascii="Times New Roman" w:hAnsi="Times New Roman" w:cs="Times New Roman"/>
          <w:sz w:val="24"/>
          <w:szCs w:val="24"/>
        </w:rPr>
        <w:t>sulfoxide</w:t>
      </w:r>
    </w:p>
    <w:p w:rsidR="002411FC" w:rsidRPr="002411FC" w:rsidRDefault="002411FC" w:rsidP="0013351B">
      <w:pPr>
        <w:spacing w:line="240" w:lineRule="auto"/>
        <w:rPr>
          <w:rFonts w:ascii="Times New Roman" w:hAnsi="Times New Roman" w:cs="Times New Roman"/>
          <w:sz w:val="24"/>
          <w:szCs w:val="24"/>
        </w:rPr>
      </w:pPr>
      <w:r w:rsidRPr="002411FC">
        <w:rPr>
          <w:rFonts w:ascii="Times New Roman" w:hAnsi="Times New Roman" w:cs="Times New Roman"/>
          <w:sz w:val="24"/>
          <w:szCs w:val="24"/>
        </w:rPr>
        <w:t>d = day</w:t>
      </w:r>
    </w:p>
    <w:p w:rsidR="002411FC" w:rsidRPr="002411FC" w:rsidRDefault="002411FC" w:rsidP="0013351B">
      <w:pPr>
        <w:spacing w:line="240" w:lineRule="auto"/>
        <w:rPr>
          <w:rFonts w:ascii="Times New Roman" w:hAnsi="Times New Roman" w:cs="Times New Roman"/>
          <w:sz w:val="24"/>
          <w:szCs w:val="24"/>
          <w:lang w:val="en-GB"/>
        </w:rPr>
      </w:pPr>
      <w:r w:rsidRPr="002411FC">
        <w:rPr>
          <w:rFonts w:ascii="Times New Roman" w:hAnsi="Times New Roman" w:cs="Times New Roman"/>
          <w:sz w:val="24"/>
          <w:szCs w:val="24"/>
          <w:lang w:val="en-GB"/>
        </w:rPr>
        <w:t>dr = diastereoisomer ratio</w:t>
      </w:r>
    </w:p>
    <w:p w:rsidR="002411FC" w:rsidRDefault="002411FC" w:rsidP="0013351B">
      <w:pPr>
        <w:spacing w:line="240" w:lineRule="auto"/>
        <w:rPr>
          <w:rFonts w:ascii="Times New Roman" w:hAnsi="Times New Roman" w:cs="Times New Roman"/>
          <w:sz w:val="24"/>
          <w:szCs w:val="24"/>
        </w:rPr>
      </w:pPr>
      <w:r w:rsidRPr="00430987">
        <w:rPr>
          <w:rFonts w:ascii="Times New Roman" w:hAnsi="Times New Roman" w:cs="Times New Roman"/>
          <w:sz w:val="24"/>
          <w:szCs w:val="24"/>
        </w:rPr>
        <w:t>ee = enantiomeric excess</w:t>
      </w:r>
    </w:p>
    <w:p w:rsidR="002411FC" w:rsidRPr="000A0EDC" w:rsidRDefault="002411FC" w:rsidP="0013351B">
      <w:pPr>
        <w:spacing w:line="240" w:lineRule="auto"/>
        <w:rPr>
          <w:rFonts w:ascii="Times New Roman" w:hAnsi="Times New Roman" w:cs="Times New Roman"/>
          <w:sz w:val="24"/>
          <w:szCs w:val="24"/>
          <w:lang w:val="fr-FR"/>
        </w:rPr>
      </w:pPr>
      <w:r w:rsidRPr="000A0EDC">
        <w:rPr>
          <w:rFonts w:ascii="Times New Roman" w:hAnsi="Times New Roman" w:cs="Times New Roman"/>
          <w:sz w:val="24"/>
          <w:szCs w:val="24"/>
          <w:lang w:val="fr-FR"/>
        </w:rPr>
        <w:t>EI = electron ionisation (or electron impact)</w:t>
      </w:r>
    </w:p>
    <w:p w:rsidR="002411FC" w:rsidRPr="00DD3E1D" w:rsidRDefault="002411FC" w:rsidP="0013351B">
      <w:pPr>
        <w:spacing w:line="240" w:lineRule="auto"/>
        <w:rPr>
          <w:rFonts w:ascii="Times New Roman" w:hAnsi="Times New Roman" w:cs="Times New Roman"/>
          <w:sz w:val="24"/>
          <w:szCs w:val="24"/>
          <w:lang w:val="fr-FR"/>
        </w:rPr>
      </w:pPr>
      <w:r w:rsidRPr="00DD3E1D">
        <w:rPr>
          <w:rFonts w:ascii="Times New Roman" w:hAnsi="Times New Roman" w:cs="Times New Roman"/>
          <w:sz w:val="24"/>
          <w:szCs w:val="24"/>
          <w:lang w:val="fr-FR"/>
        </w:rPr>
        <w:t>equiv = equivalent</w:t>
      </w:r>
    </w:p>
    <w:p w:rsidR="002411FC" w:rsidRPr="00DD3E1D" w:rsidRDefault="002411FC" w:rsidP="0013351B">
      <w:pPr>
        <w:spacing w:line="240" w:lineRule="auto"/>
        <w:rPr>
          <w:rFonts w:ascii="Times New Roman" w:hAnsi="Times New Roman" w:cs="Times New Roman"/>
          <w:sz w:val="24"/>
          <w:szCs w:val="24"/>
          <w:lang w:val="fr-FR"/>
        </w:rPr>
      </w:pPr>
      <w:r w:rsidRPr="00DD3E1D">
        <w:rPr>
          <w:rFonts w:ascii="Times New Roman" w:hAnsi="Times New Roman" w:cs="Times New Roman"/>
          <w:sz w:val="24"/>
          <w:szCs w:val="24"/>
          <w:lang w:val="fr-FR"/>
        </w:rPr>
        <w:t>ES/ESI = electronspray ionisation</w:t>
      </w:r>
    </w:p>
    <w:p w:rsidR="002411FC" w:rsidRPr="00DD3E1D" w:rsidRDefault="002411FC" w:rsidP="0013351B">
      <w:pPr>
        <w:spacing w:line="240" w:lineRule="auto"/>
        <w:rPr>
          <w:rFonts w:ascii="Times New Roman" w:hAnsi="Times New Roman" w:cs="Times New Roman"/>
          <w:sz w:val="24"/>
          <w:szCs w:val="24"/>
          <w:lang w:val="fr-FR"/>
        </w:rPr>
      </w:pPr>
      <w:r w:rsidRPr="00DD3E1D">
        <w:rPr>
          <w:rFonts w:ascii="Times New Roman" w:hAnsi="Times New Roman" w:cs="Times New Roman"/>
          <w:sz w:val="24"/>
          <w:szCs w:val="24"/>
          <w:lang w:val="fr-FR"/>
        </w:rPr>
        <w:t>Et = ethyl</w:t>
      </w:r>
    </w:p>
    <w:p w:rsidR="002411FC" w:rsidRPr="00DD3E1D" w:rsidRDefault="002411FC" w:rsidP="0013351B">
      <w:pPr>
        <w:spacing w:line="240" w:lineRule="auto"/>
        <w:rPr>
          <w:rFonts w:ascii="Times New Roman" w:hAnsi="Times New Roman" w:cs="Times New Roman"/>
          <w:sz w:val="24"/>
          <w:szCs w:val="24"/>
          <w:lang w:val="fr-FR"/>
        </w:rPr>
      </w:pPr>
      <w:r w:rsidRPr="00DD3E1D">
        <w:rPr>
          <w:rFonts w:ascii="Times New Roman" w:hAnsi="Times New Roman" w:cs="Times New Roman"/>
          <w:sz w:val="24"/>
          <w:szCs w:val="24"/>
          <w:lang w:val="fr-FR"/>
        </w:rPr>
        <w:lastRenderedPageBreak/>
        <w:t>h = hour</w:t>
      </w:r>
    </w:p>
    <w:p w:rsidR="002411FC" w:rsidRPr="00DD3E1D" w:rsidRDefault="002411FC" w:rsidP="0013351B">
      <w:pPr>
        <w:spacing w:line="240" w:lineRule="auto"/>
        <w:rPr>
          <w:rFonts w:ascii="Times New Roman" w:hAnsi="Times New Roman" w:cs="Times New Roman"/>
          <w:sz w:val="24"/>
          <w:szCs w:val="24"/>
          <w:lang w:val="fr-FR"/>
        </w:rPr>
      </w:pPr>
      <w:r w:rsidRPr="00DD3E1D">
        <w:rPr>
          <w:rFonts w:ascii="Times New Roman" w:hAnsi="Times New Roman" w:cs="Times New Roman"/>
          <w:sz w:val="24"/>
          <w:szCs w:val="24"/>
          <w:lang w:val="fr-FR"/>
        </w:rPr>
        <w:t>HFIP = hexafluoro-2-propanol</w:t>
      </w:r>
    </w:p>
    <w:p w:rsidR="002411FC" w:rsidRPr="00DD3E1D" w:rsidRDefault="002411FC" w:rsidP="0013351B">
      <w:pPr>
        <w:spacing w:line="240" w:lineRule="auto"/>
        <w:rPr>
          <w:rFonts w:ascii="Times New Roman" w:hAnsi="Times New Roman" w:cs="Times New Roman"/>
          <w:sz w:val="24"/>
          <w:szCs w:val="24"/>
          <w:lang w:val="fr-FR"/>
        </w:rPr>
      </w:pPr>
      <w:r w:rsidRPr="00DD3E1D">
        <w:rPr>
          <w:rFonts w:ascii="Times New Roman" w:hAnsi="Times New Roman" w:cs="Times New Roman"/>
          <w:sz w:val="24"/>
          <w:szCs w:val="24"/>
          <w:lang w:val="fr-FR"/>
        </w:rPr>
        <w:t>HMPA = hexamethylphosphoramide</w:t>
      </w:r>
    </w:p>
    <w:p w:rsidR="002411FC"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HPLC = high performance liquid chromatography</w:t>
      </w:r>
    </w:p>
    <w:p w:rsidR="002411FC"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HRMS = high resolution mass spectrometry</w:t>
      </w:r>
    </w:p>
    <w:p w:rsidR="002411FC"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HSQC = Heteronuclear single-quantum correlation spectroscopy</w:t>
      </w:r>
    </w:p>
    <w:p w:rsidR="002411FC"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JMOD = J-Modulation</w:t>
      </w:r>
    </w:p>
    <w:p w:rsidR="002411FC"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LDA = lithium diisopropylamide</w:t>
      </w:r>
    </w:p>
    <w:p w:rsidR="002411FC"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liq = liquid</w:t>
      </w:r>
    </w:p>
    <w:p w:rsidR="002411FC" w:rsidRDefault="0013351B" w:rsidP="0013351B">
      <w:pPr>
        <w:spacing w:line="240" w:lineRule="auto"/>
        <w:rPr>
          <w:rFonts w:ascii="Times New Roman" w:hAnsi="Times New Roman" w:cs="Times New Roman"/>
          <w:sz w:val="24"/>
          <w:szCs w:val="24"/>
        </w:rPr>
      </w:pPr>
      <w:r>
        <w:rPr>
          <w:rFonts w:ascii="Times New Roman" w:hAnsi="Times New Roman" w:cs="Times New Roman"/>
          <w:sz w:val="24"/>
          <w:szCs w:val="24"/>
        </w:rPr>
        <w:t>m</w:t>
      </w:r>
      <w:r w:rsidR="002411FC">
        <w:rPr>
          <w:rFonts w:ascii="Times New Roman" w:hAnsi="Times New Roman" w:cs="Times New Roman"/>
          <w:sz w:val="24"/>
          <w:szCs w:val="24"/>
        </w:rPr>
        <w:t xml:space="preserve">CPBA = </w:t>
      </w:r>
      <w:r w:rsidR="002411FC" w:rsidRPr="0013351B">
        <w:rPr>
          <w:rFonts w:ascii="Times New Roman" w:hAnsi="Times New Roman" w:cs="Times New Roman"/>
          <w:i/>
          <w:iCs/>
          <w:sz w:val="24"/>
          <w:szCs w:val="24"/>
        </w:rPr>
        <w:t>meta</w:t>
      </w:r>
      <w:r w:rsidR="002411FC">
        <w:rPr>
          <w:rFonts w:ascii="Times New Roman" w:hAnsi="Times New Roman" w:cs="Times New Roman"/>
          <w:sz w:val="24"/>
          <w:szCs w:val="24"/>
        </w:rPr>
        <w:t>-chloroperoxybenzoic acid</w:t>
      </w:r>
    </w:p>
    <w:p w:rsidR="002411FC"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Me = methyl</w:t>
      </w:r>
    </w:p>
    <w:p w:rsidR="002411FC"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Mes = Mesitylene</w:t>
      </w:r>
    </w:p>
    <w:p w:rsidR="002411FC" w:rsidRPr="00DD3E1D" w:rsidRDefault="002411FC" w:rsidP="0013351B">
      <w:pPr>
        <w:spacing w:line="240" w:lineRule="auto"/>
        <w:rPr>
          <w:rFonts w:ascii="Times New Roman" w:hAnsi="Times New Roman" w:cs="Times New Roman"/>
          <w:sz w:val="24"/>
          <w:szCs w:val="24"/>
        </w:rPr>
      </w:pPr>
      <w:r w:rsidRPr="00DD3E1D">
        <w:rPr>
          <w:rFonts w:ascii="Times New Roman" w:hAnsi="Times New Roman" w:cs="Times New Roman"/>
          <w:sz w:val="24"/>
          <w:szCs w:val="24"/>
        </w:rPr>
        <w:t>min = minute</w:t>
      </w:r>
    </w:p>
    <w:p w:rsidR="002411FC" w:rsidRPr="00DD3E1D" w:rsidRDefault="002411FC" w:rsidP="0013351B">
      <w:pPr>
        <w:spacing w:line="240" w:lineRule="auto"/>
        <w:rPr>
          <w:rFonts w:ascii="Times New Roman" w:hAnsi="Times New Roman" w:cs="Times New Roman"/>
          <w:sz w:val="24"/>
          <w:szCs w:val="24"/>
        </w:rPr>
      </w:pPr>
      <w:r w:rsidRPr="00DD3E1D">
        <w:rPr>
          <w:rFonts w:ascii="Times New Roman" w:hAnsi="Times New Roman" w:cs="Times New Roman"/>
          <w:sz w:val="24"/>
          <w:szCs w:val="24"/>
        </w:rPr>
        <w:t>Ms = methanesulfonyl (mesyl)</w:t>
      </w:r>
    </w:p>
    <w:p w:rsidR="002411FC" w:rsidRPr="00DD3E1D" w:rsidRDefault="002411FC" w:rsidP="0013351B">
      <w:pPr>
        <w:spacing w:line="240" w:lineRule="auto"/>
        <w:rPr>
          <w:rFonts w:ascii="Times New Roman" w:hAnsi="Times New Roman" w:cs="Times New Roman"/>
          <w:sz w:val="24"/>
          <w:szCs w:val="24"/>
        </w:rPr>
      </w:pPr>
      <w:r w:rsidRPr="00DD3E1D">
        <w:rPr>
          <w:rFonts w:ascii="Times New Roman" w:hAnsi="Times New Roman" w:cs="Times New Roman"/>
          <w:sz w:val="24"/>
          <w:szCs w:val="24"/>
        </w:rPr>
        <w:t xml:space="preserve">NBS = </w:t>
      </w:r>
      <w:r w:rsidRPr="00DD3E1D">
        <w:rPr>
          <w:rFonts w:ascii="Times New Roman" w:hAnsi="Times New Roman" w:cs="Times New Roman"/>
          <w:i/>
          <w:iCs/>
          <w:sz w:val="24"/>
          <w:szCs w:val="24"/>
        </w:rPr>
        <w:t>N</w:t>
      </w:r>
      <w:r w:rsidRPr="00DD3E1D">
        <w:rPr>
          <w:rFonts w:ascii="Times New Roman" w:hAnsi="Times New Roman" w:cs="Times New Roman"/>
          <w:sz w:val="24"/>
          <w:szCs w:val="24"/>
        </w:rPr>
        <w:t>-bromosuccinimide</w:t>
      </w:r>
    </w:p>
    <w:p w:rsidR="002411FC" w:rsidRPr="00DD3E1D" w:rsidRDefault="002411FC" w:rsidP="0013351B">
      <w:pPr>
        <w:spacing w:line="240" w:lineRule="auto"/>
        <w:rPr>
          <w:rFonts w:ascii="Times New Roman" w:hAnsi="Times New Roman" w:cs="Times New Roman"/>
          <w:sz w:val="24"/>
          <w:szCs w:val="24"/>
        </w:rPr>
      </w:pPr>
      <w:r w:rsidRPr="00DD3E1D">
        <w:rPr>
          <w:rFonts w:ascii="Times New Roman" w:hAnsi="Times New Roman" w:cs="Times New Roman"/>
          <w:sz w:val="24"/>
          <w:szCs w:val="24"/>
        </w:rPr>
        <w:t xml:space="preserve">NCS = </w:t>
      </w:r>
      <w:r w:rsidRPr="00DD3E1D">
        <w:rPr>
          <w:rFonts w:ascii="Times New Roman" w:hAnsi="Times New Roman" w:cs="Times New Roman"/>
          <w:i/>
          <w:iCs/>
          <w:sz w:val="24"/>
          <w:szCs w:val="24"/>
        </w:rPr>
        <w:t>N</w:t>
      </w:r>
      <w:r w:rsidRPr="00DD3E1D">
        <w:rPr>
          <w:rFonts w:ascii="Times New Roman" w:hAnsi="Times New Roman" w:cs="Times New Roman"/>
          <w:sz w:val="24"/>
          <w:szCs w:val="24"/>
        </w:rPr>
        <w:t>-chlorosuccinimide</w:t>
      </w:r>
    </w:p>
    <w:p w:rsidR="002411FC" w:rsidRPr="00DD3E1D" w:rsidRDefault="002411FC" w:rsidP="0013351B">
      <w:pPr>
        <w:spacing w:line="240" w:lineRule="auto"/>
        <w:rPr>
          <w:rFonts w:ascii="Times New Roman" w:hAnsi="Times New Roman" w:cs="Times New Roman"/>
          <w:sz w:val="24"/>
          <w:szCs w:val="24"/>
        </w:rPr>
      </w:pPr>
      <w:r w:rsidRPr="00DD3E1D">
        <w:rPr>
          <w:rFonts w:ascii="Times New Roman" w:hAnsi="Times New Roman" w:cs="Times New Roman"/>
          <w:sz w:val="24"/>
          <w:szCs w:val="24"/>
        </w:rPr>
        <w:t xml:space="preserve">NMO = </w:t>
      </w:r>
      <w:r w:rsidRPr="00DD3E1D">
        <w:rPr>
          <w:rFonts w:ascii="Times New Roman" w:hAnsi="Times New Roman" w:cs="Times New Roman"/>
          <w:i/>
          <w:iCs/>
          <w:sz w:val="24"/>
          <w:szCs w:val="24"/>
        </w:rPr>
        <w:t>N</w:t>
      </w:r>
      <w:r w:rsidRPr="00DD3E1D">
        <w:rPr>
          <w:rFonts w:ascii="Times New Roman" w:hAnsi="Times New Roman" w:cs="Times New Roman"/>
          <w:sz w:val="24"/>
          <w:szCs w:val="24"/>
        </w:rPr>
        <w:t xml:space="preserve">-methylmorpholine </w:t>
      </w:r>
      <w:r w:rsidRPr="00DD3E1D">
        <w:rPr>
          <w:rFonts w:ascii="Times New Roman" w:hAnsi="Times New Roman" w:cs="Times New Roman"/>
          <w:i/>
          <w:iCs/>
          <w:sz w:val="24"/>
          <w:szCs w:val="24"/>
        </w:rPr>
        <w:t>N</w:t>
      </w:r>
      <w:r w:rsidRPr="00DD3E1D">
        <w:rPr>
          <w:rFonts w:ascii="Times New Roman" w:hAnsi="Times New Roman" w:cs="Times New Roman"/>
          <w:sz w:val="24"/>
          <w:szCs w:val="24"/>
        </w:rPr>
        <w:t>-oxide</w:t>
      </w:r>
    </w:p>
    <w:p w:rsidR="002411FC" w:rsidRDefault="002411FC" w:rsidP="0013351B">
      <w:pPr>
        <w:spacing w:line="240" w:lineRule="auto"/>
        <w:rPr>
          <w:rFonts w:ascii="Times New Roman" w:hAnsi="Times New Roman" w:cs="Times New Roman"/>
          <w:sz w:val="24"/>
          <w:szCs w:val="24"/>
        </w:rPr>
      </w:pPr>
      <w:r w:rsidRPr="00654693">
        <w:rPr>
          <w:rFonts w:ascii="Times New Roman" w:hAnsi="Times New Roman" w:cs="Times New Roman"/>
          <w:sz w:val="24"/>
          <w:szCs w:val="24"/>
        </w:rPr>
        <w:t>NMR = nuclear magnetic resonance</w:t>
      </w:r>
    </w:p>
    <w:p w:rsidR="002411FC" w:rsidRPr="00654693" w:rsidRDefault="002411FC" w:rsidP="0013351B">
      <w:pPr>
        <w:spacing w:line="240" w:lineRule="auto"/>
        <w:rPr>
          <w:rFonts w:ascii="Times New Roman" w:hAnsi="Times New Roman" w:cs="Times New Roman"/>
          <w:sz w:val="24"/>
          <w:szCs w:val="24"/>
        </w:rPr>
      </w:pPr>
      <w:r>
        <w:rPr>
          <w:rFonts w:ascii="Times New Roman" w:hAnsi="Times New Roman" w:cs="Times New Roman"/>
          <w:sz w:val="24"/>
          <w:szCs w:val="24"/>
        </w:rPr>
        <w:t>NOESY = nuclear Overhauser effect spectroscopy</w:t>
      </w:r>
    </w:p>
    <w:p w:rsidR="002411FC" w:rsidRPr="00654693" w:rsidRDefault="002411FC" w:rsidP="0013351B">
      <w:pPr>
        <w:spacing w:line="240" w:lineRule="auto"/>
        <w:rPr>
          <w:rFonts w:ascii="Times New Roman" w:hAnsi="Times New Roman" w:cs="Times New Roman"/>
          <w:sz w:val="24"/>
          <w:szCs w:val="24"/>
        </w:rPr>
      </w:pPr>
      <w:r w:rsidRPr="00654693">
        <w:rPr>
          <w:rFonts w:ascii="Times New Roman" w:hAnsi="Times New Roman" w:cs="Times New Roman"/>
          <w:sz w:val="24"/>
          <w:szCs w:val="24"/>
        </w:rPr>
        <w:t>Ph = phenyl</w:t>
      </w:r>
    </w:p>
    <w:p w:rsidR="002411FC" w:rsidRPr="00654693" w:rsidRDefault="002411FC" w:rsidP="0013351B">
      <w:pPr>
        <w:spacing w:line="240" w:lineRule="auto"/>
        <w:rPr>
          <w:rFonts w:ascii="Times New Roman" w:hAnsi="Times New Roman" w:cs="Times New Roman"/>
          <w:sz w:val="24"/>
          <w:szCs w:val="24"/>
        </w:rPr>
      </w:pPr>
      <w:r w:rsidRPr="00654693">
        <w:rPr>
          <w:rFonts w:ascii="Times New Roman" w:hAnsi="Times New Roman" w:cs="Times New Roman"/>
          <w:sz w:val="24"/>
          <w:szCs w:val="24"/>
        </w:rPr>
        <w:t>PIFA = [Bis(trifluoroacetoxy)iodo]benzene</w:t>
      </w:r>
    </w:p>
    <w:p w:rsidR="002411FC" w:rsidRPr="00654693" w:rsidRDefault="002411FC" w:rsidP="0013351B">
      <w:pPr>
        <w:spacing w:line="240" w:lineRule="auto"/>
        <w:rPr>
          <w:rFonts w:ascii="Times New Roman" w:hAnsi="Times New Roman" w:cs="Times New Roman"/>
          <w:sz w:val="24"/>
          <w:szCs w:val="24"/>
        </w:rPr>
      </w:pPr>
      <w:r w:rsidRPr="00654693">
        <w:rPr>
          <w:rFonts w:ascii="Times New Roman" w:hAnsi="Times New Roman" w:cs="Times New Roman"/>
          <w:sz w:val="24"/>
          <w:szCs w:val="24"/>
        </w:rPr>
        <w:t>PPC = Pyridinium chlorochromate</w:t>
      </w:r>
    </w:p>
    <w:p w:rsidR="002411FC" w:rsidRPr="00654693" w:rsidRDefault="002411FC" w:rsidP="0013351B">
      <w:pPr>
        <w:spacing w:line="240" w:lineRule="auto"/>
        <w:rPr>
          <w:rFonts w:ascii="Times New Roman" w:hAnsi="Times New Roman" w:cs="Times New Roman"/>
          <w:sz w:val="24"/>
          <w:szCs w:val="24"/>
          <w:lang w:val="fr-FR"/>
        </w:rPr>
      </w:pPr>
      <w:r w:rsidRPr="00654693">
        <w:rPr>
          <w:rFonts w:ascii="Times New Roman" w:hAnsi="Times New Roman" w:cs="Times New Roman"/>
          <w:sz w:val="24"/>
          <w:szCs w:val="24"/>
          <w:lang w:val="fr-FR"/>
        </w:rPr>
        <w:t>PPE = polyphosphate ester</w:t>
      </w:r>
    </w:p>
    <w:p w:rsidR="002411FC" w:rsidRPr="00654693" w:rsidRDefault="002411FC" w:rsidP="0013351B">
      <w:pPr>
        <w:spacing w:line="240" w:lineRule="auto"/>
        <w:rPr>
          <w:rFonts w:ascii="Times New Roman" w:hAnsi="Times New Roman" w:cs="Times New Roman"/>
          <w:sz w:val="24"/>
          <w:szCs w:val="24"/>
          <w:lang w:val="fr-FR"/>
        </w:rPr>
      </w:pPr>
      <w:r w:rsidRPr="00654693">
        <w:rPr>
          <w:rFonts w:ascii="Times New Roman" w:hAnsi="Times New Roman" w:cs="Times New Roman"/>
          <w:sz w:val="24"/>
          <w:szCs w:val="24"/>
          <w:lang w:val="fr-FR"/>
        </w:rPr>
        <w:t>ppm = parts per million</w:t>
      </w:r>
    </w:p>
    <w:p w:rsidR="002411FC" w:rsidRPr="00654693" w:rsidRDefault="002411FC" w:rsidP="0013351B">
      <w:pPr>
        <w:spacing w:line="240" w:lineRule="auto"/>
        <w:rPr>
          <w:rFonts w:ascii="Times New Roman" w:hAnsi="Times New Roman" w:cs="Times New Roman"/>
          <w:sz w:val="24"/>
          <w:szCs w:val="24"/>
          <w:lang w:val="fr-FR"/>
        </w:rPr>
      </w:pPr>
      <w:r w:rsidRPr="00654693">
        <w:rPr>
          <w:rFonts w:ascii="Times New Roman" w:hAnsi="Times New Roman" w:cs="Times New Roman"/>
          <w:sz w:val="24"/>
          <w:szCs w:val="24"/>
          <w:lang w:val="fr-FR"/>
        </w:rPr>
        <w:t>Pr = propyl</w:t>
      </w:r>
    </w:p>
    <w:p w:rsidR="002411FC" w:rsidRPr="00DD3E1D" w:rsidRDefault="002411FC" w:rsidP="0013351B">
      <w:pPr>
        <w:spacing w:line="240" w:lineRule="auto"/>
        <w:rPr>
          <w:rFonts w:ascii="Times New Roman" w:hAnsi="Times New Roman" w:cs="Times New Roman"/>
          <w:sz w:val="24"/>
          <w:szCs w:val="24"/>
        </w:rPr>
      </w:pPr>
      <w:r w:rsidRPr="00DD3E1D">
        <w:rPr>
          <w:rFonts w:ascii="Times New Roman" w:hAnsi="Times New Roman" w:cs="Times New Roman"/>
          <w:sz w:val="24"/>
          <w:szCs w:val="24"/>
        </w:rPr>
        <w:t>Py = pyridine</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rt = room temperature</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sec = second</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t = time</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lastRenderedPageBreak/>
        <w:t>T = temperature</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TBABr = tetrabutylammonium bromide</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TBAF = tetrabutylammonium fluoride</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TBAI = tetrabutylammonium iodide</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 xml:space="preserve">TBDPS = </w:t>
      </w:r>
      <w:r w:rsidRPr="0013351B">
        <w:rPr>
          <w:rFonts w:ascii="Times New Roman" w:hAnsi="Times New Roman" w:cs="Times New Roman"/>
          <w:i/>
          <w:iCs/>
          <w:sz w:val="24"/>
          <w:szCs w:val="24"/>
        </w:rPr>
        <w:t>tert</w:t>
      </w:r>
      <w:r w:rsidRPr="00FB7865">
        <w:rPr>
          <w:rFonts w:ascii="Times New Roman" w:hAnsi="Times New Roman" w:cs="Times New Roman"/>
          <w:sz w:val="24"/>
          <w:szCs w:val="24"/>
        </w:rPr>
        <w:t>-butyldiphenylsilyl</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 xml:space="preserve">TBS = </w:t>
      </w:r>
      <w:r w:rsidRPr="0013351B">
        <w:rPr>
          <w:rFonts w:ascii="Times New Roman" w:hAnsi="Times New Roman" w:cs="Times New Roman"/>
          <w:i/>
          <w:iCs/>
          <w:sz w:val="24"/>
          <w:szCs w:val="24"/>
        </w:rPr>
        <w:t>tert</w:t>
      </w:r>
      <w:r w:rsidRPr="00FB7865">
        <w:rPr>
          <w:rFonts w:ascii="Times New Roman" w:hAnsi="Times New Roman" w:cs="Times New Roman"/>
          <w:sz w:val="24"/>
          <w:szCs w:val="24"/>
        </w:rPr>
        <w:t>-butyldimethylsilyl</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TES = triethylsilyl</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Tf = trifluoromethanesulfonyl (or triflate)</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TFA = trifluoroacetic acid</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TFAA = trifluoroacetic anhydride</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TLC = thin layer chromaotography</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TMS = trimethylsilyl</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TFA = trifluoroacetic acid</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THF = tetrahydrofuran</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TMEDA = tetramethylethylenediamine</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TPAP = tetrapropylammonium perruthenate</w:t>
      </w:r>
    </w:p>
    <w:p w:rsidR="002411FC" w:rsidRPr="00FB7865" w:rsidRDefault="002411FC" w:rsidP="0013351B">
      <w:pPr>
        <w:spacing w:line="240" w:lineRule="auto"/>
        <w:rPr>
          <w:rFonts w:ascii="Times New Roman" w:hAnsi="Times New Roman" w:cs="Times New Roman"/>
          <w:sz w:val="24"/>
          <w:szCs w:val="24"/>
        </w:rPr>
      </w:pPr>
      <w:r w:rsidRPr="00FB7865">
        <w:rPr>
          <w:rFonts w:ascii="Times New Roman" w:hAnsi="Times New Roman" w:cs="Times New Roman"/>
          <w:sz w:val="24"/>
          <w:szCs w:val="24"/>
        </w:rPr>
        <w:t>Ts = toluenesulfonyl (or tosyl)</w:t>
      </w:r>
    </w:p>
    <w:p w:rsidR="002411FC" w:rsidRPr="002411FC" w:rsidRDefault="002411FC" w:rsidP="002411FC">
      <w:pPr>
        <w:rPr>
          <w:rFonts w:ascii="Times New Roman" w:hAnsi="Times New Roman" w:cs="Times New Roman"/>
          <w:sz w:val="28"/>
        </w:rPr>
        <w:sectPr w:rsidR="002411FC" w:rsidRPr="002411FC" w:rsidSect="001A3A77">
          <w:footerReference w:type="default" r:id="rId15"/>
          <w:pgSz w:w="11906" w:h="16838"/>
          <w:pgMar w:top="1440" w:right="1440" w:bottom="1440" w:left="1440" w:header="708" w:footer="708" w:gutter="0"/>
          <w:pgNumType w:fmt="lowerRoman" w:start="1"/>
          <w:cols w:space="708"/>
          <w:docGrid w:linePitch="360"/>
        </w:sectPr>
      </w:pPr>
    </w:p>
    <w:p w:rsidR="00546301" w:rsidRPr="003501DB" w:rsidRDefault="00701AD9" w:rsidP="003501DB">
      <w:pPr>
        <w:spacing w:line="480" w:lineRule="auto"/>
        <w:rPr>
          <w:rFonts w:ascii="Times New Roman" w:hAnsi="Times New Roman" w:cs="Times New Roman"/>
          <w:b/>
          <w:bCs/>
          <w:szCs w:val="22"/>
        </w:rPr>
      </w:pPr>
      <w:r>
        <w:rPr>
          <w:rFonts w:ascii="Times New Roman" w:hAnsi="Times New Roman" w:cs="Times New Roman"/>
          <w:b/>
          <w:bCs/>
          <w:sz w:val="28"/>
        </w:rPr>
        <w:lastRenderedPageBreak/>
        <w:t xml:space="preserve">Chapter </w:t>
      </w:r>
      <w:r w:rsidR="006B2B9B" w:rsidRPr="006B2B9B">
        <w:rPr>
          <w:rFonts w:ascii="Times New Roman" w:hAnsi="Times New Roman" w:cs="Times New Roman"/>
          <w:b/>
          <w:bCs/>
          <w:sz w:val="28"/>
        </w:rPr>
        <w:t xml:space="preserve">1. </w:t>
      </w:r>
      <w:r w:rsidR="00546301" w:rsidRPr="00F27698">
        <w:rPr>
          <w:rFonts w:ascii="Times New Roman" w:hAnsi="Times New Roman" w:cs="Times New Roman"/>
          <w:b/>
          <w:bCs/>
          <w:sz w:val="28"/>
        </w:rPr>
        <w:t>Introduction</w:t>
      </w:r>
      <w:r w:rsidR="00546301" w:rsidRPr="006B2B9B">
        <w:rPr>
          <w:rFonts w:ascii="Times New Roman" w:hAnsi="Times New Roman" w:cs="Times New Roman"/>
          <w:b/>
          <w:bCs/>
          <w:szCs w:val="22"/>
        </w:rPr>
        <w:t xml:space="preserve"> </w:t>
      </w:r>
    </w:p>
    <w:p w:rsidR="006B2B9B" w:rsidRPr="00546301" w:rsidRDefault="006B2B9B" w:rsidP="00BD0255">
      <w:pPr>
        <w:spacing w:line="480" w:lineRule="auto"/>
        <w:rPr>
          <w:rFonts w:ascii="Times New Roman" w:hAnsi="Times New Roman" w:cs="Times New Roman"/>
          <w:b/>
          <w:bCs/>
          <w:sz w:val="24"/>
          <w:szCs w:val="24"/>
        </w:rPr>
      </w:pPr>
      <w:r w:rsidRPr="00546301">
        <w:rPr>
          <w:rFonts w:ascii="Times New Roman" w:hAnsi="Times New Roman" w:cs="Times New Roman"/>
          <w:b/>
          <w:bCs/>
          <w:sz w:val="24"/>
          <w:szCs w:val="24"/>
        </w:rPr>
        <w:t>1.1 Introduction to Cascade Reactions</w:t>
      </w:r>
    </w:p>
    <w:p w:rsidR="006B2B9B" w:rsidRPr="00546301" w:rsidRDefault="006B2B9B" w:rsidP="00BD0255">
      <w:pPr>
        <w:spacing w:line="480" w:lineRule="auto"/>
        <w:jc w:val="both"/>
        <w:rPr>
          <w:rFonts w:ascii="Times New Roman" w:hAnsi="Times New Roman" w:cs="Times New Roman"/>
          <w:sz w:val="24"/>
          <w:szCs w:val="24"/>
        </w:rPr>
      </w:pPr>
      <w:r w:rsidRPr="00546301">
        <w:rPr>
          <w:rFonts w:ascii="Times New Roman" w:hAnsi="Times New Roman" w:cs="Times New Roman"/>
          <w:sz w:val="24"/>
          <w:szCs w:val="24"/>
        </w:rPr>
        <w:t>Cascade reactions is an area of organic chemistry which has been the subject of intense research, as demonstrated by the number of reviews which have been published.</w:t>
      </w:r>
      <w:r w:rsidRPr="00546301">
        <w:rPr>
          <w:rFonts w:ascii="Times New Roman" w:hAnsi="Times New Roman" w:cs="Times New Roman"/>
          <w:sz w:val="24"/>
          <w:szCs w:val="24"/>
          <w:vertAlign w:val="superscript"/>
        </w:rPr>
        <w:t>1-7</w:t>
      </w:r>
      <w:r w:rsidRPr="00546301">
        <w:rPr>
          <w:rFonts w:ascii="Times New Roman" w:hAnsi="Times New Roman" w:cs="Times New Roman"/>
          <w:sz w:val="24"/>
          <w:szCs w:val="24"/>
        </w:rPr>
        <w:t xml:space="preserve"> The benefits of cascade reactions are well documented and include atom economy, reduction of waste and time. It is much more efficient to form multiple bonds in one step, rather than the conventional approach to organic chemistry where synthesis is performed in a stepwise fashion. </w:t>
      </w:r>
      <w:r w:rsidR="00A70BD8" w:rsidRPr="00546301">
        <w:rPr>
          <w:rFonts w:ascii="Times New Roman" w:hAnsi="Times New Roman" w:cs="Times New Roman"/>
          <w:sz w:val="24"/>
          <w:szCs w:val="24"/>
        </w:rPr>
        <w:t>In this way</w:t>
      </w:r>
      <w:r w:rsidRPr="00546301">
        <w:rPr>
          <w:rFonts w:ascii="Times New Roman" w:hAnsi="Times New Roman" w:cs="Times New Roman"/>
          <w:sz w:val="24"/>
          <w:szCs w:val="24"/>
        </w:rPr>
        <w:t>, there is no need to isolate intermediates, change the reaction conditions or add further reagents.</w:t>
      </w:r>
      <w:r w:rsidRPr="00546301">
        <w:rPr>
          <w:rFonts w:ascii="Times New Roman" w:hAnsi="Times New Roman" w:cs="Times New Roman"/>
          <w:sz w:val="24"/>
          <w:szCs w:val="24"/>
          <w:vertAlign w:val="superscript"/>
        </w:rPr>
        <w:t>7</w:t>
      </w:r>
      <w:r w:rsidRPr="00546301">
        <w:rPr>
          <w:rFonts w:ascii="Times New Roman" w:hAnsi="Times New Roman" w:cs="Times New Roman"/>
          <w:sz w:val="24"/>
          <w:szCs w:val="24"/>
        </w:rPr>
        <w:t xml:space="preserve"> </w:t>
      </w:r>
      <w:r w:rsidR="00A70BD8" w:rsidRPr="00546301">
        <w:rPr>
          <w:rFonts w:ascii="Times New Roman" w:hAnsi="Times New Roman" w:cs="Times New Roman"/>
          <w:sz w:val="24"/>
          <w:szCs w:val="24"/>
        </w:rPr>
        <w:t>Therefore</w:t>
      </w:r>
      <w:r w:rsidRPr="00546301">
        <w:rPr>
          <w:rFonts w:ascii="Times New Roman" w:hAnsi="Times New Roman" w:cs="Times New Roman"/>
          <w:sz w:val="24"/>
          <w:szCs w:val="24"/>
        </w:rPr>
        <w:t xml:space="preserve">, cascade reactions can be thought </w:t>
      </w:r>
      <w:r w:rsidR="00A70BD8" w:rsidRPr="00546301">
        <w:rPr>
          <w:rFonts w:ascii="Times New Roman" w:hAnsi="Times New Roman" w:cs="Times New Roman"/>
          <w:sz w:val="24"/>
          <w:szCs w:val="24"/>
        </w:rPr>
        <w:t xml:space="preserve">of </w:t>
      </w:r>
      <w:r w:rsidRPr="00546301">
        <w:rPr>
          <w:rFonts w:ascii="Times New Roman" w:hAnsi="Times New Roman" w:cs="Times New Roman"/>
          <w:sz w:val="24"/>
          <w:szCs w:val="24"/>
        </w:rPr>
        <w:t xml:space="preserve">as “green chemistryˮ, as the environmental impact of a complex transformation is reduced to a single reaction solvent, work-up procedure and purification step.  </w:t>
      </w:r>
    </w:p>
    <w:p w:rsidR="006B2B9B" w:rsidRPr="00546301" w:rsidRDefault="006B2B9B" w:rsidP="00BD0255">
      <w:pPr>
        <w:spacing w:line="480" w:lineRule="auto"/>
        <w:jc w:val="both"/>
        <w:rPr>
          <w:rFonts w:ascii="Times New Roman" w:hAnsi="Times New Roman" w:cs="Times New Roman"/>
          <w:sz w:val="24"/>
          <w:szCs w:val="24"/>
        </w:rPr>
      </w:pPr>
      <w:r w:rsidRPr="00546301">
        <w:rPr>
          <w:rFonts w:ascii="Times New Roman" w:hAnsi="Times New Roman" w:cs="Times New Roman"/>
          <w:sz w:val="24"/>
          <w:szCs w:val="24"/>
        </w:rPr>
        <w:t>This thesis describes the use of cascade reactions involving a condensation, cyclisation and 1,3-dipolar cycloaddition</w:t>
      </w:r>
      <w:r w:rsidR="006926F1">
        <w:rPr>
          <w:rFonts w:ascii="Times New Roman" w:hAnsi="Times New Roman" w:cs="Times New Roman"/>
          <w:sz w:val="24"/>
          <w:szCs w:val="24"/>
        </w:rPr>
        <w:t xml:space="preserve"> that occur all in one pot</w:t>
      </w:r>
      <w:r w:rsidRPr="00546301">
        <w:rPr>
          <w:rFonts w:ascii="Times New Roman" w:hAnsi="Times New Roman" w:cs="Times New Roman"/>
          <w:sz w:val="24"/>
          <w:szCs w:val="24"/>
        </w:rPr>
        <w:t xml:space="preserve">. The chemistry developed in the Coldham group will be used towards the synthesis of natural products and formation of tricyclic compounds in a single step.  </w:t>
      </w:r>
    </w:p>
    <w:p w:rsidR="006B2B9B" w:rsidRPr="00546301" w:rsidRDefault="006B2B9B" w:rsidP="00BD0255">
      <w:pPr>
        <w:spacing w:line="480" w:lineRule="auto"/>
        <w:rPr>
          <w:rFonts w:ascii="Times New Roman" w:hAnsi="Times New Roman" w:cs="Times New Roman"/>
          <w:b/>
          <w:bCs/>
          <w:sz w:val="24"/>
          <w:szCs w:val="24"/>
        </w:rPr>
      </w:pPr>
      <w:r w:rsidRPr="00546301">
        <w:rPr>
          <w:rFonts w:ascii="Times New Roman" w:hAnsi="Times New Roman" w:cs="Times New Roman"/>
          <w:b/>
          <w:bCs/>
          <w:sz w:val="24"/>
          <w:szCs w:val="24"/>
        </w:rPr>
        <w:t>1.2 Introduction to dipoles</w:t>
      </w:r>
    </w:p>
    <w:p w:rsidR="006B2B9B" w:rsidRPr="00546301" w:rsidRDefault="006B2B9B" w:rsidP="00BD0255">
      <w:pPr>
        <w:spacing w:line="480" w:lineRule="auto"/>
        <w:jc w:val="both"/>
        <w:rPr>
          <w:rFonts w:ascii="Times New Roman" w:hAnsi="Times New Roman" w:cs="Times New Roman"/>
          <w:sz w:val="24"/>
          <w:szCs w:val="24"/>
        </w:rPr>
      </w:pPr>
      <w:r w:rsidRPr="00546301">
        <w:rPr>
          <w:rFonts w:ascii="Times New Roman" w:hAnsi="Times New Roman" w:cs="Times New Roman"/>
          <w:sz w:val="24"/>
          <w:szCs w:val="24"/>
        </w:rPr>
        <w:t>Dipoles such as nitrones, azomethine ylides, azomethine imines, azides, and nitronates are very valuable intermediates in organic chemistry. The 1,3-dipolar cycloaddition in the presence of suitable dipolarophiles is the best known reaction of these intermediates. Our study will focus on nitrones as 1,3-dipoles. Nitrones have been known since 1916,</w:t>
      </w:r>
      <w:r w:rsidRPr="00546301">
        <w:rPr>
          <w:rFonts w:ascii="Times New Roman" w:hAnsi="Times New Roman" w:cs="Times New Roman"/>
          <w:sz w:val="24"/>
          <w:szCs w:val="24"/>
          <w:vertAlign w:val="superscript"/>
        </w:rPr>
        <w:t>8</w:t>
      </w:r>
      <w:r w:rsidRPr="00546301">
        <w:rPr>
          <w:rFonts w:ascii="Times New Roman" w:hAnsi="Times New Roman" w:cs="Times New Roman"/>
          <w:sz w:val="24"/>
          <w:szCs w:val="24"/>
        </w:rPr>
        <w:t xml:space="preserve"> but were not used in 1,3-dipolar cycloaddition with dipolarophiles until 1960.</w:t>
      </w:r>
      <w:r w:rsidRPr="00546301">
        <w:rPr>
          <w:rFonts w:ascii="Times New Roman" w:hAnsi="Times New Roman" w:cs="Times New Roman"/>
          <w:sz w:val="24"/>
          <w:szCs w:val="24"/>
          <w:vertAlign w:val="superscript"/>
        </w:rPr>
        <w:t>9,10</w:t>
      </w:r>
      <w:r w:rsidRPr="00546301">
        <w:rPr>
          <w:rFonts w:ascii="Times New Roman" w:hAnsi="Times New Roman" w:cs="Times New Roman"/>
          <w:sz w:val="24"/>
          <w:szCs w:val="24"/>
        </w:rPr>
        <w:t xml:space="preserve"> This process provides a versatile method for the construction of five-membered heterocycles and has been widely studied.</w:t>
      </w:r>
    </w:p>
    <w:p w:rsidR="00546301" w:rsidRPr="00BD0255" w:rsidRDefault="006B2B9B" w:rsidP="00BD0255">
      <w:pPr>
        <w:spacing w:line="480" w:lineRule="auto"/>
        <w:jc w:val="both"/>
        <w:rPr>
          <w:rFonts w:ascii="Times New Roman" w:hAnsi="Times New Roman" w:cs="Times New Roman"/>
          <w:sz w:val="24"/>
          <w:szCs w:val="24"/>
        </w:rPr>
      </w:pPr>
      <w:r w:rsidRPr="00546301">
        <w:rPr>
          <w:rFonts w:ascii="Times New Roman" w:hAnsi="Times New Roman" w:cs="Times New Roman"/>
          <w:sz w:val="24"/>
          <w:szCs w:val="24"/>
        </w:rPr>
        <w:lastRenderedPageBreak/>
        <w:t xml:space="preserve">Nitrones are planar units with four π electrons spread over three atoms, and can be represented by three resonance forms (Figure 1.1). The preferred representation has the positive charge on the nitrogen atom and the negative charge on the oxygen atom. </w:t>
      </w:r>
    </w:p>
    <w:p w:rsidR="006B2B9B" w:rsidRPr="006B2B9B" w:rsidRDefault="002F4E80" w:rsidP="00BD0255">
      <w:pPr>
        <w:spacing w:line="480" w:lineRule="auto"/>
        <w:jc w:val="center"/>
        <w:rPr>
          <w:rFonts w:ascii="Times New Roman" w:hAnsi="Times New Roman" w:cs="Times New Roman"/>
          <w:szCs w:val="22"/>
        </w:rPr>
      </w:pPr>
      <w:r>
        <w:object w:dxaOrig="4812" w:dyaOrig="986">
          <v:shape id="_x0000_i1028" type="#_x0000_t75" style="width:192.75pt;height:39pt" o:ole="">
            <v:imagedata r:id="rId16" o:title=""/>
          </v:shape>
          <o:OLEObject Type="Embed" ProgID="ChemDraw.Document.6.0" ShapeID="_x0000_i1028" DrawAspect="Content" ObjectID="_1554114230" r:id="rId17"/>
        </w:object>
      </w:r>
    </w:p>
    <w:p w:rsidR="006B2B9B" w:rsidRPr="00546301" w:rsidRDefault="006B2B9B" w:rsidP="00BD0255">
      <w:pPr>
        <w:spacing w:line="480" w:lineRule="auto"/>
        <w:jc w:val="center"/>
        <w:rPr>
          <w:rFonts w:ascii="Times New Roman" w:hAnsi="Times New Roman" w:cs="Times New Roman"/>
          <w:b/>
          <w:bCs/>
          <w:sz w:val="24"/>
          <w:szCs w:val="24"/>
        </w:rPr>
      </w:pPr>
      <w:r w:rsidRPr="00546301">
        <w:rPr>
          <w:rFonts w:ascii="Times New Roman" w:hAnsi="Times New Roman" w:cs="Times New Roman"/>
          <w:b/>
          <w:bCs/>
          <w:sz w:val="24"/>
          <w:szCs w:val="24"/>
        </w:rPr>
        <w:t>Figure 1.1</w:t>
      </w:r>
    </w:p>
    <w:p w:rsidR="00897938" w:rsidRDefault="006B2B9B" w:rsidP="00897938">
      <w:pPr>
        <w:spacing w:line="480" w:lineRule="auto"/>
        <w:jc w:val="both"/>
        <w:rPr>
          <w:rFonts w:ascii="Times New Roman" w:hAnsi="Times New Roman" w:cs="Times New Roman"/>
          <w:sz w:val="24"/>
          <w:szCs w:val="24"/>
        </w:rPr>
      </w:pPr>
      <w:r w:rsidRPr="00546301">
        <w:rPr>
          <w:rFonts w:ascii="Times New Roman" w:hAnsi="Times New Roman" w:cs="Times New Roman"/>
          <w:sz w:val="24"/>
          <w:szCs w:val="24"/>
        </w:rPr>
        <w:t>Nitrones are often stable</w:t>
      </w:r>
      <w:r w:rsidR="00901A3F">
        <w:rPr>
          <w:rFonts w:ascii="Times New Roman" w:hAnsi="Times New Roman" w:cs="Times New Roman"/>
          <w:sz w:val="24"/>
          <w:szCs w:val="24"/>
        </w:rPr>
        <w:t xml:space="preserve"> </w:t>
      </w:r>
      <w:r w:rsidRPr="00546301">
        <w:rPr>
          <w:rFonts w:ascii="Times New Roman" w:hAnsi="Times New Roman" w:cs="Times New Roman"/>
          <w:sz w:val="24"/>
          <w:szCs w:val="24"/>
        </w:rPr>
        <w:t>and isolable and [3+2] cycloaddition with a dipolarophile gives isoxazolidine-derived products. Examples of cycloaddition reactions, where the dipolarophile is tethered to the nitrone have shown application for the synthesis of natural products.</w:t>
      </w:r>
      <w:r w:rsidRPr="00546301">
        <w:rPr>
          <w:rFonts w:ascii="Times New Roman" w:hAnsi="Times New Roman" w:cs="Times New Roman"/>
          <w:sz w:val="24"/>
          <w:szCs w:val="24"/>
          <w:vertAlign w:val="superscript"/>
        </w:rPr>
        <w:t>11-19</w:t>
      </w:r>
      <w:r w:rsidRPr="00546301">
        <w:rPr>
          <w:rFonts w:ascii="Times New Roman" w:hAnsi="Times New Roman" w:cs="Times New Roman"/>
          <w:sz w:val="24"/>
          <w:szCs w:val="24"/>
        </w:rPr>
        <w:t xml:space="preserve">   </w:t>
      </w:r>
    </w:p>
    <w:p w:rsidR="006B2B9B" w:rsidRPr="00546301" w:rsidRDefault="006B2B9B" w:rsidP="00952672">
      <w:pPr>
        <w:spacing w:line="480" w:lineRule="auto"/>
        <w:jc w:val="both"/>
        <w:rPr>
          <w:rFonts w:ascii="Times New Roman" w:hAnsi="Times New Roman" w:cs="Times New Roman"/>
          <w:sz w:val="24"/>
          <w:szCs w:val="24"/>
        </w:rPr>
      </w:pPr>
      <w:r w:rsidRPr="00546301">
        <w:rPr>
          <w:rFonts w:ascii="Times New Roman" w:hAnsi="Times New Roman" w:cs="Times New Roman"/>
          <w:sz w:val="24"/>
          <w:szCs w:val="24"/>
        </w:rPr>
        <w:t xml:space="preserve">If one considers the frontier molecular orbital (FMO) theory of the cycloaddition, the reaction occurs because the highest occupied molecular orbital (HOMO) and lowest unoccupied molecular orbital (LUMO) are similar in energy. </w:t>
      </w:r>
      <w:r w:rsidR="00D52DEE" w:rsidRPr="00546301">
        <w:rPr>
          <w:rFonts w:ascii="Times New Roman" w:hAnsi="Times New Roman" w:cs="Times New Roman"/>
          <w:sz w:val="24"/>
          <w:szCs w:val="24"/>
        </w:rPr>
        <w:t>The orbitals involve</w:t>
      </w:r>
      <w:r w:rsidR="00A70BD8" w:rsidRPr="00546301">
        <w:rPr>
          <w:rFonts w:ascii="Times New Roman" w:hAnsi="Times New Roman" w:cs="Times New Roman"/>
          <w:sz w:val="24"/>
          <w:szCs w:val="24"/>
        </w:rPr>
        <w:t>d</w:t>
      </w:r>
      <w:r w:rsidR="00D52DEE" w:rsidRPr="00546301">
        <w:rPr>
          <w:rFonts w:ascii="Times New Roman" w:hAnsi="Times New Roman" w:cs="Times New Roman"/>
          <w:sz w:val="24"/>
          <w:szCs w:val="24"/>
        </w:rPr>
        <w:t xml:space="preserve"> in 1,3-</w:t>
      </w:r>
      <w:r w:rsidR="00A70BD8" w:rsidRPr="00546301">
        <w:rPr>
          <w:rFonts w:ascii="Times New Roman" w:hAnsi="Times New Roman" w:cs="Times New Roman"/>
          <w:sz w:val="24"/>
          <w:szCs w:val="24"/>
        </w:rPr>
        <w:t>d</w:t>
      </w:r>
      <w:r w:rsidR="00D52DEE" w:rsidRPr="00546301">
        <w:rPr>
          <w:rFonts w:ascii="Times New Roman" w:hAnsi="Times New Roman" w:cs="Times New Roman"/>
          <w:sz w:val="24"/>
          <w:szCs w:val="24"/>
        </w:rPr>
        <w:t>ipolar</w:t>
      </w:r>
      <w:r w:rsidR="006926F1">
        <w:rPr>
          <w:rFonts w:ascii="Times New Roman" w:hAnsi="Times New Roman" w:cs="Times New Roman"/>
          <w:sz w:val="24"/>
          <w:szCs w:val="24"/>
        </w:rPr>
        <w:t xml:space="preserve"> </w:t>
      </w:r>
      <w:r w:rsidR="00D52DEE" w:rsidRPr="00546301">
        <w:rPr>
          <w:rFonts w:ascii="Times New Roman" w:hAnsi="Times New Roman" w:cs="Times New Roman"/>
          <w:sz w:val="24"/>
          <w:szCs w:val="24"/>
        </w:rPr>
        <w:t>c</w:t>
      </w:r>
      <w:r w:rsidR="00A70BD8" w:rsidRPr="00546301">
        <w:rPr>
          <w:rFonts w:ascii="Times New Roman" w:hAnsi="Times New Roman" w:cs="Times New Roman"/>
          <w:sz w:val="24"/>
          <w:szCs w:val="24"/>
        </w:rPr>
        <w:t>y</w:t>
      </w:r>
      <w:r w:rsidR="00D52DEE" w:rsidRPr="00546301">
        <w:rPr>
          <w:rFonts w:ascii="Times New Roman" w:hAnsi="Times New Roman" w:cs="Times New Roman"/>
          <w:sz w:val="24"/>
          <w:szCs w:val="24"/>
        </w:rPr>
        <w:t>cloaddition</w:t>
      </w:r>
      <w:r w:rsidRPr="00546301">
        <w:rPr>
          <w:rFonts w:ascii="Times New Roman" w:hAnsi="Times New Roman" w:cs="Times New Roman"/>
          <w:sz w:val="24"/>
          <w:szCs w:val="24"/>
        </w:rPr>
        <w:t xml:space="preserve"> depend on the dipolarophile </w:t>
      </w:r>
      <w:r w:rsidR="00D52DEE" w:rsidRPr="00546301">
        <w:rPr>
          <w:rFonts w:ascii="Times New Roman" w:hAnsi="Times New Roman" w:cs="Times New Roman"/>
          <w:sz w:val="24"/>
          <w:szCs w:val="24"/>
        </w:rPr>
        <w:t xml:space="preserve">being used in the reaction. </w:t>
      </w:r>
      <w:r w:rsidR="00A70BD8" w:rsidRPr="00546301">
        <w:rPr>
          <w:rFonts w:ascii="Times New Roman" w:hAnsi="Times New Roman" w:cs="Times New Roman"/>
          <w:sz w:val="24"/>
          <w:szCs w:val="24"/>
        </w:rPr>
        <w:t>E</w:t>
      </w:r>
      <w:r w:rsidR="00D52DEE" w:rsidRPr="00546301">
        <w:rPr>
          <w:rFonts w:ascii="Times New Roman" w:hAnsi="Times New Roman" w:cs="Times New Roman"/>
          <w:sz w:val="24"/>
          <w:szCs w:val="24"/>
        </w:rPr>
        <w:t>lectron-deficient dipolarophile</w:t>
      </w:r>
      <w:r w:rsidR="00A70BD8" w:rsidRPr="00546301">
        <w:rPr>
          <w:rFonts w:ascii="Times New Roman" w:hAnsi="Times New Roman" w:cs="Times New Roman"/>
          <w:sz w:val="24"/>
          <w:szCs w:val="24"/>
        </w:rPr>
        <w:t>s use</w:t>
      </w:r>
      <w:r w:rsidR="00D52DEE" w:rsidRPr="00546301">
        <w:rPr>
          <w:rFonts w:ascii="Times New Roman" w:hAnsi="Times New Roman" w:cs="Times New Roman"/>
          <w:sz w:val="24"/>
          <w:szCs w:val="24"/>
        </w:rPr>
        <w:t xml:space="preserve"> </w:t>
      </w:r>
      <w:r w:rsidR="00A70BD8" w:rsidRPr="00546301">
        <w:rPr>
          <w:rFonts w:ascii="Times New Roman" w:hAnsi="Times New Roman" w:cs="Times New Roman"/>
          <w:sz w:val="24"/>
          <w:szCs w:val="24"/>
        </w:rPr>
        <w:t xml:space="preserve">the </w:t>
      </w:r>
      <w:r w:rsidR="006926F1">
        <w:rPr>
          <w:rFonts w:ascii="Times New Roman" w:hAnsi="Times New Roman" w:cs="Times New Roman"/>
          <w:sz w:val="24"/>
          <w:szCs w:val="24"/>
        </w:rPr>
        <w:t>LUMO</w:t>
      </w:r>
      <w:r w:rsidR="00D52DEE" w:rsidRPr="00546301">
        <w:rPr>
          <w:rFonts w:ascii="Times New Roman" w:hAnsi="Times New Roman" w:cs="Times New Roman"/>
          <w:sz w:val="24"/>
          <w:szCs w:val="24"/>
        </w:rPr>
        <w:t xml:space="preserve"> </w:t>
      </w:r>
      <w:r w:rsidR="00762A3B" w:rsidRPr="00546301">
        <w:rPr>
          <w:rFonts w:ascii="Times New Roman" w:hAnsi="Times New Roman" w:cs="Times New Roman"/>
          <w:sz w:val="24"/>
          <w:szCs w:val="24"/>
        </w:rPr>
        <w:t xml:space="preserve">to interact with </w:t>
      </w:r>
      <w:r w:rsidR="00A70BD8" w:rsidRPr="00546301">
        <w:rPr>
          <w:rFonts w:ascii="Times New Roman" w:hAnsi="Times New Roman" w:cs="Times New Roman"/>
          <w:sz w:val="24"/>
          <w:szCs w:val="24"/>
        </w:rPr>
        <w:t xml:space="preserve">the </w:t>
      </w:r>
      <w:r w:rsidR="006926F1">
        <w:rPr>
          <w:rFonts w:ascii="Times New Roman" w:hAnsi="Times New Roman" w:cs="Times New Roman"/>
          <w:sz w:val="24"/>
          <w:szCs w:val="24"/>
        </w:rPr>
        <w:t>HOMO</w:t>
      </w:r>
      <w:r w:rsidR="00762A3B" w:rsidRPr="00546301">
        <w:rPr>
          <w:rFonts w:ascii="Times New Roman" w:hAnsi="Times New Roman" w:cs="Times New Roman"/>
          <w:sz w:val="24"/>
          <w:szCs w:val="24"/>
        </w:rPr>
        <w:t xml:space="preserve"> from </w:t>
      </w:r>
      <w:r w:rsidR="00A70BD8" w:rsidRPr="00546301">
        <w:rPr>
          <w:rFonts w:ascii="Times New Roman" w:hAnsi="Times New Roman" w:cs="Times New Roman"/>
          <w:sz w:val="24"/>
          <w:szCs w:val="24"/>
        </w:rPr>
        <w:t xml:space="preserve">the </w:t>
      </w:r>
      <w:r w:rsidR="00762A3B" w:rsidRPr="00546301">
        <w:rPr>
          <w:rFonts w:ascii="Times New Roman" w:hAnsi="Times New Roman" w:cs="Times New Roman"/>
          <w:sz w:val="24"/>
          <w:szCs w:val="24"/>
        </w:rPr>
        <w:t xml:space="preserve">dipole as </w:t>
      </w:r>
      <w:r w:rsidR="00871CB0" w:rsidRPr="00546301">
        <w:rPr>
          <w:rFonts w:ascii="Times New Roman" w:hAnsi="Times New Roman" w:cs="Times New Roman"/>
          <w:sz w:val="24"/>
          <w:szCs w:val="24"/>
        </w:rPr>
        <w:t>the</w:t>
      </w:r>
      <w:r w:rsidR="00A70BD8" w:rsidRPr="00546301">
        <w:rPr>
          <w:rFonts w:ascii="Times New Roman" w:hAnsi="Times New Roman" w:cs="Times New Roman"/>
          <w:sz w:val="24"/>
          <w:szCs w:val="24"/>
        </w:rPr>
        <w:t>y</w:t>
      </w:r>
      <w:r w:rsidR="00871CB0" w:rsidRPr="00546301">
        <w:rPr>
          <w:rFonts w:ascii="Times New Roman" w:hAnsi="Times New Roman" w:cs="Times New Roman"/>
          <w:sz w:val="24"/>
          <w:szCs w:val="24"/>
        </w:rPr>
        <w:t xml:space="preserve"> </w:t>
      </w:r>
      <w:r w:rsidR="0012377A" w:rsidRPr="00546301">
        <w:rPr>
          <w:rFonts w:ascii="Times New Roman" w:hAnsi="Times New Roman" w:cs="Times New Roman"/>
          <w:sz w:val="24"/>
          <w:szCs w:val="24"/>
        </w:rPr>
        <w:t>have</w:t>
      </w:r>
      <w:r w:rsidR="00762A3B" w:rsidRPr="00546301">
        <w:rPr>
          <w:rFonts w:ascii="Times New Roman" w:hAnsi="Times New Roman" w:cs="Times New Roman"/>
          <w:sz w:val="24"/>
          <w:szCs w:val="24"/>
        </w:rPr>
        <w:t xml:space="preserve"> </w:t>
      </w:r>
      <w:r w:rsidR="00A70BD8" w:rsidRPr="00546301">
        <w:rPr>
          <w:rFonts w:ascii="Times New Roman" w:hAnsi="Times New Roman" w:cs="Times New Roman"/>
          <w:sz w:val="24"/>
          <w:szCs w:val="24"/>
        </w:rPr>
        <w:t xml:space="preserve">a </w:t>
      </w:r>
      <w:r w:rsidR="00762A3B" w:rsidRPr="00546301">
        <w:rPr>
          <w:rFonts w:ascii="Times New Roman" w:hAnsi="Times New Roman" w:cs="Times New Roman"/>
          <w:sz w:val="24"/>
          <w:szCs w:val="24"/>
        </w:rPr>
        <w:t xml:space="preserve">similar </w:t>
      </w:r>
      <w:r w:rsidR="0012377A" w:rsidRPr="00546301">
        <w:rPr>
          <w:rFonts w:ascii="Times New Roman" w:hAnsi="Times New Roman" w:cs="Times New Roman"/>
          <w:sz w:val="24"/>
          <w:szCs w:val="24"/>
        </w:rPr>
        <w:t>orbital</w:t>
      </w:r>
      <w:r w:rsidR="00871CB0" w:rsidRPr="00546301">
        <w:rPr>
          <w:rFonts w:ascii="Times New Roman" w:hAnsi="Times New Roman" w:cs="Times New Roman"/>
          <w:sz w:val="24"/>
          <w:szCs w:val="24"/>
        </w:rPr>
        <w:t xml:space="preserve"> </w:t>
      </w:r>
      <w:r w:rsidR="00762A3B" w:rsidRPr="00546301">
        <w:rPr>
          <w:rFonts w:ascii="Times New Roman" w:hAnsi="Times New Roman" w:cs="Times New Roman"/>
          <w:sz w:val="24"/>
          <w:szCs w:val="24"/>
        </w:rPr>
        <w:t xml:space="preserve">energy. </w:t>
      </w:r>
      <w:r w:rsidR="006926F1">
        <w:rPr>
          <w:rFonts w:ascii="Times New Roman" w:hAnsi="Times New Roman" w:cs="Times New Roman"/>
          <w:sz w:val="24"/>
          <w:szCs w:val="24"/>
        </w:rPr>
        <w:t>An</w:t>
      </w:r>
      <w:r w:rsidR="0012377A" w:rsidRPr="00546301">
        <w:rPr>
          <w:rFonts w:ascii="Times New Roman" w:hAnsi="Times New Roman" w:cs="Times New Roman"/>
          <w:sz w:val="24"/>
          <w:szCs w:val="24"/>
        </w:rPr>
        <w:t xml:space="preserve"> electron-rich dipolarophile will use</w:t>
      </w:r>
      <w:r w:rsidR="00A70BD8" w:rsidRPr="00546301">
        <w:rPr>
          <w:rFonts w:ascii="Times New Roman" w:hAnsi="Times New Roman" w:cs="Times New Roman"/>
          <w:sz w:val="24"/>
          <w:szCs w:val="24"/>
        </w:rPr>
        <w:t xml:space="preserve"> the</w:t>
      </w:r>
      <w:r w:rsidR="006926F1">
        <w:rPr>
          <w:rFonts w:ascii="Times New Roman" w:hAnsi="Times New Roman" w:cs="Times New Roman"/>
          <w:sz w:val="24"/>
          <w:szCs w:val="24"/>
        </w:rPr>
        <w:t xml:space="preserve"> HOMO</w:t>
      </w:r>
      <w:r w:rsidR="0012377A" w:rsidRPr="00546301">
        <w:rPr>
          <w:rFonts w:ascii="Times New Roman" w:hAnsi="Times New Roman" w:cs="Times New Roman"/>
          <w:sz w:val="24"/>
          <w:szCs w:val="24"/>
        </w:rPr>
        <w:t xml:space="preserve"> to interact with </w:t>
      </w:r>
      <w:r w:rsidR="00A70BD8" w:rsidRPr="00546301">
        <w:rPr>
          <w:rFonts w:ascii="Times New Roman" w:hAnsi="Times New Roman" w:cs="Times New Roman"/>
          <w:sz w:val="24"/>
          <w:szCs w:val="24"/>
        </w:rPr>
        <w:t xml:space="preserve">the </w:t>
      </w:r>
      <w:r w:rsidR="006926F1">
        <w:rPr>
          <w:rFonts w:ascii="Times New Roman" w:hAnsi="Times New Roman" w:cs="Times New Roman"/>
          <w:sz w:val="24"/>
          <w:szCs w:val="24"/>
        </w:rPr>
        <w:t>LUMO</w:t>
      </w:r>
      <w:r w:rsidR="0012377A" w:rsidRPr="00546301">
        <w:rPr>
          <w:rFonts w:ascii="Times New Roman" w:hAnsi="Times New Roman" w:cs="Times New Roman"/>
          <w:sz w:val="24"/>
          <w:szCs w:val="24"/>
        </w:rPr>
        <w:t xml:space="preserve"> from </w:t>
      </w:r>
      <w:r w:rsidR="00A70BD8" w:rsidRPr="00546301">
        <w:rPr>
          <w:rFonts w:ascii="Times New Roman" w:hAnsi="Times New Roman" w:cs="Times New Roman"/>
          <w:sz w:val="24"/>
          <w:szCs w:val="24"/>
        </w:rPr>
        <w:t xml:space="preserve">the </w:t>
      </w:r>
      <w:r w:rsidR="0012377A" w:rsidRPr="00546301">
        <w:rPr>
          <w:rFonts w:ascii="Times New Roman" w:hAnsi="Times New Roman" w:cs="Times New Roman"/>
          <w:sz w:val="24"/>
          <w:szCs w:val="24"/>
        </w:rPr>
        <w:t xml:space="preserve">dipole as both </w:t>
      </w:r>
      <w:r w:rsidR="00A70BD8" w:rsidRPr="00546301">
        <w:rPr>
          <w:rFonts w:ascii="Times New Roman" w:hAnsi="Times New Roman" w:cs="Times New Roman"/>
          <w:sz w:val="24"/>
          <w:szCs w:val="24"/>
        </w:rPr>
        <w:t xml:space="preserve">the </w:t>
      </w:r>
      <w:r w:rsidR="006926F1">
        <w:rPr>
          <w:rFonts w:ascii="Times New Roman" w:hAnsi="Times New Roman" w:cs="Times New Roman"/>
          <w:sz w:val="24"/>
          <w:szCs w:val="24"/>
        </w:rPr>
        <w:t>HOMO</w:t>
      </w:r>
      <w:r w:rsidR="0012377A" w:rsidRPr="00546301">
        <w:rPr>
          <w:rFonts w:ascii="Times New Roman" w:hAnsi="Times New Roman" w:cs="Times New Roman"/>
          <w:sz w:val="24"/>
          <w:szCs w:val="24"/>
        </w:rPr>
        <w:t xml:space="preserve"> and </w:t>
      </w:r>
      <w:r w:rsidR="00A70BD8" w:rsidRPr="00546301">
        <w:rPr>
          <w:rFonts w:ascii="Times New Roman" w:hAnsi="Times New Roman" w:cs="Times New Roman"/>
          <w:sz w:val="24"/>
          <w:szCs w:val="24"/>
        </w:rPr>
        <w:t xml:space="preserve">the </w:t>
      </w:r>
      <w:r w:rsidR="0012377A" w:rsidRPr="00546301">
        <w:rPr>
          <w:rFonts w:ascii="Times New Roman" w:hAnsi="Times New Roman" w:cs="Times New Roman"/>
          <w:sz w:val="24"/>
          <w:szCs w:val="24"/>
        </w:rPr>
        <w:t>LU</w:t>
      </w:r>
      <w:r w:rsidR="00A70BD8" w:rsidRPr="00546301">
        <w:rPr>
          <w:rFonts w:ascii="Times New Roman" w:hAnsi="Times New Roman" w:cs="Times New Roman"/>
          <w:sz w:val="24"/>
          <w:szCs w:val="24"/>
        </w:rPr>
        <w:t>M</w:t>
      </w:r>
      <w:r w:rsidR="006926F1">
        <w:rPr>
          <w:rFonts w:ascii="Times New Roman" w:hAnsi="Times New Roman" w:cs="Times New Roman"/>
          <w:sz w:val="24"/>
          <w:szCs w:val="24"/>
        </w:rPr>
        <w:t>O</w:t>
      </w:r>
      <w:r w:rsidR="0012377A" w:rsidRPr="00546301">
        <w:rPr>
          <w:rFonts w:ascii="Times New Roman" w:hAnsi="Times New Roman" w:cs="Times New Roman"/>
          <w:sz w:val="24"/>
          <w:szCs w:val="24"/>
        </w:rPr>
        <w:t xml:space="preserve"> of </w:t>
      </w:r>
      <w:r w:rsidR="00A70BD8" w:rsidRPr="00546301">
        <w:rPr>
          <w:rFonts w:ascii="Times New Roman" w:hAnsi="Times New Roman" w:cs="Times New Roman"/>
          <w:sz w:val="24"/>
          <w:szCs w:val="24"/>
        </w:rPr>
        <w:t xml:space="preserve">an </w:t>
      </w:r>
      <w:r w:rsidR="0012377A" w:rsidRPr="00546301">
        <w:rPr>
          <w:rFonts w:ascii="Times New Roman" w:hAnsi="Times New Roman" w:cs="Times New Roman"/>
          <w:sz w:val="24"/>
          <w:szCs w:val="24"/>
        </w:rPr>
        <w:t>electron-rich dipola</w:t>
      </w:r>
      <w:r w:rsidR="006926F1">
        <w:rPr>
          <w:rFonts w:ascii="Times New Roman" w:hAnsi="Times New Roman" w:cs="Times New Roman"/>
          <w:sz w:val="24"/>
          <w:szCs w:val="24"/>
        </w:rPr>
        <w:t>r</w:t>
      </w:r>
      <w:r w:rsidR="0012377A" w:rsidRPr="00546301">
        <w:rPr>
          <w:rFonts w:ascii="Times New Roman" w:hAnsi="Times New Roman" w:cs="Times New Roman"/>
          <w:sz w:val="24"/>
          <w:szCs w:val="24"/>
        </w:rPr>
        <w:t xml:space="preserve">ophile have </w:t>
      </w:r>
      <w:r w:rsidR="00A70BD8" w:rsidRPr="00546301">
        <w:rPr>
          <w:rFonts w:ascii="Times New Roman" w:hAnsi="Times New Roman" w:cs="Times New Roman"/>
          <w:sz w:val="24"/>
          <w:szCs w:val="24"/>
        </w:rPr>
        <w:t xml:space="preserve">a </w:t>
      </w:r>
      <w:r w:rsidR="0012377A" w:rsidRPr="00546301">
        <w:rPr>
          <w:rFonts w:ascii="Times New Roman" w:hAnsi="Times New Roman" w:cs="Times New Roman"/>
          <w:sz w:val="24"/>
          <w:szCs w:val="24"/>
        </w:rPr>
        <w:t xml:space="preserve">higher energy than </w:t>
      </w:r>
      <w:r w:rsidR="00A70BD8" w:rsidRPr="00546301">
        <w:rPr>
          <w:rFonts w:ascii="Times New Roman" w:hAnsi="Times New Roman" w:cs="Times New Roman"/>
          <w:sz w:val="24"/>
          <w:szCs w:val="24"/>
        </w:rPr>
        <w:t xml:space="preserve">an </w:t>
      </w:r>
      <w:r w:rsidR="0012377A" w:rsidRPr="00546301">
        <w:rPr>
          <w:rFonts w:ascii="Times New Roman" w:hAnsi="Times New Roman" w:cs="Times New Roman"/>
          <w:sz w:val="24"/>
          <w:szCs w:val="24"/>
        </w:rPr>
        <w:t xml:space="preserve">electron-deficient dipolarophile </w:t>
      </w:r>
      <w:r w:rsidRPr="00546301">
        <w:rPr>
          <w:rFonts w:ascii="Times New Roman" w:hAnsi="Times New Roman" w:cs="Times New Roman"/>
          <w:sz w:val="24"/>
          <w:szCs w:val="24"/>
        </w:rPr>
        <w:t>(Figure 1.</w:t>
      </w:r>
      <w:r w:rsidR="00952672">
        <w:rPr>
          <w:rFonts w:ascii="Times New Roman" w:hAnsi="Times New Roman" w:cs="Times New Roman"/>
          <w:sz w:val="24"/>
          <w:szCs w:val="24"/>
        </w:rPr>
        <w:t>2</w:t>
      </w:r>
      <w:r w:rsidRPr="00546301">
        <w:rPr>
          <w:rFonts w:ascii="Times New Roman" w:hAnsi="Times New Roman" w:cs="Times New Roman"/>
          <w:sz w:val="24"/>
          <w:szCs w:val="24"/>
        </w:rPr>
        <w:t>).</w:t>
      </w:r>
      <w:r w:rsidR="00C00766" w:rsidRPr="00546301">
        <w:rPr>
          <w:rFonts w:ascii="Times New Roman" w:hAnsi="Times New Roman" w:cs="Times New Roman"/>
          <w:sz w:val="24"/>
          <w:szCs w:val="24"/>
          <w:vertAlign w:val="superscript"/>
        </w:rPr>
        <w:t>20-22</w:t>
      </w:r>
    </w:p>
    <w:p w:rsidR="001A7251" w:rsidRDefault="002F4E80" w:rsidP="00BD0255">
      <w:pPr>
        <w:spacing w:line="480" w:lineRule="auto"/>
        <w:jc w:val="center"/>
      </w:pPr>
      <w:r>
        <w:object w:dxaOrig="9744" w:dyaOrig="6057">
          <v:shape id="_x0000_i1029" type="#_x0000_t75" style="width:388.5pt;height:241.5pt" o:ole="">
            <v:imagedata r:id="rId18" o:title=""/>
          </v:shape>
          <o:OLEObject Type="Embed" ProgID="ChemDraw.Document.6.0" ShapeID="_x0000_i1029" DrawAspect="Content" ObjectID="_1554114231" r:id="rId19"/>
        </w:object>
      </w:r>
    </w:p>
    <w:p w:rsidR="00312AFF" w:rsidRPr="00546301" w:rsidRDefault="00312AFF" w:rsidP="00BD0255">
      <w:pPr>
        <w:spacing w:line="480" w:lineRule="auto"/>
        <w:jc w:val="center"/>
        <w:rPr>
          <w:rFonts w:ascii="Times New Roman" w:hAnsi="Times New Roman" w:cs="Times New Roman"/>
          <w:b/>
          <w:bCs/>
          <w:sz w:val="24"/>
          <w:szCs w:val="24"/>
        </w:rPr>
      </w:pPr>
      <w:r w:rsidRPr="00546301">
        <w:rPr>
          <w:rFonts w:ascii="Times New Roman" w:hAnsi="Times New Roman" w:cs="Times New Roman"/>
          <w:b/>
          <w:bCs/>
          <w:sz w:val="24"/>
          <w:szCs w:val="24"/>
        </w:rPr>
        <w:t>Figure 1.2</w:t>
      </w:r>
    </w:p>
    <w:p w:rsidR="00312AFF" w:rsidRPr="00546301" w:rsidRDefault="00312AFF" w:rsidP="00F765B1">
      <w:pPr>
        <w:spacing w:line="480" w:lineRule="auto"/>
        <w:jc w:val="both"/>
        <w:rPr>
          <w:rFonts w:ascii="Times New Roman" w:hAnsi="Times New Roman" w:cs="Times New Roman"/>
          <w:sz w:val="24"/>
          <w:szCs w:val="24"/>
        </w:rPr>
      </w:pPr>
      <w:r w:rsidRPr="00546301">
        <w:rPr>
          <w:rFonts w:ascii="Times New Roman" w:hAnsi="Times New Roman" w:cs="Times New Roman"/>
          <w:sz w:val="24"/>
          <w:szCs w:val="24"/>
        </w:rPr>
        <w:t xml:space="preserve">The stereochemistry of the cycloaddition reaction </w:t>
      </w:r>
      <w:r w:rsidR="00A70BD8" w:rsidRPr="00546301">
        <w:rPr>
          <w:rFonts w:ascii="Times New Roman" w:hAnsi="Times New Roman" w:cs="Times New Roman"/>
          <w:sz w:val="24"/>
          <w:szCs w:val="24"/>
        </w:rPr>
        <w:t>is determined by</w:t>
      </w:r>
      <w:r w:rsidRPr="00546301">
        <w:rPr>
          <w:rFonts w:ascii="Times New Roman" w:hAnsi="Times New Roman" w:cs="Times New Roman"/>
          <w:sz w:val="24"/>
          <w:szCs w:val="24"/>
        </w:rPr>
        <w:t xml:space="preserve"> the conformation of dipole and dipolarophile. Nitrones can exist in two different isomers depending on the positions of the R groups. Consequently, when these two isomers react with </w:t>
      </w:r>
      <w:r w:rsidR="00A70BD8" w:rsidRPr="00546301">
        <w:rPr>
          <w:rFonts w:ascii="Times New Roman" w:hAnsi="Times New Roman" w:cs="Times New Roman"/>
          <w:sz w:val="24"/>
          <w:szCs w:val="24"/>
        </w:rPr>
        <w:t xml:space="preserve">the </w:t>
      </w:r>
      <w:r w:rsidRPr="00546301">
        <w:rPr>
          <w:rFonts w:ascii="Times New Roman" w:hAnsi="Times New Roman" w:cs="Times New Roman"/>
          <w:sz w:val="24"/>
          <w:szCs w:val="24"/>
        </w:rPr>
        <w:t>dipolarophile</w:t>
      </w:r>
      <w:r w:rsidR="00A70BD8" w:rsidRPr="00546301">
        <w:rPr>
          <w:rFonts w:ascii="Times New Roman" w:hAnsi="Times New Roman" w:cs="Times New Roman"/>
          <w:sz w:val="24"/>
          <w:szCs w:val="24"/>
        </w:rPr>
        <w:t>,</w:t>
      </w:r>
      <w:r w:rsidRPr="00546301">
        <w:rPr>
          <w:rFonts w:ascii="Times New Roman" w:hAnsi="Times New Roman" w:cs="Times New Roman"/>
          <w:sz w:val="24"/>
          <w:szCs w:val="24"/>
        </w:rPr>
        <w:t xml:space="preserve"> they </w:t>
      </w:r>
      <w:r w:rsidR="00F765B1">
        <w:rPr>
          <w:rFonts w:ascii="Times New Roman" w:hAnsi="Times New Roman" w:cs="Times New Roman"/>
          <w:sz w:val="24"/>
          <w:szCs w:val="24"/>
        </w:rPr>
        <w:t xml:space="preserve">can </w:t>
      </w:r>
      <w:r w:rsidRPr="00546301">
        <w:rPr>
          <w:rFonts w:ascii="Times New Roman" w:hAnsi="Times New Roman" w:cs="Times New Roman"/>
          <w:sz w:val="24"/>
          <w:szCs w:val="24"/>
        </w:rPr>
        <w:t>g</w:t>
      </w:r>
      <w:r w:rsidR="00A70BD8" w:rsidRPr="00546301">
        <w:rPr>
          <w:rFonts w:ascii="Times New Roman" w:hAnsi="Times New Roman" w:cs="Times New Roman"/>
          <w:sz w:val="24"/>
          <w:szCs w:val="24"/>
        </w:rPr>
        <w:t>i</w:t>
      </w:r>
      <w:r w:rsidRPr="00546301">
        <w:rPr>
          <w:rFonts w:ascii="Times New Roman" w:hAnsi="Times New Roman" w:cs="Times New Roman"/>
          <w:sz w:val="24"/>
          <w:szCs w:val="24"/>
        </w:rPr>
        <w:t xml:space="preserve">ve </w:t>
      </w:r>
      <w:r w:rsidR="00F765B1">
        <w:rPr>
          <w:rFonts w:ascii="Times New Roman" w:hAnsi="Times New Roman" w:cs="Times New Roman"/>
          <w:sz w:val="24"/>
          <w:szCs w:val="24"/>
        </w:rPr>
        <w:t xml:space="preserve">regioisomeric and </w:t>
      </w:r>
      <w:r w:rsidRPr="00546301">
        <w:rPr>
          <w:rFonts w:ascii="Times New Roman" w:hAnsi="Times New Roman" w:cs="Times New Roman"/>
          <w:sz w:val="24"/>
          <w:szCs w:val="24"/>
        </w:rPr>
        <w:t>diastereoisomeric products (Figure 1.</w:t>
      </w:r>
      <w:r w:rsidR="004265F9">
        <w:rPr>
          <w:rFonts w:ascii="Times New Roman" w:hAnsi="Times New Roman" w:cs="Times New Roman"/>
          <w:sz w:val="24"/>
          <w:szCs w:val="24"/>
        </w:rPr>
        <w:t>3</w:t>
      </w:r>
      <w:r w:rsidRPr="00546301">
        <w:rPr>
          <w:rFonts w:ascii="Times New Roman" w:hAnsi="Times New Roman" w:cs="Times New Roman"/>
          <w:sz w:val="24"/>
          <w:szCs w:val="24"/>
        </w:rPr>
        <w:t>).</w:t>
      </w:r>
    </w:p>
    <w:p w:rsidR="00312AFF" w:rsidRDefault="002F4E80" w:rsidP="00BD0255">
      <w:pPr>
        <w:spacing w:line="480" w:lineRule="auto"/>
        <w:jc w:val="center"/>
        <w:rPr>
          <w:rFonts w:ascii="Times New Roman" w:hAnsi="Times New Roman" w:cs="Times New Roman"/>
          <w:szCs w:val="22"/>
        </w:rPr>
      </w:pPr>
      <w:r>
        <w:object w:dxaOrig="6110" w:dyaOrig="2464">
          <v:shape id="_x0000_i1030" type="#_x0000_t75" style="width:243.75pt;height:98.25pt;mso-position-horizontal:absolute" o:ole="">
            <v:imagedata r:id="rId20" o:title=""/>
          </v:shape>
          <o:OLEObject Type="Embed" ProgID="ChemDraw.Document.6.0" ShapeID="_x0000_i1030" DrawAspect="Content" ObjectID="_1554114232" r:id="rId21"/>
        </w:object>
      </w:r>
    </w:p>
    <w:p w:rsidR="00312AFF" w:rsidRPr="00546301" w:rsidRDefault="00312AFF" w:rsidP="00952672">
      <w:pPr>
        <w:spacing w:line="480" w:lineRule="auto"/>
        <w:jc w:val="center"/>
        <w:rPr>
          <w:rFonts w:ascii="Times New Roman" w:hAnsi="Times New Roman" w:cs="Times New Roman"/>
          <w:b/>
          <w:bCs/>
          <w:sz w:val="24"/>
          <w:szCs w:val="24"/>
        </w:rPr>
      </w:pPr>
      <w:r w:rsidRPr="00546301">
        <w:rPr>
          <w:rFonts w:ascii="Times New Roman" w:hAnsi="Times New Roman" w:cs="Times New Roman"/>
          <w:b/>
          <w:bCs/>
          <w:sz w:val="24"/>
          <w:szCs w:val="24"/>
        </w:rPr>
        <w:t>Figure 1.</w:t>
      </w:r>
      <w:r w:rsidR="00952672">
        <w:rPr>
          <w:rFonts w:ascii="Times New Roman" w:hAnsi="Times New Roman" w:cs="Times New Roman"/>
          <w:b/>
          <w:bCs/>
          <w:sz w:val="24"/>
          <w:szCs w:val="24"/>
        </w:rPr>
        <w:t>3</w:t>
      </w:r>
    </w:p>
    <w:p w:rsidR="002F4E80" w:rsidRDefault="00312AFF" w:rsidP="006926F1">
      <w:pPr>
        <w:spacing w:line="480" w:lineRule="auto"/>
        <w:jc w:val="both"/>
        <w:rPr>
          <w:rFonts w:ascii="Times New Roman" w:hAnsi="Times New Roman" w:cs="Times New Roman"/>
          <w:sz w:val="24"/>
          <w:szCs w:val="24"/>
          <w:vertAlign w:val="superscript"/>
        </w:rPr>
      </w:pPr>
      <w:r w:rsidRPr="00546301">
        <w:rPr>
          <w:rFonts w:ascii="Times New Roman" w:hAnsi="Times New Roman" w:cs="Times New Roman"/>
          <w:sz w:val="24"/>
          <w:szCs w:val="24"/>
        </w:rPr>
        <w:t xml:space="preserve">Due to the concerted mechanism of the cycloaddition, </w:t>
      </w:r>
      <w:r w:rsidRPr="00546301">
        <w:rPr>
          <w:rFonts w:ascii="Times New Roman" w:hAnsi="Times New Roman" w:cs="Times New Roman"/>
          <w:i/>
          <w:iCs/>
          <w:sz w:val="24"/>
          <w:szCs w:val="24"/>
        </w:rPr>
        <w:t>cis</w:t>
      </w:r>
      <w:r w:rsidRPr="00546301">
        <w:rPr>
          <w:rFonts w:ascii="Times New Roman" w:hAnsi="Times New Roman" w:cs="Times New Roman"/>
          <w:sz w:val="24"/>
          <w:szCs w:val="24"/>
        </w:rPr>
        <w:t xml:space="preserve">-disubstituted alkenes will remain </w:t>
      </w:r>
      <w:r w:rsidRPr="00546301">
        <w:rPr>
          <w:rFonts w:ascii="Times New Roman" w:hAnsi="Times New Roman" w:cs="Times New Roman"/>
          <w:i/>
          <w:iCs/>
          <w:sz w:val="24"/>
          <w:szCs w:val="24"/>
        </w:rPr>
        <w:t>cis</w:t>
      </w:r>
      <w:r w:rsidR="00A70BD8" w:rsidRPr="00546301">
        <w:rPr>
          <w:rFonts w:ascii="Times New Roman" w:hAnsi="Times New Roman" w:cs="Times New Roman"/>
          <w:sz w:val="24"/>
          <w:szCs w:val="24"/>
        </w:rPr>
        <w:t xml:space="preserve"> in the cyclo</w:t>
      </w:r>
      <w:r w:rsidRPr="00546301">
        <w:rPr>
          <w:rFonts w:ascii="Times New Roman" w:hAnsi="Times New Roman" w:cs="Times New Roman"/>
          <w:sz w:val="24"/>
          <w:szCs w:val="24"/>
        </w:rPr>
        <w:t xml:space="preserve">adduct product and </w:t>
      </w:r>
      <w:r w:rsidRPr="00546301">
        <w:rPr>
          <w:rFonts w:ascii="Times New Roman" w:hAnsi="Times New Roman" w:cs="Times New Roman"/>
          <w:i/>
          <w:iCs/>
          <w:sz w:val="24"/>
          <w:szCs w:val="24"/>
        </w:rPr>
        <w:t>trans</w:t>
      </w:r>
      <w:r w:rsidRPr="00546301">
        <w:rPr>
          <w:rFonts w:ascii="Times New Roman" w:hAnsi="Times New Roman" w:cs="Times New Roman"/>
          <w:sz w:val="24"/>
          <w:szCs w:val="24"/>
        </w:rPr>
        <w:t xml:space="preserve">-disubstituted alkenes will remain </w:t>
      </w:r>
      <w:r w:rsidRPr="00546301">
        <w:rPr>
          <w:rFonts w:ascii="Times New Roman" w:hAnsi="Times New Roman" w:cs="Times New Roman"/>
          <w:i/>
          <w:iCs/>
          <w:sz w:val="24"/>
          <w:szCs w:val="24"/>
        </w:rPr>
        <w:t>trans</w:t>
      </w:r>
      <w:r w:rsidRPr="00546301">
        <w:rPr>
          <w:rFonts w:ascii="Times New Roman" w:hAnsi="Times New Roman" w:cs="Times New Roman"/>
          <w:sz w:val="24"/>
          <w:szCs w:val="24"/>
        </w:rPr>
        <w:t xml:space="preserve"> in the cycloadduct product. Regioselectivity of the cycloaddition reaction can occur if </w:t>
      </w:r>
      <w:r w:rsidR="006926F1">
        <w:rPr>
          <w:rFonts w:ascii="Times New Roman" w:hAnsi="Times New Roman" w:cs="Times New Roman"/>
          <w:sz w:val="24"/>
          <w:szCs w:val="24"/>
        </w:rPr>
        <w:t>an</w:t>
      </w:r>
      <w:r w:rsidRPr="00546301">
        <w:rPr>
          <w:rFonts w:ascii="Times New Roman" w:hAnsi="Times New Roman" w:cs="Times New Roman"/>
          <w:sz w:val="24"/>
          <w:szCs w:val="24"/>
        </w:rPr>
        <w:t xml:space="preserve"> asymmetrical dipolarophile is being use</w:t>
      </w:r>
      <w:r w:rsidR="00A70BD8" w:rsidRPr="00546301">
        <w:rPr>
          <w:rFonts w:ascii="Times New Roman" w:hAnsi="Times New Roman" w:cs="Times New Roman"/>
          <w:sz w:val="24"/>
          <w:szCs w:val="24"/>
        </w:rPr>
        <w:t>d</w:t>
      </w:r>
      <w:r w:rsidRPr="00546301">
        <w:rPr>
          <w:rFonts w:ascii="Times New Roman" w:hAnsi="Times New Roman" w:cs="Times New Roman"/>
          <w:sz w:val="24"/>
          <w:szCs w:val="24"/>
        </w:rPr>
        <w:t xml:space="preserve">. Although the regio- and stereochemistry of the </w:t>
      </w:r>
      <w:r w:rsidRPr="00546301">
        <w:rPr>
          <w:rFonts w:ascii="Times New Roman" w:hAnsi="Times New Roman" w:cs="Times New Roman"/>
          <w:sz w:val="24"/>
          <w:szCs w:val="24"/>
        </w:rPr>
        <w:lastRenderedPageBreak/>
        <w:t xml:space="preserve">product </w:t>
      </w:r>
      <w:r w:rsidR="00A70BD8" w:rsidRPr="00546301">
        <w:rPr>
          <w:rFonts w:ascii="Times New Roman" w:hAnsi="Times New Roman" w:cs="Times New Roman"/>
          <w:sz w:val="24"/>
          <w:szCs w:val="24"/>
        </w:rPr>
        <w:t>from</w:t>
      </w:r>
      <w:r w:rsidRPr="00546301">
        <w:rPr>
          <w:rFonts w:ascii="Times New Roman" w:hAnsi="Times New Roman" w:cs="Times New Roman"/>
          <w:sz w:val="24"/>
          <w:szCs w:val="24"/>
        </w:rPr>
        <w:t xml:space="preserve"> the reaction of nitrones with alkenes is quite complicated and dependent upon substituent effects, it has been found that the origin of the regio- and stereoselectivity can often be adequately described by frontier molecular orbital (FMO) theory.</w:t>
      </w:r>
      <w:r w:rsidRPr="00546301">
        <w:rPr>
          <w:rFonts w:ascii="Times New Roman" w:hAnsi="Times New Roman" w:cs="Times New Roman"/>
          <w:sz w:val="24"/>
          <w:szCs w:val="24"/>
          <w:vertAlign w:val="superscript"/>
        </w:rPr>
        <w:t>2</w:t>
      </w:r>
      <w:r w:rsidR="00081420" w:rsidRPr="00546301">
        <w:rPr>
          <w:rFonts w:ascii="Times New Roman" w:hAnsi="Times New Roman" w:cs="Times New Roman"/>
          <w:sz w:val="24"/>
          <w:szCs w:val="24"/>
          <w:vertAlign w:val="superscript"/>
        </w:rPr>
        <w:t>3-25</w:t>
      </w:r>
    </w:p>
    <w:p w:rsidR="00E66FF9" w:rsidRPr="00546301" w:rsidRDefault="00E66FF9" w:rsidP="00E66FF9">
      <w:pPr>
        <w:spacing w:line="480" w:lineRule="auto"/>
        <w:jc w:val="both"/>
        <w:rPr>
          <w:rFonts w:ascii="Times New Roman" w:hAnsi="Times New Roman" w:cs="Times New Roman"/>
          <w:b/>
          <w:bCs/>
          <w:sz w:val="24"/>
          <w:szCs w:val="24"/>
        </w:rPr>
      </w:pPr>
      <w:r w:rsidRPr="00546301">
        <w:rPr>
          <w:rFonts w:ascii="Times New Roman" w:hAnsi="Times New Roman" w:cs="Times New Roman"/>
          <w:b/>
          <w:bCs/>
          <w:sz w:val="24"/>
          <w:szCs w:val="24"/>
        </w:rPr>
        <w:t>1.</w:t>
      </w:r>
      <w:r>
        <w:rPr>
          <w:rFonts w:ascii="Times New Roman" w:hAnsi="Times New Roman" w:cs="Times New Roman"/>
          <w:b/>
          <w:bCs/>
          <w:sz w:val="24"/>
          <w:szCs w:val="24"/>
        </w:rPr>
        <w:t>3</w:t>
      </w:r>
      <w:r w:rsidRPr="00546301">
        <w:rPr>
          <w:rFonts w:ascii="Times New Roman" w:hAnsi="Times New Roman" w:cs="Times New Roman"/>
          <w:b/>
          <w:bCs/>
          <w:sz w:val="24"/>
          <w:szCs w:val="24"/>
        </w:rPr>
        <w:t xml:space="preserve"> Cascade reaction</w:t>
      </w:r>
      <w:r w:rsidR="00F765B1">
        <w:rPr>
          <w:rFonts w:ascii="Times New Roman" w:hAnsi="Times New Roman" w:cs="Times New Roman"/>
          <w:b/>
          <w:bCs/>
          <w:sz w:val="24"/>
          <w:szCs w:val="24"/>
        </w:rPr>
        <w:t>s</w:t>
      </w:r>
      <w:r w:rsidRPr="00546301">
        <w:rPr>
          <w:rFonts w:ascii="Times New Roman" w:hAnsi="Times New Roman" w:cs="Times New Roman"/>
          <w:b/>
          <w:bCs/>
          <w:sz w:val="24"/>
          <w:szCs w:val="24"/>
        </w:rPr>
        <w:t xml:space="preserve"> involving nitrone</w:t>
      </w:r>
      <w:r w:rsidR="00022808">
        <w:rPr>
          <w:rFonts w:ascii="Times New Roman" w:hAnsi="Times New Roman" w:cs="Times New Roman"/>
          <w:b/>
          <w:bCs/>
          <w:sz w:val="24"/>
          <w:szCs w:val="24"/>
        </w:rPr>
        <w:t>s</w:t>
      </w:r>
      <w:r w:rsidRPr="00546301">
        <w:rPr>
          <w:rFonts w:ascii="Times New Roman" w:hAnsi="Times New Roman" w:cs="Times New Roman"/>
          <w:b/>
          <w:bCs/>
          <w:sz w:val="24"/>
          <w:szCs w:val="24"/>
        </w:rPr>
        <w:t xml:space="preserve"> generated via oxidation method</w:t>
      </w:r>
      <w:r w:rsidR="00022808">
        <w:rPr>
          <w:rFonts w:ascii="Times New Roman" w:hAnsi="Times New Roman" w:cs="Times New Roman"/>
          <w:b/>
          <w:bCs/>
          <w:sz w:val="24"/>
          <w:szCs w:val="24"/>
        </w:rPr>
        <w:t>s</w:t>
      </w:r>
    </w:p>
    <w:p w:rsidR="00E66FF9" w:rsidRPr="00546301" w:rsidRDefault="00E66FF9" w:rsidP="00E66FF9">
      <w:pPr>
        <w:spacing w:line="480" w:lineRule="auto"/>
        <w:jc w:val="both"/>
        <w:rPr>
          <w:rFonts w:ascii="Times New Roman" w:hAnsi="Times New Roman" w:cs="Times New Roman"/>
          <w:b/>
          <w:bCs/>
          <w:sz w:val="24"/>
          <w:szCs w:val="24"/>
        </w:rPr>
      </w:pPr>
      <w:r w:rsidRPr="00546301">
        <w:rPr>
          <w:rFonts w:ascii="Times New Roman" w:hAnsi="Times New Roman" w:cs="Times New Roman"/>
          <w:b/>
          <w:bCs/>
          <w:sz w:val="24"/>
          <w:szCs w:val="24"/>
        </w:rPr>
        <w:t>1.</w:t>
      </w:r>
      <w:r>
        <w:rPr>
          <w:rFonts w:ascii="Times New Roman" w:hAnsi="Times New Roman" w:cs="Times New Roman"/>
          <w:b/>
          <w:bCs/>
          <w:sz w:val="24"/>
          <w:szCs w:val="24"/>
        </w:rPr>
        <w:t>3</w:t>
      </w:r>
      <w:r w:rsidRPr="00546301">
        <w:rPr>
          <w:rFonts w:ascii="Times New Roman" w:hAnsi="Times New Roman" w:cs="Times New Roman"/>
          <w:b/>
          <w:bCs/>
          <w:sz w:val="24"/>
          <w:szCs w:val="24"/>
        </w:rPr>
        <w:t>.1 Oxidation of imine</w:t>
      </w:r>
      <w:r w:rsidR="00022808">
        <w:rPr>
          <w:rFonts w:ascii="Times New Roman" w:hAnsi="Times New Roman" w:cs="Times New Roman"/>
          <w:b/>
          <w:bCs/>
          <w:sz w:val="24"/>
          <w:szCs w:val="24"/>
        </w:rPr>
        <w:t>s</w:t>
      </w:r>
      <w:r w:rsidRPr="00546301">
        <w:rPr>
          <w:rFonts w:ascii="Times New Roman" w:hAnsi="Times New Roman" w:cs="Times New Roman"/>
          <w:b/>
          <w:bCs/>
          <w:sz w:val="24"/>
          <w:szCs w:val="24"/>
        </w:rPr>
        <w:t xml:space="preserve"> </w:t>
      </w:r>
    </w:p>
    <w:p w:rsidR="00E66FF9" w:rsidRPr="00BD0255" w:rsidRDefault="00E66FF9" w:rsidP="00D820F6">
      <w:pPr>
        <w:spacing w:line="480" w:lineRule="auto"/>
        <w:jc w:val="both"/>
        <w:rPr>
          <w:rFonts w:ascii="Times New Roman" w:hAnsi="Times New Roman" w:cs="Times New Roman"/>
          <w:sz w:val="24"/>
          <w:szCs w:val="24"/>
          <w:vertAlign w:val="superscript"/>
        </w:rPr>
      </w:pPr>
      <w:r w:rsidRPr="00546301">
        <w:rPr>
          <w:rFonts w:ascii="Times New Roman" w:hAnsi="Times New Roman" w:cs="Times New Roman"/>
          <w:sz w:val="24"/>
          <w:szCs w:val="24"/>
        </w:rPr>
        <w:t xml:space="preserve">There are many reagents that could oxidize imines to nitrones. Generally, an imine can be oxidized to </w:t>
      </w:r>
      <w:r>
        <w:rPr>
          <w:rFonts w:ascii="Times New Roman" w:hAnsi="Times New Roman" w:cs="Times New Roman"/>
          <w:sz w:val="24"/>
          <w:szCs w:val="24"/>
        </w:rPr>
        <w:t xml:space="preserve">an </w:t>
      </w:r>
      <w:r w:rsidRPr="00546301">
        <w:rPr>
          <w:rFonts w:ascii="Times New Roman" w:hAnsi="Times New Roman" w:cs="Times New Roman"/>
          <w:sz w:val="24"/>
          <w:szCs w:val="24"/>
        </w:rPr>
        <w:t xml:space="preserve">oxaziridine by </w:t>
      </w:r>
      <w:r>
        <w:rPr>
          <w:rFonts w:ascii="Times New Roman" w:hAnsi="Times New Roman" w:cs="Times New Roman"/>
          <w:sz w:val="24"/>
          <w:szCs w:val="24"/>
        </w:rPr>
        <w:t xml:space="preserve">a </w:t>
      </w:r>
      <w:r w:rsidRPr="00546301">
        <w:rPr>
          <w:rFonts w:ascii="Times New Roman" w:hAnsi="Times New Roman" w:cs="Times New Roman"/>
          <w:sz w:val="24"/>
          <w:szCs w:val="24"/>
        </w:rPr>
        <w:t>peracid reagent then rearrangement to the nitrone can take place under the reaction conditions. Tr</w:t>
      </w:r>
      <w:r w:rsidR="00022808">
        <w:rPr>
          <w:rFonts w:ascii="Times New Roman" w:hAnsi="Times New Roman" w:cs="Times New Roman"/>
          <w:sz w:val="24"/>
          <w:szCs w:val="24"/>
        </w:rPr>
        <w:t>e</w:t>
      </w:r>
      <w:r w:rsidRPr="00546301">
        <w:rPr>
          <w:rFonts w:ascii="Times New Roman" w:hAnsi="Times New Roman" w:cs="Times New Roman"/>
          <w:sz w:val="24"/>
          <w:szCs w:val="24"/>
        </w:rPr>
        <w:t xml:space="preserve">atment of imines </w:t>
      </w:r>
      <w:r w:rsidR="00504CA5">
        <w:rPr>
          <w:rFonts w:ascii="Times New Roman" w:hAnsi="Times New Roman" w:cs="Times New Roman"/>
          <w:b/>
          <w:bCs/>
          <w:sz w:val="24"/>
          <w:szCs w:val="24"/>
        </w:rPr>
        <w:t>3</w:t>
      </w:r>
      <w:r w:rsidRPr="00546301">
        <w:rPr>
          <w:rFonts w:ascii="Times New Roman" w:hAnsi="Times New Roman" w:cs="Times New Roman"/>
          <w:sz w:val="24"/>
          <w:szCs w:val="24"/>
        </w:rPr>
        <w:t xml:space="preserve"> and </w:t>
      </w:r>
      <w:r w:rsidR="00504CA5">
        <w:rPr>
          <w:rFonts w:ascii="Times New Roman" w:hAnsi="Times New Roman" w:cs="Times New Roman"/>
          <w:b/>
          <w:bCs/>
          <w:sz w:val="24"/>
          <w:szCs w:val="24"/>
        </w:rPr>
        <w:t>4</w:t>
      </w:r>
      <w:r w:rsidRPr="00546301">
        <w:rPr>
          <w:rFonts w:ascii="Times New Roman" w:hAnsi="Times New Roman" w:cs="Times New Roman"/>
          <w:sz w:val="24"/>
          <w:szCs w:val="24"/>
        </w:rPr>
        <w:t xml:space="preserve"> with m-CPBA as an oxidizing agent afforded oxaziridine</w:t>
      </w:r>
      <w:r>
        <w:rPr>
          <w:rFonts w:ascii="Times New Roman" w:hAnsi="Times New Roman" w:cs="Times New Roman"/>
          <w:sz w:val="24"/>
          <w:szCs w:val="24"/>
        </w:rPr>
        <w:t>s</w:t>
      </w:r>
      <w:r w:rsidRPr="00546301">
        <w:rPr>
          <w:rFonts w:ascii="Times New Roman" w:hAnsi="Times New Roman" w:cs="Times New Roman"/>
          <w:sz w:val="24"/>
          <w:szCs w:val="24"/>
        </w:rPr>
        <w:t xml:space="preserve"> </w:t>
      </w:r>
      <w:r w:rsidR="00504CA5">
        <w:rPr>
          <w:rFonts w:ascii="Times New Roman" w:hAnsi="Times New Roman" w:cs="Times New Roman"/>
          <w:b/>
          <w:bCs/>
          <w:sz w:val="24"/>
          <w:szCs w:val="24"/>
        </w:rPr>
        <w:t>5</w:t>
      </w:r>
      <w:r w:rsidRPr="00546301">
        <w:rPr>
          <w:rFonts w:ascii="Times New Roman" w:hAnsi="Times New Roman" w:cs="Times New Roman"/>
          <w:sz w:val="24"/>
          <w:szCs w:val="24"/>
        </w:rPr>
        <w:t xml:space="preserve"> and </w:t>
      </w:r>
      <w:r w:rsidR="00504CA5">
        <w:rPr>
          <w:rFonts w:ascii="Times New Roman" w:hAnsi="Times New Roman" w:cs="Times New Roman"/>
          <w:b/>
          <w:bCs/>
          <w:sz w:val="24"/>
          <w:szCs w:val="24"/>
        </w:rPr>
        <w:t>6</w:t>
      </w:r>
      <w:r w:rsidRPr="00546301">
        <w:rPr>
          <w:rFonts w:ascii="Times New Roman" w:hAnsi="Times New Roman" w:cs="Times New Roman"/>
          <w:sz w:val="24"/>
          <w:szCs w:val="24"/>
        </w:rPr>
        <w:t>, which rearranged to nitrone</w:t>
      </w:r>
      <w:r>
        <w:rPr>
          <w:rFonts w:ascii="Times New Roman" w:hAnsi="Times New Roman" w:cs="Times New Roman"/>
          <w:sz w:val="24"/>
          <w:szCs w:val="24"/>
        </w:rPr>
        <w:t>s</w:t>
      </w:r>
      <w:r w:rsidRPr="00546301">
        <w:rPr>
          <w:rFonts w:ascii="Times New Roman" w:hAnsi="Times New Roman" w:cs="Times New Roman"/>
          <w:sz w:val="24"/>
          <w:szCs w:val="24"/>
        </w:rPr>
        <w:t xml:space="preserve"> </w:t>
      </w:r>
      <w:r w:rsidR="00504CA5">
        <w:rPr>
          <w:rFonts w:ascii="Times New Roman" w:hAnsi="Times New Roman" w:cs="Times New Roman"/>
          <w:b/>
          <w:bCs/>
          <w:sz w:val="24"/>
          <w:szCs w:val="24"/>
        </w:rPr>
        <w:t>7</w:t>
      </w:r>
      <w:r w:rsidRPr="00546301">
        <w:rPr>
          <w:rFonts w:ascii="Times New Roman" w:hAnsi="Times New Roman" w:cs="Times New Roman"/>
          <w:sz w:val="24"/>
          <w:szCs w:val="24"/>
        </w:rPr>
        <w:t xml:space="preserve"> and </w:t>
      </w:r>
      <w:r w:rsidR="00504CA5">
        <w:rPr>
          <w:rFonts w:ascii="Times New Roman" w:hAnsi="Times New Roman" w:cs="Times New Roman"/>
          <w:b/>
          <w:bCs/>
          <w:sz w:val="24"/>
          <w:szCs w:val="24"/>
        </w:rPr>
        <w:t>8</w:t>
      </w:r>
      <w:r w:rsidRPr="00546301">
        <w:rPr>
          <w:rFonts w:ascii="Times New Roman" w:hAnsi="Times New Roman" w:cs="Times New Roman"/>
          <w:sz w:val="24"/>
          <w:szCs w:val="24"/>
        </w:rPr>
        <w:t xml:space="preserve"> under the reaction conditions (Scheme 1.</w:t>
      </w:r>
      <w:r w:rsidR="00952672">
        <w:rPr>
          <w:rFonts w:ascii="Times New Roman" w:hAnsi="Times New Roman" w:cs="Times New Roman"/>
          <w:sz w:val="24"/>
          <w:szCs w:val="24"/>
        </w:rPr>
        <w:t>1</w:t>
      </w:r>
      <w:r w:rsidRPr="00546301">
        <w:rPr>
          <w:rFonts w:ascii="Times New Roman" w:hAnsi="Times New Roman" w:cs="Times New Roman"/>
          <w:sz w:val="24"/>
          <w:szCs w:val="24"/>
        </w:rPr>
        <w:t>).</w:t>
      </w:r>
      <w:r w:rsidR="00D820F6">
        <w:rPr>
          <w:rFonts w:ascii="Times New Roman" w:hAnsi="Times New Roman" w:cs="Times New Roman"/>
          <w:sz w:val="24"/>
          <w:szCs w:val="24"/>
          <w:vertAlign w:val="superscript"/>
        </w:rPr>
        <w:t>26</w:t>
      </w:r>
      <w:r w:rsidRPr="00546301">
        <w:rPr>
          <w:rFonts w:ascii="Times New Roman" w:hAnsi="Times New Roman" w:cs="Times New Roman"/>
          <w:sz w:val="24"/>
          <w:szCs w:val="24"/>
          <w:vertAlign w:val="superscript"/>
        </w:rPr>
        <w:t>-</w:t>
      </w:r>
      <w:r w:rsidR="00D820F6">
        <w:rPr>
          <w:rFonts w:ascii="Times New Roman" w:hAnsi="Times New Roman" w:cs="Times New Roman"/>
          <w:sz w:val="24"/>
          <w:szCs w:val="24"/>
          <w:vertAlign w:val="superscript"/>
        </w:rPr>
        <w:t>27</w:t>
      </w:r>
      <w:r w:rsidRPr="00546301">
        <w:rPr>
          <w:rFonts w:ascii="Times New Roman" w:hAnsi="Times New Roman" w:cs="Times New Roman"/>
          <w:sz w:val="24"/>
          <w:szCs w:val="24"/>
        </w:rPr>
        <w:t xml:space="preserve"> Oxone, dimethyldioxirane and photochemical oxidation c</w:t>
      </w:r>
      <w:r>
        <w:rPr>
          <w:rFonts w:ascii="Times New Roman" w:hAnsi="Times New Roman" w:cs="Times New Roman"/>
          <w:sz w:val="24"/>
          <w:szCs w:val="24"/>
        </w:rPr>
        <w:t>an</w:t>
      </w:r>
      <w:r w:rsidRPr="00546301">
        <w:rPr>
          <w:rFonts w:ascii="Times New Roman" w:hAnsi="Times New Roman" w:cs="Times New Roman"/>
          <w:sz w:val="24"/>
          <w:szCs w:val="24"/>
        </w:rPr>
        <w:t xml:space="preserve"> also be used to synthesize nitrones.</w:t>
      </w:r>
      <w:r w:rsidR="00D820F6">
        <w:rPr>
          <w:rFonts w:ascii="Times New Roman" w:hAnsi="Times New Roman" w:cs="Times New Roman"/>
          <w:sz w:val="24"/>
          <w:szCs w:val="24"/>
          <w:vertAlign w:val="superscript"/>
        </w:rPr>
        <w:t>28</w:t>
      </w:r>
      <w:r w:rsidRPr="00546301">
        <w:rPr>
          <w:rFonts w:ascii="Times New Roman" w:hAnsi="Times New Roman" w:cs="Times New Roman"/>
          <w:sz w:val="24"/>
          <w:szCs w:val="24"/>
          <w:vertAlign w:val="superscript"/>
        </w:rPr>
        <w:t>-</w:t>
      </w:r>
      <w:r w:rsidR="00D820F6">
        <w:rPr>
          <w:rFonts w:ascii="Times New Roman" w:hAnsi="Times New Roman" w:cs="Times New Roman"/>
          <w:sz w:val="24"/>
          <w:szCs w:val="24"/>
          <w:vertAlign w:val="superscript"/>
        </w:rPr>
        <w:t>31</w:t>
      </w:r>
    </w:p>
    <w:p w:rsidR="00E66FF9" w:rsidRDefault="000D1998" w:rsidP="00E66FF9">
      <w:pPr>
        <w:spacing w:line="480" w:lineRule="auto"/>
        <w:jc w:val="center"/>
        <w:rPr>
          <w:rFonts w:ascii="Times New Roman" w:hAnsi="Times New Roman" w:cs="Times New Roman"/>
        </w:rPr>
      </w:pPr>
      <w:r>
        <w:object w:dxaOrig="10056" w:dyaOrig="3717">
          <v:shape id="_x0000_i1031" type="#_x0000_t75" style="width:400.5pt;height:148.5pt;mso-position-vertical:absolute" o:ole="">
            <v:imagedata r:id="rId22" o:title=""/>
          </v:shape>
          <o:OLEObject Type="Embed" ProgID="ChemDraw.Document.6.0" ShapeID="_x0000_i1031" DrawAspect="Content" ObjectID="_1554114233" r:id="rId23"/>
        </w:object>
      </w:r>
    </w:p>
    <w:p w:rsidR="00E66FF9" w:rsidRPr="00546301" w:rsidRDefault="00E66FF9" w:rsidP="00952672">
      <w:pPr>
        <w:spacing w:line="480" w:lineRule="auto"/>
        <w:jc w:val="center"/>
        <w:rPr>
          <w:rFonts w:ascii="Times New Roman" w:hAnsi="Times New Roman" w:cs="Times New Roman"/>
          <w:b/>
          <w:bCs/>
          <w:sz w:val="24"/>
          <w:szCs w:val="24"/>
        </w:rPr>
      </w:pPr>
      <w:r w:rsidRPr="00546301">
        <w:rPr>
          <w:rFonts w:ascii="Times New Roman" w:hAnsi="Times New Roman" w:cs="Times New Roman"/>
          <w:b/>
          <w:bCs/>
          <w:sz w:val="24"/>
          <w:szCs w:val="24"/>
        </w:rPr>
        <w:t>Scheme 1.</w:t>
      </w:r>
      <w:r w:rsidR="00952672">
        <w:rPr>
          <w:rFonts w:ascii="Times New Roman" w:hAnsi="Times New Roman" w:cs="Times New Roman"/>
          <w:b/>
          <w:bCs/>
          <w:sz w:val="24"/>
          <w:szCs w:val="24"/>
        </w:rPr>
        <w:t>1</w:t>
      </w:r>
    </w:p>
    <w:p w:rsidR="00E66FF9" w:rsidRPr="00546301" w:rsidRDefault="00E66FF9" w:rsidP="00E66FF9">
      <w:pPr>
        <w:spacing w:line="480" w:lineRule="auto"/>
        <w:jc w:val="center"/>
        <w:rPr>
          <w:rFonts w:ascii="Times New Roman" w:hAnsi="Times New Roman" w:cs="Times New Roman"/>
          <w:sz w:val="24"/>
          <w:szCs w:val="24"/>
        </w:rPr>
      </w:pPr>
      <w:r w:rsidRPr="00546301">
        <w:rPr>
          <w:rFonts w:ascii="Times New Roman" w:hAnsi="Times New Roman" w:cs="Times New Roman"/>
          <w:sz w:val="24"/>
          <w:szCs w:val="24"/>
        </w:rPr>
        <w:t>i) PhCHO, MeOH, KOH, r.t., 16</w:t>
      </w:r>
      <w:r>
        <w:rPr>
          <w:rFonts w:ascii="Times New Roman" w:hAnsi="Times New Roman" w:cs="Times New Roman"/>
          <w:sz w:val="24"/>
          <w:szCs w:val="24"/>
        </w:rPr>
        <w:t xml:space="preserve"> </w:t>
      </w:r>
      <w:r w:rsidRPr="00546301">
        <w:rPr>
          <w:rFonts w:ascii="Times New Roman" w:hAnsi="Times New Roman" w:cs="Times New Roman"/>
          <w:sz w:val="24"/>
          <w:szCs w:val="24"/>
        </w:rPr>
        <w:t xml:space="preserve">h; ii) m-CPBA, MeOH, 0 </w:t>
      </w:r>
      <w:r w:rsidRPr="00546301">
        <w:rPr>
          <w:rFonts w:ascii="Times New Roman" w:hAnsi="Times New Roman" w:cs="Times New Roman"/>
          <w:sz w:val="24"/>
          <w:szCs w:val="24"/>
          <w:vertAlign w:val="superscript"/>
        </w:rPr>
        <w:t>o</w:t>
      </w:r>
      <w:r w:rsidRPr="00546301">
        <w:rPr>
          <w:rFonts w:ascii="Times New Roman" w:hAnsi="Times New Roman" w:cs="Times New Roman"/>
          <w:sz w:val="24"/>
          <w:szCs w:val="24"/>
        </w:rPr>
        <w:t>C, 2</w:t>
      </w:r>
      <w:r>
        <w:rPr>
          <w:rFonts w:ascii="Times New Roman" w:hAnsi="Times New Roman" w:cs="Times New Roman"/>
          <w:sz w:val="24"/>
          <w:szCs w:val="24"/>
        </w:rPr>
        <w:t xml:space="preserve"> </w:t>
      </w:r>
      <w:r w:rsidRPr="00546301">
        <w:rPr>
          <w:rFonts w:ascii="Times New Roman" w:hAnsi="Times New Roman" w:cs="Times New Roman"/>
          <w:sz w:val="24"/>
          <w:szCs w:val="24"/>
        </w:rPr>
        <w:t>h; iii) TFA, CH</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Cl</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 r.t., 1</w:t>
      </w:r>
      <w:r>
        <w:rPr>
          <w:rFonts w:ascii="Times New Roman" w:hAnsi="Times New Roman" w:cs="Times New Roman"/>
          <w:sz w:val="24"/>
          <w:szCs w:val="24"/>
        </w:rPr>
        <w:t xml:space="preserve"> </w:t>
      </w:r>
      <w:r w:rsidRPr="00546301">
        <w:rPr>
          <w:rFonts w:ascii="Times New Roman" w:hAnsi="Times New Roman" w:cs="Times New Roman"/>
          <w:sz w:val="24"/>
          <w:szCs w:val="24"/>
        </w:rPr>
        <w:t>h, 80% over 3 steps; iv) PhCHO, toluene, Dean-Stark, reflux, 18</w:t>
      </w:r>
      <w:r>
        <w:rPr>
          <w:rFonts w:ascii="Times New Roman" w:hAnsi="Times New Roman" w:cs="Times New Roman"/>
          <w:sz w:val="24"/>
          <w:szCs w:val="24"/>
        </w:rPr>
        <w:t xml:space="preserve"> </w:t>
      </w:r>
      <w:r w:rsidRPr="00546301">
        <w:rPr>
          <w:rFonts w:ascii="Times New Roman" w:hAnsi="Times New Roman" w:cs="Times New Roman"/>
          <w:sz w:val="24"/>
          <w:szCs w:val="24"/>
        </w:rPr>
        <w:t>h, 81%; v) m-CPBA, CHCl</w:t>
      </w:r>
      <w:r w:rsidRPr="00546301">
        <w:rPr>
          <w:rFonts w:ascii="Times New Roman" w:hAnsi="Times New Roman" w:cs="Times New Roman"/>
          <w:sz w:val="24"/>
          <w:szCs w:val="24"/>
          <w:vertAlign w:val="subscript"/>
        </w:rPr>
        <w:t>3</w:t>
      </w:r>
      <w:r w:rsidRPr="00546301">
        <w:rPr>
          <w:rFonts w:ascii="Times New Roman" w:hAnsi="Times New Roman" w:cs="Times New Roman"/>
          <w:sz w:val="24"/>
          <w:szCs w:val="24"/>
        </w:rPr>
        <w:t xml:space="preserve">, 0 </w:t>
      </w:r>
      <w:r w:rsidRPr="00546301">
        <w:rPr>
          <w:rFonts w:ascii="Times New Roman" w:hAnsi="Times New Roman" w:cs="Times New Roman"/>
          <w:sz w:val="24"/>
          <w:szCs w:val="24"/>
          <w:vertAlign w:val="superscript"/>
        </w:rPr>
        <w:t>o</w:t>
      </w:r>
      <w:r w:rsidRPr="00546301">
        <w:rPr>
          <w:rFonts w:ascii="Times New Roman" w:hAnsi="Times New Roman" w:cs="Times New Roman"/>
          <w:sz w:val="24"/>
          <w:szCs w:val="24"/>
        </w:rPr>
        <w:t>C, 3</w:t>
      </w:r>
      <w:r>
        <w:rPr>
          <w:rFonts w:ascii="Times New Roman" w:hAnsi="Times New Roman" w:cs="Times New Roman"/>
          <w:sz w:val="24"/>
          <w:szCs w:val="24"/>
        </w:rPr>
        <w:t xml:space="preserve"> </w:t>
      </w:r>
      <w:r w:rsidRPr="00546301">
        <w:rPr>
          <w:rFonts w:ascii="Times New Roman" w:hAnsi="Times New Roman" w:cs="Times New Roman"/>
          <w:sz w:val="24"/>
          <w:szCs w:val="24"/>
        </w:rPr>
        <w:t xml:space="preserve">h, 74%; vi) MeCN, 82 </w:t>
      </w:r>
      <w:r w:rsidRPr="00546301">
        <w:rPr>
          <w:rFonts w:ascii="Times New Roman" w:hAnsi="Times New Roman" w:cs="Times New Roman"/>
          <w:sz w:val="24"/>
          <w:szCs w:val="24"/>
          <w:vertAlign w:val="superscript"/>
        </w:rPr>
        <w:t>o</w:t>
      </w:r>
      <w:r w:rsidRPr="00546301">
        <w:rPr>
          <w:rFonts w:ascii="Times New Roman" w:hAnsi="Times New Roman" w:cs="Times New Roman"/>
          <w:sz w:val="24"/>
          <w:szCs w:val="24"/>
        </w:rPr>
        <w:t>C, 48</w:t>
      </w:r>
      <w:r>
        <w:rPr>
          <w:rFonts w:ascii="Times New Roman" w:hAnsi="Times New Roman" w:cs="Times New Roman"/>
          <w:sz w:val="24"/>
          <w:szCs w:val="24"/>
        </w:rPr>
        <w:t xml:space="preserve"> </w:t>
      </w:r>
      <w:r w:rsidRPr="00546301">
        <w:rPr>
          <w:rFonts w:ascii="Times New Roman" w:hAnsi="Times New Roman" w:cs="Times New Roman"/>
          <w:sz w:val="24"/>
          <w:szCs w:val="24"/>
        </w:rPr>
        <w:t>h, 65%</w:t>
      </w:r>
      <w:r>
        <w:rPr>
          <w:rFonts w:ascii="Times New Roman" w:hAnsi="Times New Roman" w:cs="Times New Roman"/>
          <w:sz w:val="24"/>
          <w:szCs w:val="24"/>
        </w:rPr>
        <w:t>.</w:t>
      </w:r>
    </w:p>
    <w:p w:rsidR="003D4961" w:rsidRDefault="003D4961" w:rsidP="00E66FF9">
      <w:pPr>
        <w:spacing w:line="480" w:lineRule="auto"/>
        <w:jc w:val="both"/>
        <w:rPr>
          <w:rFonts w:ascii="Times New Roman" w:hAnsi="Times New Roman" w:cs="Times New Roman"/>
          <w:b/>
          <w:bCs/>
          <w:sz w:val="24"/>
          <w:szCs w:val="24"/>
        </w:rPr>
      </w:pPr>
    </w:p>
    <w:p w:rsidR="003D4961" w:rsidRDefault="003D4961" w:rsidP="00E66FF9">
      <w:pPr>
        <w:spacing w:line="480" w:lineRule="auto"/>
        <w:jc w:val="both"/>
        <w:rPr>
          <w:rFonts w:ascii="Times New Roman" w:hAnsi="Times New Roman" w:cs="Times New Roman"/>
          <w:b/>
          <w:bCs/>
          <w:sz w:val="24"/>
          <w:szCs w:val="24"/>
        </w:rPr>
      </w:pPr>
    </w:p>
    <w:p w:rsidR="00E66FF9" w:rsidRPr="00546301" w:rsidRDefault="00E66FF9" w:rsidP="00E66FF9">
      <w:pPr>
        <w:spacing w:line="480" w:lineRule="auto"/>
        <w:jc w:val="both"/>
        <w:rPr>
          <w:rFonts w:ascii="Times New Roman" w:hAnsi="Times New Roman" w:cs="Times New Roman"/>
          <w:b/>
          <w:bCs/>
          <w:sz w:val="24"/>
          <w:szCs w:val="24"/>
        </w:rPr>
      </w:pPr>
      <w:r w:rsidRPr="00546301">
        <w:rPr>
          <w:rFonts w:ascii="Times New Roman" w:hAnsi="Times New Roman" w:cs="Times New Roman"/>
          <w:b/>
          <w:bCs/>
          <w:sz w:val="24"/>
          <w:szCs w:val="24"/>
        </w:rPr>
        <w:lastRenderedPageBreak/>
        <w:t>1.</w:t>
      </w:r>
      <w:r>
        <w:rPr>
          <w:rFonts w:ascii="Times New Roman" w:hAnsi="Times New Roman" w:cs="Times New Roman"/>
          <w:b/>
          <w:bCs/>
          <w:sz w:val="24"/>
          <w:szCs w:val="24"/>
        </w:rPr>
        <w:t>3</w:t>
      </w:r>
      <w:r w:rsidRPr="00546301">
        <w:rPr>
          <w:rFonts w:ascii="Times New Roman" w:hAnsi="Times New Roman" w:cs="Times New Roman"/>
          <w:b/>
          <w:bCs/>
          <w:sz w:val="24"/>
          <w:szCs w:val="24"/>
        </w:rPr>
        <w:t>.2 Oxidation of amines</w:t>
      </w:r>
    </w:p>
    <w:p w:rsidR="00E66FF9" w:rsidRPr="00546301" w:rsidRDefault="00E66FF9" w:rsidP="00D820F6">
      <w:pPr>
        <w:spacing w:line="480" w:lineRule="auto"/>
        <w:jc w:val="both"/>
        <w:rPr>
          <w:rFonts w:ascii="Times New Roman" w:hAnsi="Times New Roman" w:cs="Times New Roman"/>
          <w:sz w:val="24"/>
          <w:szCs w:val="24"/>
        </w:rPr>
      </w:pPr>
      <w:r w:rsidRPr="00546301">
        <w:rPr>
          <w:rFonts w:ascii="Times New Roman" w:hAnsi="Times New Roman" w:cs="Times New Roman"/>
          <w:sz w:val="24"/>
          <w:szCs w:val="24"/>
        </w:rPr>
        <w:t>Primary amines c</w:t>
      </w:r>
      <w:r>
        <w:rPr>
          <w:rFonts w:ascii="Times New Roman" w:hAnsi="Times New Roman" w:cs="Times New Roman"/>
          <w:sz w:val="24"/>
          <w:szCs w:val="24"/>
        </w:rPr>
        <w:t>an</w:t>
      </w:r>
      <w:r w:rsidRPr="00546301">
        <w:rPr>
          <w:rFonts w:ascii="Times New Roman" w:hAnsi="Times New Roman" w:cs="Times New Roman"/>
          <w:sz w:val="24"/>
          <w:szCs w:val="24"/>
        </w:rPr>
        <w:t xml:space="preserve"> be oxidized to hydroxylamine</w:t>
      </w:r>
      <w:r>
        <w:rPr>
          <w:rFonts w:ascii="Times New Roman" w:hAnsi="Times New Roman" w:cs="Times New Roman"/>
          <w:sz w:val="24"/>
          <w:szCs w:val="24"/>
        </w:rPr>
        <w:t>s</w:t>
      </w:r>
      <w:r w:rsidRPr="00546301">
        <w:rPr>
          <w:rFonts w:ascii="Times New Roman" w:hAnsi="Times New Roman" w:cs="Times New Roman"/>
          <w:sz w:val="24"/>
          <w:szCs w:val="24"/>
        </w:rPr>
        <w:t xml:space="preserve"> and then </w:t>
      </w:r>
      <w:r>
        <w:rPr>
          <w:rFonts w:ascii="Times New Roman" w:hAnsi="Times New Roman" w:cs="Times New Roman"/>
          <w:sz w:val="24"/>
          <w:szCs w:val="24"/>
        </w:rPr>
        <w:t xml:space="preserve">further </w:t>
      </w:r>
      <w:r w:rsidRPr="00546301">
        <w:rPr>
          <w:rFonts w:ascii="Times New Roman" w:hAnsi="Times New Roman" w:cs="Times New Roman"/>
          <w:sz w:val="24"/>
          <w:szCs w:val="24"/>
        </w:rPr>
        <w:t>oxidized to give nitrone</w:t>
      </w:r>
      <w:r>
        <w:rPr>
          <w:rFonts w:ascii="Times New Roman" w:hAnsi="Times New Roman" w:cs="Times New Roman"/>
          <w:sz w:val="24"/>
          <w:szCs w:val="24"/>
        </w:rPr>
        <w:t>s</w:t>
      </w:r>
      <w:r w:rsidRPr="00546301">
        <w:rPr>
          <w:rFonts w:ascii="Times New Roman" w:hAnsi="Times New Roman" w:cs="Times New Roman"/>
          <w:sz w:val="24"/>
          <w:szCs w:val="24"/>
        </w:rPr>
        <w:t>. Hydrogen peroxide (H</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O</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 has been used to oxidize secondary amines to nitrones with a catalyst such as sodium tungstate, which has proven to be the most effective for this transformation.</w:t>
      </w:r>
      <w:r w:rsidR="00D820F6">
        <w:rPr>
          <w:rFonts w:ascii="Times New Roman" w:hAnsi="Times New Roman" w:cs="Times New Roman"/>
          <w:sz w:val="24"/>
          <w:szCs w:val="24"/>
          <w:vertAlign w:val="superscript"/>
        </w:rPr>
        <w:t>32</w:t>
      </w:r>
      <w:r w:rsidRPr="0017358C">
        <w:rPr>
          <w:rFonts w:ascii="Times New Roman" w:hAnsi="Times New Roman" w:cs="Times New Roman"/>
          <w:sz w:val="24"/>
          <w:szCs w:val="24"/>
          <w:vertAlign w:val="superscript"/>
        </w:rPr>
        <w:t>-</w:t>
      </w:r>
      <w:r w:rsidR="00D820F6">
        <w:rPr>
          <w:rFonts w:ascii="Times New Roman" w:hAnsi="Times New Roman" w:cs="Times New Roman"/>
          <w:sz w:val="24"/>
          <w:szCs w:val="24"/>
          <w:vertAlign w:val="superscript"/>
        </w:rPr>
        <w:t>34</w:t>
      </w:r>
      <w:r w:rsidRPr="00546301">
        <w:rPr>
          <w:rFonts w:ascii="Times New Roman" w:hAnsi="Times New Roman" w:cs="Times New Roman"/>
          <w:sz w:val="24"/>
          <w:szCs w:val="24"/>
        </w:rPr>
        <w:t xml:space="preserve"> Murahashi and co-worker</w:t>
      </w:r>
      <w:r>
        <w:rPr>
          <w:rFonts w:ascii="Times New Roman" w:hAnsi="Times New Roman" w:cs="Times New Roman"/>
          <w:sz w:val="24"/>
          <w:szCs w:val="24"/>
        </w:rPr>
        <w:t>s</w:t>
      </w:r>
      <w:r w:rsidRPr="00546301">
        <w:rPr>
          <w:rFonts w:ascii="Times New Roman" w:hAnsi="Times New Roman" w:cs="Times New Roman"/>
          <w:sz w:val="24"/>
          <w:szCs w:val="24"/>
        </w:rPr>
        <w:t xml:space="preserve"> ha</w:t>
      </w:r>
      <w:r>
        <w:rPr>
          <w:rFonts w:ascii="Times New Roman" w:hAnsi="Times New Roman" w:cs="Times New Roman"/>
          <w:sz w:val="24"/>
          <w:szCs w:val="24"/>
        </w:rPr>
        <w:t>ve</w:t>
      </w:r>
      <w:r w:rsidRPr="00546301">
        <w:rPr>
          <w:rFonts w:ascii="Times New Roman" w:hAnsi="Times New Roman" w:cs="Times New Roman"/>
          <w:sz w:val="24"/>
          <w:szCs w:val="24"/>
        </w:rPr>
        <w:t xml:space="preserve"> shown that oxidizing amine </w:t>
      </w:r>
      <w:r w:rsidR="00504CA5">
        <w:rPr>
          <w:rFonts w:ascii="Times New Roman" w:hAnsi="Times New Roman" w:cs="Times New Roman"/>
          <w:b/>
          <w:bCs/>
          <w:sz w:val="24"/>
          <w:szCs w:val="24"/>
        </w:rPr>
        <w:t>9</w:t>
      </w:r>
      <w:r w:rsidRPr="00546301">
        <w:rPr>
          <w:rFonts w:ascii="Times New Roman" w:hAnsi="Times New Roman" w:cs="Times New Roman"/>
          <w:sz w:val="24"/>
          <w:szCs w:val="24"/>
        </w:rPr>
        <w:t xml:space="preserve"> with H</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O</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 xml:space="preserve"> and sodium tungstate gave nitrone </w:t>
      </w:r>
      <w:r w:rsidR="00504CA5">
        <w:rPr>
          <w:rFonts w:ascii="Times New Roman" w:hAnsi="Times New Roman" w:cs="Times New Roman"/>
          <w:b/>
          <w:bCs/>
          <w:sz w:val="24"/>
          <w:szCs w:val="24"/>
        </w:rPr>
        <w:t>10</w:t>
      </w:r>
      <w:r w:rsidRPr="00546301">
        <w:rPr>
          <w:rFonts w:ascii="Times New Roman" w:hAnsi="Times New Roman" w:cs="Times New Roman"/>
          <w:sz w:val="24"/>
          <w:szCs w:val="24"/>
        </w:rPr>
        <w:t xml:space="preserve">. However, oxidation of </w:t>
      </w:r>
      <w:r w:rsidR="00504CA5">
        <w:rPr>
          <w:rFonts w:ascii="Times New Roman" w:hAnsi="Times New Roman" w:cs="Times New Roman"/>
          <w:b/>
          <w:bCs/>
          <w:sz w:val="24"/>
          <w:szCs w:val="24"/>
        </w:rPr>
        <w:t>9</w:t>
      </w:r>
      <w:r w:rsidRPr="00546301">
        <w:rPr>
          <w:rFonts w:ascii="Times New Roman" w:hAnsi="Times New Roman" w:cs="Times New Roman"/>
          <w:sz w:val="24"/>
          <w:szCs w:val="24"/>
        </w:rPr>
        <w:t xml:space="preserve"> in the presence of alkene </w:t>
      </w:r>
      <w:r w:rsidR="00504CA5">
        <w:rPr>
          <w:rFonts w:ascii="Times New Roman" w:hAnsi="Times New Roman" w:cs="Times New Roman"/>
          <w:b/>
          <w:bCs/>
          <w:sz w:val="24"/>
          <w:szCs w:val="24"/>
        </w:rPr>
        <w:t>11</w:t>
      </w:r>
      <w:r w:rsidRPr="00546301">
        <w:rPr>
          <w:rFonts w:ascii="Times New Roman" w:hAnsi="Times New Roman" w:cs="Times New Roman"/>
          <w:sz w:val="24"/>
          <w:szCs w:val="24"/>
        </w:rPr>
        <w:t xml:space="preserve"> gives cycloadduct </w:t>
      </w:r>
      <w:r w:rsidR="00504CA5">
        <w:rPr>
          <w:rFonts w:ascii="Times New Roman" w:hAnsi="Times New Roman" w:cs="Times New Roman"/>
          <w:b/>
          <w:bCs/>
          <w:sz w:val="24"/>
          <w:szCs w:val="24"/>
        </w:rPr>
        <w:t>12</w:t>
      </w:r>
      <w:r w:rsidRPr="00546301">
        <w:rPr>
          <w:rFonts w:ascii="Times New Roman" w:hAnsi="Times New Roman" w:cs="Times New Roman"/>
          <w:sz w:val="24"/>
          <w:szCs w:val="24"/>
        </w:rPr>
        <w:t xml:space="preserve"> instead of nitrone </w:t>
      </w:r>
      <w:r w:rsidR="00504CA5">
        <w:rPr>
          <w:rFonts w:ascii="Times New Roman" w:hAnsi="Times New Roman" w:cs="Times New Roman"/>
          <w:b/>
          <w:bCs/>
          <w:sz w:val="24"/>
          <w:szCs w:val="24"/>
        </w:rPr>
        <w:t>10</w:t>
      </w:r>
      <w:r w:rsidRPr="00546301">
        <w:rPr>
          <w:rFonts w:ascii="Times New Roman" w:hAnsi="Times New Roman" w:cs="Times New Roman"/>
          <w:sz w:val="24"/>
          <w:szCs w:val="24"/>
        </w:rPr>
        <w:t xml:space="preserve">, which suggests nitrone </w:t>
      </w:r>
      <w:r w:rsidR="00504CA5">
        <w:rPr>
          <w:rFonts w:ascii="Times New Roman" w:hAnsi="Times New Roman" w:cs="Times New Roman"/>
          <w:b/>
          <w:bCs/>
          <w:sz w:val="24"/>
          <w:szCs w:val="24"/>
        </w:rPr>
        <w:t>10</w:t>
      </w:r>
      <w:r w:rsidRPr="00546301">
        <w:rPr>
          <w:rFonts w:ascii="Times New Roman" w:hAnsi="Times New Roman" w:cs="Times New Roman"/>
          <w:sz w:val="24"/>
          <w:szCs w:val="24"/>
        </w:rPr>
        <w:t xml:space="preserve"> undergoes intermolecular dipolar cycloaddition (Scheme 1.</w:t>
      </w:r>
      <w:r w:rsidR="00952672">
        <w:rPr>
          <w:rFonts w:ascii="Times New Roman" w:hAnsi="Times New Roman" w:cs="Times New Roman"/>
          <w:sz w:val="24"/>
          <w:szCs w:val="24"/>
        </w:rPr>
        <w:t>2</w:t>
      </w:r>
      <w:r w:rsidRPr="00546301">
        <w:rPr>
          <w:rFonts w:ascii="Times New Roman" w:hAnsi="Times New Roman" w:cs="Times New Roman"/>
          <w:sz w:val="24"/>
          <w:szCs w:val="24"/>
        </w:rPr>
        <w:t>).</w:t>
      </w:r>
      <w:r w:rsidR="00D820F6">
        <w:rPr>
          <w:rFonts w:ascii="Times New Roman" w:hAnsi="Times New Roman" w:cs="Times New Roman"/>
          <w:sz w:val="24"/>
          <w:szCs w:val="24"/>
          <w:vertAlign w:val="superscript"/>
        </w:rPr>
        <w:t>35</w:t>
      </w:r>
      <w:r w:rsidRPr="00546301">
        <w:rPr>
          <w:rFonts w:ascii="Times New Roman" w:hAnsi="Times New Roman" w:cs="Times New Roman"/>
          <w:sz w:val="24"/>
          <w:szCs w:val="24"/>
        </w:rPr>
        <w:t xml:space="preserve"> </w:t>
      </w:r>
    </w:p>
    <w:p w:rsidR="00E66FF9" w:rsidRDefault="000D1998" w:rsidP="00E66FF9">
      <w:pPr>
        <w:spacing w:line="480" w:lineRule="auto"/>
        <w:jc w:val="center"/>
        <w:rPr>
          <w:rFonts w:ascii="Times New Roman" w:hAnsi="Times New Roman" w:cs="Times New Roman"/>
        </w:rPr>
      </w:pPr>
      <w:r>
        <w:object w:dxaOrig="5157" w:dyaOrig="2813">
          <v:shape id="_x0000_i1032" type="#_x0000_t75" style="width:206.25pt;height:113.25pt" o:ole="">
            <v:imagedata r:id="rId24" o:title=""/>
          </v:shape>
          <o:OLEObject Type="Embed" ProgID="ChemDraw.Document.6.0" ShapeID="_x0000_i1032" DrawAspect="Content" ObjectID="_1554114234" r:id="rId25"/>
        </w:object>
      </w:r>
    </w:p>
    <w:p w:rsidR="00E66FF9" w:rsidRPr="00546301" w:rsidRDefault="00E66FF9" w:rsidP="00952672">
      <w:pPr>
        <w:spacing w:line="480" w:lineRule="auto"/>
        <w:jc w:val="center"/>
        <w:rPr>
          <w:rFonts w:ascii="Times New Roman" w:hAnsi="Times New Roman" w:cs="Times New Roman"/>
          <w:b/>
          <w:bCs/>
          <w:sz w:val="24"/>
          <w:szCs w:val="24"/>
        </w:rPr>
      </w:pPr>
      <w:r w:rsidRPr="00546301">
        <w:rPr>
          <w:rFonts w:ascii="Times New Roman" w:hAnsi="Times New Roman" w:cs="Times New Roman"/>
          <w:b/>
          <w:bCs/>
          <w:sz w:val="24"/>
          <w:szCs w:val="24"/>
        </w:rPr>
        <w:t>Scheme 1.</w:t>
      </w:r>
      <w:r w:rsidR="00952672">
        <w:rPr>
          <w:rFonts w:ascii="Times New Roman" w:hAnsi="Times New Roman" w:cs="Times New Roman"/>
          <w:b/>
          <w:bCs/>
          <w:sz w:val="24"/>
          <w:szCs w:val="24"/>
        </w:rPr>
        <w:t>2</w:t>
      </w:r>
    </w:p>
    <w:p w:rsidR="00E66FF9" w:rsidRPr="00546301" w:rsidRDefault="00E66FF9" w:rsidP="00E66FF9">
      <w:pPr>
        <w:spacing w:line="480" w:lineRule="auto"/>
        <w:jc w:val="center"/>
        <w:rPr>
          <w:rFonts w:ascii="Times New Roman" w:hAnsi="Times New Roman" w:cs="Times New Roman"/>
          <w:sz w:val="24"/>
          <w:szCs w:val="24"/>
        </w:rPr>
      </w:pPr>
      <w:r w:rsidRPr="00546301">
        <w:rPr>
          <w:rFonts w:ascii="Times New Roman" w:hAnsi="Times New Roman" w:cs="Times New Roman"/>
          <w:sz w:val="24"/>
          <w:szCs w:val="24"/>
        </w:rPr>
        <w:t>i) Na</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WO</w:t>
      </w:r>
      <w:r w:rsidRPr="00546301">
        <w:rPr>
          <w:rFonts w:ascii="Times New Roman" w:hAnsi="Times New Roman" w:cs="Times New Roman"/>
          <w:sz w:val="24"/>
          <w:szCs w:val="24"/>
          <w:vertAlign w:val="subscript"/>
        </w:rPr>
        <w:t>4</w:t>
      </w:r>
      <w:r w:rsidRPr="00546301">
        <w:rPr>
          <w:rFonts w:ascii="Times New Roman" w:hAnsi="Times New Roman" w:cs="Times New Roman"/>
          <w:sz w:val="24"/>
          <w:szCs w:val="24"/>
          <w:vertAlign w:val="superscript"/>
        </w:rPr>
        <w:t>.</w:t>
      </w:r>
      <w:r w:rsidRPr="00546301">
        <w:rPr>
          <w:rFonts w:ascii="Times New Roman" w:hAnsi="Times New Roman" w:cs="Times New Roman"/>
          <w:sz w:val="24"/>
          <w:szCs w:val="24"/>
        </w:rPr>
        <w:t>2H</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O (4 mol%), H</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O</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 MeOH, rt, 3</w:t>
      </w:r>
      <w:r>
        <w:rPr>
          <w:rFonts w:ascii="Times New Roman" w:hAnsi="Times New Roman" w:cs="Times New Roman"/>
          <w:sz w:val="24"/>
          <w:szCs w:val="24"/>
        </w:rPr>
        <w:t xml:space="preserve"> </w:t>
      </w:r>
      <w:r w:rsidRPr="00546301">
        <w:rPr>
          <w:rFonts w:ascii="Times New Roman" w:hAnsi="Times New Roman" w:cs="Times New Roman"/>
          <w:sz w:val="24"/>
          <w:szCs w:val="24"/>
        </w:rPr>
        <w:t>h, 85%; ii) Na</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WO</w:t>
      </w:r>
      <w:r w:rsidRPr="00546301">
        <w:rPr>
          <w:rFonts w:ascii="Times New Roman" w:hAnsi="Times New Roman" w:cs="Times New Roman"/>
          <w:sz w:val="24"/>
          <w:szCs w:val="24"/>
          <w:vertAlign w:val="subscript"/>
        </w:rPr>
        <w:t>4</w:t>
      </w:r>
      <w:r w:rsidRPr="00546301">
        <w:rPr>
          <w:rFonts w:ascii="Times New Roman" w:hAnsi="Times New Roman" w:cs="Times New Roman"/>
          <w:sz w:val="24"/>
          <w:szCs w:val="24"/>
          <w:vertAlign w:val="superscript"/>
        </w:rPr>
        <w:t>.</w:t>
      </w:r>
      <w:r w:rsidRPr="00546301">
        <w:rPr>
          <w:rFonts w:ascii="Times New Roman" w:hAnsi="Times New Roman" w:cs="Times New Roman"/>
          <w:sz w:val="24"/>
          <w:szCs w:val="24"/>
        </w:rPr>
        <w:t>2H</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O (4 mol%), H</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O</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 xml:space="preserve">, </w:t>
      </w:r>
      <w:r w:rsidRPr="00546301">
        <w:rPr>
          <w:rFonts w:ascii="Times New Roman" w:hAnsi="Times New Roman" w:cs="Times New Roman"/>
          <w:b/>
          <w:bCs/>
          <w:sz w:val="24"/>
          <w:szCs w:val="24"/>
        </w:rPr>
        <w:t>35</w:t>
      </w:r>
      <w:r w:rsidRPr="00546301">
        <w:rPr>
          <w:rFonts w:ascii="Times New Roman" w:hAnsi="Times New Roman" w:cs="Times New Roman"/>
          <w:sz w:val="24"/>
          <w:szCs w:val="24"/>
        </w:rPr>
        <w:t>, H</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 xml:space="preserve">O, 90 </w:t>
      </w:r>
      <w:r w:rsidRPr="00546301">
        <w:rPr>
          <w:rFonts w:ascii="Times New Roman" w:hAnsi="Times New Roman" w:cs="Times New Roman"/>
          <w:sz w:val="24"/>
          <w:szCs w:val="24"/>
          <w:vertAlign w:val="superscript"/>
        </w:rPr>
        <w:t>o</w:t>
      </w:r>
      <w:r w:rsidRPr="00546301">
        <w:rPr>
          <w:rFonts w:ascii="Times New Roman" w:hAnsi="Times New Roman" w:cs="Times New Roman"/>
          <w:sz w:val="24"/>
          <w:szCs w:val="24"/>
        </w:rPr>
        <w:t>C, 1</w:t>
      </w:r>
      <w:r>
        <w:rPr>
          <w:rFonts w:ascii="Times New Roman" w:hAnsi="Times New Roman" w:cs="Times New Roman"/>
          <w:sz w:val="24"/>
          <w:szCs w:val="24"/>
        </w:rPr>
        <w:t xml:space="preserve"> </w:t>
      </w:r>
      <w:r w:rsidRPr="00546301">
        <w:rPr>
          <w:rFonts w:ascii="Times New Roman" w:hAnsi="Times New Roman" w:cs="Times New Roman"/>
          <w:sz w:val="24"/>
          <w:szCs w:val="24"/>
        </w:rPr>
        <w:t>h, 77%</w:t>
      </w:r>
      <w:r>
        <w:rPr>
          <w:rFonts w:ascii="Times New Roman" w:hAnsi="Times New Roman" w:cs="Times New Roman"/>
          <w:sz w:val="24"/>
          <w:szCs w:val="24"/>
        </w:rPr>
        <w:t>.</w:t>
      </w:r>
    </w:p>
    <w:p w:rsidR="00E66FF9" w:rsidRPr="00546301" w:rsidRDefault="00D43E2F" w:rsidP="00972AE4">
      <w:pPr>
        <w:spacing w:line="480" w:lineRule="auto"/>
        <w:jc w:val="both"/>
        <w:rPr>
          <w:rFonts w:ascii="Times New Roman" w:hAnsi="Times New Roman" w:cs="Times New Roman"/>
          <w:sz w:val="24"/>
          <w:szCs w:val="24"/>
        </w:rPr>
      </w:pPr>
      <w:r>
        <w:rPr>
          <w:rFonts w:ascii="Times New Roman" w:hAnsi="Times New Roman" w:cs="Times New Roman"/>
          <w:sz w:val="24"/>
          <w:szCs w:val="24"/>
        </w:rPr>
        <w:t>Murahashi</w:t>
      </w:r>
      <w:r w:rsidR="00E66FF9" w:rsidRPr="00546301">
        <w:rPr>
          <w:rFonts w:ascii="Times New Roman" w:hAnsi="Times New Roman" w:cs="Times New Roman"/>
          <w:sz w:val="24"/>
          <w:szCs w:val="24"/>
        </w:rPr>
        <w:t xml:space="preserve"> also found that the reaction need</w:t>
      </w:r>
      <w:r w:rsidR="00E66FF9">
        <w:rPr>
          <w:rFonts w:ascii="Times New Roman" w:hAnsi="Times New Roman" w:cs="Times New Roman"/>
          <w:sz w:val="24"/>
          <w:szCs w:val="24"/>
        </w:rPr>
        <w:t>ed</w:t>
      </w:r>
      <w:r w:rsidR="00E66FF9" w:rsidRPr="00546301">
        <w:rPr>
          <w:rFonts w:ascii="Times New Roman" w:hAnsi="Times New Roman" w:cs="Times New Roman"/>
          <w:sz w:val="24"/>
          <w:szCs w:val="24"/>
        </w:rPr>
        <w:t xml:space="preserve"> both H</w:t>
      </w:r>
      <w:r w:rsidR="00E66FF9" w:rsidRPr="00546301">
        <w:rPr>
          <w:rFonts w:ascii="Times New Roman" w:hAnsi="Times New Roman" w:cs="Times New Roman"/>
          <w:sz w:val="24"/>
          <w:szCs w:val="24"/>
          <w:vertAlign w:val="subscript"/>
        </w:rPr>
        <w:t>2</w:t>
      </w:r>
      <w:r w:rsidR="00E66FF9" w:rsidRPr="00546301">
        <w:rPr>
          <w:rFonts w:ascii="Times New Roman" w:hAnsi="Times New Roman" w:cs="Times New Roman"/>
          <w:sz w:val="24"/>
          <w:szCs w:val="24"/>
        </w:rPr>
        <w:t>O</w:t>
      </w:r>
      <w:r w:rsidR="00E66FF9" w:rsidRPr="00546301">
        <w:rPr>
          <w:rFonts w:ascii="Times New Roman" w:hAnsi="Times New Roman" w:cs="Times New Roman"/>
          <w:sz w:val="24"/>
          <w:szCs w:val="24"/>
          <w:vertAlign w:val="subscript"/>
        </w:rPr>
        <w:t>2</w:t>
      </w:r>
      <w:r w:rsidR="00E66FF9" w:rsidRPr="00546301">
        <w:rPr>
          <w:rFonts w:ascii="Times New Roman" w:hAnsi="Times New Roman" w:cs="Times New Roman"/>
          <w:sz w:val="24"/>
          <w:szCs w:val="24"/>
        </w:rPr>
        <w:t xml:space="preserve"> </w:t>
      </w:r>
      <w:r w:rsidR="00E66FF9">
        <w:rPr>
          <w:rFonts w:ascii="Times New Roman" w:hAnsi="Times New Roman" w:cs="Times New Roman"/>
          <w:sz w:val="24"/>
          <w:szCs w:val="24"/>
        </w:rPr>
        <w:t>and sodium tungstate as dibutyl</w:t>
      </w:r>
      <w:r w:rsidR="00E66FF9" w:rsidRPr="00546301">
        <w:rPr>
          <w:rFonts w:ascii="Times New Roman" w:hAnsi="Times New Roman" w:cs="Times New Roman"/>
          <w:sz w:val="24"/>
          <w:szCs w:val="24"/>
        </w:rPr>
        <w:t xml:space="preserve">amine could not be oxidized to form </w:t>
      </w:r>
      <w:r w:rsidR="00E66FF9">
        <w:rPr>
          <w:rFonts w:ascii="Times New Roman" w:hAnsi="Times New Roman" w:cs="Times New Roman"/>
          <w:sz w:val="24"/>
          <w:szCs w:val="24"/>
        </w:rPr>
        <w:t xml:space="preserve">the </w:t>
      </w:r>
      <w:r w:rsidR="00E66FF9" w:rsidRPr="00546301">
        <w:rPr>
          <w:rFonts w:ascii="Times New Roman" w:hAnsi="Times New Roman" w:cs="Times New Roman"/>
          <w:sz w:val="24"/>
          <w:szCs w:val="24"/>
        </w:rPr>
        <w:t>nitrone under the presence of H</w:t>
      </w:r>
      <w:r w:rsidR="00E66FF9" w:rsidRPr="00546301">
        <w:rPr>
          <w:rFonts w:ascii="Times New Roman" w:hAnsi="Times New Roman" w:cs="Times New Roman"/>
          <w:sz w:val="24"/>
          <w:szCs w:val="24"/>
          <w:vertAlign w:val="subscript"/>
        </w:rPr>
        <w:t>2</w:t>
      </w:r>
      <w:r w:rsidR="00E66FF9" w:rsidRPr="00546301">
        <w:rPr>
          <w:rFonts w:ascii="Times New Roman" w:hAnsi="Times New Roman" w:cs="Times New Roman"/>
          <w:sz w:val="24"/>
          <w:szCs w:val="24"/>
        </w:rPr>
        <w:t>O</w:t>
      </w:r>
      <w:r w:rsidR="00E66FF9" w:rsidRPr="00546301">
        <w:rPr>
          <w:rFonts w:ascii="Times New Roman" w:hAnsi="Times New Roman" w:cs="Times New Roman"/>
          <w:sz w:val="24"/>
          <w:szCs w:val="24"/>
          <w:vertAlign w:val="subscript"/>
        </w:rPr>
        <w:t>2</w:t>
      </w:r>
      <w:r w:rsidR="00E66FF9" w:rsidRPr="00546301">
        <w:rPr>
          <w:rFonts w:ascii="Times New Roman" w:hAnsi="Times New Roman" w:cs="Times New Roman"/>
          <w:sz w:val="24"/>
          <w:szCs w:val="24"/>
        </w:rPr>
        <w:t xml:space="preserve"> or sodium tungstate alone which suggest</w:t>
      </w:r>
      <w:r w:rsidR="00E66FF9">
        <w:rPr>
          <w:rFonts w:ascii="Times New Roman" w:hAnsi="Times New Roman" w:cs="Times New Roman"/>
          <w:sz w:val="24"/>
          <w:szCs w:val="24"/>
        </w:rPr>
        <w:t>s</w:t>
      </w:r>
      <w:r w:rsidR="00E66FF9" w:rsidRPr="00546301">
        <w:rPr>
          <w:rFonts w:ascii="Times New Roman" w:hAnsi="Times New Roman" w:cs="Times New Roman"/>
          <w:sz w:val="24"/>
          <w:szCs w:val="24"/>
        </w:rPr>
        <w:t xml:space="preserve"> that peroxytungstate </w:t>
      </w:r>
      <w:r w:rsidR="00E66FF9">
        <w:rPr>
          <w:rFonts w:ascii="Times New Roman" w:hAnsi="Times New Roman" w:cs="Times New Roman"/>
          <w:sz w:val="24"/>
          <w:szCs w:val="24"/>
        </w:rPr>
        <w:t xml:space="preserve">must be formed </w:t>
      </w:r>
      <w:r w:rsidR="00E66FF9" w:rsidRPr="00546301">
        <w:rPr>
          <w:rFonts w:ascii="Times New Roman" w:hAnsi="Times New Roman" w:cs="Times New Roman"/>
          <w:sz w:val="24"/>
          <w:szCs w:val="24"/>
        </w:rPr>
        <w:t>to oxidize</w:t>
      </w:r>
      <w:r w:rsidR="00E66FF9">
        <w:rPr>
          <w:rFonts w:ascii="Times New Roman" w:hAnsi="Times New Roman" w:cs="Times New Roman"/>
          <w:sz w:val="24"/>
          <w:szCs w:val="24"/>
        </w:rPr>
        <w:t xml:space="preserve"> the</w:t>
      </w:r>
      <w:r w:rsidR="00E66FF9" w:rsidRPr="00546301">
        <w:rPr>
          <w:rFonts w:ascii="Times New Roman" w:hAnsi="Times New Roman" w:cs="Times New Roman"/>
          <w:sz w:val="24"/>
          <w:szCs w:val="24"/>
        </w:rPr>
        <w:t xml:space="preserve"> amine to </w:t>
      </w:r>
      <w:r w:rsidR="00E66FF9">
        <w:rPr>
          <w:rFonts w:ascii="Times New Roman" w:hAnsi="Times New Roman" w:cs="Times New Roman"/>
          <w:sz w:val="24"/>
          <w:szCs w:val="24"/>
        </w:rPr>
        <w:t xml:space="preserve">the </w:t>
      </w:r>
      <w:r w:rsidR="00E66FF9" w:rsidRPr="00546301">
        <w:rPr>
          <w:rFonts w:ascii="Times New Roman" w:hAnsi="Times New Roman" w:cs="Times New Roman"/>
          <w:sz w:val="24"/>
          <w:szCs w:val="24"/>
        </w:rPr>
        <w:t>nitrone.</w:t>
      </w:r>
      <w:r w:rsidR="00D820F6">
        <w:rPr>
          <w:rFonts w:ascii="Times New Roman" w:hAnsi="Times New Roman" w:cs="Times New Roman"/>
          <w:sz w:val="24"/>
          <w:szCs w:val="24"/>
          <w:vertAlign w:val="superscript"/>
        </w:rPr>
        <w:t>35</w:t>
      </w:r>
      <w:r w:rsidR="00E66FF9" w:rsidRPr="00546301">
        <w:rPr>
          <w:rFonts w:ascii="Times New Roman" w:hAnsi="Times New Roman" w:cs="Times New Roman"/>
          <w:sz w:val="24"/>
          <w:szCs w:val="24"/>
        </w:rPr>
        <w:t xml:space="preserve"> </w:t>
      </w:r>
      <w:r w:rsidR="00F765B1">
        <w:rPr>
          <w:rFonts w:ascii="Times New Roman" w:hAnsi="Times New Roman" w:cs="Times New Roman"/>
          <w:sz w:val="24"/>
          <w:szCs w:val="24"/>
        </w:rPr>
        <w:t>Kinetic</w:t>
      </w:r>
      <w:r w:rsidR="00E66FF9" w:rsidRPr="00546301">
        <w:rPr>
          <w:rFonts w:ascii="Times New Roman" w:hAnsi="Times New Roman" w:cs="Times New Roman"/>
          <w:sz w:val="24"/>
          <w:szCs w:val="24"/>
        </w:rPr>
        <w:t xml:space="preserve"> stud</w:t>
      </w:r>
      <w:r w:rsidR="00E66FF9">
        <w:rPr>
          <w:rFonts w:ascii="Times New Roman" w:hAnsi="Times New Roman" w:cs="Times New Roman"/>
          <w:sz w:val="24"/>
          <w:szCs w:val="24"/>
        </w:rPr>
        <w:t>ies</w:t>
      </w:r>
      <w:r w:rsidR="00E66FF9" w:rsidRPr="00546301">
        <w:rPr>
          <w:rFonts w:ascii="Times New Roman" w:hAnsi="Times New Roman" w:cs="Times New Roman"/>
          <w:sz w:val="24"/>
          <w:szCs w:val="24"/>
        </w:rPr>
        <w:t xml:space="preserve"> show that </w:t>
      </w:r>
      <w:r w:rsidR="00E66FF9">
        <w:rPr>
          <w:rFonts w:ascii="Times New Roman" w:hAnsi="Times New Roman" w:cs="Times New Roman"/>
          <w:sz w:val="24"/>
          <w:szCs w:val="24"/>
        </w:rPr>
        <w:t xml:space="preserve">in </w:t>
      </w:r>
      <w:r w:rsidR="00E66FF9" w:rsidRPr="00546301">
        <w:rPr>
          <w:rFonts w:ascii="Times New Roman" w:hAnsi="Times New Roman" w:cs="Times New Roman"/>
          <w:sz w:val="24"/>
          <w:szCs w:val="24"/>
        </w:rPr>
        <w:t>tungsta</w:t>
      </w:r>
      <w:r w:rsidR="00E66FF9">
        <w:rPr>
          <w:rFonts w:ascii="Times New Roman" w:hAnsi="Times New Roman" w:cs="Times New Roman"/>
          <w:sz w:val="24"/>
          <w:szCs w:val="24"/>
        </w:rPr>
        <w:t>t</w:t>
      </w:r>
      <w:r w:rsidR="00E66FF9" w:rsidRPr="00546301">
        <w:rPr>
          <w:rFonts w:ascii="Times New Roman" w:hAnsi="Times New Roman" w:cs="Times New Roman"/>
          <w:sz w:val="24"/>
          <w:szCs w:val="24"/>
        </w:rPr>
        <w:t>e-catalyzed oxidation of dimethyl sulfoxide with H</w:t>
      </w:r>
      <w:r w:rsidR="00E66FF9" w:rsidRPr="00546301">
        <w:rPr>
          <w:rFonts w:ascii="Times New Roman" w:hAnsi="Times New Roman" w:cs="Times New Roman"/>
          <w:sz w:val="24"/>
          <w:szCs w:val="24"/>
          <w:vertAlign w:val="subscript"/>
        </w:rPr>
        <w:t>2</w:t>
      </w:r>
      <w:r w:rsidR="00E66FF9" w:rsidRPr="00546301">
        <w:rPr>
          <w:rFonts w:ascii="Times New Roman" w:hAnsi="Times New Roman" w:cs="Times New Roman"/>
          <w:sz w:val="24"/>
          <w:szCs w:val="24"/>
        </w:rPr>
        <w:t>O</w:t>
      </w:r>
      <w:r w:rsidR="00E66FF9" w:rsidRPr="00546301">
        <w:rPr>
          <w:rFonts w:ascii="Times New Roman" w:hAnsi="Times New Roman" w:cs="Times New Roman"/>
          <w:sz w:val="24"/>
          <w:szCs w:val="24"/>
          <w:vertAlign w:val="subscript"/>
        </w:rPr>
        <w:t>2</w:t>
      </w:r>
      <w:r w:rsidR="00E66FF9" w:rsidRPr="00546301">
        <w:rPr>
          <w:rFonts w:ascii="Times New Roman" w:hAnsi="Times New Roman" w:cs="Times New Roman"/>
          <w:sz w:val="24"/>
          <w:szCs w:val="24"/>
        </w:rPr>
        <w:t xml:space="preserve"> there are two types of peroxytungstate </w:t>
      </w:r>
      <w:r w:rsidR="00E66FF9">
        <w:rPr>
          <w:rFonts w:ascii="Times New Roman" w:hAnsi="Times New Roman" w:cs="Times New Roman"/>
          <w:sz w:val="24"/>
          <w:szCs w:val="24"/>
        </w:rPr>
        <w:t xml:space="preserve">formed </w:t>
      </w:r>
      <w:r w:rsidR="00E66FF9" w:rsidRPr="00546301">
        <w:rPr>
          <w:rFonts w:ascii="Times New Roman" w:hAnsi="Times New Roman" w:cs="Times New Roman"/>
          <w:sz w:val="24"/>
          <w:szCs w:val="24"/>
        </w:rPr>
        <w:t>Na</w:t>
      </w:r>
      <w:r w:rsidR="00E66FF9" w:rsidRPr="00546301">
        <w:rPr>
          <w:rFonts w:ascii="Times New Roman" w:hAnsi="Times New Roman" w:cs="Times New Roman"/>
          <w:sz w:val="24"/>
          <w:szCs w:val="24"/>
          <w:vertAlign w:val="subscript"/>
        </w:rPr>
        <w:t>2</w:t>
      </w:r>
      <w:r w:rsidR="00E66FF9" w:rsidRPr="00546301">
        <w:rPr>
          <w:rFonts w:ascii="Times New Roman" w:hAnsi="Times New Roman" w:cs="Times New Roman"/>
          <w:sz w:val="24"/>
          <w:szCs w:val="24"/>
        </w:rPr>
        <w:t>WO</w:t>
      </w:r>
      <w:r w:rsidR="00E66FF9" w:rsidRPr="00546301">
        <w:rPr>
          <w:rFonts w:ascii="Times New Roman" w:hAnsi="Times New Roman" w:cs="Times New Roman"/>
          <w:sz w:val="24"/>
          <w:szCs w:val="24"/>
          <w:vertAlign w:val="subscript"/>
        </w:rPr>
        <w:t>5</w:t>
      </w:r>
      <w:r w:rsidR="00E66FF9" w:rsidRPr="00546301">
        <w:rPr>
          <w:rFonts w:ascii="Times New Roman" w:hAnsi="Times New Roman" w:cs="Times New Roman"/>
          <w:sz w:val="24"/>
          <w:szCs w:val="24"/>
        </w:rPr>
        <w:t xml:space="preserve"> and Na</w:t>
      </w:r>
      <w:r w:rsidR="00E66FF9" w:rsidRPr="00546301">
        <w:rPr>
          <w:rFonts w:ascii="Times New Roman" w:hAnsi="Times New Roman" w:cs="Times New Roman"/>
          <w:sz w:val="24"/>
          <w:szCs w:val="24"/>
          <w:vertAlign w:val="subscript"/>
        </w:rPr>
        <w:t>2</w:t>
      </w:r>
      <w:r w:rsidR="00E66FF9" w:rsidRPr="00546301">
        <w:rPr>
          <w:rFonts w:ascii="Times New Roman" w:hAnsi="Times New Roman" w:cs="Times New Roman"/>
          <w:sz w:val="24"/>
          <w:szCs w:val="24"/>
        </w:rPr>
        <w:t>WO</w:t>
      </w:r>
      <w:r w:rsidR="00E66FF9" w:rsidRPr="00546301">
        <w:rPr>
          <w:rFonts w:ascii="Times New Roman" w:hAnsi="Times New Roman" w:cs="Times New Roman"/>
          <w:sz w:val="24"/>
          <w:szCs w:val="24"/>
          <w:vertAlign w:val="subscript"/>
        </w:rPr>
        <w:t>8</w:t>
      </w:r>
      <w:r w:rsidR="00E66FF9" w:rsidRPr="00546301">
        <w:rPr>
          <w:rFonts w:ascii="Times New Roman" w:hAnsi="Times New Roman" w:cs="Times New Roman"/>
          <w:sz w:val="24"/>
          <w:szCs w:val="24"/>
        </w:rPr>
        <w:t>.</w:t>
      </w:r>
      <w:r w:rsidR="00D820F6">
        <w:rPr>
          <w:rFonts w:ascii="Times New Roman" w:hAnsi="Times New Roman" w:cs="Times New Roman"/>
          <w:sz w:val="24"/>
          <w:szCs w:val="24"/>
          <w:vertAlign w:val="superscript"/>
        </w:rPr>
        <w:t>36</w:t>
      </w:r>
      <w:r w:rsidR="00E66FF9" w:rsidRPr="00546301">
        <w:rPr>
          <w:rFonts w:ascii="Times New Roman" w:hAnsi="Times New Roman" w:cs="Times New Roman"/>
          <w:sz w:val="24"/>
          <w:szCs w:val="24"/>
        </w:rPr>
        <w:t xml:space="preserve"> The formation of </w:t>
      </w:r>
      <w:r w:rsidR="00E66FF9">
        <w:rPr>
          <w:rFonts w:ascii="Times New Roman" w:hAnsi="Times New Roman" w:cs="Times New Roman"/>
          <w:sz w:val="24"/>
          <w:szCs w:val="24"/>
        </w:rPr>
        <w:t xml:space="preserve">the </w:t>
      </w:r>
      <w:r w:rsidR="00E66FF9" w:rsidRPr="00546301">
        <w:rPr>
          <w:rFonts w:ascii="Times New Roman" w:hAnsi="Times New Roman" w:cs="Times New Roman"/>
          <w:sz w:val="24"/>
          <w:szCs w:val="24"/>
        </w:rPr>
        <w:t xml:space="preserve">hydroxylamine intermediate was detected when the reaction </w:t>
      </w:r>
      <w:r w:rsidR="00E66FF9">
        <w:rPr>
          <w:rFonts w:ascii="Times New Roman" w:hAnsi="Times New Roman" w:cs="Times New Roman"/>
          <w:sz w:val="24"/>
          <w:szCs w:val="24"/>
        </w:rPr>
        <w:t>was performed</w:t>
      </w:r>
      <w:r w:rsidR="00E66FF9" w:rsidRPr="00546301">
        <w:rPr>
          <w:rFonts w:ascii="Times New Roman" w:hAnsi="Times New Roman" w:cs="Times New Roman"/>
          <w:sz w:val="24"/>
          <w:szCs w:val="24"/>
        </w:rPr>
        <w:t xml:space="preserve"> at low temperature. From th</w:t>
      </w:r>
      <w:r w:rsidR="00E66FF9">
        <w:rPr>
          <w:rFonts w:ascii="Times New Roman" w:hAnsi="Times New Roman" w:cs="Times New Roman"/>
          <w:sz w:val="24"/>
          <w:szCs w:val="24"/>
        </w:rPr>
        <w:t>is</w:t>
      </w:r>
      <w:r w:rsidR="00E66FF9" w:rsidRPr="00546301">
        <w:rPr>
          <w:rFonts w:ascii="Times New Roman" w:hAnsi="Times New Roman" w:cs="Times New Roman"/>
          <w:sz w:val="24"/>
          <w:szCs w:val="24"/>
        </w:rPr>
        <w:t xml:space="preserve"> information</w:t>
      </w:r>
      <w:r w:rsidR="00E66FF9">
        <w:rPr>
          <w:rFonts w:ascii="Times New Roman" w:hAnsi="Times New Roman" w:cs="Times New Roman"/>
          <w:sz w:val="24"/>
          <w:szCs w:val="24"/>
        </w:rPr>
        <w:t>,</w:t>
      </w:r>
      <w:r w:rsidR="00E66FF9" w:rsidRPr="00546301">
        <w:rPr>
          <w:rFonts w:ascii="Times New Roman" w:hAnsi="Times New Roman" w:cs="Times New Roman"/>
          <w:sz w:val="24"/>
          <w:szCs w:val="24"/>
        </w:rPr>
        <w:t xml:space="preserve"> Murahashi proposed </w:t>
      </w:r>
      <w:r w:rsidR="00E66FF9">
        <w:rPr>
          <w:rFonts w:ascii="Times New Roman" w:hAnsi="Times New Roman" w:cs="Times New Roman"/>
          <w:sz w:val="24"/>
          <w:szCs w:val="24"/>
        </w:rPr>
        <w:t xml:space="preserve">a </w:t>
      </w:r>
      <w:r w:rsidR="00E66FF9" w:rsidRPr="00546301">
        <w:rPr>
          <w:rFonts w:ascii="Times New Roman" w:hAnsi="Times New Roman" w:cs="Times New Roman"/>
          <w:sz w:val="24"/>
          <w:szCs w:val="24"/>
        </w:rPr>
        <w:t xml:space="preserve">mechanism of the oxidation </w:t>
      </w:r>
      <w:r w:rsidR="00E66FF9">
        <w:rPr>
          <w:rFonts w:ascii="Times New Roman" w:hAnsi="Times New Roman" w:cs="Times New Roman"/>
          <w:sz w:val="24"/>
          <w:szCs w:val="24"/>
        </w:rPr>
        <w:t>(</w:t>
      </w:r>
      <w:r w:rsidR="00E66FF9" w:rsidRPr="00546301">
        <w:rPr>
          <w:rFonts w:ascii="Times New Roman" w:hAnsi="Times New Roman" w:cs="Times New Roman"/>
          <w:sz w:val="24"/>
          <w:szCs w:val="24"/>
        </w:rPr>
        <w:t>Figure 1.</w:t>
      </w:r>
      <w:r w:rsidR="00972AE4">
        <w:rPr>
          <w:rFonts w:ascii="Times New Roman" w:hAnsi="Times New Roman" w:cs="Times New Roman"/>
          <w:sz w:val="24"/>
          <w:szCs w:val="24"/>
        </w:rPr>
        <w:t>4</w:t>
      </w:r>
      <w:r w:rsidR="00E66FF9">
        <w:rPr>
          <w:rFonts w:ascii="Times New Roman" w:hAnsi="Times New Roman" w:cs="Times New Roman"/>
          <w:sz w:val="24"/>
          <w:szCs w:val="24"/>
        </w:rPr>
        <w:t>)</w:t>
      </w:r>
      <w:r w:rsidR="00E66FF9" w:rsidRPr="00546301">
        <w:rPr>
          <w:rFonts w:ascii="Times New Roman" w:hAnsi="Times New Roman" w:cs="Times New Roman"/>
          <w:sz w:val="24"/>
          <w:szCs w:val="24"/>
        </w:rPr>
        <w:t>.</w:t>
      </w:r>
      <w:r w:rsidR="00E66FF9">
        <w:rPr>
          <w:rFonts w:ascii="Times New Roman" w:hAnsi="Times New Roman" w:cs="Times New Roman"/>
          <w:sz w:val="24"/>
          <w:szCs w:val="24"/>
        </w:rPr>
        <w:t xml:space="preserve"> The initial</w:t>
      </w:r>
      <w:r w:rsidR="00E66FF9" w:rsidRPr="00546301">
        <w:rPr>
          <w:rFonts w:ascii="Times New Roman" w:hAnsi="Times New Roman" w:cs="Times New Roman"/>
          <w:sz w:val="24"/>
          <w:szCs w:val="24"/>
        </w:rPr>
        <w:t xml:space="preserve"> peroxytunsta</w:t>
      </w:r>
      <w:r w:rsidR="00E66FF9">
        <w:rPr>
          <w:rFonts w:ascii="Times New Roman" w:hAnsi="Times New Roman" w:cs="Times New Roman"/>
          <w:sz w:val="24"/>
          <w:szCs w:val="24"/>
        </w:rPr>
        <w:t>t</w:t>
      </w:r>
      <w:r w:rsidR="00E66FF9" w:rsidRPr="00546301">
        <w:rPr>
          <w:rFonts w:ascii="Times New Roman" w:hAnsi="Times New Roman" w:cs="Times New Roman"/>
          <w:sz w:val="24"/>
          <w:szCs w:val="24"/>
        </w:rPr>
        <w:t>e (w-OOH w is WO</w:t>
      </w:r>
      <w:r w:rsidR="00E66FF9" w:rsidRPr="00546301">
        <w:rPr>
          <w:rFonts w:ascii="Times New Roman" w:hAnsi="Times New Roman" w:cs="Times New Roman"/>
          <w:sz w:val="24"/>
          <w:szCs w:val="24"/>
          <w:vertAlign w:val="subscript"/>
        </w:rPr>
        <w:t>3</w:t>
      </w:r>
      <w:r w:rsidR="00E66FF9" w:rsidRPr="00546301">
        <w:rPr>
          <w:rFonts w:ascii="Times New Roman" w:hAnsi="Times New Roman" w:cs="Times New Roman"/>
          <w:sz w:val="24"/>
          <w:szCs w:val="24"/>
          <w:vertAlign w:val="superscript"/>
        </w:rPr>
        <w:t>-</w:t>
      </w:r>
      <w:r w:rsidR="00E66FF9" w:rsidRPr="00546301">
        <w:rPr>
          <w:rFonts w:ascii="Times New Roman" w:hAnsi="Times New Roman" w:cs="Times New Roman"/>
          <w:sz w:val="24"/>
          <w:szCs w:val="24"/>
        </w:rPr>
        <w:t xml:space="preserve"> or WO</w:t>
      </w:r>
      <w:r w:rsidR="00E66FF9" w:rsidRPr="00546301">
        <w:rPr>
          <w:rFonts w:ascii="Times New Roman" w:hAnsi="Times New Roman" w:cs="Times New Roman"/>
          <w:sz w:val="24"/>
          <w:szCs w:val="24"/>
          <w:vertAlign w:val="subscript"/>
        </w:rPr>
        <w:t>6</w:t>
      </w:r>
      <w:r w:rsidR="00E66FF9" w:rsidRPr="00546301">
        <w:rPr>
          <w:rFonts w:ascii="Times New Roman" w:hAnsi="Times New Roman" w:cs="Times New Roman"/>
          <w:sz w:val="24"/>
          <w:szCs w:val="24"/>
          <w:vertAlign w:val="superscript"/>
        </w:rPr>
        <w:t>-</w:t>
      </w:r>
      <w:r w:rsidR="00E66FF9" w:rsidRPr="00546301">
        <w:rPr>
          <w:rFonts w:ascii="Times New Roman" w:hAnsi="Times New Roman" w:cs="Times New Roman"/>
          <w:sz w:val="24"/>
          <w:szCs w:val="24"/>
        </w:rPr>
        <w:t xml:space="preserve">) </w:t>
      </w:r>
      <w:r w:rsidR="00504CA5">
        <w:rPr>
          <w:rFonts w:ascii="Times New Roman" w:hAnsi="Times New Roman" w:cs="Times New Roman"/>
          <w:b/>
          <w:bCs/>
          <w:sz w:val="24"/>
          <w:szCs w:val="24"/>
        </w:rPr>
        <w:t>13</w:t>
      </w:r>
      <w:r w:rsidR="00E66FF9" w:rsidRPr="00546301">
        <w:rPr>
          <w:rFonts w:ascii="Times New Roman" w:hAnsi="Times New Roman" w:cs="Times New Roman"/>
          <w:sz w:val="24"/>
          <w:szCs w:val="24"/>
        </w:rPr>
        <w:t xml:space="preserve"> </w:t>
      </w:r>
      <w:r w:rsidR="00E66FF9">
        <w:rPr>
          <w:rFonts w:ascii="Times New Roman" w:hAnsi="Times New Roman" w:cs="Times New Roman"/>
          <w:sz w:val="24"/>
          <w:szCs w:val="24"/>
        </w:rPr>
        <w:t xml:space="preserve">formed </w:t>
      </w:r>
      <w:r w:rsidR="00E66FF9" w:rsidRPr="00546301">
        <w:rPr>
          <w:rFonts w:ascii="Times New Roman" w:hAnsi="Times New Roman" w:cs="Times New Roman"/>
          <w:sz w:val="24"/>
          <w:szCs w:val="24"/>
        </w:rPr>
        <w:t xml:space="preserve">from </w:t>
      </w:r>
      <w:r w:rsidR="00E66FF9" w:rsidRPr="00546301">
        <w:rPr>
          <w:rFonts w:ascii="Times New Roman" w:hAnsi="Times New Roman" w:cs="Times New Roman"/>
          <w:sz w:val="24"/>
          <w:szCs w:val="24"/>
        </w:rPr>
        <w:lastRenderedPageBreak/>
        <w:t>tungstate and H</w:t>
      </w:r>
      <w:r w:rsidR="00E66FF9" w:rsidRPr="00546301">
        <w:rPr>
          <w:rFonts w:ascii="Times New Roman" w:hAnsi="Times New Roman" w:cs="Times New Roman"/>
          <w:sz w:val="24"/>
          <w:szCs w:val="24"/>
          <w:vertAlign w:val="subscript"/>
        </w:rPr>
        <w:t>2</w:t>
      </w:r>
      <w:r w:rsidR="00E66FF9" w:rsidRPr="00546301">
        <w:rPr>
          <w:rFonts w:ascii="Times New Roman" w:hAnsi="Times New Roman" w:cs="Times New Roman"/>
          <w:sz w:val="24"/>
          <w:szCs w:val="24"/>
        </w:rPr>
        <w:t>O</w:t>
      </w:r>
      <w:r w:rsidR="00E66FF9" w:rsidRPr="00546301">
        <w:rPr>
          <w:rFonts w:ascii="Times New Roman" w:hAnsi="Times New Roman" w:cs="Times New Roman"/>
          <w:sz w:val="24"/>
          <w:szCs w:val="24"/>
          <w:vertAlign w:val="subscript"/>
        </w:rPr>
        <w:t>2</w:t>
      </w:r>
      <w:r w:rsidR="00E66FF9">
        <w:rPr>
          <w:rFonts w:ascii="Times New Roman" w:hAnsi="Times New Roman" w:cs="Times New Roman"/>
          <w:sz w:val="24"/>
          <w:szCs w:val="24"/>
        </w:rPr>
        <w:t>,</w:t>
      </w:r>
      <w:r w:rsidR="00E66FF9" w:rsidRPr="00546301">
        <w:rPr>
          <w:rFonts w:ascii="Times New Roman" w:hAnsi="Times New Roman" w:cs="Times New Roman"/>
          <w:sz w:val="24"/>
          <w:szCs w:val="24"/>
        </w:rPr>
        <w:t xml:space="preserve"> was react</w:t>
      </w:r>
      <w:r w:rsidR="00E66FF9">
        <w:rPr>
          <w:rFonts w:ascii="Times New Roman" w:hAnsi="Times New Roman" w:cs="Times New Roman"/>
          <w:sz w:val="24"/>
          <w:szCs w:val="24"/>
        </w:rPr>
        <w:t>ed</w:t>
      </w:r>
      <w:r w:rsidR="00E66FF9" w:rsidRPr="00546301">
        <w:rPr>
          <w:rFonts w:ascii="Times New Roman" w:hAnsi="Times New Roman" w:cs="Times New Roman"/>
          <w:sz w:val="24"/>
          <w:szCs w:val="24"/>
        </w:rPr>
        <w:t xml:space="preserve"> with amine </w:t>
      </w:r>
      <w:r w:rsidR="00504CA5">
        <w:rPr>
          <w:rFonts w:ascii="Times New Roman" w:hAnsi="Times New Roman" w:cs="Times New Roman"/>
          <w:b/>
          <w:bCs/>
          <w:sz w:val="24"/>
          <w:szCs w:val="24"/>
        </w:rPr>
        <w:t>14</w:t>
      </w:r>
      <w:r w:rsidR="00E66FF9" w:rsidRPr="00546301">
        <w:rPr>
          <w:rFonts w:ascii="Times New Roman" w:hAnsi="Times New Roman" w:cs="Times New Roman"/>
          <w:sz w:val="24"/>
          <w:szCs w:val="24"/>
        </w:rPr>
        <w:t xml:space="preserve"> to give hydroxylamine </w:t>
      </w:r>
      <w:r w:rsidR="00504CA5">
        <w:rPr>
          <w:rFonts w:ascii="Times New Roman" w:hAnsi="Times New Roman" w:cs="Times New Roman"/>
          <w:b/>
          <w:bCs/>
          <w:sz w:val="24"/>
          <w:szCs w:val="24"/>
        </w:rPr>
        <w:t>15</w:t>
      </w:r>
      <w:r w:rsidR="00E66FF9" w:rsidRPr="00546301">
        <w:rPr>
          <w:rFonts w:ascii="Times New Roman" w:hAnsi="Times New Roman" w:cs="Times New Roman"/>
          <w:sz w:val="24"/>
          <w:szCs w:val="24"/>
        </w:rPr>
        <w:t xml:space="preserve"> and w-OH via intermediate </w:t>
      </w:r>
      <w:r w:rsidR="00504CA5">
        <w:rPr>
          <w:rFonts w:ascii="Times New Roman" w:hAnsi="Times New Roman" w:cs="Times New Roman"/>
          <w:b/>
          <w:bCs/>
          <w:sz w:val="24"/>
          <w:szCs w:val="24"/>
        </w:rPr>
        <w:t>16</w:t>
      </w:r>
      <w:r w:rsidR="00E66FF9" w:rsidRPr="00546301">
        <w:rPr>
          <w:rFonts w:ascii="Times New Roman" w:hAnsi="Times New Roman" w:cs="Times New Roman"/>
          <w:sz w:val="24"/>
          <w:szCs w:val="24"/>
        </w:rPr>
        <w:t xml:space="preserve">. </w:t>
      </w:r>
      <w:r w:rsidR="00E66FF9">
        <w:rPr>
          <w:rFonts w:ascii="Times New Roman" w:hAnsi="Times New Roman" w:cs="Times New Roman"/>
          <w:sz w:val="24"/>
          <w:szCs w:val="24"/>
        </w:rPr>
        <w:t>H</w:t>
      </w:r>
      <w:r w:rsidR="00E66FF9" w:rsidRPr="00546301">
        <w:rPr>
          <w:rFonts w:ascii="Times New Roman" w:hAnsi="Times New Roman" w:cs="Times New Roman"/>
          <w:sz w:val="24"/>
          <w:szCs w:val="24"/>
        </w:rPr>
        <w:t xml:space="preserve">ydroxylamine </w:t>
      </w:r>
      <w:r w:rsidR="00504CA5">
        <w:rPr>
          <w:rFonts w:ascii="Times New Roman" w:hAnsi="Times New Roman" w:cs="Times New Roman"/>
          <w:b/>
          <w:bCs/>
          <w:sz w:val="24"/>
          <w:szCs w:val="24"/>
        </w:rPr>
        <w:t>15</w:t>
      </w:r>
      <w:r w:rsidR="00E66FF9" w:rsidRPr="00546301">
        <w:rPr>
          <w:rFonts w:ascii="Times New Roman" w:hAnsi="Times New Roman" w:cs="Times New Roman"/>
          <w:sz w:val="24"/>
          <w:szCs w:val="24"/>
        </w:rPr>
        <w:t xml:space="preserve"> </w:t>
      </w:r>
      <w:r w:rsidR="00E66FF9">
        <w:rPr>
          <w:rFonts w:ascii="Times New Roman" w:hAnsi="Times New Roman" w:cs="Times New Roman"/>
          <w:sz w:val="24"/>
          <w:szCs w:val="24"/>
        </w:rPr>
        <w:t xml:space="preserve">was further oxidized </w:t>
      </w:r>
      <w:r w:rsidR="00E66FF9" w:rsidRPr="00546301">
        <w:rPr>
          <w:rFonts w:ascii="Times New Roman" w:hAnsi="Times New Roman" w:cs="Times New Roman"/>
          <w:sz w:val="24"/>
          <w:szCs w:val="24"/>
        </w:rPr>
        <w:t xml:space="preserve">with </w:t>
      </w:r>
      <w:r w:rsidR="00504CA5">
        <w:rPr>
          <w:rFonts w:ascii="Times New Roman" w:hAnsi="Times New Roman" w:cs="Times New Roman"/>
          <w:b/>
          <w:bCs/>
          <w:sz w:val="24"/>
          <w:szCs w:val="24"/>
        </w:rPr>
        <w:t>1</w:t>
      </w:r>
      <w:r w:rsidR="00E66FF9" w:rsidRPr="00546301">
        <w:rPr>
          <w:rFonts w:ascii="Times New Roman" w:hAnsi="Times New Roman" w:cs="Times New Roman"/>
          <w:b/>
          <w:bCs/>
          <w:sz w:val="24"/>
          <w:szCs w:val="24"/>
        </w:rPr>
        <w:t>7</w:t>
      </w:r>
      <w:r w:rsidR="00E66FF9">
        <w:rPr>
          <w:rFonts w:ascii="Times New Roman" w:hAnsi="Times New Roman" w:cs="Times New Roman"/>
          <w:sz w:val="24"/>
          <w:szCs w:val="24"/>
        </w:rPr>
        <w:t>,</w:t>
      </w:r>
      <w:r w:rsidR="00E66FF9" w:rsidRPr="00546301">
        <w:rPr>
          <w:rFonts w:ascii="Times New Roman" w:hAnsi="Times New Roman" w:cs="Times New Roman"/>
          <w:sz w:val="24"/>
          <w:szCs w:val="24"/>
        </w:rPr>
        <w:t xml:space="preserve"> followed by dehydration </w:t>
      </w:r>
      <w:r w:rsidR="00E66FF9">
        <w:rPr>
          <w:rFonts w:ascii="Times New Roman" w:hAnsi="Times New Roman" w:cs="Times New Roman"/>
          <w:sz w:val="24"/>
          <w:szCs w:val="24"/>
        </w:rPr>
        <w:t>to give</w:t>
      </w:r>
      <w:r w:rsidR="00E66FF9" w:rsidRPr="00546301">
        <w:rPr>
          <w:rFonts w:ascii="Times New Roman" w:hAnsi="Times New Roman" w:cs="Times New Roman"/>
          <w:sz w:val="24"/>
          <w:szCs w:val="24"/>
        </w:rPr>
        <w:t xml:space="preserve"> nitrone </w:t>
      </w:r>
      <w:r w:rsidR="00504CA5">
        <w:rPr>
          <w:rFonts w:ascii="Times New Roman" w:hAnsi="Times New Roman" w:cs="Times New Roman"/>
          <w:b/>
          <w:bCs/>
          <w:sz w:val="24"/>
          <w:szCs w:val="24"/>
        </w:rPr>
        <w:t>18</w:t>
      </w:r>
      <w:r w:rsidR="00E66FF9" w:rsidRPr="00546301">
        <w:rPr>
          <w:rFonts w:ascii="Times New Roman" w:hAnsi="Times New Roman" w:cs="Times New Roman"/>
          <w:sz w:val="24"/>
          <w:szCs w:val="24"/>
        </w:rPr>
        <w:t>. The w-OH that formed during the reaction process could readily oxidize with H</w:t>
      </w:r>
      <w:r w:rsidR="00E66FF9" w:rsidRPr="00546301">
        <w:rPr>
          <w:rFonts w:ascii="Times New Roman" w:hAnsi="Times New Roman" w:cs="Times New Roman"/>
          <w:sz w:val="24"/>
          <w:szCs w:val="24"/>
          <w:vertAlign w:val="subscript"/>
        </w:rPr>
        <w:t>2</w:t>
      </w:r>
      <w:r w:rsidR="00E66FF9" w:rsidRPr="00546301">
        <w:rPr>
          <w:rFonts w:ascii="Times New Roman" w:hAnsi="Times New Roman" w:cs="Times New Roman"/>
          <w:sz w:val="24"/>
          <w:szCs w:val="24"/>
        </w:rPr>
        <w:t>O</w:t>
      </w:r>
      <w:r w:rsidR="00E66FF9" w:rsidRPr="00546301">
        <w:rPr>
          <w:rFonts w:ascii="Times New Roman" w:hAnsi="Times New Roman" w:cs="Times New Roman"/>
          <w:sz w:val="24"/>
          <w:szCs w:val="24"/>
          <w:vertAlign w:val="subscript"/>
        </w:rPr>
        <w:t>2</w:t>
      </w:r>
      <w:r w:rsidR="00E66FF9" w:rsidRPr="00546301">
        <w:rPr>
          <w:rFonts w:ascii="Times New Roman" w:hAnsi="Times New Roman" w:cs="Times New Roman"/>
          <w:sz w:val="24"/>
          <w:szCs w:val="24"/>
        </w:rPr>
        <w:t xml:space="preserve"> to form </w:t>
      </w:r>
      <w:r w:rsidR="00504CA5">
        <w:rPr>
          <w:rFonts w:ascii="Times New Roman" w:hAnsi="Times New Roman" w:cs="Times New Roman"/>
          <w:b/>
          <w:bCs/>
          <w:sz w:val="24"/>
          <w:szCs w:val="24"/>
        </w:rPr>
        <w:t>13</w:t>
      </w:r>
      <w:r w:rsidR="00E66FF9" w:rsidRPr="00546301">
        <w:rPr>
          <w:rFonts w:ascii="Times New Roman" w:hAnsi="Times New Roman" w:cs="Times New Roman"/>
          <w:sz w:val="24"/>
          <w:szCs w:val="24"/>
        </w:rPr>
        <w:t xml:space="preserve"> (Figure 1.</w:t>
      </w:r>
      <w:r w:rsidR="00952672">
        <w:rPr>
          <w:rFonts w:ascii="Times New Roman" w:hAnsi="Times New Roman" w:cs="Times New Roman"/>
          <w:sz w:val="24"/>
          <w:szCs w:val="24"/>
        </w:rPr>
        <w:t>4</w:t>
      </w:r>
      <w:r w:rsidR="00E66FF9" w:rsidRPr="00546301">
        <w:rPr>
          <w:rFonts w:ascii="Times New Roman" w:hAnsi="Times New Roman" w:cs="Times New Roman"/>
          <w:sz w:val="24"/>
          <w:szCs w:val="24"/>
        </w:rPr>
        <w:t>).</w:t>
      </w:r>
      <w:r w:rsidR="00D820F6">
        <w:rPr>
          <w:rFonts w:ascii="Times New Roman" w:hAnsi="Times New Roman" w:cs="Times New Roman"/>
          <w:sz w:val="24"/>
          <w:szCs w:val="24"/>
          <w:vertAlign w:val="superscript"/>
        </w:rPr>
        <w:t>35</w:t>
      </w:r>
    </w:p>
    <w:p w:rsidR="00E66FF9" w:rsidRDefault="000D1998" w:rsidP="00E66FF9">
      <w:pPr>
        <w:spacing w:line="480" w:lineRule="auto"/>
        <w:jc w:val="center"/>
        <w:rPr>
          <w:rFonts w:ascii="Times New Roman" w:hAnsi="Times New Roman" w:cs="Times New Roman"/>
        </w:rPr>
      </w:pPr>
      <w:r>
        <w:object w:dxaOrig="8160" w:dyaOrig="3605">
          <v:shape id="_x0000_i1033" type="#_x0000_t75" style="width:326.25pt;height:2in" o:ole="">
            <v:imagedata r:id="rId26" o:title=""/>
          </v:shape>
          <o:OLEObject Type="Embed" ProgID="ChemDraw.Document.6.0" ShapeID="_x0000_i1033" DrawAspect="Content" ObjectID="_1554114235" r:id="rId27"/>
        </w:object>
      </w:r>
    </w:p>
    <w:p w:rsidR="00E66FF9" w:rsidRPr="00952672" w:rsidRDefault="00E66FF9" w:rsidP="00952672">
      <w:pPr>
        <w:spacing w:line="480" w:lineRule="auto"/>
        <w:jc w:val="center"/>
        <w:rPr>
          <w:rFonts w:ascii="Times New Roman" w:hAnsi="Times New Roman" w:cs="Times New Roman"/>
          <w:b/>
          <w:bCs/>
          <w:sz w:val="24"/>
          <w:szCs w:val="24"/>
        </w:rPr>
      </w:pPr>
      <w:r w:rsidRPr="00952672">
        <w:rPr>
          <w:rFonts w:ascii="Times New Roman" w:hAnsi="Times New Roman" w:cs="Times New Roman"/>
          <w:b/>
          <w:bCs/>
          <w:sz w:val="24"/>
          <w:szCs w:val="24"/>
        </w:rPr>
        <w:t>Figure 1.</w:t>
      </w:r>
      <w:r w:rsidR="00952672" w:rsidRPr="00952672">
        <w:rPr>
          <w:rFonts w:ascii="Times New Roman" w:hAnsi="Times New Roman" w:cs="Times New Roman"/>
          <w:b/>
          <w:bCs/>
          <w:sz w:val="24"/>
          <w:szCs w:val="24"/>
        </w:rPr>
        <w:t>4</w:t>
      </w:r>
    </w:p>
    <w:p w:rsidR="00E66FF9" w:rsidRPr="00BD0255" w:rsidRDefault="00E66FF9" w:rsidP="00972AE4">
      <w:pPr>
        <w:spacing w:line="480" w:lineRule="auto"/>
        <w:jc w:val="both"/>
        <w:rPr>
          <w:rFonts w:ascii="Times New Roman" w:hAnsi="Times New Roman" w:cs="Times New Roman"/>
          <w:sz w:val="24"/>
          <w:szCs w:val="24"/>
        </w:rPr>
      </w:pPr>
      <w:r w:rsidRPr="00546301">
        <w:rPr>
          <w:rFonts w:ascii="Times New Roman" w:hAnsi="Times New Roman" w:cs="Times New Roman"/>
          <w:sz w:val="24"/>
          <w:szCs w:val="24"/>
        </w:rPr>
        <w:t>Tertiary ami</w:t>
      </w:r>
      <w:r>
        <w:rPr>
          <w:rFonts w:ascii="Times New Roman" w:hAnsi="Times New Roman" w:cs="Times New Roman"/>
          <w:sz w:val="24"/>
          <w:szCs w:val="24"/>
        </w:rPr>
        <w:t>nes could also oxidize to amine</w:t>
      </w:r>
      <w:r w:rsidRPr="00546301">
        <w:rPr>
          <w:rFonts w:ascii="Times New Roman" w:hAnsi="Times New Roman" w:cs="Times New Roman"/>
          <w:sz w:val="24"/>
          <w:szCs w:val="24"/>
        </w:rPr>
        <w:t xml:space="preserve"> </w:t>
      </w:r>
      <w:r w:rsidRPr="00CB5711">
        <w:rPr>
          <w:rFonts w:ascii="Times New Roman" w:hAnsi="Times New Roman" w:cs="Times New Roman"/>
          <w:i/>
          <w:iCs/>
          <w:sz w:val="24"/>
          <w:szCs w:val="24"/>
        </w:rPr>
        <w:t>N</w:t>
      </w:r>
      <w:r w:rsidRPr="00546301">
        <w:rPr>
          <w:rFonts w:ascii="Times New Roman" w:hAnsi="Times New Roman" w:cs="Times New Roman"/>
          <w:sz w:val="24"/>
          <w:szCs w:val="24"/>
        </w:rPr>
        <w:t>-oxide</w:t>
      </w:r>
      <w:r>
        <w:rPr>
          <w:rFonts w:ascii="Times New Roman" w:hAnsi="Times New Roman" w:cs="Times New Roman"/>
          <w:sz w:val="24"/>
          <w:szCs w:val="24"/>
        </w:rPr>
        <w:t>s</w:t>
      </w:r>
      <w:r w:rsidRPr="00546301">
        <w:rPr>
          <w:rFonts w:ascii="Times New Roman" w:hAnsi="Times New Roman" w:cs="Times New Roman"/>
          <w:sz w:val="24"/>
          <w:szCs w:val="24"/>
        </w:rPr>
        <w:t xml:space="preserve"> </w:t>
      </w:r>
      <w:r>
        <w:rPr>
          <w:rFonts w:ascii="Times New Roman" w:hAnsi="Times New Roman" w:cs="Times New Roman"/>
          <w:sz w:val="24"/>
          <w:szCs w:val="24"/>
        </w:rPr>
        <w:t>by using</w:t>
      </w:r>
      <w:r w:rsidR="00816936">
        <w:rPr>
          <w:rFonts w:ascii="Times New Roman" w:hAnsi="Times New Roman" w:cs="Times New Roman"/>
          <w:sz w:val="24"/>
          <w:szCs w:val="24"/>
        </w:rPr>
        <w:t xml:space="preserve"> m</w:t>
      </w:r>
      <w:r w:rsidRPr="00546301">
        <w:rPr>
          <w:rFonts w:ascii="Times New Roman" w:hAnsi="Times New Roman" w:cs="Times New Roman"/>
          <w:sz w:val="24"/>
          <w:szCs w:val="24"/>
        </w:rPr>
        <w:t xml:space="preserve">CPBA. The resulting </w:t>
      </w:r>
      <w:r w:rsidRPr="00CB5711">
        <w:rPr>
          <w:rFonts w:ascii="Times New Roman" w:hAnsi="Times New Roman" w:cs="Times New Roman"/>
          <w:i/>
          <w:iCs/>
          <w:sz w:val="24"/>
          <w:szCs w:val="24"/>
        </w:rPr>
        <w:t>N</w:t>
      </w:r>
      <w:r w:rsidRPr="00546301">
        <w:rPr>
          <w:rFonts w:ascii="Times New Roman" w:hAnsi="Times New Roman" w:cs="Times New Roman"/>
          <w:sz w:val="24"/>
          <w:szCs w:val="24"/>
        </w:rPr>
        <w:t xml:space="preserve">-oxides could </w:t>
      </w:r>
      <w:r>
        <w:rPr>
          <w:rFonts w:ascii="Times New Roman" w:hAnsi="Times New Roman" w:cs="Times New Roman"/>
          <w:sz w:val="24"/>
          <w:szCs w:val="24"/>
        </w:rPr>
        <w:t>undergo</w:t>
      </w:r>
      <w:r w:rsidRPr="00546301">
        <w:rPr>
          <w:rFonts w:ascii="Times New Roman" w:hAnsi="Times New Roman" w:cs="Times New Roman"/>
          <w:sz w:val="24"/>
          <w:szCs w:val="24"/>
        </w:rPr>
        <w:t xml:space="preserve"> rearrangement then</w:t>
      </w:r>
      <w:r>
        <w:rPr>
          <w:rFonts w:ascii="Times New Roman" w:hAnsi="Times New Roman" w:cs="Times New Roman"/>
          <w:sz w:val="24"/>
          <w:szCs w:val="24"/>
        </w:rPr>
        <w:t>,</w:t>
      </w:r>
      <w:r w:rsidRPr="00546301">
        <w:rPr>
          <w:rFonts w:ascii="Times New Roman" w:hAnsi="Times New Roman" w:cs="Times New Roman"/>
          <w:sz w:val="24"/>
          <w:szCs w:val="24"/>
        </w:rPr>
        <w:t xml:space="preserve"> </w:t>
      </w:r>
      <w:r>
        <w:rPr>
          <w:rFonts w:ascii="Times New Roman" w:hAnsi="Times New Roman" w:cs="Times New Roman"/>
          <w:sz w:val="24"/>
          <w:szCs w:val="24"/>
        </w:rPr>
        <w:t>after further oxidation</w:t>
      </w:r>
      <w:r w:rsidRPr="00546301">
        <w:rPr>
          <w:rFonts w:ascii="Times New Roman" w:hAnsi="Times New Roman" w:cs="Times New Roman"/>
          <w:sz w:val="24"/>
          <w:szCs w:val="24"/>
        </w:rPr>
        <w:t xml:space="preserve"> </w:t>
      </w:r>
      <w:r w:rsidR="00D43E2F">
        <w:rPr>
          <w:rFonts w:ascii="Times New Roman" w:hAnsi="Times New Roman" w:cs="Times New Roman"/>
          <w:sz w:val="24"/>
          <w:szCs w:val="24"/>
        </w:rPr>
        <w:t xml:space="preserve">to </w:t>
      </w:r>
      <w:r w:rsidRPr="00546301">
        <w:rPr>
          <w:rFonts w:ascii="Times New Roman" w:hAnsi="Times New Roman" w:cs="Times New Roman"/>
          <w:sz w:val="24"/>
          <w:szCs w:val="24"/>
        </w:rPr>
        <w:t xml:space="preserve">form nitrones. For example, oxidation of amine </w:t>
      </w:r>
      <w:r w:rsidR="002C24CD">
        <w:rPr>
          <w:rFonts w:ascii="Times New Roman" w:hAnsi="Times New Roman" w:cs="Times New Roman"/>
          <w:b/>
          <w:bCs/>
          <w:sz w:val="24"/>
          <w:szCs w:val="24"/>
        </w:rPr>
        <w:t>19</w:t>
      </w:r>
      <w:r w:rsidRPr="00546301">
        <w:rPr>
          <w:rFonts w:ascii="Times New Roman" w:hAnsi="Times New Roman" w:cs="Times New Roman"/>
          <w:sz w:val="24"/>
          <w:szCs w:val="24"/>
        </w:rPr>
        <w:t xml:space="preserve"> with m-CPBA afforded </w:t>
      </w:r>
      <w:r w:rsidRPr="003D74E2">
        <w:rPr>
          <w:rFonts w:ascii="Times New Roman" w:hAnsi="Times New Roman" w:cs="Times New Roman"/>
          <w:i/>
          <w:iCs/>
          <w:sz w:val="24"/>
          <w:szCs w:val="24"/>
        </w:rPr>
        <w:t>endo</w:t>
      </w:r>
      <w:r w:rsidRPr="00546301">
        <w:rPr>
          <w:rFonts w:ascii="Times New Roman" w:hAnsi="Times New Roman" w:cs="Times New Roman"/>
          <w:sz w:val="24"/>
          <w:szCs w:val="24"/>
        </w:rPr>
        <w:t>-</w:t>
      </w:r>
      <w:r w:rsidRPr="003D74E2">
        <w:rPr>
          <w:rFonts w:ascii="Times New Roman" w:hAnsi="Times New Roman" w:cs="Times New Roman"/>
          <w:i/>
          <w:iCs/>
          <w:sz w:val="24"/>
          <w:szCs w:val="24"/>
        </w:rPr>
        <w:t>N</w:t>
      </w:r>
      <w:r w:rsidRPr="00546301">
        <w:rPr>
          <w:rFonts w:ascii="Times New Roman" w:hAnsi="Times New Roman" w:cs="Times New Roman"/>
          <w:sz w:val="24"/>
          <w:szCs w:val="24"/>
        </w:rPr>
        <w:t>-</w:t>
      </w:r>
      <w:r>
        <w:rPr>
          <w:rFonts w:ascii="Times New Roman" w:hAnsi="Times New Roman" w:cs="Times New Roman"/>
          <w:sz w:val="24"/>
          <w:szCs w:val="24"/>
        </w:rPr>
        <w:t>o</w:t>
      </w:r>
      <w:r w:rsidRPr="00546301">
        <w:rPr>
          <w:rFonts w:ascii="Times New Roman" w:hAnsi="Times New Roman" w:cs="Times New Roman"/>
          <w:sz w:val="24"/>
          <w:szCs w:val="24"/>
        </w:rPr>
        <w:t xml:space="preserve">xide </w:t>
      </w:r>
      <w:r w:rsidR="002C24CD">
        <w:rPr>
          <w:rFonts w:ascii="Times New Roman" w:hAnsi="Times New Roman" w:cs="Times New Roman"/>
          <w:b/>
          <w:bCs/>
          <w:sz w:val="24"/>
          <w:szCs w:val="24"/>
        </w:rPr>
        <w:t>20</w:t>
      </w:r>
      <w:r w:rsidRPr="00546301">
        <w:rPr>
          <w:rFonts w:ascii="Times New Roman" w:hAnsi="Times New Roman" w:cs="Times New Roman"/>
          <w:b/>
          <w:bCs/>
          <w:sz w:val="24"/>
          <w:szCs w:val="24"/>
        </w:rPr>
        <w:t>a</w:t>
      </w:r>
      <w:r w:rsidRPr="00546301">
        <w:rPr>
          <w:rFonts w:ascii="Times New Roman" w:hAnsi="Times New Roman" w:cs="Times New Roman"/>
          <w:sz w:val="24"/>
          <w:szCs w:val="24"/>
        </w:rPr>
        <w:t xml:space="preserve"> and </w:t>
      </w:r>
      <w:r w:rsidRPr="003D74E2">
        <w:rPr>
          <w:rFonts w:ascii="Times New Roman" w:hAnsi="Times New Roman" w:cs="Times New Roman"/>
          <w:i/>
          <w:iCs/>
          <w:sz w:val="24"/>
          <w:szCs w:val="24"/>
        </w:rPr>
        <w:t>exo</w:t>
      </w:r>
      <w:r w:rsidRPr="00546301">
        <w:rPr>
          <w:rFonts w:ascii="Times New Roman" w:hAnsi="Times New Roman" w:cs="Times New Roman"/>
          <w:sz w:val="24"/>
          <w:szCs w:val="24"/>
        </w:rPr>
        <w:t>-</w:t>
      </w:r>
      <w:r w:rsidRPr="003D74E2">
        <w:rPr>
          <w:rFonts w:ascii="Times New Roman" w:hAnsi="Times New Roman" w:cs="Times New Roman"/>
          <w:i/>
          <w:iCs/>
          <w:sz w:val="24"/>
          <w:szCs w:val="24"/>
        </w:rPr>
        <w:t>N</w:t>
      </w:r>
      <w:r w:rsidRPr="00546301">
        <w:rPr>
          <w:rFonts w:ascii="Times New Roman" w:hAnsi="Times New Roman" w:cs="Times New Roman"/>
          <w:sz w:val="24"/>
          <w:szCs w:val="24"/>
        </w:rPr>
        <w:t xml:space="preserve">-oxide </w:t>
      </w:r>
      <w:r w:rsidR="002C24CD">
        <w:rPr>
          <w:rFonts w:ascii="Times New Roman" w:hAnsi="Times New Roman" w:cs="Times New Roman"/>
          <w:b/>
          <w:bCs/>
          <w:sz w:val="24"/>
          <w:szCs w:val="24"/>
        </w:rPr>
        <w:t>20</w:t>
      </w:r>
      <w:r w:rsidRPr="00546301">
        <w:rPr>
          <w:rFonts w:ascii="Times New Roman" w:hAnsi="Times New Roman" w:cs="Times New Roman"/>
          <w:b/>
          <w:bCs/>
          <w:sz w:val="24"/>
          <w:szCs w:val="24"/>
        </w:rPr>
        <w:t>b</w:t>
      </w:r>
      <w:r>
        <w:rPr>
          <w:rFonts w:ascii="Times New Roman" w:hAnsi="Times New Roman" w:cs="Times New Roman"/>
          <w:b/>
          <w:bCs/>
          <w:sz w:val="24"/>
          <w:szCs w:val="24"/>
        </w:rPr>
        <w:t xml:space="preserve"> </w:t>
      </w:r>
      <w:r>
        <w:rPr>
          <w:rFonts w:ascii="Times New Roman" w:hAnsi="Times New Roman" w:cs="Times New Roman"/>
          <w:sz w:val="24"/>
          <w:szCs w:val="24"/>
        </w:rPr>
        <w:t>(Scheme 1.</w:t>
      </w:r>
      <w:r w:rsidR="00972AE4">
        <w:rPr>
          <w:rFonts w:ascii="Times New Roman" w:hAnsi="Times New Roman" w:cs="Times New Roman"/>
          <w:sz w:val="24"/>
          <w:szCs w:val="24"/>
        </w:rPr>
        <w:t>3</w:t>
      </w:r>
      <w:r>
        <w:rPr>
          <w:rFonts w:ascii="Times New Roman" w:hAnsi="Times New Roman" w:cs="Times New Roman"/>
          <w:sz w:val="24"/>
          <w:szCs w:val="24"/>
        </w:rPr>
        <w:t>)</w:t>
      </w:r>
      <w:r w:rsidRPr="00546301">
        <w:rPr>
          <w:rFonts w:ascii="Times New Roman" w:hAnsi="Times New Roman" w:cs="Times New Roman"/>
          <w:sz w:val="24"/>
          <w:szCs w:val="24"/>
        </w:rPr>
        <w:t>.</w:t>
      </w:r>
      <w:r w:rsidR="00D820F6">
        <w:rPr>
          <w:rFonts w:ascii="Times New Roman" w:hAnsi="Times New Roman" w:cs="Times New Roman"/>
          <w:sz w:val="24"/>
          <w:szCs w:val="24"/>
          <w:vertAlign w:val="superscript"/>
        </w:rPr>
        <w:t>37</w:t>
      </w:r>
      <w:r w:rsidRPr="00546301">
        <w:rPr>
          <w:rFonts w:ascii="Times New Roman" w:hAnsi="Times New Roman" w:cs="Times New Roman"/>
          <w:sz w:val="24"/>
          <w:szCs w:val="24"/>
        </w:rPr>
        <w:t xml:space="preserve"> </w:t>
      </w:r>
    </w:p>
    <w:p w:rsidR="00E66FF9" w:rsidRDefault="000D1998" w:rsidP="00E66FF9">
      <w:pPr>
        <w:spacing w:line="480" w:lineRule="auto"/>
        <w:jc w:val="center"/>
        <w:rPr>
          <w:rFonts w:ascii="Times New Roman" w:hAnsi="Times New Roman" w:cs="Times New Roman"/>
        </w:rPr>
      </w:pPr>
      <w:r>
        <w:object w:dxaOrig="8616" w:dyaOrig="3801">
          <v:shape id="_x0000_i1034" type="#_x0000_t75" style="width:344.25pt;height:152.25pt" o:ole="">
            <v:imagedata r:id="rId28" o:title=""/>
          </v:shape>
          <o:OLEObject Type="Embed" ProgID="ChemDraw.Document.6.0" ShapeID="_x0000_i1034" DrawAspect="Content" ObjectID="_1554114236" r:id="rId29"/>
        </w:object>
      </w:r>
    </w:p>
    <w:p w:rsidR="00E66FF9" w:rsidRPr="00546301" w:rsidRDefault="00E66FF9" w:rsidP="00952672">
      <w:pPr>
        <w:spacing w:line="480" w:lineRule="auto"/>
        <w:jc w:val="center"/>
        <w:rPr>
          <w:rFonts w:ascii="Times New Roman" w:hAnsi="Times New Roman" w:cs="Times New Roman"/>
          <w:b/>
          <w:bCs/>
          <w:sz w:val="24"/>
          <w:szCs w:val="24"/>
        </w:rPr>
      </w:pPr>
      <w:r w:rsidRPr="00546301">
        <w:rPr>
          <w:rFonts w:ascii="Times New Roman" w:hAnsi="Times New Roman" w:cs="Times New Roman"/>
          <w:b/>
          <w:bCs/>
          <w:sz w:val="24"/>
          <w:szCs w:val="24"/>
        </w:rPr>
        <w:t>Scheme 1.</w:t>
      </w:r>
      <w:r w:rsidR="00952672">
        <w:rPr>
          <w:rFonts w:ascii="Times New Roman" w:hAnsi="Times New Roman" w:cs="Times New Roman"/>
          <w:b/>
          <w:bCs/>
          <w:sz w:val="24"/>
          <w:szCs w:val="24"/>
        </w:rPr>
        <w:t>3</w:t>
      </w:r>
    </w:p>
    <w:p w:rsidR="00E66FF9" w:rsidRDefault="00816936" w:rsidP="00E66FF9">
      <w:pPr>
        <w:spacing w:line="480" w:lineRule="auto"/>
        <w:jc w:val="center"/>
        <w:rPr>
          <w:rFonts w:ascii="Times New Roman" w:hAnsi="Times New Roman" w:cs="Times New Roman"/>
          <w:sz w:val="24"/>
          <w:szCs w:val="24"/>
        </w:rPr>
      </w:pPr>
      <w:r>
        <w:rPr>
          <w:rFonts w:ascii="Times New Roman" w:hAnsi="Times New Roman" w:cs="Times New Roman"/>
          <w:sz w:val="24"/>
          <w:szCs w:val="24"/>
        </w:rPr>
        <w:t>i) m</w:t>
      </w:r>
      <w:r w:rsidR="00E66FF9" w:rsidRPr="00546301">
        <w:rPr>
          <w:rFonts w:ascii="Times New Roman" w:hAnsi="Times New Roman" w:cs="Times New Roman"/>
          <w:sz w:val="24"/>
          <w:szCs w:val="24"/>
        </w:rPr>
        <w:t>CPBA (2 equiv), NaHCO</w:t>
      </w:r>
      <w:r w:rsidR="00E66FF9" w:rsidRPr="00546301">
        <w:rPr>
          <w:rFonts w:ascii="Times New Roman" w:hAnsi="Times New Roman" w:cs="Times New Roman"/>
          <w:sz w:val="24"/>
          <w:szCs w:val="24"/>
          <w:vertAlign w:val="subscript"/>
        </w:rPr>
        <w:t>3</w:t>
      </w:r>
      <w:r w:rsidR="00E66FF9" w:rsidRPr="00546301">
        <w:rPr>
          <w:rFonts w:ascii="Times New Roman" w:hAnsi="Times New Roman" w:cs="Times New Roman"/>
          <w:sz w:val="24"/>
          <w:szCs w:val="24"/>
        </w:rPr>
        <w:t xml:space="preserve"> (5 equiv), 0 </w:t>
      </w:r>
      <w:r w:rsidR="00E66FF9" w:rsidRPr="00546301">
        <w:rPr>
          <w:rFonts w:ascii="Times New Roman" w:hAnsi="Times New Roman" w:cs="Times New Roman"/>
          <w:sz w:val="24"/>
          <w:szCs w:val="24"/>
          <w:vertAlign w:val="superscript"/>
        </w:rPr>
        <w:t>o</w:t>
      </w:r>
      <w:r w:rsidR="00E66FF9" w:rsidRPr="00546301">
        <w:rPr>
          <w:rFonts w:ascii="Times New Roman" w:hAnsi="Times New Roman" w:cs="Times New Roman"/>
          <w:sz w:val="24"/>
          <w:szCs w:val="24"/>
        </w:rPr>
        <w:t xml:space="preserve">C, MeCN, </w:t>
      </w:r>
      <w:r w:rsidR="000D1998">
        <w:rPr>
          <w:rFonts w:ascii="Times New Roman" w:hAnsi="Times New Roman" w:cs="Times New Roman"/>
          <w:b/>
          <w:bCs/>
          <w:sz w:val="24"/>
          <w:szCs w:val="24"/>
        </w:rPr>
        <w:t>21</w:t>
      </w:r>
      <w:r w:rsidR="00E66FF9" w:rsidRPr="00546301">
        <w:rPr>
          <w:rFonts w:ascii="Times New Roman" w:hAnsi="Times New Roman" w:cs="Times New Roman"/>
          <w:sz w:val="24"/>
          <w:szCs w:val="24"/>
        </w:rPr>
        <w:t xml:space="preserve"> (58%) and </w:t>
      </w:r>
      <w:r w:rsidR="000D1998">
        <w:rPr>
          <w:rFonts w:ascii="Times New Roman" w:hAnsi="Times New Roman" w:cs="Times New Roman"/>
          <w:b/>
          <w:bCs/>
          <w:sz w:val="24"/>
          <w:szCs w:val="24"/>
        </w:rPr>
        <w:t>22</w:t>
      </w:r>
      <w:r w:rsidR="00E66FF9" w:rsidRPr="00546301">
        <w:rPr>
          <w:rFonts w:ascii="Times New Roman" w:hAnsi="Times New Roman" w:cs="Times New Roman"/>
          <w:sz w:val="24"/>
          <w:szCs w:val="24"/>
        </w:rPr>
        <w:t xml:space="preserve"> (22%)</w:t>
      </w:r>
      <w:r w:rsidR="00E66FF9">
        <w:rPr>
          <w:rFonts w:ascii="Times New Roman" w:hAnsi="Times New Roman" w:cs="Times New Roman"/>
          <w:sz w:val="24"/>
          <w:szCs w:val="24"/>
        </w:rPr>
        <w:t>.</w:t>
      </w:r>
    </w:p>
    <w:p w:rsidR="003D4961" w:rsidRDefault="003D4961" w:rsidP="00F765B1">
      <w:pPr>
        <w:spacing w:line="480" w:lineRule="auto"/>
        <w:jc w:val="both"/>
        <w:rPr>
          <w:rFonts w:ascii="Times New Roman" w:hAnsi="Times New Roman" w:cs="Times New Roman"/>
          <w:sz w:val="24"/>
          <w:szCs w:val="24"/>
        </w:rPr>
      </w:pPr>
      <w:r w:rsidRPr="00546301">
        <w:rPr>
          <w:rFonts w:ascii="Times New Roman" w:hAnsi="Times New Roman" w:cs="Times New Roman"/>
          <w:sz w:val="24"/>
          <w:szCs w:val="24"/>
        </w:rPr>
        <w:lastRenderedPageBreak/>
        <w:t>The compou</w:t>
      </w:r>
      <w:r>
        <w:rPr>
          <w:rFonts w:ascii="Times New Roman" w:hAnsi="Times New Roman" w:cs="Times New Roman"/>
          <w:sz w:val="24"/>
          <w:szCs w:val="24"/>
        </w:rPr>
        <w:t>n</w:t>
      </w:r>
      <w:r w:rsidRPr="00546301">
        <w:rPr>
          <w:rFonts w:ascii="Times New Roman" w:hAnsi="Times New Roman" w:cs="Times New Roman"/>
          <w:sz w:val="24"/>
          <w:szCs w:val="24"/>
        </w:rPr>
        <w:t xml:space="preserve">d </w:t>
      </w:r>
      <w:r>
        <w:rPr>
          <w:rFonts w:ascii="Times New Roman" w:hAnsi="Times New Roman" w:cs="Times New Roman"/>
          <w:b/>
          <w:bCs/>
          <w:sz w:val="24"/>
          <w:szCs w:val="24"/>
        </w:rPr>
        <w:t>20</w:t>
      </w:r>
      <w:r w:rsidRPr="00546301">
        <w:rPr>
          <w:rFonts w:ascii="Times New Roman" w:hAnsi="Times New Roman" w:cs="Times New Roman"/>
          <w:b/>
          <w:bCs/>
          <w:sz w:val="24"/>
          <w:szCs w:val="24"/>
        </w:rPr>
        <w:t>a</w:t>
      </w:r>
      <w:r w:rsidRPr="00546301">
        <w:rPr>
          <w:rFonts w:ascii="Times New Roman" w:hAnsi="Times New Roman" w:cs="Times New Roman"/>
          <w:sz w:val="24"/>
          <w:szCs w:val="24"/>
        </w:rPr>
        <w:t xml:space="preserve"> could und</w:t>
      </w:r>
      <w:r>
        <w:rPr>
          <w:rFonts w:ascii="Times New Roman" w:hAnsi="Times New Roman" w:cs="Times New Roman"/>
          <w:sz w:val="24"/>
          <w:szCs w:val="24"/>
        </w:rPr>
        <w:t>ergo Meisenheimer rearrangement</w:t>
      </w:r>
      <w:r w:rsidRPr="00546301">
        <w:rPr>
          <w:rFonts w:ascii="Times New Roman" w:hAnsi="Times New Roman" w:cs="Times New Roman"/>
          <w:sz w:val="24"/>
          <w:szCs w:val="24"/>
        </w:rPr>
        <w:t xml:space="preserve"> then oxid</w:t>
      </w:r>
      <w:r>
        <w:rPr>
          <w:rFonts w:ascii="Times New Roman" w:hAnsi="Times New Roman" w:cs="Times New Roman"/>
          <w:sz w:val="24"/>
          <w:szCs w:val="24"/>
        </w:rPr>
        <w:t>ation</w:t>
      </w:r>
      <w:r w:rsidRPr="00546301">
        <w:rPr>
          <w:rFonts w:ascii="Times New Roman" w:hAnsi="Times New Roman" w:cs="Times New Roman"/>
          <w:sz w:val="24"/>
          <w:szCs w:val="24"/>
        </w:rPr>
        <w:t xml:space="preserve"> to give nitrone </w:t>
      </w:r>
      <w:r>
        <w:rPr>
          <w:rFonts w:ascii="Times New Roman" w:hAnsi="Times New Roman" w:cs="Times New Roman"/>
          <w:b/>
          <w:bCs/>
          <w:sz w:val="24"/>
          <w:szCs w:val="24"/>
        </w:rPr>
        <w:t>21</w:t>
      </w:r>
      <w:r w:rsidRPr="00546301">
        <w:rPr>
          <w:rFonts w:ascii="Times New Roman" w:hAnsi="Times New Roman" w:cs="Times New Roman"/>
          <w:sz w:val="24"/>
          <w:szCs w:val="24"/>
        </w:rPr>
        <w:t xml:space="preserve">. </w:t>
      </w:r>
      <w:r>
        <w:rPr>
          <w:rFonts w:ascii="Times New Roman" w:hAnsi="Times New Roman" w:cs="Times New Roman"/>
          <w:sz w:val="24"/>
          <w:szCs w:val="24"/>
        </w:rPr>
        <w:t xml:space="preserve">The nitrone </w:t>
      </w:r>
      <w:r>
        <w:rPr>
          <w:rFonts w:ascii="Times New Roman" w:hAnsi="Times New Roman" w:cs="Times New Roman"/>
          <w:b/>
          <w:bCs/>
          <w:sz w:val="24"/>
          <w:szCs w:val="24"/>
        </w:rPr>
        <w:t>22</w:t>
      </w:r>
      <w:r w:rsidRPr="00546301">
        <w:rPr>
          <w:rFonts w:ascii="Times New Roman" w:hAnsi="Times New Roman" w:cs="Times New Roman"/>
          <w:sz w:val="24"/>
          <w:szCs w:val="24"/>
        </w:rPr>
        <w:t xml:space="preserve"> </w:t>
      </w:r>
      <w:r>
        <w:rPr>
          <w:rFonts w:ascii="Times New Roman" w:hAnsi="Times New Roman" w:cs="Times New Roman"/>
          <w:sz w:val="24"/>
          <w:szCs w:val="24"/>
        </w:rPr>
        <w:t xml:space="preserve">could be generated from </w:t>
      </w:r>
      <w:r w:rsidRPr="003D74E2">
        <w:rPr>
          <w:rFonts w:ascii="Times New Roman" w:hAnsi="Times New Roman" w:cs="Times New Roman"/>
          <w:i/>
          <w:iCs/>
          <w:sz w:val="24"/>
          <w:szCs w:val="24"/>
        </w:rPr>
        <w:t>exo</w:t>
      </w:r>
      <w:r w:rsidRPr="00546301">
        <w:rPr>
          <w:rFonts w:ascii="Times New Roman" w:hAnsi="Times New Roman" w:cs="Times New Roman"/>
          <w:sz w:val="24"/>
          <w:szCs w:val="24"/>
        </w:rPr>
        <w:t>-</w:t>
      </w:r>
      <w:r w:rsidRPr="003D74E2">
        <w:rPr>
          <w:rFonts w:ascii="Times New Roman" w:hAnsi="Times New Roman" w:cs="Times New Roman"/>
          <w:i/>
          <w:iCs/>
          <w:sz w:val="24"/>
          <w:szCs w:val="24"/>
        </w:rPr>
        <w:t>N</w:t>
      </w:r>
      <w:r w:rsidRPr="00546301">
        <w:rPr>
          <w:rFonts w:ascii="Times New Roman" w:hAnsi="Times New Roman" w:cs="Times New Roman"/>
          <w:sz w:val="24"/>
          <w:szCs w:val="24"/>
        </w:rPr>
        <w:t xml:space="preserve">-oxide </w:t>
      </w:r>
      <w:r>
        <w:rPr>
          <w:rFonts w:ascii="Times New Roman" w:hAnsi="Times New Roman" w:cs="Times New Roman"/>
          <w:b/>
          <w:bCs/>
          <w:sz w:val="24"/>
          <w:szCs w:val="24"/>
        </w:rPr>
        <w:t>20</w:t>
      </w:r>
      <w:r w:rsidRPr="00546301">
        <w:rPr>
          <w:rFonts w:ascii="Times New Roman" w:hAnsi="Times New Roman" w:cs="Times New Roman"/>
          <w:b/>
          <w:bCs/>
          <w:sz w:val="24"/>
          <w:szCs w:val="24"/>
        </w:rPr>
        <w:t>b</w:t>
      </w:r>
      <w:r w:rsidRPr="00546301">
        <w:rPr>
          <w:rFonts w:ascii="Times New Roman" w:hAnsi="Times New Roman" w:cs="Times New Roman"/>
          <w:sz w:val="24"/>
          <w:szCs w:val="24"/>
        </w:rPr>
        <w:t xml:space="preserve"> </w:t>
      </w:r>
      <w:r>
        <w:rPr>
          <w:rFonts w:ascii="Times New Roman" w:hAnsi="Times New Roman" w:cs="Times New Roman"/>
          <w:sz w:val="24"/>
          <w:szCs w:val="24"/>
        </w:rPr>
        <w:t xml:space="preserve">via Cope elimination then further oxidation </w:t>
      </w:r>
      <w:r w:rsidRPr="00546301">
        <w:rPr>
          <w:rFonts w:ascii="Times New Roman" w:hAnsi="Times New Roman" w:cs="Times New Roman"/>
          <w:sz w:val="24"/>
          <w:szCs w:val="24"/>
        </w:rPr>
        <w:t>(Scheme 1.</w:t>
      </w:r>
      <w:r>
        <w:rPr>
          <w:rFonts w:ascii="Times New Roman" w:hAnsi="Times New Roman" w:cs="Times New Roman"/>
          <w:sz w:val="24"/>
          <w:szCs w:val="24"/>
        </w:rPr>
        <w:t>3</w:t>
      </w:r>
      <w:r w:rsidRPr="00546301">
        <w:rPr>
          <w:rFonts w:ascii="Times New Roman" w:hAnsi="Times New Roman" w:cs="Times New Roman"/>
          <w:sz w:val="24"/>
          <w:szCs w:val="24"/>
        </w:rPr>
        <w:t>).</w:t>
      </w:r>
      <w:r>
        <w:rPr>
          <w:rFonts w:ascii="Times New Roman" w:hAnsi="Times New Roman" w:cs="Times New Roman"/>
          <w:sz w:val="24"/>
          <w:szCs w:val="24"/>
          <w:vertAlign w:val="superscript"/>
        </w:rPr>
        <w:t>37</w:t>
      </w:r>
    </w:p>
    <w:p w:rsidR="00E66FF9" w:rsidRDefault="00E66FF9" w:rsidP="00F765B1">
      <w:pPr>
        <w:spacing w:line="480" w:lineRule="auto"/>
        <w:jc w:val="both"/>
        <w:rPr>
          <w:rFonts w:ascii="Times New Roman" w:hAnsi="Times New Roman" w:cs="Times New Roman"/>
          <w:b/>
          <w:bCs/>
          <w:sz w:val="24"/>
          <w:szCs w:val="24"/>
        </w:rPr>
      </w:pPr>
      <w:r w:rsidRPr="00E66FF9">
        <w:rPr>
          <w:rFonts w:ascii="Times New Roman" w:hAnsi="Times New Roman" w:cs="Times New Roman"/>
          <w:b/>
          <w:bCs/>
          <w:sz w:val="24"/>
          <w:szCs w:val="24"/>
        </w:rPr>
        <w:t>1.4</w:t>
      </w:r>
      <w:r>
        <w:rPr>
          <w:rFonts w:ascii="Times New Roman" w:hAnsi="Times New Roman" w:cs="Times New Roman"/>
          <w:sz w:val="24"/>
          <w:szCs w:val="24"/>
        </w:rPr>
        <w:t xml:space="preserve"> </w:t>
      </w:r>
      <w:r w:rsidRPr="00546301">
        <w:rPr>
          <w:rFonts w:ascii="Times New Roman" w:hAnsi="Times New Roman" w:cs="Times New Roman"/>
          <w:b/>
          <w:bCs/>
          <w:sz w:val="24"/>
          <w:szCs w:val="24"/>
        </w:rPr>
        <w:t>Cascade reaction</w:t>
      </w:r>
      <w:r w:rsidR="00F765B1">
        <w:rPr>
          <w:rFonts w:ascii="Times New Roman" w:hAnsi="Times New Roman" w:cs="Times New Roman"/>
          <w:b/>
          <w:bCs/>
          <w:sz w:val="24"/>
          <w:szCs w:val="24"/>
        </w:rPr>
        <w:t>s</w:t>
      </w:r>
      <w:r w:rsidRPr="00546301">
        <w:rPr>
          <w:rFonts w:ascii="Times New Roman" w:hAnsi="Times New Roman" w:cs="Times New Roman"/>
          <w:b/>
          <w:bCs/>
          <w:sz w:val="24"/>
          <w:szCs w:val="24"/>
        </w:rPr>
        <w:t xml:space="preserve"> involving nitrone generated via </w:t>
      </w:r>
      <w:r w:rsidR="00F765B1">
        <w:rPr>
          <w:rFonts w:ascii="Times New Roman" w:hAnsi="Times New Roman" w:cs="Times New Roman"/>
          <w:b/>
          <w:bCs/>
          <w:sz w:val="24"/>
          <w:szCs w:val="24"/>
        </w:rPr>
        <w:t>n</w:t>
      </w:r>
      <w:r>
        <w:rPr>
          <w:rFonts w:ascii="Times New Roman" w:hAnsi="Times New Roman" w:cs="Times New Roman"/>
          <w:b/>
          <w:bCs/>
          <w:sz w:val="24"/>
          <w:szCs w:val="24"/>
        </w:rPr>
        <w:t>on-</w:t>
      </w:r>
      <w:r w:rsidRPr="00546301">
        <w:rPr>
          <w:rFonts w:ascii="Times New Roman" w:hAnsi="Times New Roman" w:cs="Times New Roman"/>
          <w:b/>
          <w:bCs/>
          <w:sz w:val="24"/>
          <w:szCs w:val="24"/>
        </w:rPr>
        <w:t>oxidation method</w:t>
      </w:r>
    </w:p>
    <w:p w:rsidR="00E66FF9" w:rsidRDefault="00BA0940" w:rsidP="00F765B1">
      <w:pPr>
        <w:spacing w:line="480" w:lineRule="auto"/>
        <w:jc w:val="both"/>
        <w:rPr>
          <w:rFonts w:ascii="Times New Roman" w:hAnsi="Times New Roman" w:cs="Times New Roman"/>
          <w:sz w:val="24"/>
          <w:szCs w:val="24"/>
        </w:rPr>
      </w:pPr>
      <w:r>
        <w:rPr>
          <w:rFonts w:ascii="Times New Roman" w:hAnsi="Times New Roman" w:cs="Times New Roman"/>
          <w:sz w:val="24"/>
          <w:szCs w:val="24"/>
        </w:rPr>
        <w:t>The most common way to generate n</w:t>
      </w:r>
      <w:r w:rsidR="00897938" w:rsidRPr="00546301">
        <w:rPr>
          <w:rFonts w:ascii="Times New Roman" w:hAnsi="Times New Roman" w:cs="Times New Roman"/>
          <w:sz w:val="24"/>
          <w:szCs w:val="24"/>
        </w:rPr>
        <w:t xml:space="preserve">itrones </w:t>
      </w:r>
      <w:r w:rsidR="00F765B1">
        <w:rPr>
          <w:rFonts w:ascii="Times New Roman" w:hAnsi="Times New Roman" w:cs="Times New Roman"/>
          <w:sz w:val="24"/>
          <w:szCs w:val="24"/>
        </w:rPr>
        <w:t>is</w:t>
      </w:r>
      <w:r w:rsidR="00897938" w:rsidRPr="00546301">
        <w:rPr>
          <w:rFonts w:ascii="Times New Roman" w:hAnsi="Times New Roman" w:cs="Times New Roman"/>
          <w:sz w:val="24"/>
          <w:szCs w:val="24"/>
        </w:rPr>
        <w:t xml:space="preserve"> by condensation of an </w:t>
      </w:r>
      <w:r w:rsidR="00897938" w:rsidRPr="00546301">
        <w:rPr>
          <w:rFonts w:ascii="Times New Roman" w:hAnsi="Times New Roman" w:cs="Times New Roman"/>
          <w:i/>
          <w:iCs/>
          <w:sz w:val="24"/>
          <w:szCs w:val="24"/>
        </w:rPr>
        <w:t>N</w:t>
      </w:r>
      <w:r w:rsidR="00897938" w:rsidRPr="00546301">
        <w:rPr>
          <w:rFonts w:ascii="Times New Roman" w:hAnsi="Times New Roman" w:cs="Times New Roman"/>
          <w:sz w:val="24"/>
          <w:szCs w:val="24"/>
        </w:rPr>
        <w:t>-alkylhydroxylamine with an aldehyde</w:t>
      </w:r>
      <w:r w:rsidR="00F765B1">
        <w:rPr>
          <w:rFonts w:ascii="Times New Roman" w:hAnsi="Times New Roman" w:cs="Times New Roman"/>
          <w:sz w:val="24"/>
          <w:szCs w:val="24"/>
        </w:rPr>
        <w:t>. The nitrone</w:t>
      </w:r>
      <w:r w:rsidR="00897938" w:rsidRPr="00546301">
        <w:rPr>
          <w:rFonts w:ascii="Times New Roman" w:hAnsi="Times New Roman" w:cs="Times New Roman"/>
          <w:sz w:val="24"/>
          <w:szCs w:val="24"/>
        </w:rPr>
        <w:t xml:space="preserve"> </w:t>
      </w:r>
      <w:r>
        <w:rPr>
          <w:rFonts w:ascii="Times New Roman" w:hAnsi="Times New Roman" w:cs="Times New Roman"/>
          <w:sz w:val="24"/>
          <w:szCs w:val="24"/>
        </w:rPr>
        <w:t xml:space="preserve">then undergoes intramolecular dipolar cycloaddition with </w:t>
      </w:r>
      <w:r w:rsidR="00F765B1">
        <w:rPr>
          <w:rFonts w:ascii="Times New Roman" w:hAnsi="Times New Roman" w:cs="Times New Roman"/>
          <w:sz w:val="24"/>
          <w:szCs w:val="24"/>
        </w:rPr>
        <w:t xml:space="preserve">a </w:t>
      </w:r>
      <w:r>
        <w:rPr>
          <w:rFonts w:ascii="Times New Roman" w:hAnsi="Times New Roman" w:cs="Times New Roman"/>
          <w:sz w:val="24"/>
          <w:szCs w:val="24"/>
        </w:rPr>
        <w:t xml:space="preserve">dipolarophile </w:t>
      </w:r>
      <w:r w:rsidR="00897938" w:rsidRPr="00546301">
        <w:rPr>
          <w:rFonts w:ascii="Times New Roman" w:hAnsi="Times New Roman" w:cs="Times New Roman"/>
          <w:sz w:val="24"/>
          <w:szCs w:val="24"/>
        </w:rPr>
        <w:t>(</w:t>
      </w:r>
      <w:r w:rsidR="00897938">
        <w:rPr>
          <w:rFonts w:ascii="Times New Roman" w:hAnsi="Times New Roman" w:cs="Times New Roman"/>
          <w:sz w:val="24"/>
          <w:szCs w:val="24"/>
        </w:rPr>
        <w:t>Scheme</w:t>
      </w:r>
      <w:r w:rsidR="00897938" w:rsidRPr="00546301">
        <w:rPr>
          <w:rFonts w:ascii="Times New Roman" w:hAnsi="Times New Roman" w:cs="Times New Roman"/>
          <w:sz w:val="24"/>
          <w:szCs w:val="24"/>
        </w:rPr>
        <w:t xml:space="preserve"> 1.</w:t>
      </w:r>
      <w:r w:rsidR="00952672">
        <w:rPr>
          <w:rFonts w:ascii="Times New Roman" w:hAnsi="Times New Roman" w:cs="Times New Roman"/>
          <w:sz w:val="24"/>
          <w:szCs w:val="24"/>
        </w:rPr>
        <w:t>4</w:t>
      </w:r>
      <w:r w:rsidR="00897938" w:rsidRPr="00546301">
        <w:rPr>
          <w:rFonts w:ascii="Times New Roman" w:hAnsi="Times New Roman" w:cs="Times New Roman"/>
          <w:sz w:val="24"/>
          <w:szCs w:val="24"/>
        </w:rPr>
        <w:t>).</w:t>
      </w:r>
      <w:r w:rsidR="00D820F6" w:rsidRPr="00D820F6">
        <w:rPr>
          <w:rFonts w:ascii="Times New Roman" w:hAnsi="Times New Roman" w:cs="Times New Roman"/>
          <w:sz w:val="24"/>
          <w:szCs w:val="24"/>
          <w:vertAlign w:val="superscript"/>
        </w:rPr>
        <w:t>38</w:t>
      </w:r>
    </w:p>
    <w:p w:rsidR="00BA0940" w:rsidRDefault="000D1998" w:rsidP="00C00CA8">
      <w:pPr>
        <w:spacing w:line="480" w:lineRule="auto"/>
        <w:jc w:val="center"/>
        <w:rPr>
          <w:rFonts w:ascii="Times New Roman" w:hAnsi="Times New Roman" w:cs="Times New Roman"/>
          <w:sz w:val="24"/>
          <w:szCs w:val="24"/>
        </w:rPr>
      </w:pPr>
      <w:r>
        <w:object w:dxaOrig="7332" w:dyaOrig="1833">
          <v:shape id="_x0000_i1035" type="#_x0000_t75" style="width:294pt;height:72.75pt" o:ole="">
            <v:imagedata r:id="rId30" o:title=""/>
          </v:shape>
          <o:OLEObject Type="Embed" ProgID="ChemDraw.Document.6.0" ShapeID="_x0000_i1035" DrawAspect="Content" ObjectID="_1554114237" r:id="rId31"/>
        </w:object>
      </w:r>
    </w:p>
    <w:p w:rsidR="00BA0940" w:rsidRPr="00C00CA8" w:rsidRDefault="00BA0940" w:rsidP="00952672">
      <w:pPr>
        <w:spacing w:line="480" w:lineRule="auto"/>
        <w:jc w:val="center"/>
        <w:rPr>
          <w:rFonts w:ascii="Times New Roman" w:hAnsi="Times New Roman" w:cs="Times New Roman"/>
          <w:b/>
          <w:bCs/>
          <w:sz w:val="24"/>
          <w:szCs w:val="24"/>
        </w:rPr>
      </w:pPr>
      <w:r w:rsidRPr="00C00CA8">
        <w:rPr>
          <w:rFonts w:ascii="Times New Roman" w:hAnsi="Times New Roman" w:cs="Times New Roman"/>
          <w:b/>
          <w:bCs/>
          <w:sz w:val="24"/>
          <w:szCs w:val="24"/>
        </w:rPr>
        <w:t>Scheme 1.</w:t>
      </w:r>
      <w:r w:rsidR="00952672">
        <w:rPr>
          <w:rFonts w:ascii="Times New Roman" w:hAnsi="Times New Roman" w:cs="Times New Roman"/>
          <w:b/>
          <w:bCs/>
          <w:sz w:val="24"/>
          <w:szCs w:val="24"/>
        </w:rPr>
        <w:t>4</w:t>
      </w:r>
    </w:p>
    <w:p w:rsidR="00423A30" w:rsidRPr="00546301" w:rsidRDefault="001F1108" w:rsidP="00E66FF9">
      <w:pPr>
        <w:spacing w:line="480" w:lineRule="auto"/>
        <w:rPr>
          <w:rFonts w:ascii="Times New Roman" w:hAnsi="Times New Roman" w:cs="Times New Roman"/>
          <w:b/>
          <w:bCs/>
          <w:sz w:val="24"/>
          <w:szCs w:val="24"/>
        </w:rPr>
      </w:pPr>
      <w:r w:rsidRPr="00546301">
        <w:rPr>
          <w:rFonts w:ascii="Times New Roman" w:hAnsi="Times New Roman" w:cs="Times New Roman"/>
          <w:b/>
          <w:bCs/>
          <w:sz w:val="24"/>
          <w:szCs w:val="24"/>
        </w:rPr>
        <w:t>1.</w:t>
      </w:r>
      <w:r w:rsidR="00E66FF9">
        <w:rPr>
          <w:rFonts w:ascii="Times New Roman" w:hAnsi="Times New Roman" w:cs="Times New Roman"/>
          <w:b/>
          <w:bCs/>
          <w:sz w:val="24"/>
          <w:szCs w:val="24"/>
        </w:rPr>
        <w:t>4.1</w:t>
      </w:r>
      <w:r w:rsidRPr="00546301">
        <w:rPr>
          <w:rFonts w:ascii="Times New Roman" w:hAnsi="Times New Roman" w:cs="Times New Roman"/>
          <w:b/>
          <w:bCs/>
          <w:sz w:val="24"/>
          <w:szCs w:val="24"/>
        </w:rPr>
        <w:t xml:space="preserve"> Cascade reactions involving nitrone</w:t>
      </w:r>
      <w:r w:rsidR="00A70BD8" w:rsidRPr="00546301">
        <w:rPr>
          <w:rFonts w:ascii="Times New Roman" w:hAnsi="Times New Roman" w:cs="Times New Roman"/>
          <w:b/>
          <w:bCs/>
          <w:sz w:val="24"/>
          <w:szCs w:val="24"/>
        </w:rPr>
        <w:t>s</w:t>
      </w:r>
      <w:r w:rsidRPr="00546301">
        <w:rPr>
          <w:rFonts w:ascii="Times New Roman" w:hAnsi="Times New Roman" w:cs="Times New Roman"/>
          <w:b/>
          <w:bCs/>
          <w:sz w:val="24"/>
          <w:szCs w:val="24"/>
        </w:rPr>
        <w:t xml:space="preserve"> generated via oxime conjugate addition</w:t>
      </w:r>
    </w:p>
    <w:p w:rsidR="001F1108" w:rsidRPr="00546301" w:rsidRDefault="001F1108" w:rsidP="00D820F6">
      <w:pPr>
        <w:spacing w:line="480" w:lineRule="auto"/>
        <w:jc w:val="both"/>
        <w:rPr>
          <w:rFonts w:ascii="Times New Roman" w:hAnsi="Times New Roman" w:cs="Times New Roman"/>
          <w:sz w:val="24"/>
          <w:szCs w:val="24"/>
        </w:rPr>
      </w:pPr>
      <w:r w:rsidRPr="00546301">
        <w:rPr>
          <w:rFonts w:ascii="Times New Roman" w:hAnsi="Times New Roman" w:cs="Times New Roman"/>
          <w:sz w:val="24"/>
          <w:szCs w:val="24"/>
        </w:rPr>
        <w:t>One type of cascade process concerning nitrone y</w:t>
      </w:r>
      <w:r w:rsidR="006926F1">
        <w:rPr>
          <w:rFonts w:ascii="Times New Roman" w:hAnsi="Times New Roman" w:cs="Times New Roman"/>
          <w:sz w:val="24"/>
          <w:szCs w:val="24"/>
        </w:rPr>
        <w:t>li</w:t>
      </w:r>
      <w:r w:rsidRPr="00546301">
        <w:rPr>
          <w:rFonts w:ascii="Times New Roman" w:hAnsi="Times New Roman" w:cs="Times New Roman"/>
          <w:sz w:val="24"/>
          <w:szCs w:val="24"/>
        </w:rPr>
        <w:t>des involves conjugate addition of an oxime, followed by cycloaddition of the generated nitrone. If the oxime undergoes intramolecular conjugate addition, followed by intramolecular cycloaddition</w:t>
      </w:r>
      <w:r w:rsidR="00BB52E4">
        <w:rPr>
          <w:rFonts w:ascii="Times New Roman" w:hAnsi="Times New Roman" w:cs="Times New Roman"/>
          <w:sz w:val="24"/>
          <w:szCs w:val="24"/>
        </w:rPr>
        <w:t xml:space="preserve"> of the nitrone</w:t>
      </w:r>
      <w:r w:rsidRPr="00546301">
        <w:rPr>
          <w:rFonts w:ascii="Times New Roman" w:hAnsi="Times New Roman" w:cs="Times New Roman"/>
          <w:sz w:val="24"/>
          <w:szCs w:val="24"/>
        </w:rPr>
        <w:t>, there is potential to synthesize compounds containing three (or more) rings, as discovered by Grigg in 1987.</w:t>
      </w:r>
      <w:r w:rsidR="00D820F6">
        <w:rPr>
          <w:rFonts w:ascii="Times New Roman" w:hAnsi="Times New Roman" w:cs="Times New Roman"/>
          <w:sz w:val="24"/>
          <w:szCs w:val="24"/>
          <w:vertAlign w:val="superscript"/>
        </w:rPr>
        <w:t>39-40</w:t>
      </w:r>
      <w:r w:rsidRPr="00546301">
        <w:rPr>
          <w:rFonts w:ascii="Times New Roman" w:hAnsi="Times New Roman" w:cs="Times New Roman"/>
          <w:sz w:val="24"/>
          <w:szCs w:val="24"/>
          <w:vertAlign w:val="superscript"/>
        </w:rPr>
        <w:t xml:space="preserve"> </w:t>
      </w:r>
      <w:r w:rsidRPr="00546301">
        <w:rPr>
          <w:rFonts w:ascii="Times New Roman" w:hAnsi="Times New Roman" w:cs="Times New Roman"/>
          <w:sz w:val="24"/>
          <w:szCs w:val="24"/>
        </w:rPr>
        <w:t xml:space="preserve">Grigg showed that treatment of ketone </w:t>
      </w:r>
      <w:r w:rsidR="00C00CA8">
        <w:rPr>
          <w:rFonts w:ascii="Times New Roman" w:hAnsi="Times New Roman" w:cs="Times New Roman"/>
          <w:b/>
          <w:bCs/>
          <w:sz w:val="24"/>
          <w:szCs w:val="24"/>
        </w:rPr>
        <w:t>26</w:t>
      </w:r>
      <w:r w:rsidRPr="00546301">
        <w:rPr>
          <w:rFonts w:ascii="Times New Roman" w:hAnsi="Times New Roman" w:cs="Times New Roman"/>
          <w:sz w:val="24"/>
          <w:szCs w:val="24"/>
        </w:rPr>
        <w:t xml:space="preserve"> with hydroxylamine generated oxime </w:t>
      </w:r>
      <w:r w:rsidRPr="00546301">
        <w:rPr>
          <w:rFonts w:ascii="Times New Roman" w:hAnsi="Times New Roman" w:cs="Times New Roman"/>
          <w:b/>
          <w:bCs/>
          <w:sz w:val="24"/>
          <w:szCs w:val="24"/>
        </w:rPr>
        <w:t>2</w:t>
      </w:r>
      <w:r w:rsidR="00C00CA8">
        <w:rPr>
          <w:rFonts w:ascii="Times New Roman" w:hAnsi="Times New Roman" w:cs="Times New Roman"/>
          <w:b/>
          <w:bCs/>
          <w:sz w:val="24"/>
          <w:szCs w:val="24"/>
        </w:rPr>
        <w:t>7</w:t>
      </w:r>
      <w:r w:rsidRPr="00546301">
        <w:rPr>
          <w:rFonts w:ascii="Times New Roman" w:hAnsi="Times New Roman" w:cs="Times New Roman"/>
          <w:sz w:val="24"/>
          <w:szCs w:val="24"/>
        </w:rPr>
        <w:t xml:space="preserve">, which undergoes conjugate addition, followed by 1,4-prototropic shift of ylide </w:t>
      </w:r>
      <w:r w:rsidR="00C00CA8">
        <w:rPr>
          <w:rFonts w:ascii="Times New Roman" w:hAnsi="Times New Roman" w:cs="Times New Roman"/>
          <w:b/>
          <w:bCs/>
          <w:sz w:val="24"/>
          <w:szCs w:val="24"/>
        </w:rPr>
        <w:t>28</w:t>
      </w:r>
      <w:r w:rsidRPr="00546301">
        <w:rPr>
          <w:rFonts w:ascii="Times New Roman" w:hAnsi="Times New Roman" w:cs="Times New Roman"/>
          <w:sz w:val="24"/>
          <w:szCs w:val="24"/>
        </w:rPr>
        <w:t xml:space="preserve"> to give nitrone </w:t>
      </w:r>
      <w:r w:rsidR="00C00CA8">
        <w:rPr>
          <w:rFonts w:ascii="Times New Roman" w:hAnsi="Times New Roman" w:cs="Times New Roman"/>
          <w:b/>
          <w:bCs/>
          <w:sz w:val="24"/>
          <w:szCs w:val="24"/>
        </w:rPr>
        <w:t>29</w:t>
      </w:r>
      <w:r w:rsidR="00A70BD8" w:rsidRPr="00546301">
        <w:rPr>
          <w:rFonts w:ascii="Times New Roman" w:hAnsi="Times New Roman" w:cs="Times New Roman"/>
          <w:sz w:val="24"/>
          <w:szCs w:val="24"/>
        </w:rPr>
        <w:t>,</w:t>
      </w:r>
      <w:r w:rsidRPr="00546301">
        <w:rPr>
          <w:rFonts w:ascii="Times New Roman" w:hAnsi="Times New Roman" w:cs="Times New Roman"/>
          <w:sz w:val="24"/>
          <w:szCs w:val="24"/>
        </w:rPr>
        <w:t xml:space="preserve"> and following cycloaddition with the terminal alkene generated 5-5-5 spiro cycloadduct </w:t>
      </w:r>
      <w:r w:rsidR="00C00CA8">
        <w:rPr>
          <w:rFonts w:ascii="Times New Roman" w:hAnsi="Times New Roman" w:cs="Times New Roman"/>
          <w:b/>
          <w:bCs/>
          <w:sz w:val="24"/>
          <w:szCs w:val="24"/>
        </w:rPr>
        <w:t xml:space="preserve">30 </w:t>
      </w:r>
      <w:r w:rsidRPr="00546301">
        <w:rPr>
          <w:rFonts w:ascii="Times New Roman" w:hAnsi="Times New Roman" w:cs="Times New Roman"/>
          <w:sz w:val="24"/>
          <w:szCs w:val="24"/>
        </w:rPr>
        <w:t>(Scheme 1.</w:t>
      </w:r>
      <w:r w:rsidR="00952672">
        <w:rPr>
          <w:rFonts w:ascii="Times New Roman" w:hAnsi="Times New Roman" w:cs="Times New Roman"/>
          <w:sz w:val="24"/>
          <w:szCs w:val="24"/>
        </w:rPr>
        <w:t>5</w:t>
      </w:r>
      <w:r w:rsidRPr="00546301">
        <w:rPr>
          <w:rFonts w:ascii="Times New Roman" w:hAnsi="Times New Roman" w:cs="Times New Roman"/>
          <w:sz w:val="24"/>
          <w:szCs w:val="24"/>
        </w:rPr>
        <w:t>).</w:t>
      </w:r>
      <w:r w:rsidR="00D820F6">
        <w:rPr>
          <w:rFonts w:ascii="Times New Roman" w:hAnsi="Times New Roman" w:cs="Times New Roman"/>
          <w:sz w:val="24"/>
          <w:szCs w:val="24"/>
          <w:vertAlign w:val="superscript"/>
        </w:rPr>
        <w:t>40</w:t>
      </w:r>
    </w:p>
    <w:p w:rsidR="00BD0255" w:rsidRDefault="00BD0255" w:rsidP="00BD0255">
      <w:pPr>
        <w:spacing w:line="480" w:lineRule="auto"/>
        <w:jc w:val="center"/>
      </w:pPr>
    </w:p>
    <w:p w:rsidR="00BD0255" w:rsidRDefault="00BD0255" w:rsidP="00BD0255">
      <w:pPr>
        <w:spacing w:line="480" w:lineRule="auto"/>
        <w:jc w:val="center"/>
      </w:pPr>
    </w:p>
    <w:p w:rsidR="001F1108" w:rsidRPr="006732EE" w:rsidRDefault="000D1998" w:rsidP="00BD0255">
      <w:pPr>
        <w:spacing w:line="480" w:lineRule="auto"/>
        <w:jc w:val="center"/>
        <w:rPr>
          <w:noProof/>
          <w:lang w:val="en-GB" w:eastAsia="zh-CN" w:bidi="ar-SA"/>
        </w:rPr>
      </w:pPr>
      <w:r>
        <w:object w:dxaOrig="8510" w:dyaOrig="3758">
          <v:shape id="_x0000_i1036" type="#_x0000_t75" style="width:340.5pt;height:150pt" o:ole="">
            <v:imagedata r:id="rId32" o:title=""/>
          </v:shape>
          <o:OLEObject Type="Embed" ProgID="ChemDraw.Document.6.0" ShapeID="_x0000_i1036" DrawAspect="Content" ObjectID="_1554114238" r:id="rId33"/>
        </w:object>
      </w:r>
    </w:p>
    <w:p w:rsidR="00547C79" w:rsidRPr="00546301" w:rsidRDefault="00547C79" w:rsidP="00952672">
      <w:pPr>
        <w:spacing w:line="480" w:lineRule="auto"/>
        <w:jc w:val="center"/>
        <w:rPr>
          <w:rFonts w:ascii="Times New Roman" w:hAnsi="Times New Roman" w:cs="Times New Roman"/>
          <w:b/>
          <w:bCs/>
          <w:sz w:val="24"/>
          <w:szCs w:val="24"/>
        </w:rPr>
      </w:pPr>
      <w:r w:rsidRPr="00546301">
        <w:rPr>
          <w:rFonts w:ascii="Times New Roman" w:hAnsi="Times New Roman" w:cs="Times New Roman"/>
          <w:b/>
          <w:bCs/>
          <w:sz w:val="24"/>
          <w:szCs w:val="24"/>
        </w:rPr>
        <w:t>Scheme 1.</w:t>
      </w:r>
      <w:r w:rsidR="00952672">
        <w:rPr>
          <w:rFonts w:ascii="Times New Roman" w:hAnsi="Times New Roman" w:cs="Times New Roman"/>
          <w:b/>
          <w:bCs/>
          <w:sz w:val="24"/>
          <w:szCs w:val="24"/>
        </w:rPr>
        <w:t>5</w:t>
      </w:r>
    </w:p>
    <w:p w:rsidR="00547C79" w:rsidRPr="00546301" w:rsidRDefault="00547C79" w:rsidP="00BD0255">
      <w:pPr>
        <w:spacing w:line="480" w:lineRule="auto"/>
        <w:jc w:val="center"/>
        <w:rPr>
          <w:rFonts w:ascii="Times New Roman" w:hAnsi="Times New Roman" w:cs="Times New Roman"/>
          <w:sz w:val="24"/>
          <w:szCs w:val="24"/>
        </w:rPr>
      </w:pPr>
      <w:r w:rsidRPr="00546301">
        <w:rPr>
          <w:rFonts w:ascii="Times New Roman" w:hAnsi="Times New Roman" w:cs="Times New Roman"/>
          <w:sz w:val="24"/>
          <w:szCs w:val="24"/>
        </w:rPr>
        <w:t>i) NH</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OH</w:t>
      </w:r>
      <w:r w:rsidRPr="00546301">
        <w:rPr>
          <w:rFonts w:ascii="Times New Roman" w:hAnsi="Times New Roman" w:cs="Times New Roman"/>
          <w:sz w:val="24"/>
          <w:szCs w:val="24"/>
          <w:vertAlign w:val="superscript"/>
        </w:rPr>
        <w:t>.</w:t>
      </w:r>
      <w:r w:rsidRPr="00546301">
        <w:rPr>
          <w:rFonts w:ascii="Times New Roman" w:hAnsi="Times New Roman" w:cs="Times New Roman"/>
          <w:sz w:val="24"/>
          <w:szCs w:val="24"/>
        </w:rPr>
        <w:t xml:space="preserve">HCl, NaOAc, Xylene, 140 </w:t>
      </w:r>
      <w:r w:rsidRPr="00546301">
        <w:rPr>
          <w:rFonts w:ascii="Times New Roman" w:hAnsi="Times New Roman" w:cs="Times New Roman"/>
          <w:sz w:val="24"/>
          <w:szCs w:val="24"/>
          <w:vertAlign w:val="superscript"/>
        </w:rPr>
        <w:t>o</w:t>
      </w:r>
      <w:r w:rsidRPr="00546301">
        <w:rPr>
          <w:rFonts w:ascii="Times New Roman" w:hAnsi="Times New Roman" w:cs="Times New Roman"/>
          <w:sz w:val="24"/>
          <w:szCs w:val="24"/>
        </w:rPr>
        <w:t>C, 16 h, 82%</w:t>
      </w:r>
      <w:r w:rsidR="00CB5711">
        <w:rPr>
          <w:rFonts w:ascii="Times New Roman" w:hAnsi="Times New Roman" w:cs="Times New Roman"/>
          <w:sz w:val="24"/>
          <w:szCs w:val="24"/>
        </w:rPr>
        <w:t>.</w:t>
      </w:r>
    </w:p>
    <w:p w:rsidR="00547C79" w:rsidRPr="00546301" w:rsidRDefault="00547C79" w:rsidP="00BB52E4">
      <w:pPr>
        <w:spacing w:line="480" w:lineRule="auto"/>
        <w:jc w:val="both"/>
        <w:rPr>
          <w:rFonts w:ascii="Times New Roman" w:hAnsi="Times New Roman" w:cs="Times New Roman"/>
          <w:sz w:val="24"/>
          <w:szCs w:val="24"/>
        </w:rPr>
      </w:pPr>
      <w:r w:rsidRPr="00546301">
        <w:rPr>
          <w:rFonts w:ascii="Times New Roman" w:hAnsi="Times New Roman" w:cs="Times New Roman"/>
          <w:sz w:val="24"/>
          <w:szCs w:val="24"/>
        </w:rPr>
        <w:t xml:space="preserve">Variation of </w:t>
      </w:r>
      <w:r w:rsidR="00A70BD8" w:rsidRPr="00546301">
        <w:rPr>
          <w:rFonts w:ascii="Times New Roman" w:hAnsi="Times New Roman" w:cs="Times New Roman"/>
          <w:sz w:val="24"/>
          <w:szCs w:val="24"/>
        </w:rPr>
        <w:t xml:space="preserve">the </w:t>
      </w:r>
      <w:r w:rsidRPr="00546301">
        <w:rPr>
          <w:rFonts w:ascii="Times New Roman" w:hAnsi="Times New Roman" w:cs="Times New Roman"/>
          <w:sz w:val="24"/>
          <w:szCs w:val="24"/>
        </w:rPr>
        <w:t>length and position of the dipolarophile tether is possible and allows a range of spiro cycloadducts to be synthesized using this methodology.</w:t>
      </w:r>
      <w:r w:rsidR="00081420" w:rsidRPr="00546301">
        <w:rPr>
          <w:rFonts w:ascii="Times New Roman" w:hAnsi="Times New Roman" w:cs="Times New Roman"/>
          <w:sz w:val="24"/>
          <w:szCs w:val="24"/>
          <w:vertAlign w:val="superscript"/>
        </w:rPr>
        <w:t>11</w:t>
      </w:r>
      <w:r w:rsidRPr="00546301">
        <w:rPr>
          <w:rFonts w:ascii="Times New Roman" w:hAnsi="Times New Roman" w:cs="Times New Roman"/>
          <w:sz w:val="24"/>
          <w:szCs w:val="24"/>
        </w:rPr>
        <w:t xml:space="preserve"> For example, by increasing the chain length between the oxime and </w:t>
      </w:r>
      <w:r w:rsidR="00BB52E4">
        <w:rPr>
          <w:rFonts w:ascii="Times New Roman" w:hAnsi="Times New Roman" w:cs="Times New Roman"/>
          <w:sz w:val="24"/>
          <w:szCs w:val="24"/>
        </w:rPr>
        <w:t xml:space="preserve">the unsaturated ester or the </w:t>
      </w:r>
      <w:r w:rsidRPr="00546301">
        <w:rPr>
          <w:rFonts w:ascii="Times New Roman" w:hAnsi="Times New Roman" w:cs="Times New Roman"/>
          <w:sz w:val="24"/>
          <w:szCs w:val="24"/>
        </w:rPr>
        <w:t>dipolarophile, a 6-5-5 spiro ring system or 5-5-6 spiro system can be generated.</w:t>
      </w:r>
      <w:r w:rsidR="008C6B2B" w:rsidRPr="00546301">
        <w:rPr>
          <w:rFonts w:ascii="Times New Roman" w:hAnsi="Times New Roman" w:cs="Times New Roman"/>
          <w:sz w:val="24"/>
          <w:szCs w:val="24"/>
        </w:rPr>
        <w:t xml:space="preserve"> Further increas</w:t>
      </w:r>
      <w:r w:rsidR="00A70BD8" w:rsidRPr="00546301">
        <w:rPr>
          <w:rFonts w:ascii="Times New Roman" w:hAnsi="Times New Roman" w:cs="Times New Roman"/>
          <w:sz w:val="24"/>
          <w:szCs w:val="24"/>
        </w:rPr>
        <w:t>ing</w:t>
      </w:r>
      <w:r w:rsidR="008C6B2B" w:rsidRPr="00546301">
        <w:rPr>
          <w:rFonts w:ascii="Times New Roman" w:hAnsi="Times New Roman" w:cs="Times New Roman"/>
          <w:sz w:val="24"/>
          <w:szCs w:val="24"/>
        </w:rPr>
        <w:t xml:space="preserve"> the length of the tether between the dipolarophile </w:t>
      </w:r>
      <w:r w:rsidR="00A70BD8" w:rsidRPr="00546301">
        <w:rPr>
          <w:rFonts w:ascii="Times New Roman" w:hAnsi="Times New Roman" w:cs="Times New Roman"/>
          <w:sz w:val="24"/>
          <w:szCs w:val="24"/>
        </w:rPr>
        <w:t>and the nitrone results in a less</w:t>
      </w:r>
      <w:r w:rsidR="008C6B2B" w:rsidRPr="00546301">
        <w:rPr>
          <w:rFonts w:ascii="Times New Roman" w:hAnsi="Times New Roman" w:cs="Times New Roman"/>
          <w:sz w:val="24"/>
          <w:szCs w:val="24"/>
        </w:rPr>
        <w:t xml:space="preserve"> regios</w:t>
      </w:r>
      <w:r w:rsidR="00DA7121" w:rsidRPr="00546301">
        <w:rPr>
          <w:rFonts w:ascii="Times New Roman" w:hAnsi="Times New Roman" w:cs="Times New Roman"/>
          <w:sz w:val="24"/>
          <w:szCs w:val="24"/>
        </w:rPr>
        <w:t>elective cycloaddition reaction</w:t>
      </w:r>
      <w:r w:rsidR="008C6B2B" w:rsidRPr="00546301">
        <w:rPr>
          <w:rFonts w:ascii="Times New Roman" w:hAnsi="Times New Roman" w:cs="Times New Roman"/>
          <w:sz w:val="24"/>
          <w:szCs w:val="24"/>
        </w:rPr>
        <w:t>, as other transition states can be ac</w:t>
      </w:r>
      <w:r w:rsidR="00A70BD8" w:rsidRPr="00546301">
        <w:rPr>
          <w:rFonts w:ascii="Times New Roman" w:hAnsi="Times New Roman" w:cs="Times New Roman"/>
          <w:sz w:val="24"/>
          <w:szCs w:val="24"/>
        </w:rPr>
        <w:t>c</w:t>
      </w:r>
      <w:r w:rsidR="008C6B2B" w:rsidRPr="00546301">
        <w:rPr>
          <w:rFonts w:ascii="Times New Roman" w:hAnsi="Times New Roman" w:cs="Times New Roman"/>
          <w:sz w:val="24"/>
          <w:szCs w:val="24"/>
        </w:rPr>
        <w:t>essed.</w:t>
      </w:r>
      <w:r w:rsidR="00081420" w:rsidRPr="00546301">
        <w:rPr>
          <w:rFonts w:ascii="Times New Roman" w:hAnsi="Times New Roman" w:cs="Times New Roman"/>
          <w:sz w:val="24"/>
          <w:szCs w:val="24"/>
          <w:vertAlign w:val="superscript"/>
        </w:rPr>
        <w:t>11</w:t>
      </w:r>
    </w:p>
    <w:p w:rsidR="00DA7121" w:rsidRPr="00546301" w:rsidRDefault="00D27623" w:rsidP="00D820F6">
      <w:pPr>
        <w:spacing w:line="480" w:lineRule="auto"/>
        <w:jc w:val="both"/>
        <w:rPr>
          <w:rFonts w:ascii="Times New Roman" w:hAnsi="Times New Roman" w:cs="Times New Roman"/>
          <w:sz w:val="24"/>
          <w:szCs w:val="24"/>
        </w:rPr>
      </w:pPr>
      <w:r w:rsidRPr="00546301">
        <w:rPr>
          <w:rFonts w:ascii="Times New Roman" w:hAnsi="Times New Roman" w:cs="Times New Roman"/>
          <w:sz w:val="24"/>
          <w:szCs w:val="24"/>
        </w:rPr>
        <w:t>Using this methodology, approaches to the halichlorine/pinnaic acid core have been developed independently</w:t>
      </w:r>
      <w:r w:rsidR="00776530" w:rsidRPr="00546301">
        <w:rPr>
          <w:rFonts w:ascii="Times New Roman" w:hAnsi="Times New Roman" w:cs="Times New Roman"/>
          <w:sz w:val="24"/>
          <w:szCs w:val="24"/>
        </w:rPr>
        <w:t xml:space="preserve"> by Shishido, Zhao and Stockman.</w:t>
      </w:r>
      <w:r w:rsidR="006926F1">
        <w:rPr>
          <w:rFonts w:ascii="Times New Roman" w:hAnsi="Times New Roman" w:cs="Times New Roman"/>
          <w:sz w:val="24"/>
          <w:szCs w:val="24"/>
          <w:vertAlign w:val="superscript"/>
        </w:rPr>
        <w:t>17,</w:t>
      </w:r>
      <w:r w:rsidR="00D820F6">
        <w:rPr>
          <w:rFonts w:ascii="Times New Roman" w:hAnsi="Times New Roman" w:cs="Times New Roman"/>
          <w:sz w:val="24"/>
          <w:szCs w:val="24"/>
          <w:vertAlign w:val="superscript"/>
        </w:rPr>
        <w:t>41</w:t>
      </w:r>
      <w:r w:rsidR="00081420" w:rsidRPr="00546301">
        <w:rPr>
          <w:rFonts w:ascii="Times New Roman" w:hAnsi="Times New Roman" w:cs="Times New Roman"/>
          <w:sz w:val="24"/>
          <w:szCs w:val="24"/>
          <w:vertAlign w:val="superscript"/>
        </w:rPr>
        <w:t>-</w:t>
      </w:r>
      <w:r w:rsidR="00D820F6">
        <w:rPr>
          <w:rFonts w:ascii="Times New Roman" w:hAnsi="Times New Roman" w:cs="Times New Roman"/>
          <w:sz w:val="24"/>
          <w:szCs w:val="24"/>
          <w:vertAlign w:val="superscript"/>
        </w:rPr>
        <w:t>43</w:t>
      </w:r>
      <w:r w:rsidR="00776530" w:rsidRPr="00546301">
        <w:rPr>
          <w:rFonts w:ascii="Times New Roman" w:hAnsi="Times New Roman" w:cs="Times New Roman"/>
          <w:sz w:val="24"/>
          <w:szCs w:val="24"/>
        </w:rPr>
        <w:t xml:space="preserve"> In each case, the nitrone dipole is generated by conjugate addition of the nitrogen atom of oxime </w:t>
      </w:r>
      <w:r w:rsidR="00C00CA8">
        <w:rPr>
          <w:rFonts w:ascii="Times New Roman" w:hAnsi="Times New Roman" w:cs="Times New Roman"/>
          <w:b/>
          <w:bCs/>
          <w:sz w:val="24"/>
          <w:szCs w:val="24"/>
        </w:rPr>
        <w:t>32</w:t>
      </w:r>
      <w:r w:rsidR="00776530" w:rsidRPr="00546301">
        <w:rPr>
          <w:rFonts w:ascii="Times New Roman" w:hAnsi="Times New Roman" w:cs="Times New Roman"/>
          <w:sz w:val="24"/>
          <w:szCs w:val="24"/>
        </w:rPr>
        <w:t xml:space="preserve"> to an adjacent Michael acceptor, which then generates the </w:t>
      </w:r>
      <w:r w:rsidR="006926F1">
        <w:rPr>
          <w:rFonts w:ascii="Times New Roman" w:hAnsi="Times New Roman" w:cs="Times New Roman"/>
          <w:sz w:val="24"/>
          <w:szCs w:val="24"/>
        </w:rPr>
        <w:t>spirocyclic products</w:t>
      </w:r>
      <w:r w:rsidR="00776530" w:rsidRPr="00546301">
        <w:rPr>
          <w:rFonts w:ascii="Times New Roman" w:hAnsi="Times New Roman" w:cs="Times New Roman"/>
          <w:sz w:val="24"/>
          <w:szCs w:val="24"/>
        </w:rPr>
        <w:t xml:space="preserve"> </w:t>
      </w:r>
      <w:r w:rsidR="00C00CA8">
        <w:rPr>
          <w:rFonts w:ascii="Times New Roman" w:hAnsi="Times New Roman" w:cs="Times New Roman"/>
          <w:b/>
          <w:bCs/>
          <w:sz w:val="24"/>
          <w:szCs w:val="24"/>
        </w:rPr>
        <w:t>34</w:t>
      </w:r>
      <w:r w:rsidR="00776530" w:rsidRPr="00546301">
        <w:rPr>
          <w:rFonts w:ascii="Times New Roman" w:hAnsi="Times New Roman" w:cs="Times New Roman"/>
          <w:sz w:val="24"/>
          <w:szCs w:val="24"/>
        </w:rPr>
        <w:t xml:space="preserve"> via </w:t>
      </w:r>
      <w:r w:rsidR="00A70BD8" w:rsidRPr="00546301">
        <w:rPr>
          <w:rFonts w:ascii="Times New Roman" w:hAnsi="Times New Roman" w:cs="Times New Roman"/>
          <w:sz w:val="24"/>
          <w:szCs w:val="24"/>
        </w:rPr>
        <w:t xml:space="preserve">the </w:t>
      </w:r>
      <w:r w:rsidR="00776530" w:rsidRPr="00546301">
        <w:rPr>
          <w:rFonts w:ascii="Times New Roman" w:hAnsi="Times New Roman" w:cs="Times New Roman"/>
          <w:sz w:val="24"/>
          <w:szCs w:val="24"/>
        </w:rPr>
        <w:t>[3 + 2] cycloaddition of nit</w:t>
      </w:r>
      <w:r w:rsidR="00A70BD8" w:rsidRPr="00546301">
        <w:rPr>
          <w:rFonts w:ascii="Times New Roman" w:hAnsi="Times New Roman" w:cs="Times New Roman"/>
          <w:sz w:val="24"/>
          <w:szCs w:val="24"/>
        </w:rPr>
        <w:t>r</w:t>
      </w:r>
      <w:r w:rsidR="00776530" w:rsidRPr="00546301">
        <w:rPr>
          <w:rFonts w:ascii="Times New Roman" w:hAnsi="Times New Roman" w:cs="Times New Roman"/>
          <w:sz w:val="24"/>
          <w:szCs w:val="24"/>
        </w:rPr>
        <w:t xml:space="preserve">one </w:t>
      </w:r>
      <w:r w:rsidR="00C00CA8">
        <w:rPr>
          <w:rFonts w:ascii="Times New Roman" w:hAnsi="Times New Roman" w:cs="Times New Roman"/>
          <w:b/>
          <w:bCs/>
          <w:sz w:val="24"/>
          <w:szCs w:val="24"/>
        </w:rPr>
        <w:t xml:space="preserve">33 </w:t>
      </w:r>
      <w:r w:rsidR="00776530" w:rsidRPr="00546301">
        <w:rPr>
          <w:rFonts w:ascii="Times New Roman" w:hAnsi="Times New Roman" w:cs="Times New Roman"/>
          <w:sz w:val="24"/>
          <w:szCs w:val="24"/>
        </w:rPr>
        <w:t>(Scheme</w:t>
      </w:r>
      <w:r w:rsidR="006732EE" w:rsidRPr="00546301">
        <w:rPr>
          <w:rFonts w:ascii="Times New Roman" w:hAnsi="Times New Roman" w:cs="Times New Roman"/>
          <w:sz w:val="24"/>
          <w:szCs w:val="24"/>
        </w:rPr>
        <w:t xml:space="preserve"> </w:t>
      </w:r>
      <w:r w:rsidR="00776530" w:rsidRPr="00546301">
        <w:rPr>
          <w:rFonts w:ascii="Times New Roman" w:hAnsi="Times New Roman" w:cs="Times New Roman"/>
          <w:sz w:val="24"/>
          <w:szCs w:val="24"/>
        </w:rPr>
        <w:t>1.</w:t>
      </w:r>
      <w:r w:rsidR="00952672">
        <w:rPr>
          <w:rFonts w:ascii="Times New Roman" w:hAnsi="Times New Roman" w:cs="Times New Roman"/>
          <w:sz w:val="24"/>
          <w:szCs w:val="24"/>
        </w:rPr>
        <w:t>6</w:t>
      </w:r>
      <w:r w:rsidR="00776530" w:rsidRPr="00546301">
        <w:rPr>
          <w:rFonts w:ascii="Times New Roman" w:hAnsi="Times New Roman" w:cs="Times New Roman"/>
          <w:sz w:val="24"/>
          <w:szCs w:val="24"/>
        </w:rPr>
        <w:t>).</w:t>
      </w:r>
    </w:p>
    <w:p w:rsidR="00BD0255" w:rsidRDefault="00BD0255" w:rsidP="00BD0255">
      <w:pPr>
        <w:spacing w:line="480" w:lineRule="auto"/>
        <w:jc w:val="center"/>
        <w:rPr>
          <w:rFonts w:ascii="Times New Roman" w:hAnsi="Times New Roman" w:cs="Times New Roman"/>
        </w:rPr>
      </w:pPr>
    </w:p>
    <w:p w:rsidR="00776530" w:rsidRDefault="000D1998" w:rsidP="00BD0255">
      <w:pPr>
        <w:spacing w:line="480" w:lineRule="auto"/>
        <w:jc w:val="center"/>
      </w:pPr>
      <w:r>
        <w:object w:dxaOrig="9763" w:dyaOrig="2498">
          <v:shape id="_x0000_i1037" type="#_x0000_t75" style="width:390.75pt;height:99.75pt" o:ole="">
            <v:imagedata r:id="rId34" o:title=""/>
          </v:shape>
          <o:OLEObject Type="Embed" ProgID="ChemDraw.Document.6.0" ShapeID="_x0000_i1037" DrawAspect="Content" ObjectID="_1554114239" r:id="rId35"/>
        </w:object>
      </w:r>
    </w:p>
    <w:p w:rsidR="006732EE" w:rsidRPr="00546301" w:rsidRDefault="006732EE" w:rsidP="00952672">
      <w:pPr>
        <w:spacing w:line="480" w:lineRule="auto"/>
        <w:jc w:val="center"/>
        <w:rPr>
          <w:rFonts w:ascii="Times New Roman" w:hAnsi="Times New Roman" w:cs="Times New Roman"/>
          <w:b/>
          <w:bCs/>
          <w:sz w:val="24"/>
          <w:szCs w:val="24"/>
        </w:rPr>
      </w:pPr>
      <w:r w:rsidRPr="00546301">
        <w:rPr>
          <w:rFonts w:ascii="Times New Roman" w:hAnsi="Times New Roman" w:cs="Times New Roman"/>
          <w:b/>
          <w:bCs/>
          <w:sz w:val="24"/>
          <w:szCs w:val="24"/>
        </w:rPr>
        <w:t>Scheme 1.</w:t>
      </w:r>
      <w:r w:rsidR="00952672">
        <w:rPr>
          <w:rFonts w:ascii="Times New Roman" w:hAnsi="Times New Roman" w:cs="Times New Roman"/>
          <w:b/>
          <w:bCs/>
          <w:sz w:val="24"/>
          <w:szCs w:val="24"/>
        </w:rPr>
        <w:t>6</w:t>
      </w:r>
    </w:p>
    <w:p w:rsidR="00BD0255" w:rsidRPr="003D4961" w:rsidRDefault="006732EE" w:rsidP="003D4961">
      <w:pPr>
        <w:spacing w:line="480" w:lineRule="auto"/>
        <w:jc w:val="both"/>
        <w:rPr>
          <w:rFonts w:ascii="Times New Roman" w:hAnsi="Times New Roman" w:cs="Times New Roman"/>
          <w:sz w:val="24"/>
          <w:szCs w:val="24"/>
        </w:rPr>
      </w:pPr>
      <w:r w:rsidRPr="00546301">
        <w:rPr>
          <w:rFonts w:ascii="Times New Roman" w:hAnsi="Times New Roman" w:cs="Times New Roman"/>
          <w:sz w:val="24"/>
          <w:szCs w:val="24"/>
        </w:rPr>
        <w:t>A number of approaches to the core of (±)-histrionicotoxin and related compounds have been attempted using this cascade chemistry</w:t>
      </w:r>
      <w:r w:rsidR="00B77207" w:rsidRPr="00546301">
        <w:rPr>
          <w:rFonts w:ascii="Times New Roman" w:hAnsi="Times New Roman" w:cs="Times New Roman"/>
          <w:sz w:val="24"/>
          <w:szCs w:val="24"/>
        </w:rPr>
        <w:t xml:space="preserve"> with </w:t>
      </w:r>
      <w:r w:rsidR="00A70BD8" w:rsidRPr="00546301">
        <w:rPr>
          <w:rFonts w:ascii="Times New Roman" w:hAnsi="Times New Roman" w:cs="Times New Roman"/>
          <w:sz w:val="24"/>
          <w:szCs w:val="24"/>
        </w:rPr>
        <w:t xml:space="preserve">a </w:t>
      </w:r>
      <w:r w:rsidR="00B77207" w:rsidRPr="00546301">
        <w:rPr>
          <w:rFonts w:ascii="Times New Roman" w:hAnsi="Times New Roman" w:cs="Times New Roman"/>
          <w:sz w:val="24"/>
          <w:szCs w:val="24"/>
        </w:rPr>
        <w:t xml:space="preserve">ketone as </w:t>
      </w:r>
      <w:r w:rsidR="00A70BD8" w:rsidRPr="00546301">
        <w:rPr>
          <w:rFonts w:ascii="Times New Roman" w:hAnsi="Times New Roman" w:cs="Times New Roman"/>
          <w:sz w:val="24"/>
          <w:szCs w:val="24"/>
        </w:rPr>
        <w:t xml:space="preserve">the </w:t>
      </w:r>
      <w:r w:rsidR="00B77207" w:rsidRPr="00546301">
        <w:rPr>
          <w:rFonts w:ascii="Times New Roman" w:hAnsi="Times New Roman" w:cs="Times New Roman"/>
          <w:sz w:val="24"/>
          <w:szCs w:val="24"/>
        </w:rPr>
        <w:t>starting material</w:t>
      </w:r>
      <w:r w:rsidRPr="00546301">
        <w:rPr>
          <w:rFonts w:ascii="Times New Roman" w:hAnsi="Times New Roman" w:cs="Times New Roman"/>
          <w:sz w:val="24"/>
          <w:szCs w:val="24"/>
        </w:rPr>
        <w:t>, however in most cases the [3 + 2] cycloaddition gives the wrong regioisomer as the major product.</w:t>
      </w:r>
      <w:r w:rsidR="006926F1">
        <w:rPr>
          <w:rFonts w:ascii="Times New Roman" w:hAnsi="Times New Roman" w:cs="Times New Roman"/>
          <w:sz w:val="24"/>
          <w:szCs w:val="24"/>
          <w:vertAlign w:val="superscript"/>
        </w:rPr>
        <w:t>11,</w:t>
      </w:r>
      <w:r w:rsidR="00D820F6">
        <w:rPr>
          <w:rFonts w:ascii="Times New Roman" w:hAnsi="Times New Roman" w:cs="Times New Roman"/>
          <w:sz w:val="24"/>
          <w:szCs w:val="24"/>
          <w:vertAlign w:val="superscript"/>
        </w:rPr>
        <w:t>44</w:t>
      </w:r>
      <w:r w:rsidR="00383456" w:rsidRPr="00546301">
        <w:rPr>
          <w:rFonts w:ascii="Times New Roman" w:hAnsi="Times New Roman" w:cs="Times New Roman"/>
          <w:sz w:val="24"/>
          <w:szCs w:val="24"/>
          <w:vertAlign w:val="superscript"/>
        </w:rPr>
        <w:t>-</w:t>
      </w:r>
      <w:r w:rsidR="00D820F6">
        <w:rPr>
          <w:rFonts w:ascii="Times New Roman" w:hAnsi="Times New Roman" w:cs="Times New Roman"/>
          <w:sz w:val="24"/>
          <w:szCs w:val="24"/>
          <w:vertAlign w:val="superscript"/>
        </w:rPr>
        <w:t>47</w:t>
      </w:r>
      <w:r w:rsidRPr="00546301">
        <w:rPr>
          <w:rFonts w:ascii="Times New Roman" w:hAnsi="Times New Roman" w:cs="Times New Roman"/>
          <w:sz w:val="24"/>
          <w:szCs w:val="24"/>
        </w:rPr>
        <w:t xml:space="preserve"> In 2000, Stockman showed that treatment of ketone </w:t>
      </w:r>
      <w:r w:rsidR="00C00CA8">
        <w:rPr>
          <w:rFonts w:ascii="Times New Roman" w:hAnsi="Times New Roman" w:cs="Times New Roman"/>
          <w:b/>
          <w:bCs/>
          <w:sz w:val="24"/>
          <w:szCs w:val="24"/>
        </w:rPr>
        <w:t>35</w:t>
      </w:r>
      <w:r w:rsidRPr="00546301">
        <w:rPr>
          <w:rFonts w:ascii="Times New Roman" w:hAnsi="Times New Roman" w:cs="Times New Roman"/>
          <w:sz w:val="24"/>
          <w:szCs w:val="24"/>
        </w:rPr>
        <w:t xml:space="preserve"> with hydroxylamine produced nitrone </w:t>
      </w:r>
      <w:r w:rsidR="00C00CA8">
        <w:rPr>
          <w:rFonts w:ascii="Times New Roman" w:hAnsi="Times New Roman" w:cs="Times New Roman"/>
          <w:b/>
          <w:bCs/>
          <w:sz w:val="24"/>
          <w:szCs w:val="24"/>
        </w:rPr>
        <w:t>36</w:t>
      </w:r>
      <w:r w:rsidRPr="00546301">
        <w:rPr>
          <w:rFonts w:ascii="Times New Roman" w:hAnsi="Times New Roman" w:cs="Times New Roman"/>
          <w:sz w:val="24"/>
          <w:szCs w:val="24"/>
        </w:rPr>
        <w:t xml:space="preserve"> which, on heating in toluene in a seal</w:t>
      </w:r>
      <w:r w:rsidR="00A70BD8" w:rsidRPr="00546301">
        <w:rPr>
          <w:rFonts w:ascii="Times New Roman" w:hAnsi="Times New Roman" w:cs="Times New Roman"/>
          <w:sz w:val="24"/>
          <w:szCs w:val="24"/>
        </w:rPr>
        <w:t>ed</w:t>
      </w:r>
      <w:r w:rsidRPr="00546301">
        <w:rPr>
          <w:rFonts w:ascii="Times New Roman" w:hAnsi="Times New Roman" w:cs="Times New Roman"/>
          <w:sz w:val="24"/>
          <w:szCs w:val="24"/>
        </w:rPr>
        <w:t xml:space="preserve"> tube</w:t>
      </w:r>
      <w:r w:rsidR="00A70BD8" w:rsidRPr="00546301">
        <w:rPr>
          <w:rFonts w:ascii="Times New Roman" w:hAnsi="Times New Roman" w:cs="Times New Roman"/>
          <w:sz w:val="24"/>
          <w:szCs w:val="24"/>
        </w:rPr>
        <w:t>,</w:t>
      </w:r>
      <w:r w:rsidRPr="00546301">
        <w:rPr>
          <w:rFonts w:ascii="Times New Roman" w:hAnsi="Times New Roman" w:cs="Times New Roman"/>
          <w:sz w:val="24"/>
          <w:szCs w:val="24"/>
        </w:rPr>
        <w:t xml:space="preserve"> afforded cycloadduct </w:t>
      </w:r>
      <w:r w:rsidR="00C00CA8">
        <w:rPr>
          <w:rFonts w:ascii="Times New Roman" w:hAnsi="Times New Roman" w:cs="Times New Roman"/>
          <w:b/>
          <w:bCs/>
          <w:sz w:val="24"/>
          <w:szCs w:val="24"/>
        </w:rPr>
        <w:t>37</w:t>
      </w:r>
      <w:r w:rsidRPr="00546301">
        <w:rPr>
          <w:rFonts w:ascii="Times New Roman" w:hAnsi="Times New Roman" w:cs="Times New Roman"/>
          <w:sz w:val="24"/>
          <w:szCs w:val="24"/>
        </w:rPr>
        <w:t xml:space="preserve"> as the thermodynamic product;</w:t>
      </w:r>
      <w:r w:rsidR="00D820F6">
        <w:rPr>
          <w:rFonts w:ascii="Times New Roman" w:hAnsi="Times New Roman" w:cs="Times New Roman"/>
          <w:sz w:val="24"/>
          <w:szCs w:val="24"/>
          <w:vertAlign w:val="superscript"/>
        </w:rPr>
        <w:t>48</w:t>
      </w:r>
      <w:r w:rsidRPr="00546301">
        <w:rPr>
          <w:rFonts w:ascii="Times New Roman" w:hAnsi="Times New Roman" w:cs="Times New Roman"/>
          <w:sz w:val="24"/>
          <w:szCs w:val="24"/>
        </w:rPr>
        <w:t xml:space="preserve"> an advanced intermediate in (±)-histrionicotoxin synthesis (Scheme 1.</w:t>
      </w:r>
      <w:r w:rsidR="008E0E98">
        <w:rPr>
          <w:rFonts w:ascii="Times New Roman" w:hAnsi="Times New Roman" w:cs="Times New Roman"/>
          <w:sz w:val="24"/>
          <w:szCs w:val="24"/>
        </w:rPr>
        <w:t>7</w:t>
      </w:r>
      <w:r w:rsidRPr="00546301">
        <w:rPr>
          <w:rFonts w:ascii="Times New Roman" w:hAnsi="Times New Roman" w:cs="Times New Roman"/>
          <w:sz w:val="24"/>
          <w:szCs w:val="24"/>
        </w:rPr>
        <w:t>).</w:t>
      </w:r>
      <w:r w:rsidR="00D820F6">
        <w:rPr>
          <w:rFonts w:ascii="Times New Roman" w:hAnsi="Times New Roman" w:cs="Times New Roman"/>
          <w:sz w:val="24"/>
          <w:szCs w:val="24"/>
          <w:vertAlign w:val="superscript"/>
        </w:rPr>
        <w:t>49</w:t>
      </w:r>
      <w:r w:rsidRPr="00546301">
        <w:rPr>
          <w:rFonts w:ascii="Times New Roman" w:hAnsi="Times New Roman" w:cs="Times New Roman"/>
          <w:sz w:val="24"/>
          <w:szCs w:val="24"/>
        </w:rPr>
        <w:t xml:space="preserve"> </w:t>
      </w:r>
    </w:p>
    <w:p w:rsidR="002F4E80" w:rsidRPr="002F4E80" w:rsidRDefault="000D1998" w:rsidP="00BD0255">
      <w:pPr>
        <w:spacing w:line="480" w:lineRule="auto"/>
        <w:jc w:val="center"/>
        <w:rPr>
          <w:rFonts w:ascii="Times New Roman" w:hAnsi="Times New Roman" w:cs="Times New Roman"/>
          <w:sz w:val="24"/>
          <w:szCs w:val="24"/>
        </w:rPr>
      </w:pPr>
      <w:r>
        <w:object w:dxaOrig="9285" w:dyaOrig="4164">
          <v:shape id="_x0000_i1038" type="#_x0000_t75" style="width:371.25pt;height:166.5pt" o:ole="">
            <v:imagedata r:id="rId36" o:title=""/>
          </v:shape>
          <o:OLEObject Type="Embed" ProgID="ChemDraw.Document.6.0" ShapeID="_x0000_i1038" DrawAspect="Content" ObjectID="_1554114240" r:id="rId37"/>
        </w:object>
      </w:r>
    </w:p>
    <w:p w:rsidR="00BB4CAF" w:rsidRPr="00546301" w:rsidRDefault="00BB4CAF" w:rsidP="00952672">
      <w:pPr>
        <w:spacing w:line="480" w:lineRule="auto"/>
        <w:jc w:val="center"/>
        <w:rPr>
          <w:rFonts w:ascii="Times New Roman" w:hAnsi="Times New Roman" w:cs="Times New Roman"/>
          <w:b/>
          <w:bCs/>
          <w:sz w:val="24"/>
          <w:szCs w:val="24"/>
        </w:rPr>
      </w:pPr>
      <w:r w:rsidRPr="00546301">
        <w:rPr>
          <w:rFonts w:ascii="Times New Roman" w:hAnsi="Times New Roman" w:cs="Times New Roman"/>
          <w:b/>
          <w:bCs/>
          <w:sz w:val="24"/>
          <w:szCs w:val="24"/>
        </w:rPr>
        <w:t>Scheme 1.</w:t>
      </w:r>
      <w:r w:rsidR="00952672">
        <w:rPr>
          <w:rFonts w:ascii="Times New Roman" w:hAnsi="Times New Roman" w:cs="Times New Roman"/>
          <w:b/>
          <w:bCs/>
          <w:sz w:val="24"/>
          <w:szCs w:val="24"/>
        </w:rPr>
        <w:t>7</w:t>
      </w:r>
    </w:p>
    <w:p w:rsidR="004B425E" w:rsidRPr="00BD0255" w:rsidRDefault="00BB4CAF" w:rsidP="00BD0255">
      <w:pPr>
        <w:spacing w:line="480" w:lineRule="auto"/>
        <w:jc w:val="center"/>
        <w:rPr>
          <w:rFonts w:ascii="Times New Roman" w:hAnsi="Times New Roman" w:cs="Times New Roman"/>
          <w:sz w:val="24"/>
          <w:szCs w:val="24"/>
        </w:rPr>
      </w:pPr>
      <w:r w:rsidRPr="00546301">
        <w:rPr>
          <w:rFonts w:ascii="Times New Roman" w:hAnsi="Times New Roman" w:cs="Times New Roman"/>
          <w:sz w:val="24"/>
          <w:szCs w:val="24"/>
        </w:rPr>
        <w:t>i) NH</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OH</w:t>
      </w:r>
      <w:r w:rsidRPr="00546301">
        <w:rPr>
          <w:rFonts w:ascii="Times New Roman" w:hAnsi="Times New Roman" w:cs="Times New Roman"/>
          <w:sz w:val="24"/>
          <w:szCs w:val="24"/>
          <w:vertAlign w:val="superscript"/>
        </w:rPr>
        <w:t>.</w:t>
      </w:r>
      <w:r w:rsidRPr="00546301">
        <w:rPr>
          <w:rFonts w:ascii="Times New Roman" w:hAnsi="Times New Roman" w:cs="Times New Roman"/>
          <w:sz w:val="24"/>
          <w:szCs w:val="24"/>
        </w:rPr>
        <w:t xml:space="preserve">HCl, NaOAc, MeOH, rt, 18 h; ii) Toluene, 160 </w:t>
      </w:r>
      <w:r w:rsidRPr="00546301">
        <w:rPr>
          <w:rFonts w:ascii="Times New Roman" w:hAnsi="Times New Roman" w:cs="Times New Roman"/>
          <w:sz w:val="24"/>
          <w:szCs w:val="24"/>
          <w:vertAlign w:val="superscript"/>
        </w:rPr>
        <w:t>o</w:t>
      </w:r>
      <w:r w:rsidRPr="00546301">
        <w:rPr>
          <w:rFonts w:ascii="Times New Roman" w:hAnsi="Times New Roman" w:cs="Times New Roman"/>
          <w:sz w:val="24"/>
          <w:szCs w:val="24"/>
        </w:rPr>
        <w:t>C, 2 h, 47% over 2 steps</w:t>
      </w:r>
      <w:r w:rsidR="00CB5711">
        <w:rPr>
          <w:rFonts w:ascii="Times New Roman" w:hAnsi="Times New Roman" w:cs="Times New Roman"/>
          <w:sz w:val="24"/>
          <w:szCs w:val="24"/>
        </w:rPr>
        <w:t>.</w:t>
      </w:r>
    </w:p>
    <w:p w:rsidR="003D4961" w:rsidRPr="003D4961" w:rsidRDefault="003D4961" w:rsidP="003D4961">
      <w:pPr>
        <w:spacing w:line="480" w:lineRule="auto"/>
        <w:jc w:val="both"/>
        <w:rPr>
          <w:rFonts w:ascii="Times New Roman" w:hAnsi="Times New Roman" w:cs="Times New Roman"/>
          <w:sz w:val="24"/>
          <w:szCs w:val="24"/>
        </w:rPr>
      </w:pPr>
      <w:r w:rsidRPr="00546301">
        <w:rPr>
          <w:rFonts w:ascii="Times New Roman" w:hAnsi="Times New Roman" w:cs="Times New Roman"/>
          <w:sz w:val="24"/>
          <w:szCs w:val="24"/>
        </w:rPr>
        <w:t xml:space="preserve">Studies revealed that if the cycloaddition reaction was performed under milder conditions, the kinetic cycloadduct (opposite regioisomer) </w:t>
      </w:r>
      <w:r>
        <w:rPr>
          <w:rFonts w:ascii="Times New Roman" w:hAnsi="Times New Roman" w:cs="Times New Roman"/>
          <w:b/>
          <w:bCs/>
          <w:sz w:val="24"/>
          <w:szCs w:val="24"/>
        </w:rPr>
        <w:t>38</w:t>
      </w:r>
      <w:r w:rsidRPr="00546301">
        <w:rPr>
          <w:rFonts w:ascii="Times New Roman" w:hAnsi="Times New Roman" w:cs="Times New Roman"/>
          <w:sz w:val="24"/>
          <w:szCs w:val="24"/>
        </w:rPr>
        <w:t xml:space="preserve"> predominated and could be synthesized in </w:t>
      </w:r>
      <w:r w:rsidRPr="00546301">
        <w:rPr>
          <w:rFonts w:ascii="Times New Roman" w:hAnsi="Times New Roman" w:cs="Times New Roman"/>
          <w:sz w:val="24"/>
          <w:szCs w:val="24"/>
        </w:rPr>
        <w:lastRenderedPageBreak/>
        <w:t xml:space="preserve">similar yields to cycloadduct </w:t>
      </w:r>
      <w:r>
        <w:rPr>
          <w:rFonts w:ascii="Times New Roman" w:hAnsi="Times New Roman" w:cs="Times New Roman"/>
          <w:b/>
          <w:bCs/>
          <w:sz w:val="24"/>
          <w:szCs w:val="24"/>
        </w:rPr>
        <w:t>37</w:t>
      </w:r>
      <w:r w:rsidRPr="00546301">
        <w:rPr>
          <w:rFonts w:ascii="Times New Roman" w:hAnsi="Times New Roman" w:cs="Times New Roman"/>
          <w:sz w:val="24"/>
          <w:szCs w:val="24"/>
        </w:rPr>
        <w:t>.</w:t>
      </w:r>
      <w:r>
        <w:rPr>
          <w:rFonts w:ascii="Times New Roman" w:hAnsi="Times New Roman" w:cs="Times New Roman"/>
          <w:sz w:val="24"/>
          <w:szCs w:val="24"/>
          <w:vertAlign w:val="superscript"/>
        </w:rPr>
        <w:t>16-17,</w:t>
      </w:r>
      <w:r w:rsidRPr="00546301">
        <w:rPr>
          <w:rFonts w:ascii="Times New Roman" w:hAnsi="Times New Roman" w:cs="Times New Roman"/>
          <w:sz w:val="24"/>
          <w:szCs w:val="24"/>
          <w:vertAlign w:val="superscript"/>
        </w:rPr>
        <w:t>19</w:t>
      </w:r>
      <w:r w:rsidRPr="00546301">
        <w:rPr>
          <w:rFonts w:ascii="Times New Roman" w:hAnsi="Times New Roman" w:cs="Times New Roman"/>
          <w:sz w:val="24"/>
          <w:szCs w:val="24"/>
        </w:rPr>
        <w:t xml:space="preserve"> It has been proposed that the transition state leading to cycloadduct </w:t>
      </w:r>
      <w:r>
        <w:rPr>
          <w:rFonts w:ascii="Times New Roman" w:hAnsi="Times New Roman" w:cs="Times New Roman"/>
          <w:b/>
          <w:bCs/>
          <w:sz w:val="24"/>
          <w:szCs w:val="24"/>
        </w:rPr>
        <w:t>37</w:t>
      </w:r>
      <w:r w:rsidRPr="00546301">
        <w:rPr>
          <w:rFonts w:ascii="Times New Roman" w:hAnsi="Times New Roman" w:cs="Times New Roman"/>
          <w:sz w:val="24"/>
          <w:szCs w:val="24"/>
        </w:rPr>
        <w:t xml:space="preserve"> is more crowded than that leading to cycloadduct </w:t>
      </w:r>
      <w:r>
        <w:rPr>
          <w:rFonts w:ascii="Times New Roman" w:hAnsi="Times New Roman" w:cs="Times New Roman"/>
          <w:b/>
          <w:bCs/>
          <w:sz w:val="24"/>
          <w:szCs w:val="24"/>
        </w:rPr>
        <w:t>38</w:t>
      </w:r>
      <w:r w:rsidRPr="00546301">
        <w:rPr>
          <w:rFonts w:ascii="Times New Roman" w:hAnsi="Times New Roman" w:cs="Times New Roman"/>
          <w:sz w:val="24"/>
          <w:szCs w:val="24"/>
        </w:rPr>
        <w:t>, and so more forcing conditions are required to overcome the energy barrier (Scheme 1.</w:t>
      </w:r>
      <w:r>
        <w:rPr>
          <w:rFonts w:ascii="Times New Roman" w:hAnsi="Times New Roman" w:cs="Times New Roman"/>
          <w:sz w:val="24"/>
          <w:szCs w:val="24"/>
        </w:rPr>
        <w:t>7</w:t>
      </w:r>
      <w:r w:rsidRPr="00546301">
        <w:rPr>
          <w:rFonts w:ascii="Times New Roman" w:hAnsi="Times New Roman" w:cs="Times New Roman"/>
          <w:sz w:val="24"/>
          <w:szCs w:val="24"/>
        </w:rPr>
        <w:t>).</w:t>
      </w:r>
      <w:r>
        <w:rPr>
          <w:rFonts w:ascii="Times New Roman" w:hAnsi="Times New Roman" w:cs="Times New Roman"/>
          <w:sz w:val="24"/>
          <w:szCs w:val="24"/>
          <w:vertAlign w:val="superscript"/>
        </w:rPr>
        <w:t>45,47</w:t>
      </w:r>
    </w:p>
    <w:p w:rsidR="00547C79" w:rsidRPr="00546301" w:rsidRDefault="00983753" w:rsidP="006926F1">
      <w:pPr>
        <w:spacing w:line="480" w:lineRule="auto"/>
        <w:jc w:val="both"/>
        <w:rPr>
          <w:rFonts w:ascii="Times New Roman" w:hAnsi="Times New Roman" w:cs="Times New Roman"/>
          <w:b/>
          <w:bCs/>
          <w:sz w:val="24"/>
          <w:szCs w:val="24"/>
        </w:rPr>
      </w:pPr>
      <w:r w:rsidRPr="00546301">
        <w:rPr>
          <w:rFonts w:ascii="Times New Roman" w:hAnsi="Times New Roman" w:cs="Times New Roman"/>
          <w:b/>
          <w:bCs/>
          <w:sz w:val="24"/>
          <w:szCs w:val="24"/>
        </w:rPr>
        <w:t>1.4</w:t>
      </w:r>
      <w:r w:rsidR="00E66FF9">
        <w:rPr>
          <w:rFonts w:ascii="Times New Roman" w:hAnsi="Times New Roman" w:cs="Times New Roman"/>
          <w:b/>
          <w:bCs/>
          <w:sz w:val="24"/>
          <w:szCs w:val="24"/>
        </w:rPr>
        <w:t>.2</w:t>
      </w:r>
      <w:r w:rsidRPr="00546301">
        <w:rPr>
          <w:rFonts w:ascii="Times New Roman" w:hAnsi="Times New Roman" w:cs="Times New Roman"/>
          <w:b/>
          <w:bCs/>
          <w:sz w:val="24"/>
          <w:szCs w:val="24"/>
        </w:rPr>
        <w:t xml:space="preserve"> </w:t>
      </w:r>
      <w:r w:rsidR="005C17D7" w:rsidRPr="00546301">
        <w:rPr>
          <w:rFonts w:ascii="Times New Roman" w:hAnsi="Times New Roman" w:cs="Times New Roman"/>
          <w:b/>
          <w:bCs/>
          <w:sz w:val="24"/>
          <w:szCs w:val="24"/>
        </w:rPr>
        <w:t>Cascade reaction</w:t>
      </w:r>
      <w:r w:rsidR="00BB52E4">
        <w:rPr>
          <w:rFonts w:ascii="Times New Roman" w:hAnsi="Times New Roman" w:cs="Times New Roman"/>
          <w:b/>
          <w:bCs/>
          <w:sz w:val="24"/>
          <w:szCs w:val="24"/>
        </w:rPr>
        <w:t>s</w:t>
      </w:r>
      <w:r w:rsidR="005C17D7" w:rsidRPr="00546301">
        <w:rPr>
          <w:rFonts w:ascii="Times New Roman" w:hAnsi="Times New Roman" w:cs="Times New Roman"/>
          <w:b/>
          <w:bCs/>
          <w:sz w:val="24"/>
          <w:szCs w:val="24"/>
        </w:rPr>
        <w:t xml:space="preserve"> involving nitrone</w:t>
      </w:r>
      <w:r w:rsidR="00BB52E4">
        <w:rPr>
          <w:rFonts w:ascii="Times New Roman" w:hAnsi="Times New Roman" w:cs="Times New Roman"/>
          <w:b/>
          <w:bCs/>
          <w:sz w:val="24"/>
          <w:szCs w:val="24"/>
        </w:rPr>
        <w:t>s</w:t>
      </w:r>
      <w:r w:rsidR="005C17D7" w:rsidRPr="00546301">
        <w:rPr>
          <w:rFonts w:ascii="Times New Roman" w:hAnsi="Times New Roman" w:cs="Times New Roman"/>
          <w:b/>
          <w:bCs/>
          <w:sz w:val="24"/>
          <w:szCs w:val="24"/>
        </w:rPr>
        <w:t xml:space="preserve"> generated via hydroxylamine-alkyne cyclisations</w:t>
      </w:r>
    </w:p>
    <w:p w:rsidR="005C17D7" w:rsidRPr="00546301" w:rsidRDefault="007A7832" w:rsidP="00BB52E4">
      <w:pPr>
        <w:spacing w:line="480" w:lineRule="auto"/>
        <w:jc w:val="both"/>
        <w:rPr>
          <w:rFonts w:ascii="Times New Roman" w:hAnsi="Times New Roman" w:cs="Times New Roman"/>
          <w:sz w:val="24"/>
          <w:szCs w:val="24"/>
        </w:rPr>
      </w:pPr>
      <w:r w:rsidRPr="00546301">
        <w:rPr>
          <w:rFonts w:ascii="Times New Roman" w:hAnsi="Times New Roman" w:cs="Times New Roman"/>
          <w:sz w:val="24"/>
          <w:szCs w:val="24"/>
        </w:rPr>
        <w:t xml:space="preserve">In 1991, </w:t>
      </w:r>
      <w:r w:rsidR="006926F1">
        <w:rPr>
          <w:rFonts w:ascii="Times New Roman" w:hAnsi="Times New Roman" w:cs="Times New Roman"/>
          <w:sz w:val="24"/>
          <w:szCs w:val="24"/>
        </w:rPr>
        <w:t>H</w:t>
      </w:r>
      <w:r w:rsidRPr="00546301">
        <w:rPr>
          <w:rFonts w:ascii="Times New Roman" w:hAnsi="Times New Roman" w:cs="Times New Roman"/>
          <w:sz w:val="24"/>
          <w:szCs w:val="24"/>
        </w:rPr>
        <w:t>olmes demonstrated that hydroxylamine-alk</w:t>
      </w:r>
      <w:r w:rsidR="006926F1">
        <w:rPr>
          <w:rFonts w:ascii="Times New Roman" w:hAnsi="Times New Roman" w:cs="Times New Roman"/>
          <w:sz w:val="24"/>
          <w:szCs w:val="24"/>
        </w:rPr>
        <w:t>y</w:t>
      </w:r>
      <w:r w:rsidRPr="00546301">
        <w:rPr>
          <w:rFonts w:ascii="Times New Roman" w:hAnsi="Times New Roman" w:cs="Times New Roman"/>
          <w:sz w:val="24"/>
          <w:szCs w:val="24"/>
        </w:rPr>
        <w:t xml:space="preserve">ne cyclisation could provide </w:t>
      </w:r>
      <w:r w:rsidR="00A70BD8" w:rsidRPr="00546301">
        <w:rPr>
          <w:rFonts w:ascii="Times New Roman" w:hAnsi="Times New Roman" w:cs="Times New Roman"/>
          <w:sz w:val="24"/>
          <w:szCs w:val="24"/>
        </w:rPr>
        <w:t>a</w:t>
      </w:r>
      <w:r w:rsidRPr="00546301">
        <w:rPr>
          <w:rFonts w:ascii="Times New Roman" w:hAnsi="Times New Roman" w:cs="Times New Roman"/>
          <w:sz w:val="24"/>
          <w:szCs w:val="24"/>
        </w:rPr>
        <w:t xml:space="preserve"> route to </w:t>
      </w:r>
      <w:r w:rsidR="00A70BD8" w:rsidRPr="00546301">
        <w:rPr>
          <w:rFonts w:ascii="Times New Roman" w:hAnsi="Times New Roman" w:cs="Times New Roman"/>
          <w:sz w:val="24"/>
          <w:szCs w:val="24"/>
        </w:rPr>
        <w:t xml:space="preserve">a </w:t>
      </w:r>
      <w:r w:rsidR="00CA4C6A">
        <w:rPr>
          <w:rFonts w:ascii="Times New Roman" w:hAnsi="Times New Roman" w:cs="Times New Roman"/>
          <w:sz w:val="24"/>
          <w:szCs w:val="24"/>
        </w:rPr>
        <w:t>cyclic nitrone.</w:t>
      </w:r>
      <w:r w:rsidR="00D820F6">
        <w:rPr>
          <w:rFonts w:ascii="Times New Roman" w:hAnsi="Times New Roman" w:cs="Times New Roman"/>
          <w:sz w:val="24"/>
          <w:szCs w:val="24"/>
          <w:vertAlign w:val="superscript"/>
        </w:rPr>
        <w:t>50</w:t>
      </w:r>
      <w:r w:rsidR="00A822C8" w:rsidRPr="00546301">
        <w:rPr>
          <w:rFonts w:ascii="Times New Roman" w:hAnsi="Times New Roman" w:cs="Times New Roman"/>
          <w:sz w:val="24"/>
          <w:szCs w:val="24"/>
        </w:rPr>
        <w:t xml:space="preserve"> It was shown later that changing the length of the tether between </w:t>
      </w:r>
      <w:r w:rsidR="00A70BD8" w:rsidRPr="00546301">
        <w:rPr>
          <w:rFonts w:ascii="Times New Roman" w:hAnsi="Times New Roman" w:cs="Times New Roman"/>
          <w:sz w:val="24"/>
          <w:szCs w:val="24"/>
        </w:rPr>
        <w:t xml:space="preserve">the </w:t>
      </w:r>
      <w:r w:rsidR="00A822C8" w:rsidRPr="00546301">
        <w:rPr>
          <w:rFonts w:ascii="Times New Roman" w:hAnsi="Times New Roman" w:cs="Times New Roman"/>
          <w:sz w:val="24"/>
          <w:szCs w:val="24"/>
        </w:rPr>
        <w:t xml:space="preserve">alkyne and </w:t>
      </w:r>
      <w:r w:rsidR="00A70BD8" w:rsidRPr="00546301">
        <w:rPr>
          <w:rFonts w:ascii="Times New Roman" w:hAnsi="Times New Roman" w:cs="Times New Roman"/>
          <w:sz w:val="24"/>
          <w:szCs w:val="24"/>
        </w:rPr>
        <w:t xml:space="preserve">the </w:t>
      </w:r>
      <w:r w:rsidR="00A822C8" w:rsidRPr="00546301">
        <w:rPr>
          <w:rFonts w:ascii="Times New Roman" w:hAnsi="Times New Roman" w:cs="Times New Roman"/>
          <w:sz w:val="24"/>
          <w:szCs w:val="24"/>
        </w:rPr>
        <w:t>hydroxylamine can generate 5-, 6-, or 7-membered cyclic nitrone</w:t>
      </w:r>
      <w:r w:rsidR="00BB52E4">
        <w:rPr>
          <w:rFonts w:ascii="Times New Roman" w:hAnsi="Times New Roman" w:cs="Times New Roman"/>
          <w:sz w:val="24"/>
          <w:szCs w:val="24"/>
        </w:rPr>
        <w:t>s</w:t>
      </w:r>
      <w:r w:rsidR="00A822C8" w:rsidRPr="00546301">
        <w:rPr>
          <w:rFonts w:ascii="Times New Roman" w:hAnsi="Times New Roman" w:cs="Times New Roman"/>
          <w:sz w:val="24"/>
          <w:szCs w:val="24"/>
        </w:rPr>
        <w:t xml:space="preserve"> in good yield.</w:t>
      </w:r>
      <w:r w:rsidR="00D820F6">
        <w:rPr>
          <w:rFonts w:ascii="Times New Roman" w:hAnsi="Times New Roman" w:cs="Times New Roman"/>
          <w:sz w:val="24"/>
          <w:szCs w:val="24"/>
          <w:vertAlign w:val="superscript"/>
        </w:rPr>
        <w:t>51</w:t>
      </w:r>
      <w:r w:rsidR="006565BF" w:rsidRPr="00546301">
        <w:rPr>
          <w:rFonts w:ascii="Times New Roman" w:hAnsi="Times New Roman" w:cs="Times New Roman"/>
          <w:sz w:val="24"/>
          <w:szCs w:val="24"/>
          <w:vertAlign w:val="superscript"/>
        </w:rPr>
        <w:t>-</w:t>
      </w:r>
      <w:r w:rsidR="00D820F6">
        <w:rPr>
          <w:rFonts w:ascii="Times New Roman" w:hAnsi="Times New Roman" w:cs="Times New Roman"/>
          <w:sz w:val="24"/>
          <w:szCs w:val="24"/>
          <w:vertAlign w:val="superscript"/>
        </w:rPr>
        <w:t>53</w:t>
      </w:r>
      <w:r w:rsidR="00A822C8" w:rsidRPr="00546301">
        <w:rPr>
          <w:rFonts w:ascii="Times New Roman" w:hAnsi="Times New Roman" w:cs="Times New Roman"/>
          <w:sz w:val="24"/>
          <w:szCs w:val="24"/>
        </w:rPr>
        <w:t xml:space="preserve"> </w:t>
      </w:r>
      <w:r w:rsidR="0034521E" w:rsidRPr="00546301">
        <w:rPr>
          <w:rFonts w:ascii="Times New Roman" w:hAnsi="Times New Roman" w:cs="Times New Roman"/>
          <w:sz w:val="24"/>
          <w:szCs w:val="24"/>
        </w:rPr>
        <w:t>It was though</w:t>
      </w:r>
      <w:r w:rsidR="0038155E" w:rsidRPr="00546301">
        <w:rPr>
          <w:rFonts w:ascii="Times New Roman" w:hAnsi="Times New Roman" w:cs="Times New Roman"/>
          <w:sz w:val="24"/>
          <w:szCs w:val="24"/>
        </w:rPr>
        <w:t>t</w:t>
      </w:r>
      <w:r w:rsidR="0034521E" w:rsidRPr="00546301">
        <w:rPr>
          <w:rFonts w:ascii="Times New Roman" w:hAnsi="Times New Roman" w:cs="Times New Roman"/>
          <w:sz w:val="24"/>
          <w:szCs w:val="24"/>
        </w:rPr>
        <w:t xml:space="preserve"> that cyclisation occurs via the retro Cope-elimination followed by tautomerisat</w:t>
      </w:r>
      <w:r w:rsidR="0038155E" w:rsidRPr="00546301">
        <w:rPr>
          <w:rFonts w:ascii="Times New Roman" w:hAnsi="Times New Roman" w:cs="Times New Roman"/>
          <w:sz w:val="24"/>
          <w:szCs w:val="24"/>
        </w:rPr>
        <w:t>ion of the resulting exo olefin. I</w:t>
      </w:r>
      <w:r w:rsidR="0063700F" w:rsidRPr="00546301">
        <w:rPr>
          <w:rFonts w:ascii="Times New Roman" w:hAnsi="Times New Roman" w:cs="Times New Roman"/>
          <w:sz w:val="24"/>
          <w:szCs w:val="24"/>
        </w:rPr>
        <w:t xml:space="preserve">f </w:t>
      </w:r>
      <w:r w:rsidR="0038155E" w:rsidRPr="00546301">
        <w:rPr>
          <w:rFonts w:ascii="Times New Roman" w:hAnsi="Times New Roman" w:cs="Times New Roman"/>
          <w:sz w:val="24"/>
          <w:szCs w:val="24"/>
        </w:rPr>
        <w:t xml:space="preserve">a </w:t>
      </w:r>
      <w:r w:rsidR="0063700F" w:rsidRPr="00546301">
        <w:rPr>
          <w:rFonts w:ascii="Times New Roman" w:hAnsi="Times New Roman" w:cs="Times New Roman"/>
          <w:sz w:val="24"/>
          <w:szCs w:val="24"/>
        </w:rPr>
        <w:t xml:space="preserve">silyl group </w:t>
      </w:r>
      <w:r w:rsidR="006926F1">
        <w:rPr>
          <w:rFonts w:ascii="Times New Roman" w:hAnsi="Times New Roman" w:cs="Times New Roman"/>
          <w:sz w:val="24"/>
          <w:szCs w:val="24"/>
        </w:rPr>
        <w:t xml:space="preserve">is </w:t>
      </w:r>
      <w:r w:rsidR="0063700F" w:rsidRPr="00546301">
        <w:rPr>
          <w:rFonts w:ascii="Times New Roman" w:hAnsi="Times New Roman" w:cs="Times New Roman"/>
          <w:sz w:val="24"/>
          <w:szCs w:val="24"/>
        </w:rPr>
        <w:t>installed at</w:t>
      </w:r>
      <w:r w:rsidR="0038155E" w:rsidRPr="00546301">
        <w:rPr>
          <w:rFonts w:ascii="Times New Roman" w:hAnsi="Times New Roman" w:cs="Times New Roman"/>
          <w:sz w:val="24"/>
          <w:szCs w:val="24"/>
        </w:rPr>
        <w:t xml:space="preserve"> the</w:t>
      </w:r>
      <w:r w:rsidR="0063700F" w:rsidRPr="00546301">
        <w:rPr>
          <w:rFonts w:ascii="Times New Roman" w:hAnsi="Times New Roman" w:cs="Times New Roman"/>
          <w:sz w:val="24"/>
          <w:szCs w:val="24"/>
        </w:rPr>
        <w:t xml:space="preserve"> terminal alkyne after tautomerisation</w:t>
      </w:r>
      <w:r w:rsidR="0038155E" w:rsidRPr="00546301">
        <w:rPr>
          <w:rFonts w:ascii="Times New Roman" w:hAnsi="Times New Roman" w:cs="Times New Roman"/>
          <w:sz w:val="24"/>
          <w:szCs w:val="24"/>
        </w:rPr>
        <w:t>,</w:t>
      </w:r>
      <w:r w:rsidR="0063700F" w:rsidRPr="00546301">
        <w:rPr>
          <w:rFonts w:ascii="Times New Roman" w:hAnsi="Times New Roman" w:cs="Times New Roman"/>
          <w:sz w:val="24"/>
          <w:szCs w:val="24"/>
        </w:rPr>
        <w:t xml:space="preserve"> the silyl group will </w:t>
      </w:r>
      <w:r w:rsidR="006926F1">
        <w:rPr>
          <w:rFonts w:ascii="Times New Roman" w:hAnsi="Times New Roman" w:cs="Times New Roman"/>
          <w:sz w:val="24"/>
          <w:szCs w:val="24"/>
        </w:rPr>
        <w:t xml:space="preserve">be removed </w:t>
      </w:r>
      <w:r w:rsidR="0063700F" w:rsidRPr="00546301">
        <w:rPr>
          <w:rFonts w:ascii="Times New Roman" w:hAnsi="Times New Roman" w:cs="Times New Roman"/>
          <w:sz w:val="24"/>
          <w:szCs w:val="24"/>
        </w:rPr>
        <w:t xml:space="preserve">to give </w:t>
      </w:r>
      <w:r w:rsidR="0038155E" w:rsidRPr="00546301">
        <w:rPr>
          <w:rFonts w:ascii="Times New Roman" w:hAnsi="Times New Roman" w:cs="Times New Roman"/>
          <w:sz w:val="24"/>
          <w:szCs w:val="24"/>
        </w:rPr>
        <w:t xml:space="preserve">the </w:t>
      </w:r>
      <w:r w:rsidR="0063700F" w:rsidRPr="00546301">
        <w:rPr>
          <w:rFonts w:ascii="Times New Roman" w:hAnsi="Times New Roman" w:cs="Times New Roman"/>
          <w:sz w:val="24"/>
          <w:szCs w:val="24"/>
        </w:rPr>
        <w:t xml:space="preserve">nitrone </w:t>
      </w:r>
      <w:r w:rsidR="00000811" w:rsidRPr="00546301">
        <w:rPr>
          <w:rFonts w:ascii="Times New Roman" w:hAnsi="Times New Roman" w:cs="Times New Roman"/>
          <w:sz w:val="24"/>
          <w:szCs w:val="24"/>
        </w:rPr>
        <w:t>(</w:t>
      </w:r>
      <w:r w:rsidR="006926F1">
        <w:rPr>
          <w:rFonts w:ascii="Times New Roman" w:hAnsi="Times New Roman" w:cs="Times New Roman"/>
          <w:sz w:val="24"/>
          <w:szCs w:val="24"/>
        </w:rPr>
        <w:t>Scheme</w:t>
      </w:r>
      <w:r w:rsidR="00000811" w:rsidRPr="00546301">
        <w:rPr>
          <w:rFonts w:ascii="Times New Roman" w:hAnsi="Times New Roman" w:cs="Times New Roman"/>
          <w:sz w:val="24"/>
          <w:szCs w:val="24"/>
        </w:rPr>
        <w:t xml:space="preserve"> 1.</w:t>
      </w:r>
      <w:r w:rsidR="00952672">
        <w:rPr>
          <w:rFonts w:ascii="Times New Roman" w:hAnsi="Times New Roman" w:cs="Times New Roman"/>
          <w:sz w:val="24"/>
          <w:szCs w:val="24"/>
        </w:rPr>
        <w:t>8</w:t>
      </w:r>
      <w:r w:rsidR="00000811" w:rsidRPr="00546301">
        <w:rPr>
          <w:rFonts w:ascii="Times New Roman" w:hAnsi="Times New Roman" w:cs="Times New Roman"/>
          <w:sz w:val="24"/>
          <w:szCs w:val="24"/>
        </w:rPr>
        <w:t>)</w:t>
      </w:r>
      <w:r w:rsidR="005506CB" w:rsidRPr="00546301">
        <w:rPr>
          <w:rFonts w:ascii="Times New Roman" w:hAnsi="Times New Roman" w:cs="Times New Roman"/>
          <w:sz w:val="24"/>
          <w:szCs w:val="24"/>
        </w:rPr>
        <w:t>.</w:t>
      </w:r>
      <w:r w:rsidR="00D820F6">
        <w:rPr>
          <w:rFonts w:ascii="Times New Roman" w:hAnsi="Times New Roman" w:cs="Times New Roman"/>
          <w:sz w:val="24"/>
          <w:szCs w:val="24"/>
          <w:vertAlign w:val="superscript"/>
        </w:rPr>
        <w:t>54</w:t>
      </w:r>
      <w:r w:rsidR="006565BF" w:rsidRPr="00546301">
        <w:rPr>
          <w:rFonts w:ascii="Times New Roman" w:hAnsi="Times New Roman" w:cs="Times New Roman"/>
          <w:sz w:val="24"/>
          <w:szCs w:val="24"/>
          <w:vertAlign w:val="superscript"/>
        </w:rPr>
        <w:t>-</w:t>
      </w:r>
      <w:r w:rsidR="00D820F6">
        <w:rPr>
          <w:rFonts w:ascii="Times New Roman" w:hAnsi="Times New Roman" w:cs="Times New Roman"/>
          <w:sz w:val="24"/>
          <w:szCs w:val="24"/>
          <w:vertAlign w:val="superscript"/>
        </w:rPr>
        <w:t>55</w:t>
      </w:r>
      <w:r w:rsidR="00997AA5" w:rsidRPr="00546301">
        <w:rPr>
          <w:rFonts w:ascii="Times New Roman" w:hAnsi="Times New Roman" w:cs="Times New Roman"/>
          <w:sz w:val="24"/>
          <w:szCs w:val="24"/>
        </w:rPr>
        <w:t xml:space="preserve"> </w:t>
      </w:r>
    </w:p>
    <w:p w:rsidR="00997AA5" w:rsidRPr="0091361D" w:rsidRDefault="000D1998" w:rsidP="00BD0255">
      <w:pPr>
        <w:spacing w:line="480" w:lineRule="auto"/>
        <w:jc w:val="center"/>
      </w:pPr>
      <w:r>
        <w:object w:dxaOrig="9706" w:dyaOrig="2559">
          <v:shape id="_x0000_i1039" type="#_x0000_t75" style="width:392.25pt;height:102.75pt;mso-position-vertical:absolute" o:ole="">
            <v:imagedata r:id="rId38" o:title=""/>
          </v:shape>
          <o:OLEObject Type="Embed" ProgID="ChemDraw.Document.6.0" ShapeID="_x0000_i1039" DrawAspect="Content" ObjectID="_1554114241" r:id="rId39"/>
        </w:object>
      </w:r>
    </w:p>
    <w:p w:rsidR="00983753" w:rsidRPr="00983753" w:rsidRDefault="006926F1" w:rsidP="00952672">
      <w:pPr>
        <w:spacing w:line="480" w:lineRule="auto"/>
        <w:jc w:val="center"/>
        <w:rPr>
          <w:b/>
          <w:bCs/>
        </w:rPr>
      </w:pPr>
      <w:r>
        <w:rPr>
          <w:b/>
          <w:bCs/>
        </w:rPr>
        <w:t>Scheme</w:t>
      </w:r>
      <w:r w:rsidR="00983753" w:rsidRPr="00983753">
        <w:rPr>
          <w:b/>
          <w:bCs/>
        </w:rPr>
        <w:t xml:space="preserve"> 1.</w:t>
      </w:r>
      <w:r w:rsidR="00952672">
        <w:rPr>
          <w:b/>
          <w:bCs/>
        </w:rPr>
        <w:t>8</w:t>
      </w:r>
    </w:p>
    <w:p w:rsidR="004B425E" w:rsidRPr="00546301" w:rsidRDefault="00983753" w:rsidP="00D43E2F">
      <w:pPr>
        <w:spacing w:line="480" w:lineRule="auto"/>
        <w:jc w:val="both"/>
        <w:rPr>
          <w:rFonts w:ascii="Times New Roman" w:hAnsi="Times New Roman" w:cs="Times New Roman"/>
          <w:sz w:val="24"/>
          <w:szCs w:val="24"/>
        </w:rPr>
      </w:pPr>
      <w:r w:rsidRPr="00546301">
        <w:rPr>
          <w:rFonts w:ascii="Times New Roman" w:hAnsi="Times New Roman" w:cs="Times New Roman"/>
          <w:sz w:val="24"/>
          <w:szCs w:val="24"/>
        </w:rPr>
        <w:t>Th</w:t>
      </w:r>
      <w:r w:rsidR="00D43E2F">
        <w:rPr>
          <w:rFonts w:ascii="Times New Roman" w:hAnsi="Times New Roman" w:cs="Times New Roman"/>
          <w:sz w:val="24"/>
          <w:szCs w:val="24"/>
        </w:rPr>
        <w:t>e above</w:t>
      </w:r>
      <w:r w:rsidRPr="00546301">
        <w:rPr>
          <w:rFonts w:ascii="Times New Roman" w:hAnsi="Times New Roman" w:cs="Times New Roman"/>
          <w:sz w:val="24"/>
          <w:szCs w:val="24"/>
        </w:rPr>
        <w:t xml:space="preserve"> method has been used to produce polycyclic nitrones </w:t>
      </w:r>
      <w:r w:rsidR="00E34DAF" w:rsidRPr="00546301">
        <w:rPr>
          <w:rFonts w:ascii="Times New Roman" w:hAnsi="Times New Roman" w:cs="Times New Roman"/>
          <w:sz w:val="24"/>
          <w:szCs w:val="24"/>
        </w:rPr>
        <w:t>which have been used in intramolecular cycloaddition to produce polycyclic products.</w:t>
      </w:r>
      <w:r w:rsidR="00E34DAF" w:rsidRPr="00546301">
        <w:rPr>
          <w:rFonts w:ascii="Times New Roman" w:hAnsi="Times New Roman" w:cs="Times New Roman"/>
          <w:sz w:val="24"/>
          <w:szCs w:val="24"/>
          <w:vertAlign w:val="superscript"/>
        </w:rPr>
        <w:t>15,3</w:t>
      </w:r>
      <w:r w:rsidR="005E3201" w:rsidRPr="00546301">
        <w:rPr>
          <w:rFonts w:ascii="Times New Roman" w:hAnsi="Times New Roman" w:cs="Times New Roman"/>
          <w:sz w:val="24"/>
          <w:szCs w:val="24"/>
          <w:vertAlign w:val="superscript"/>
        </w:rPr>
        <w:t>5</w:t>
      </w:r>
      <w:r w:rsidR="00E34DAF" w:rsidRPr="00546301">
        <w:rPr>
          <w:rFonts w:ascii="Times New Roman" w:hAnsi="Times New Roman" w:cs="Times New Roman"/>
          <w:sz w:val="24"/>
          <w:szCs w:val="24"/>
          <w:vertAlign w:val="superscript"/>
        </w:rPr>
        <w:t>-3</w:t>
      </w:r>
      <w:r w:rsidR="005E3201" w:rsidRPr="00546301">
        <w:rPr>
          <w:rFonts w:ascii="Times New Roman" w:hAnsi="Times New Roman" w:cs="Times New Roman"/>
          <w:sz w:val="24"/>
          <w:szCs w:val="24"/>
          <w:vertAlign w:val="superscript"/>
        </w:rPr>
        <w:t>6</w:t>
      </w:r>
      <w:r w:rsidR="00E34DAF" w:rsidRPr="00546301">
        <w:rPr>
          <w:rFonts w:ascii="Times New Roman" w:hAnsi="Times New Roman" w:cs="Times New Roman"/>
          <w:sz w:val="24"/>
          <w:szCs w:val="24"/>
          <w:vertAlign w:val="superscript"/>
        </w:rPr>
        <w:t>,</w:t>
      </w:r>
      <w:r w:rsidR="00D820F6">
        <w:rPr>
          <w:rFonts w:ascii="Times New Roman" w:hAnsi="Times New Roman" w:cs="Times New Roman"/>
          <w:sz w:val="24"/>
          <w:szCs w:val="24"/>
          <w:vertAlign w:val="superscript"/>
        </w:rPr>
        <w:t>56</w:t>
      </w:r>
      <w:r w:rsidR="00E34DAF" w:rsidRPr="00546301">
        <w:rPr>
          <w:rFonts w:ascii="Times New Roman" w:hAnsi="Times New Roman" w:cs="Times New Roman"/>
          <w:sz w:val="24"/>
          <w:szCs w:val="24"/>
          <w:vertAlign w:val="superscript"/>
        </w:rPr>
        <w:t>-</w:t>
      </w:r>
      <w:r w:rsidR="00D820F6">
        <w:rPr>
          <w:rFonts w:ascii="Times New Roman" w:hAnsi="Times New Roman" w:cs="Times New Roman"/>
          <w:sz w:val="24"/>
          <w:szCs w:val="24"/>
          <w:vertAlign w:val="superscript"/>
        </w:rPr>
        <w:t>57</w:t>
      </w:r>
      <w:r w:rsidR="00E34DAF" w:rsidRPr="00546301">
        <w:rPr>
          <w:rFonts w:ascii="Times New Roman" w:hAnsi="Times New Roman" w:cs="Times New Roman"/>
          <w:sz w:val="24"/>
          <w:szCs w:val="24"/>
        </w:rPr>
        <w:t xml:space="preserve"> For example, the ladybird defence alkaloids</w:t>
      </w:r>
      <w:r w:rsidR="00E34DAF" w:rsidRPr="00546301">
        <w:rPr>
          <w:sz w:val="24"/>
          <w:szCs w:val="24"/>
        </w:rPr>
        <w:t xml:space="preserve"> </w:t>
      </w:r>
      <w:r w:rsidR="00E34DAF" w:rsidRPr="00546301">
        <w:rPr>
          <w:rFonts w:ascii="Times New Roman" w:hAnsi="Times New Roman" w:cs="Times New Roman"/>
          <w:sz w:val="24"/>
          <w:szCs w:val="24"/>
        </w:rPr>
        <w:t xml:space="preserve">(±)-adaline </w:t>
      </w:r>
      <w:r w:rsidR="00C00CA8">
        <w:rPr>
          <w:rFonts w:ascii="Times New Roman" w:hAnsi="Times New Roman" w:cs="Times New Roman"/>
          <w:b/>
          <w:bCs/>
          <w:sz w:val="24"/>
          <w:szCs w:val="24"/>
        </w:rPr>
        <w:t>42</w:t>
      </w:r>
      <w:r w:rsidR="00E34DAF" w:rsidRPr="00546301">
        <w:rPr>
          <w:rFonts w:ascii="Times New Roman" w:hAnsi="Times New Roman" w:cs="Times New Roman"/>
          <w:b/>
          <w:bCs/>
          <w:sz w:val="24"/>
          <w:szCs w:val="24"/>
        </w:rPr>
        <w:t>a</w:t>
      </w:r>
      <w:r w:rsidR="00E34DAF" w:rsidRPr="00546301">
        <w:rPr>
          <w:rFonts w:ascii="Times New Roman" w:hAnsi="Times New Roman" w:cs="Times New Roman"/>
          <w:sz w:val="24"/>
          <w:szCs w:val="24"/>
        </w:rPr>
        <w:t xml:space="preserve"> and (±)-euphococcinine </w:t>
      </w:r>
      <w:r w:rsidR="00C00CA8">
        <w:rPr>
          <w:rFonts w:ascii="Times New Roman" w:hAnsi="Times New Roman" w:cs="Times New Roman"/>
          <w:b/>
          <w:bCs/>
          <w:sz w:val="24"/>
          <w:szCs w:val="24"/>
        </w:rPr>
        <w:t>42</w:t>
      </w:r>
      <w:r w:rsidR="00E34DAF" w:rsidRPr="00546301">
        <w:rPr>
          <w:rFonts w:ascii="Times New Roman" w:hAnsi="Times New Roman" w:cs="Times New Roman"/>
          <w:b/>
          <w:bCs/>
          <w:sz w:val="24"/>
          <w:szCs w:val="24"/>
        </w:rPr>
        <w:t>b</w:t>
      </w:r>
      <w:r w:rsidR="00E34DAF" w:rsidRPr="00546301">
        <w:rPr>
          <w:rFonts w:ascii="Times New Roman" w:hAnsi="Times New Roman" w:cs="Times New Roman"/>
          <w:sz w:val="24"/>
          <w:szCs w:val="24"/>
        </w:rPr>
        <w:t xml:space="preserve"> were made by heating hydroxylamines </w:t>
      </w:r>
      <w:r w:rsidR="00C00CA8">
        <w:rPr>
          <w:rFonts w:ascii="Times New Roman" w:hAnsi="Times New Roman" w:cs="Times New Roman"/>
          <w:b/>
          <w:bCs/>
          <w:sz w:val="24"/>
          <w:szCs w:val="24"/>
        </w:rPr>
        <w:t>39</w:t>
      </w:r>
      <w:r w:rsidR="00E34DAF" w:rsidRPr="00546301">
        <w:rPr>
          <w:rFonts w:ascii="Times New Roman" w:hAnsi="Times New Roman" w:cs="Times New Roman"/>
          <w:b/>
          <w:bCs/>
          <w:sz w:val="24"/>
          <w:szCs w:val="24"/>
        </w:rPr>
        <w:t>a</w:t>
      </w:r>
      <w:r w:rsidR="00E34DAF" w:rsidRPr="00546301">
        <w:rPr>
          <w:rFonts w:ascii="Times New Roman" w:hAnsi="Times New Roman" w:cs="Times New Roman"/>
          <w:sz w:val="24"/>
          <w:szCs w:val="24"/>
        </w:rPr>
        <w:t xml:space="preserve"> and </w:t>
      </w:r>
      <w:r w:rsidR="00C00CA8">
        <w:rPr>
          <w:rFonts w:ascii="Times New Roman" w:hAnsi="Times New Roman" w:cs="Times New Roman"/>
          <w:b/>
          <w:bCs/>
          <w:sz w:val="24"/>
          <w:szCs w:val="24"/>
        </w:rPr>
        <w:t>39</w:t>
      </w:r>
      <w:r w:rsidR="00E34DAF" w:rsidRPr="00546301">
        <w:rPr>
          <w:rFonts w:ascii="Times New Roman" w:hAnsi="Times New Roman" w:cs="Times New Roman"/>
          <w:b/>
          <w:bCs/>
          <w:sz w:val="24"/>
          <w:szCs w:val="24"/>
        </w:rPr>
        <w:t>b</w:t>
      </w:r>
      <w:r w:rsidR="00E34DAF" w:rsidRPr="00546301">
        <w:rPr>
          <w:rFonts w:ascii="Times New Roman" w:hAnsi="Times New Roman" w:cs="Times New Roman"/>
          <w:sz w:val="24"/>
          <w:szCs w:val="24"/>
        </w:rPr>
        <w:t xml:space="preserve"> (generated by reduction) to give nitrones </w:t>
      </w:r>
      <w:r w:rsidR="00C00CA8">
        <w:rPr>
          <w:rFonts w:ascii="Times New Roman" w:hAnsi="Times New Roman" w:cs="Times New Roman"/>
          <w:b/>
          <w:bCs/>
          <w:sz w:val="24"/>
          <w:szCs w:val="24"/>
        </w:rPr>
        <w:t>40</w:t>
      </w:r>
      <w:r w:rsidR="00E34DAF" w:rsidRPr="00546301">
        <w:rPr>
          <w:rFonts w:ascii="Times New Roman" w:hAnsi="Times New Roman" w:cs="Times New Roman"/>
          <w:b/>
          <w:bCs/>
          <w:sz w:val="24"/>
          <w:szCs w:val="24"/>
        </w:rPr>
        <w:t>a</w:t>
      </w:r>
      <w:r w:rsidR="00E34DAF" w:rsidRPr="00546301">
        <w:rPr>
          <w:rFonts w:ascii="Times New Roman" w:hAnsi="Times New Roman" w:cs="Times New Roman"/>
          <w:sz w:val="24"/>
          <w:szCs w:val="24"/>
        </w:rPr>
        <w:t xml:space="preserve"> and </w:t>
      </w:r>
      <w:r w:rsidR="00C00CA8">
        <w:rPr>
          <w:rFonts w:ascii="Times New Roman" w:hAnsi="Times New Roman" w:cs="Times New Roman"/>
          <w:b/>
          <w:bCs/>
          <w:sz w:val="24"/>
          <w:szCs w:val="24"/>
        </w:rPr>
        <w:t>40</w:t>
      </w:r>
      <w:r w:rsidR="00E34DAF" w:rsidRPr="00546301">
        <w:rPr>
          <w:rFonts w:ascii="Times New Roman" w:hAnsi="Times New Roman" w:cs="Times New Roman"/>
          <w:b/>
          <w:bCs/>
          <w:sz w:val="24"/>
          <w:szCs w:val="24"/>
        </w:rPr>
        <w:t>b</w:t>
      </w:r>
      <w:r w:rsidR="00E34DAF" w:rsidRPr="00546301">
        <w:rPr>
          <w:rFonts w:ascii="Times New Roman" w:hAnsi="Times New Roman" w:cs="Times New Roman"/>
          <w:sz w:val="24"/>
          <w:szCs w:val="24"/>
        </w:rPr>
        <w:t xml:space="preserve">. The [3 + 2] cycloaddition generated the 6-6-5 cycloadducts </w:t>
      </w:r>
      <w:r w:rsidR="00C00CA8">
        <w:rPr>
          <w:rFonts w:ascii="Times New Roman" w:hAnsi="Times New Roman" w:cs="Times New Roman"/>
          <w:b/>
          <w:bCs/>
          <w:sz w:val="24"/>
          <w:szCs w:val="24"/>
        </w:rPr>
        <w:t>41</w:t>
      </w:r>
      <w:r w:rsidR="00E34DAF" w:rsidRPr="00546301">
        <w:rPr>
          <w:rFonts w:ascii="Times New Roman" w:hAnsi="Times New Roman" w:cs="Times New Roman"/>
          <w:b/>
          <w:bCs/>
          <w:sz w:val="24"/>
          <w:szCs w:val="24"/>
        </w:rPr>
        <w:t>a</w:t>
      </w:r>
      <w:r w:rsidR="00E34DAF" w:rsidRPr="00546301">
        <w:rPr>
          <w:rFonts w:ascii="Times New Roman" w:hAnsi="Times New Roman" w:cs="Times New Roman"/>
          <w:sz w:val="24"/>
          <w:szCs w:val="24"/>
        </w:rPr>
        <w:t xml:space="preserve"> and </w:t>
      </w:r>
      <w:r w:rsidR="00C00CA8">
        <w:rPr>
          <w:rFonts w:ascii="Times New Roman" w:hAnsi="Times New Roman" w:cs="Times New Roman"/>
          <w:b/>
          <w:bCs/>
          <w:sz w:val="24"/>
          <w:szCs w:val="24"/>
        </w:rPr>
        <w:t>41</w:t>
      </w:r>
      <w:r w:rsidR="00E34DAF" w:rsidRPr="00546301">
        <w:rPr>
          <w:rFonts w:ascii="Times New Roman" w:hAnsi="Times New Roman" w:cs="Times New Roman"/>
          <w:b/>
          <w:bCs/>
          <w:sz w:val="24"/>
          <w:szCs w:val="24"/>
        </w:rPr>
        <w:t>b</w:t>
      </w:r>
      <w:r w:rsidR="00E34DAF" w:rsidRPr="00546301">
        <w:rPr>
          <w:rFonts w:ascii="Times New Roman" w:hAnsi="Times New Roman" w:cs="Times New Roman"/>
          <w:sz w:val="24"/>
          <w:szCs w:val="24"/>
        </w:rPr>
        <w:t xml:space="preserve"> which, by reduction and oxidation, afforded the desired natural products (Scheme 1.</w:t>
      </w:r>
      <w:r w:rsidR="00952672">
        <w:rPr>
          <w:rFonts w:ascii="Times New Roman" w:hAnsi="Times New Roman" w:cs="Times New Roman"/>
          <w:sz w:val="24"/>
          <w:szCs w:val="24"/>
        </w:rPr>
        <w:t>9</w:t>
      </w:r>
      <w:r w:rsidR="00E34DAF" w:rsidRPr="00546301">
        <w:rPr>
          <w:rFonts w:ascii="Times New Roman" w:hAnsi="Times New Roman" w:cs="Times New Roman"/>
          <w:sz w:val="24"/>
          <w:szCs w:val="24"/>
        </w:rPr>
        <w:t>).</w:t>
      </w:r>
      <w:r w:rsidR="00D820F6">
        <w:rPr>
          <w:rFonts w:ascii="Times New Roman" w:hAnsi="Times New Roman" w:cs="Times New Roman"/>
          <w:sz w:val="24"/>
          <w:szCs w:val="24"/>
          <w:vertAlign w:val="superscript"/>
        </w:rPr>
        <w:t>56</w:t>
      </w:r>
      <w:r w:rsidR="00E34DAF" w:rsidRPr="00546301">
        <w:rPr>
          <w:rFonts w:ascii="Times New Roman" w:hAnsi="Times New Roman" w:cs="Times New Roman"/>
          <w:sz w:val="24"/>
          <w:szCs w:val="24"/>
        </w:rPr>
        <w:t xml:space="preserve"> None of the regioisomeric </w:t>
      </w:r>
      <w:r w:rsidR="00E34DAF" w:rsidRPr="00546301">
        <w:rPr>
          <w:rFonts w:ascii="Times New Roman" w:hAnsi="Times New Roman" w:cs="Times New Roman"/>
          <w:sz w:val="24"/>
          <w:szCs w:val="24"/>
        </w:rPr>
        <w:lastRenderedPageBreak/>
        <w:t xml:space="preserve">cycloadducts were observed, presumably as a result of higher energy transition states leading to these </w:t>
      </w:r>
      <w:r w:rsidR="006926F1">
        <w:rPr>
          <w:rFonts w:ascii="Times New Roman" w:hAnsi="Times New Roman" w:cs="Times New Roman"/>
          <w:sz w:val="24"/>
          <w:szCs w:val="24"/>
        </w:rPr>
        <w:t>cycloadducts</w:t>
      </w:r>
      <w:r w:rsidR="00E34DAF" w:rsidRPr="00546301">
        <w:rPr>
          <w:rFonts w:ascii="Times New Roman" w:hAnsi="Times New Roman" w:cs="Times New Roman"/>
          <w:sz w:val="24"/>
          <w:szCs w:val="24"/>
        </w:rPr>
        <w:t>.</w:t>
      </w:r>
    </w:p>
    <w:p w:rsidR="00E34DAF" w:rsidRDefault="000D1998" w:rsidP="00BD0255">
      <w:pPr>
        <w:spacing w:line="480" w:lineRule="auto"/>
        <w:jc w:val="center"/>
        <w:rPr>
          <w:rFonts w:ascii="Times New Roman" w:hAnsi="Times New Roman" w:cs="Times New Roman"/>
          <w:b/>
          <w:bCs/>
          <w:szCs w:val="22"/>
        </w:rPr>
      </w:pPr>
      <w:r>
        <w:object w:dxaOrig="8638" w:dyaOrig="3785">
          <v:shape id="_x0000_i1040" type="#_x0000_t75" style="width:345.75pt;height:151.5pt" o:ole="">
            <v:imagedata r:id="rId40" o:title=""/>
          </v:shape>
          <o:OLEObject Type="Embed" ProgID="ChemDraw.Document.6.0" ShapeID="_x0000_i1040" DrawAspect="Content" ObjectID="_1554114242" r:id="rId41"/>
        </w:object>
      </w:r>
    </w:p>
    <w:p w:rsidR="00E34DAF" w:rsidRPr="00546301" w:rsidRDefault="00E34DAF" w:rsidP="00952672">
      <w:pPr>
        <w:spacing w:line="480" w:lineRule="auto"/>
        <w:jc w:val="center"/>
        <w:rPr>
          <w:rFonts w:ascii="Times New Roman" w:hAnsi="Times New Roman" w:cs="Times New Roman"/>
          <w:b/>
          <w:bCs/>
          <w:sz w:val="24"/>
          <w:szCs w:val="24"/>
        </w:rPr>
      </w:pPr>
      <w:r w:rsidRPr="00546301">
        <w:rPr>
          <w:rFonts w:ascii="Times New Roman" w:hAnsi="Times New Roman" w:cs="Times New Roman"/>
          <w:b/>
          <w:bCs/>
          <w:sz w:val="24"/>
          <w:szCs w:val="24"/>
        </w:rPr>
        <w:t>Scheme 1.</w:t>
      </w:r>
      <w:r w:rsidR="00952672">
        <w:rPr>
          <w:rFonts w:ascii="Times New Roman" w:hAnsi="Times New Roman" w:cs="Times New Roman"/>
          <w:b/>
          <w:bCs/>
          <w:sz w:val="24"/>
          <w:szCs w:val="24"/>
        </w:rPr>
        <w:t>9</w:t>
      </w:r>
    </w:p>
    <w:p w:rsidR="00E34DAF" w:rsidRPr="00546301" w:rsidRDefault="00E34DAF" w:rsidP="00BB52E4">
      <w:pPr>
        <w:spacing w:line="480" w:lineRule="auto"/>
        <w:jc w:val="center"/>
        <w:rPr>
          <w:rFonts w:ascii="Times New Roman" w:hAnsi="Times New Roman" w:cs="Times New Roman"/>
          <w:sz w:val="24"/>
          <w:szCs w:val="24"/>
        </w:rPr>
      </w:pPr>
      <w:r w:rsidRPr="00546301">
        <w:rPr>
          <w:rFonts w:ascii="Times New Roman" w:hAnsi="Times New Roman" w:cs="Times New Roman"/>
          <w:sz w:val="24"/>
          <w:szCs w:val="24"/>
        </w:rPr>
        <w:t xml:space="preserve">i) Toluene, 110 </w:t>
      </w:r>
      <w:r w:rsidRPr="00546301">
        <w:rPr>
          <w:rFonts w:ascii="Times New Roman" w:hAnsi="Times New Roman" w:cs="Times New Roman"/>
          <w:sz w:val="24"/>
          <w:szCs w:val="24"/>
          <w:vertAlign w:val="superscript"/>
        </w:rPr>
        <w:t>o</w:t>
      </w:r>
      <w:r w:rsidRPr="00546301">
        <w:rPr>
          <w:rFonts w:ascii="Times New Roman" w:hAnsi="Times New Roman" w:cs="Times New Roman"/>
          <w:sz w:val="24"/>
          <w:szCs w:val="24"/>
        </w:rPr>
        <w:t>C, 9 h, 71-76%; ii) Ra-Ni, H</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 90 min; iii) PCC, CH</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Cl</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 65</w:t>
      </w:r>
      <w:r w:rsidR="00BB52E4" w:rsidRPr="00613F00">
        <w:rPr>
          <w:rFonts w:ascii="Times New Roman" w:hAnsi="Times New Roman" w:cs="Times New Roman"/>
          <w:sz w:val="24"/>
          <w:szCs w:val="24"/>
        </w:rPr>
        <w:t>–</w:t>
      </w:r>
      <w:r w:rsidRPr="00546301">
        <w:rPr>
          <w:rFonts w:ascii="Times New Roman" w:hAnsi="Times New Roman" w:cs="Times New Roman"/>
          <w:sz w:val="24"/>
          <w:szCs w:val="24"/>
        </w:rPr>
        <w:t xml:space="preserve">69% over </w:t>
      </w:r>
      <w:r w:rsidR="00BB52E4">
        <w:rPr>
          <w:rFonts w:ascii="Times New Roman" w:hAnsi="Times New Roman" w:cs="Times New Roman"/>
          <w:sz w:val="24"/>
          <w:szCs w:val="24"/>
        </w:rPr>
        <w:t>two</w:t>
      </w:r>
      <w:r w:rsidRPr="00546301">
        <w:rPr>
          <w:rFonts w:ascii="Times New Roman" w:hAnsi="Times New Roman" w:cs="Times New Roman"/>
          <w:sz w:val="24"/>
          <w:szCs w:val="24"/>
        </w:rPr>
        <w:t xml:space="preserve"> steps</w:t>
      </w:r>
      <w:r w:rsidR="00CB5711">
        <w:rPr>
          <w:rFonts w:ascii="Times New Roman" w:hAnsi="Times New Roman" w:cs="Times New Roman"/>
          <w:sz w:val="24"/>
          <w:szCs w:val="24"/>
        </w:rPr>
        <w:t>.</w:t>
      </w:r>
    </w:p>
    <w:p w:rsidR="00E3407B" w:rsidRPr="00BD0255" w:rsidRDefault="009310C3" w:rsidP="00F5017B">
      <w:pPr>
        <w:spacing w:line="480" w:lineRule="auto"/>
        <w:jc w:val="both"/>
        <w:rPr>
          <w:rFonts w:ascii="Times New Roman" w:hAnsi="Times New Roman" w:cs="Times New Roman"/>
          <w:sz w:val="24"/>
          <w:szCs w:val="24"/>
        </w:rPr>
      </w:pPr>
      <w:r w:rsidRPr="00546301">
        <w:rPr>
          <w:rFonts w:ascii="Times New Roman" w:hAnsi="Times New Roman" w:cs="Times New Roman"/>
          <w:sz w:val="24"/>
          <w:szCs w:val="24"/>
        </w:rPr>
        <w:t>H</w:t>
      </w:r>
      <w:r w:rsidR="00E34DAF" w:rsidRPr="00546301">
        <w:rPr>
          <w:rFonts w:ascii="Times New Roman" w:hAnsi="Times New Roman" w:cs="Times New Roman"/>
          <w:sz w:val="24"/>
          <w:szCs w:val="24"/>
        </w:rPr>
        <w:t>olmes</w:t>
      </w:r>
      <w:r w:rsidR="00F31050" w:rsidRPr="00546301">
        <w:rPr>
          <w:rFonts w:ascii="Times New Roman" w:hAnsi="Times New Roman" w:cs="Times New Roman"/>
          <w:sz w:val="24"/>
          <w:szCs w:val="24"/>
        </w:rPr>
        <w:t xml:space="preserve"> </w:t>
      </w:r>
      <w:r w:rsidRPr="00546301">
        <w:rPr>
          <w:rFonts w:ascii="Times New Roman" w:hAnsi="Times New Roman" w:cs="Times New Roman"/>
          <w:sz w:val="24"/>
          <w:szCs w:val="24"/>
        </w:rPr>
        <w:t>has applied this chemistry to synthesis</w:t>
      </w:r>
      <w:r w:rsidR="0038155E" w:rsidRPr="00546301">
        <w:rPr>
          <w:rFonts w:ascii="Times New Roman" w:hAnsi="Times New Roman" w:cs="Times New Roman"/>
          <w:sz w:val="24"/>
          <w:szCs w:val="24"/>
        </w:rPr>
        <w:t>e</w:t>
      </w:r>
      <w:r w:rsidRPr="00546301">
        <w:rPr>
          <w:rFonts w:ascii="Times New Roman" w:hAnsi="Times New Roman" w:cs="Times New Roman"/>
          <w:sz w:val="24"/>
          <w:szCs w:val="24"/>
        </w:rPr>
        <w:t xml:space="preserve"> (</w:t>
      </w:r>
      <w:r w:rsidR="00BB52E4" w:rsidRPr="00613F00">
        <w:rPr>
          <w:rFonts w:ascii="Times New Roman" w:hAnsi="Times New Roman" w:cs="Times New Roman"/>
          <w:sz w:val="24"/>
          <w:szCs w:val="24"/>
        </w:rPr>
        <w:t>–</w:t>
      </w:r>
      <w:r w:rsidRPr="00546301">
        <w:rPr>
          <w:rFonts w:ascii="Times New Roman" w:hAnsi="Times New Roman" w:cs="Times New Roman"/>
          <w:sz w:val="24"/>
          <w:szCs w:val="24"/>
        </w:rPr>
        <w:t>)-</w:t>
      </w:r>
      <w:r w:rsidR="006926F1">
        <w:rPr>
          <w:rFonts w:ascii="Times New Roman" w:hAnsi="Times New Roman" w:cs="Times New Roman"/>
          <w:sz w:val="24"/>
          <w:szCs w:val="24"/>
        </w:rPr>
        <w:t>h</w:t>
      </w:r>
      <w:r w:rsidRPr="00546301">
        <w:rPr>
          <w:rFonts w:ascii="Times New Roman" w:hAnsi="Times New Roman" w:cs="Times New Roman"/>
          <w:sz w:val="24"/>
          <w:szCs w:val="24"/>
        </w:rPr>
        <w:t xml:space="preserve">istrionicotoxin </w:t>
      </w:r>
      <w:r w:rsidR="00C00CA8">
        <w:rPr>
          <w:rFonts w:ascii="Times New Roman" w:hAnsi="Times New Roman" w:cs="Times New Roman"/>
          <w:b/>
          <w:bCs/>
          <w:sz w:val="24"/>
          <w:szCs w:val="24"/>
        </w:rPr>
        <w:t>43</w:t>
      </w:r>
      <w:r w:rsidRPr="00546301">
        <w:rPr>
          <w:rFonts w:ascii="Times New Roman" w:hAnsi="Times New Roman" w:cs="Times New Roman"/>
          <w:sz w:val="24"/>
          <w:szCs w:val="24"/>
        </w:rPr>
        <w:t xml:space="preserve">. </w:t>
      </w:r>
      <w:r w:rsidR="00495947" w:rsidRPr="00546301">
        <w:rPr>
          <w:rFonts w:ascii="Times New Roman" w:hAnsi="Times New Roman" w:cs="Times New Roman"/>
          <w:sz w:val="24"/>
          <w:szCs w:val="24"/>
        </w:rPr>
        <w:t xml:space="preserve">The intramolecular hydroxylamine-alkyne </w:t>
      </w:r>
      <w:r w:rsidR="0038155E" w:rsidRPr="00546301">
        <w:rPr>
          <w:rFonts w:ascii="Times New Roman" w:hAnsi="Times New Roman" w:cs="Times New Roman"/>
          <w:sz w:val="24"/>
          <w:szCs w:val="24"/>
        </w:rPr>
        <w:t xml:space="preserve">reaction </w:t>
      </w:r>
      <w:r w:rsidR="00495947" w:rsidRPr="00546301">
        <w:rPr>
          <w:rFonts w:ascii="Times New Roman" w:hAnsi="Times New Roman" w:cs="Times New Roman"/>
          <w:sz w:val="24"/>
          <w:szCs w:val="24"/>
        </w:rPr>
        <w:t xml:space="preserve">of </w:t>
      </w:r>
      <w:r w:rsidR="00C00CA8">
        <w:rPr>
          <w:rFonts w:ascii="Times New Roman" w:hAnsi="Times New Roman" w:cs="Times New Roman"/>
          <w:b/>
          <w:bCs/>
          <w:sz w:val="24"/>
          <w:szCs w:val="24"/>
        </w:rPr>
        <w:t>44</w:t>
      </w:r>
      <w:r w:rsidR="00495947" w:rsidRPr="00546301">
        <w:rPr>
          <w:rFonts w:ascii="Times New Roman" w:hAnsi="Times New Roman" w:cs="Times New Roman"/>
          <w:sz w:val="24"/>
          <w:szCs w:val="24"/>
        </w:rPr>
        <w:t xml:space="preserve"> gave nitrone </w:t>
      </w:r>
      <w:r w:rsidR="00C00CA8">
        <w:rPr>
          <w:rFonts w:ascii="Times New Roman" w:hAnsi="Times New Roman" w:cs="Times New Roman"/>
          <w:b/>
          <w:bCs/>
          <w:sz w:val="24"/>
          <w:szCs w:val="24"/>
        </w:rPr>
        <w:t>45</w:t>
      </w:r>
      <w:r w:rsidR="00495947" w:rsidRPr="00546301">
        <w:rPr>
          <w:rFonts w:ascii="Times New Roman" w:hAnsi="Times New Roman" w:cs="Times New Roman"/>
          <w:sz w:val="24"/>
          <w:szCs w:val="24"/>
        </w:rPr>
        <w:t xml:space="preserve">, </w:t>
      </w:r>
      <w:r w:rsidR="0038155E" w:rsidRPr="00546301">
        <w:rPr>
          <w:rFonts w:ascii="Times New Roman" w:hAnsi="Times New Roman" w:cs="Times New Roman"/>
          <w:sz w:val="24"/>
          <w:szCs w:val="24"/>
        </w:rPr>
        <w:t xml:space="preserve">which was </w:t>
      </w:r>
      <w:r w:rsidR="00495947" w:rsidRPr="00546301">
        <w:rPr>
          <w:rFonts w:ascii="Times New Roman" w:hAnsi="Times New Roman" w:cs="Times New Roman"/>
          <w:sz w:val="24"/>
          <w:szCs w:val="24"/>
        </w:rPr>
        <w:t>followed by [3+2] cycloaddition</w:t>
      </w:r>
      <w:r w:rsidR="0038155E" w:rsidRPr="00546301">
        <w:rPr>
          <w:rFonts w:ascii="Times New Roman" w:hAnsi="Times New Roman" w:cs="Times New Roman"/>
          <w:sz w:val="24"/>
          <w:szCs w:val="24"/>
        </w:rPr>
        <w:t xml:space="preserve"> to afford</w:t>
      </w:r>
      <w:r w:rsidR="00495947" w:rsidRPr="00546301">
        <w:rPr>
          <w:rFonts w:ascii="Times New Roman" w:hAnsi="Times New Roman" w:cs="Times New Roman"/>
          <w:sz w:val="24"/>
          <w:szCs w:val="24"/>
        </w:rPr>
        <w:t xml:space="preserve"> cycloadduct </w:t>
      </w:r>
      <w:r w:rsidR="00C00CA8">
        <w:rPr>
          <w:rFonts w:ascii="Times New Roman" w:hAnsi="Times New Roman" w:cs="Times New Roman"/>
          <w:b/>
          <w:bCs/>
          <w:sz w:val="24"/>
          <w:szCs w:val="24"/>
        </w:rPr>
        <w:t>46</w:t>
      </w:r>
      <w:r w:rsidR="00495947" w:rsidRPr="00546301">
        <w:rPr>
          <w:rFonts w:ascii="Times New Roman" w:hAnsi="Times New Roman" w:cs="Times New Roman"/>
          <w:sz w:val="24"/>
          <w:szCs w:val="24"/>
        </w:rPr>
        <w:t xml:space="preserve"> as </w:t>
      </w:r>
      <w:r w:rsidR="0038155E" w:rsidRPr="00546301">
        <w:rPr>
          <w:rFonts w:ascii="Times New Roman" w:hAnsi="Times New Roman" w:cs="Times New Roman"/>
          <w:sz w:val="24"/>
          <w:szCs w:val="24"/>
        </w:rPr>
        <w:t xml:space="preserve">a </w:t>
      </w:r>
      <w:r w:rsidR="00495947" w:rsidRPr="00546301">
        <w:rPr>
          <w:rFonts w:ascii="Times New Roman" w:hAnsi="Times New Roman" w:cs="Times New Roman"/>
          <w:sz w:val="24"/>
          <w:szCs w:val="24"/>
        </w:rPr>
        <w:t>single regio- and diastereoisomer. Remov</w:t>
      </w:r>
      <w:r w:rsidR="0038155E" w:rsidRPr="00546301">
        <w:rPr>
          <w:rFonts w:ascii="Times New Roman" w:hAnsi="Times New Roman" w:cs="Times New Roman"/>
          <w:sz w:val="24"/>
          <w:szCs w:val="24"/>
        </w:rPr>
        <w:t>al of</w:t>
      </w:r>
      <w:r w:rsidR="00495947" w:rsidRPr="00546301">
        <w:rPr>
          <w:rFonts w:ascii="Times New Roman" w:hAnsi="Times New Roman" w:cs="Times New Roman"/>
          <w:sz w:val="24"/>
          <w:szCs w:val="24"/>
        </w:rPr>
        <w:t xml:space="preserve"> the chiral auxiliary by LiAlH</w:t>
      </w:r>
      <w:r w:rsidR="00495947" w:rsidRPr="00546301">
        <w:rPr>
          <w:rFonts w:ascii="Times New Roman" w:hAnsi="Times New Roman" w:cs="Times New Roman"/>
          <w:sz w:val="24"/>
          <w:szCs w:val="24"/>
          <w:vertAlign w:val="subscript"/>
        </w:rPr>
        <w:t>4</w:t>
      </w:r>
      <w:r w:rsidR="00495947" w:rsidRPr="00546301">
        <w:rPr>
          <w:rFonts w:ascii="Times New Roman" w:hAnsi="Times New Roman" w:cs="Times New Roman"/>
          <w:sz w:val="24"/>
          <w:szCs w:val="24"/>
        </w:rPr>
        <w:t xml:space="preserve"> gave </w:t>
      </w:r>
      <w:r w:rsidR="0038155E" w:rsidRPr="00546301">
        <w:rPr>
          <w:rFonts w:ascii="Times New Roman" w:hAnsi="Times New Roman" w:cs="Times New Roman"/>
          <w:sz w:val="24"/>
          <w:szCs w:val="24"/>
        </w:rPr>
        <w:t xml:space="preserve">the </w:t>
      </w:r>
      <w:r w:rsidR="00495947" w:rsidRPr="00546301">
        <w:rPr>
          <w:rFonts w:ascii="Times New Roman" w:hAnsi="Times New Roman" w:cs="Times New Roman"/>
          <w:sz w:val="24"/>
          <w:szCs w:val="24"/>
        </w:rPr>
        <w:t>alcohol which</w:t>
      </w:r>
      <w:r w:rsidR="0038155E" w:rsidRPr="00546301">
        <w:rPr>
          <w:rFonts w:ascii="Times New Roman" w:hAnsi="Times New Roman" w:cs="Times New Roman"/>
          <w:sz w:val="24"/>
          <w:szCs w:val="24"/>
        </w:rPr>
        <w:t>, after</w:t>
      </w:r>
      <w:r w:rsidR="00495947" w:rsidRPr="00546301">
        <w:rPr>
          <w:rFonts w:ascii="Times New Roman" w:hAnsi="Times New Roman" w:cs="Times New Roman"/>
          <w:sz w:val="24"/>
          <w:szCs w:val="24"/>
        </w:rPr>
        <w:t xml:space="preserve"> benzylation </w:t>
      </w:r>
      <w:r w:rsidR="00831269" w:rsidRPr="00546301">
        <w:rPr>
          <w:rFonts w:ascii="Times New Roman" w:hAnsi="Times New Roman" w:cs="Times New Roman"/>
          <w:sz w:val="24"/>
          <w:szCs w:val="24"/>
        </w:rPr>
        <w:t xml:space="preserve">followed by desilylation and oxidation afforded an aldehyde which was </w:t>
      </w:r>
      <w:r w:rsidR="00F90F7D" w:rsidRPr="00546301">
        <w:rPr>
          <w:rFonts w:ascii="Times New Roman" w:hAnsi="Times New Roman" w:cs="Times New Roman"/>
          <w:sz w:val="24"/>
          <w:szCs w:val="24"/>
        </w:rPr>
        <w:t xml:space="preserve">converted into </w:t>
      </w:r>
      <w:r w:rsidR="0038155E" w:rsidRPr="00546301">
        <w:rPr>
          <w:rFonts w:ascii="Times New Roman" w:hAnsi="Times New Roman" w:cs="Times New Roman"/>
          <w:sz w:val="24"/>
          <w:szCs w:val="24"/>
        </w:rPr>
        <w:t xml:space="preserve">the </w:t>
      </w:r>
      <w:r w:rsidR="00F90F7D" w:rsidRPr="00546301">
        <w:rPr>
          <w:rFonts w:ascii="Times New Roman" w:hAnsi="Times New Roman" w:cs="Times New Roman"/>
          <w:i/>
          <w:iCs/>
          <w:sz w:val="24"/>
          <w:szCs w:val="24"/>
        </w:rPr>
        <w:t>Z</w:t>
      </w:r>
      <w:r w:rsidR="00F90F7D" w:rsidRPr="00546301">
        <w:rPr>
          <w:rFonts w:ascii="Times New Roman" w:hAnsi="Times New Roman" w:cs="Times New Roman"/>
          <w:sz w:val="24"/>
          <w:szCs w:val="24"/>
        </w:rPr>
        <w:t xml:space="preserve">-nitrile </w:t>
      </w:r>
      <w:r w:rsidR="00C00CA8">
        <w:rPr>
          <w:rFonts w:ascii="Times New Roman" w:hAnsi="Times New Roman" w:cs="Times New Roman"/>
          <w:b/>
          <w:bCs/>
          <w:sz w:val="24"/>
          <w:szCs w:val="24"/>
        </w:rPr>
        <w:t>47</w:t>
      </w:r>
      <w:r w:rsidR="00F90F7D" w:rsidRPr="00546301">
        <w:rPr>
          <w:rFonts w:ascii="Times New Roman" w:hAnsi="Times New Roman" w:cs="Times New Roman"/>
          <w:sz w:val="24"/>
          <w:szCs w:val="24"/>
        </w:rPr>
        <w:t xml:space="preserve"> by </w:t>
      </w:r>
      <w:r w:rsidR="008236D2" w:rsidRPr="00546301">
        <w:rPr>
          <w:rFonts w:ascii="Times New Roman" w:hAnsi="Times New Roman" w:cs="Times New Roman"/>
          <w:sz w:val="24"/>
          <w:szCs w:val="24"/>
        </w:rPr>
        <w:t xml:space="preserve">Peterson olefination. </w:t>
      </w:r>
      <w:r w:rsidR="00DC3BB1" w:rsidRPr="00546301">
        <w:rPr>
          <w:rFonts w:ascii="Times New Roman" w:hAnsi="Times New Roman" w:cs="Times New Roman"/>
          <w:sz w:val="24"/>
          <w:szCs w:val="24"/>
        </w:rPr>
        <w:t>He</w:t>
      </w:r>
      <w:r w:rsidR="0038155E" w:rsidRPr="00546301">
        <w:rPr>
          <w:rFonts w:ascii="Times New Roman" w:hAnsi="Times New Roman" w:cs="Times New Roman"/>
          <w:sz w:val="24"/>
          <w:szCs w:val="24"/>
        </w:rPr>
        <w:t>a</w:t>
      </w:r>
      <w:r w:rsidR="00DC3BB1" w:rsidRPr="00546301">
        <w:rPr>
          <w:rFonts w:ascii="Times New Roman" w:hAnsi="Times New Roman" w:cs="Times New Roman"/>
          <w:sz w:val="24"/>
          <w:szCs w:val="24"/>
        </w:rPr>
        <w:t xml:space="preserve">ting </w:t>
      </w:r>
      <w:r w:rsidR="00EA5188" w:rsidRPr="00546301">
        <w:rPr>
          <w:rFonts w:ascii="Times New Roman" w:hAnsi="Times New Roman" w:cs="Times New Roman"/>
          <w:sz w:val="24"/>
          <w:szCs w:val="24"/>
        </w:rPr>
        <w:t xml:space="preserve">nitrile </w:t>
      </w:r>
      <w:r w:rsidR="00C00CA8">
        <w:rPr>
          <w:rFonts w:ascii="Times New Roman" w:hAnsi="Times New Roman" w:cs="Times New Roman"/>
          <w:b/>
          <w:bCs/>
          <w:sz w:val="24"/>
          <w:szCs w:val="24"/>
        </w:rPr>
        <w:t>47</w:t>
      </w:r>
      <w:r w:rsidR="00EA5188" w:rsidRPr="00546301">
        <w:rPr>
          <w:rFonts w:ascii="Times New Roman" w:hAnsi="Times New Roman" w:cs="Times New Roman"/>
          <w:sz w:val="24"/>
          <w:szCs w:val="24"/>
        </w:rPr>
        <w:t xml:space="preserve"> in toluene at 190 </w:t>
      </w:r>
      <w:r w:rsidR="00EA5188" w:rsidRPr="00546301">
        <w:rPr>
          <w:rFonts w:ascii="Times New Roman" w:hAnsi="Times New Roman" w:cs="Times New Roman"/>
          <w:sz w:val="24"/>
          <w:szCs w:val="24"/>
          <w:vertAlign w:val="superscript"/>
        </w:rPr>
        <w:t>o</w:t>
      </w:r>
      <w:r w:rsidR="00EA5188" w:rsidRPr="00546301">
        <w:rPr>
          <w:rFonts w:ascii="Times New Roman" w:hAnsi="Times New Roman" w:cs="Times New Roman"/>
          <w:sz w:val="24"/>
          <w:szCs w:val="24"/>
        </w:rPr>
        <w:t xml:space="preserve">C afforded cycloadduct </w:t>
      </w:r>
      <w:r w:rsidR="00C00CA8">
        <w:rPr>
          <w:rFonts w:ascii="Times New Roman" w:hAnsi="Times New Roman" w:cs="Times New Roman"/>
          <w:b/>
          <w:bCs/>
          <w:sz w:val="24"/>
          <w:szCs w:val="24"/>
        </w:rPr>
        <w:t>49</w:t>
      </w:r>
      <w:r w:rsidR="00823705" w:rsidRPr="00546301">
        <w:rPr>
          <w:rFonts w:ascii="Times New Roman" w:hAnsi="Times New Roman" w:cs="Times New Roman"/>
          <w:sz w:val="24"/>
          <w:szCs w:val="24"/>
        </w:rPr>
        <w:t xml:space="preserve">, </w:t>
      </w:r>
      <w:r w:rsidR="00EA5188" w:rsidRPr="00546301">
        <w:rPr>
          <w:rFonts w:ascii="Times New Roman" w:hAnsi="Times New Roman" w:cs="Times New Roman"/>
          <w:sz w:val="24"/>
          <w:szCs w:val="24"/>
        </w:rPr>
        <w:t>which ha</w:t>
      </w:r>
      <w:r w:rsidR="0038155E" w:rsidRPr="00546301">
        <w:rPr>
          <w:rFonts w:ascii="Times New Roman" w:hAnsi="Times New Roman" w:cs="Times New Roman"/>
          <w:sz w:val="24"/>
          <w:szCs w:val="24"/>
        </w:rPr>
        <w:t>s</w:t>
      </w:r>
      <w:r w:rsidR="00EA5188" w:rsidRPr="00546301">
        <w:rPr>
          <w:rFonts w:ascii="Times New Roman" w:hAnsi="Times New Roman" w:cs="Times New Roman"/>
          <w:sz w:val="24"/>
          <w:szCs w:val="24"/>
        </w:rPr>
        <w:t xml:space="preserve"> the same core structure as </w:t>
      </w:r>
      <w:r w:rsidR="00D143D2">
        <w:rPr>
          <w:rFonts w:ascii="Times New Roman" w:hAnsi="Times New Roman" w:cs="Times New Roman"/>
          <w:sz w:val="24"/>
          <w:szCs w:val="24"/>
        </w:rPr>
        <w:t>histrionicotoxin</w:t>
      </w:r>
      <w:r w:rsidR="00EA5188" w:rsidRPr="00546301">
        <w:rPr>
          <w:rFonts w:ascii="Times New Roman" w:hAnsi="Times New Roman" w:cs="Times New Roman"/>
          <w:sz w:val="24"/>
          <w:szCs w:val="24"/>
        </w:rPr>
        <w:t xml:space="preserve">. The process </w:t>
      </w:r>
      <w:r w:rsidR="0038155E" w:rsidRPr="00546301">
        <w:rPr>
          <w:rFonts w:ascii="Times New Roman" w:hAnsi="Times New Roman" w:cs="Times New Roman"/>
          <w:sz w:val="24"/>
          <w:szCs w:val="24"/>
        </w:rPr>
        <w:t>took place</w:t>
      </w:r>
      <w:r w:rsidR="00EA5188" w:rsidRPr="00546301">
        <w:rPr>
          <w:rFonts w:ascii="Times New Roman" w:hAnsi="Times New Roman" w:cs="Times New Roman"/>
          <w:sz w:val="24"/>
          <w:szCs w:val="24"/>
        </w:rPr>
        <w:t xml:space="preserve"> </w:t>
      </w:r>
      <w:r w:rsidR="00EA5188" w:rsidRPr="00A952CA">
        <w:rPr>
          <w:rFonts w:ascii="Times New Roman" w:hAnsi="Times New Roman" w:cs="Times New Roman"/>
          <w:i/>
          <w:iCs/>
          <w:sz w:val="24"/>
          <w:szCs w:val="24"/>
        </w:rPr>
        <w:t>via</w:t>
      </w:r>
      <w:r w:rsidR="00EA5188" w:rsidRPr="00546301">
        <w:rPr>
          <w:rFonts w:ascii="Times New Roman" w:hAnsi="Times New Roman" w:cs="Times New Roman"/>
          <w:sz w:val="24"/>
          <w:szCs w:val="24"/>
        </w:rPr>
        <w:t xml:space="preserve"> loss of styrene then intramolecular cycloaddition of nitrone </w:t>
      </w:r>
      <w:r w:rsidR="004B74FA">
        <w:rPr>
          <w:rFonts w:ascii="Times New Roman" w:hAnsi="Times New Roman" w:cs="Times New Roman"/>
          <w:b/>
          <w:bCs/>
          <w:sz w:val="24"/>
          <w:szCs w:val="24"/>
        </w:rPr>
        <w:t>48</w:t>
      </w:r>
      <w:r w:rsidR="00EA5188" w:rsidRPr="00546301">
        <w:rPr>
          <w:rFonts w:ascii="Times New Roman" w:hAnsi="Times New Roman" w:cs="Times New Roman"/>
          <w:sz w:val="24"/>
          <w:szCs w:val="24"/>
        </w:rPr>
        <w:t xml:space="preserve"> to give product </w:t>
      </w:r>
      <w:r w:rsidR="004B74FA">
        <w:rPr>
          <w:rFonts w:ascii="Times New Roman" w:hAnsi="Times New Roman" w:cs="Times New Roman"/>
          <w:b/>
          <w:bCs/>
          <w:sz w:val="24"/>
          <w:szCs w:val="24"/>
        </w:rPr>
        <w:t>49</w:t>
      </w:r>
      <w:r w:rsidR="00EA5188" w:rsidRPr="00546301">
        <w:rPr>
          <w:rFonts w:ascii="Times New Roman" w:hAnsi="Times New Roman" w:cs="Times New Roman"/>
          <w:sz w:val="24"/>
          <w:szCs w:val="24"/>
        </w:rPr>
        <w:t xml:space="preserve">. </w:t>
      </w:r>
      <w:r w:rsidR="0038155E" w:rsidRPr="00546301">
        <w:rPr>
          <w:rFonts w:ascii="Times New Roman" w:hAnsi="Times New Roman" w:cs="Times New Roman"/>
          <w:sz w:val="24"/>
          <w:szCs w:val="24"/>
        </w:rPr>
        <w:t>A f</w:t>
      </w:r>
      <w:r w:rsidR="00EA5188" w:rsidRPr="00546301">
        <w:rPr>
          <w:rFonts w:ascii="Times New Roman" w:hAnsi="Times New Roman" w:cs="Times New Roman"/>
          <w:sz w:val="24"/>
          <w:szCs w:val="24"/>
        </w:rPr>
        <w:t xml:space="preserve">urther 8 steps </w:t>
      </w:r>
      <w:r w:rsidR="00823705" w:rsidRPr="00546301">
        <w:rPr>
          <w:rFonts w:ascii="Times New Roman" w:hAnsi="Times New Roman" w:cs="Times New Roman"/>
          <w:sz w:val="24"/>
          <w:szCs w:val="24"/>
        </w:rPr>
        <w:t>from cycload</w:t>
      </w:r>
      <w:r w:rsidR="00A952CA">
        <w:rPr>
          <w:rFonts w:ascii="Times New Roman" w:hAnsi="Times New Roman" w:cs="Times New Roman"/>
          <w:sz w:val="24"/>
          <w:szCs w:val="24"/>
        </w:rPr>
        <w:t>d</w:t>
      </w:r>
      <w:r w:rsidR="00823705" w:rsidRPr="00546301">
        <w:rPr>
          <w:rFonts w:ascii="Times New Roman" w:hAnsi="Times New Roman" w:cs="Times New Roman"/>
          <w:sz w:val="24"/>
          <w:szCs w:val="24"/>
        </w:rPr>
        <w:t xml:space="preserve">uct </w:t>
      </w:r>
      <w:r w:rsidR="004B74FA">
        <w:rPr>
          <w:rFonts w:ascii="Times New Roman" w:hAnsi="Times New Roman" w:cs="Times New Roman"/>
          <w:b/>
          <w:bCs/>
          <w:sz w:val="24"/>
          <w:szCs w:val="24"/>
        </w:rPr>
        <w:t>49</w:t>
      </w:r>
      <w:r w:rsidR="00823705" w:rsidRPr="00546301">
        <w:rPr>
          <w:rFonts w:ascii="Times New Roman" w:hAnsi="Times New Roman" w:cs="Times New Roman"/>
          <w:sz w:val="24"/>
          <w:szCs w:val="24"/>
        </w:rPr>
        <w:t xml:space="preserve"> </w:t>
      </w:r>
      <w:r w:rsidR="00D143D2">
        <w:rPr>
          <w:rFonts w:ascii="Times New Roman" w:hAnsi="Times New Roman" w:cs="Times New Roman"/>
          <w:sz w:val="24"/>
          <w:szCs w:val="24"/>
        </w:rPr>
        <w:t>were used to</w:t>
      </w:r>
      <w:r w:rsidR="00EA5188" w:rsidRPr="00546301">
        <w:rPr>
          <w:rFonts w:ascii="Times New Roman" w:hAnsi="Times New Roman" w:cs="Times New Roman"/>
          <w:sz w:val="24"/>
          <w:szCs w:val="24"/>
        </w:rPr>
        <w:t xml:space="preserve"> give (</w:t>
      </w:r>
      <w:r w:rsidR="00F5017B" w:rsidRPr="00613F00">
        <w:rPr>
          <w:rFonts w:ascii="Times New Roman" w:hAnsi="Times New Roman" w:cs="Times New Roman"/>
          <w:sz w:val="24"/>
          <w:szCs w:val="24"/>
        </w:rPr>
        <w:t>–</w:t>
      </w:r>
      <w:r w:rsidR="00EA5188" w:rsidRPr="00546301">
        <w:rPr>
          <w:rFonts w:ascii="Times New Roman" w:hAnsi="Times New Roman" w:cs="Times New Roman"/>
          <w:sz w:val="24"/>
          <w:szCs w:val="24"/>
        </w:rPr>
        <w:t>)-</w:t>
      </w:r>
      <w:r w:rsidR="0038155E" w:rsidRPr="00546301">
        <w:rPr>
          <w:rFonts w:ascii="Times New Roman" w:hAnsi="Times New Roman" w:cs="Times New Roman"/>
          <w:sz w:val="24"/>
          <w:szCs w:val="24"/>
        </w:rPr>
        <w:t>h</w:t>
      </w:r>
      <w:r w:rsidR="00EA5188" w:rsidRPr="00546301">
        <w:rPr>
          <w:rFonts w:ascii="Times New Roman" w:hAnsi="Times New Roman" w:cs="Times New Roman"/>
          <w:sz w:val="24"/>
          <w:szCs w:val="24"/>
        </w:rPr>
        <w:t xml:space="preserve">istrionicotoxin </w:t>
      </w:r>
      <w:r w:rsidR="004B74FA">
        <w:rPr>
          <w:rFonts w:ascii="Times New Roman" w:hAnsi="Times New Roman" w:cs="Times New Roman"/>
          <w:b/>
          <w:bCs/>
          <w:sz w:val="24"/>
          <w:szCs w:val="24"/>
        </w:rPr>
        <w:t>43</w:t>
      </w:r>
      <w:r w:rsidR="00EA5188" w:rsidRPr="00546301">
        <w:rPr>
          <w:rFonts w:ascii="Times New Roman" w:hAnsi="Times New Roman" w:cs="Times New Roman"/>
          <w:b/>
          <w:bCs/>
          <w:sz w:val="24"/>
          <w:szCs w:val="24"/>
        </w:rPr>
        <w:t xml:space="preserve"> </w:t>
      </w:r>
      <w:r w:rsidR="00EA5188" w:rsidRPr="00546301">
        <w:rPr>
          <w:rFonts w:ascii="Times New Roman" w:hAnsi="Times New Roman" w:cs="Times New Roman"/>
          <w:sz w:val="24"/>
          <w:szCs w:val="24"/>
        </w:rPr>
        <w:t>(Scheme 1.</w:t>
      </w:r>
      <w:r w:rsidR="00952672">
        <w:rPr>
          <w:rFonts w:ascii="Times New Roman" w:hAnsi="Times New Roman" w:cs="Times New Roman"/>
          <w:sz w:val="24"/>
          <w:szCs w:val="24"/>
        </w:rPr>
        <w:t>10</w:t>
      </w:r>
      <w:r w:rsidR="00EA5188" w:rsidRPr="00546301">
        <w:rPr>
          <w:rFonts w:ascii="Times New Roman" w:hAnsi="Times New Roman" w:cs="Times New Roman"/>
          <w:sz w:val="24"/>
          <w:szCs w:val="24"/>
        </w:rPr>
        <w:t>).</w:t>
      </w:r>
      <w:r w:rsidR="00D820F6">
        <w:rPr>
          <w:rFonts w:ascii="Times New Roman" w:hAnsi="Times New Roman" w:cs="Times New Roman"/>
          <w:sz w:val="24"/>
          <w:szCs w:val="24"/>
          <w:vertAlign w:val="superscript"/>
        </w:rPr>
        <w:t>57</w:t>
      </w:r>
    </w:p>
    <w:p w:rsidR="00547C79" w:rsidRDefault="000D1998" w:rsidP="00BD0255">
      <w:pPr>
        <w:spacing w:line="480" w:lineRule="auto"/>
        <w:jc w:val="center"/>
      </w:pPr>
      <w:r>
        <w:object w:dxaOrig="8983" w:dyaOrig="6201">
          <v:shape id="_x0000_i1041" type="#_x0000_t75" style="width:359.25pt;height:249pt" o:ole="">
            <v:imagedata r:id="rId42" o:title=""/>
          </v:shape>
          <o:OLEObject Type="Embed" ProgID="ChemDraw.Document.6.0" ShapeID="_x0000_i1041" DrawAspect="Content" ObjectID="_1554114243" r:id="rId43"/>
        </w:object>
      </w:r>
    </w:p>
    <w:p w:rsidR="00823705" w:rsidRPr="00546301" w:rsidRDefault="00823705" w:rsidP="00952672">
      <w:pPr>
        <w:spacing w:line="480" w:lineRule="auto"/>
        <w:jc w:val="center"/>
        <w:rPr>
          <w:rFonts w:ascii="Times New Roman" w:hAnsi="Times New Roman" w:cs="Times New Roman"/>
          <w:b/>
          <w:bCs/>
          <w:sz w:val="24"/>
          <w:szCs w:val="24"/>
        </w:rPr>
      </w:pPr>
      <w:r w:rsidRPr="00546301">
        <w:rPr>
          <w:rFonts w:ascii="Times New Roman" w:hAnsi="Times New Roman" w:cs="Times New Roman"/>
          <w:b/>
          <w:bCs/>
          <w:sz w:val="24"/>
          <w:szCs w:val="24"/>
        </w:rPr>
        <w:t>Scheme 1.</w:t>
      </w:r>
      <w:r w:rsidR="00952672">
        <w:rPr>
          <w:rFonts w:ascii="Times New Roman" w:hAnsi="Times New Roman" w:cs="Times New Roman"/>
          <w:b/>
          <w:bCs/>
          <w:sz w:val="24"/>
          <w:szCs w:val="24"/>
        </w:rPr>
        <w:t>10</w:t>
      </w:r>
    </w:p>
    <w:p w:rsidR="00BD0255" w:rsidRPr="00E66FF9" w:rsidRDefault="00E3407B" w:rsidP="00BB52E4">
      <w:pPr>
        <w:spacing w:line="480" w:lineRule="auto"/>
        <w:jc w:val="center"/>
        <w:rPr>
          <w:rFonts w:ascii="Times New Roman" w:hAnsi="Times New Roman" w:cs="Times New Roman"/>
          <w:sz w:val="24"/>
          <w:szCs w:val="24"/>
        </w:rPr>
      </w:pPr>
      <w:r w:rsidRPr="00546301">
        <w:rPr>
          <w:rFonts w:ascii="Times New Roman" w:hAnsi="Times New Roman" w:cs="Times New Roman"/>
          <w:sz w:val="24"/>
          <w:szCs w:val="24"/>
        </w:rPr>
        <w:t>i</w:t>
      </w:r>
      <w:r w:rsidR="00823705" w:rsidRPr="00546301">
        <w:rPr>
          <w:rFonts w:ascii="Times New Roman" w:hAnsi="Times New Roman" w:cs="Times New Roman"/>
          <w:sz w:val="24"/>
          <w:szCs w:val="24"/>
        </w:rPr>
        <w:t xml:space="preserve">) Toluene, 60 </w:t>
      </w:r>
      <w:r w:rsidR="00823705" w:rsidRPr="00546301">
        <w:rPr>
          <w:rFonts w:ascii="Times New Roman" w:hAnsi="Times New Roman" w:cs="Times New Roman"/>
          <w:sz w:val="24"/>
          <w:szCs w:val="24"/>
          <w:vertAlign w:val="superscript"/>
        </w:rPr>
        <w:t>o</w:t>
      </w:r>
      <w:r w:rsidR="00823705" w:rsidRPr="00546301">
        <w:rPr>
          <w:rFonts w:ascii="Times New Roman" w:hAnsi="Times New Roman" w:cs="Times New Roman"/>
          <w:sz w:val="24"/>
          <w:szCs w:val="24"/>
        </w:rPr>
        <w:t xml:space="preserve">C, 6 h; ii) styrene, 75 </w:t>
      </w:r>
      <w:r w:rsidR="00823705" w:rsidRPr="00546301">
        <w:rPr>
          <w:rFonts w:ascii="Times New Roman" w:hAnsi="Times New Roman" w:cs="Times New Roman"/>
          <w:sz w:val="24"/>
          <w:szCs w:val="24"/>
          <w:vertAlign w:val="superscript"/>
        </w:rPr>
        <w:t>o</w:t>
      </w:r>
      <w:r w:rsidR="00823705" w:rsidRPr="00546301">
        <w:rPr>
          <w:rFonts w:ascii="Times New Roman" w:hAnsi="Times New Roman" w:cs="Times New Roman"/>
          <w:sz w:val="24"/>
          <w:szCs w:val="24"/>
        </w:rPr>
        <w:t xml:space="preserve">C, 80% over </w:t>
      </w:r>
      <w:r w:rsidR="00BB52E4">
        <w:rPr>
          <w:rFonts w:ascii="Times New Roman" w:hAnsi="Times New Roman" w:cs="Times New Roman"/>
          <w:sz w:val="24"/>
          <w:szCs w:val="24"/>
        </w:rPr>
        <w:t>two</w:t>
      </w:r>
      <w:r w:rsidR="00823705" w:rsidRPr="00546301">
        <w:rPr>
          <w:rFonts w:ascii="Times New Roman" w:hAnsi="Times New Roman" w:cs="Times New Roman"/>
          <w:sz w:val="24"/>
          <w:szCs w:val="24"/>
        </w:rPr>
        <w:t xml:space="preserve"> steps; iii) LiAlH</w:t>
      </w:r>
      <w:r w:rsidR="00823705" w:rsidRPr="00546301">
        <w:rPr>
          <w:rFonts w:ascii="Times New Roman" w:hAnsi="Times New Roman" w:cs="Times New Roman"/>
          <w:sz w:val="24"/>
          <w:szCs w:val="24"/>
          <w:vertAlign w:val="subscript"/>
        </w:rPr>
        <w:t>4</w:t>
      </w:r>
      <w:r w:rsidR="00823705" w:rsidRPr="00546301">
        <w:rPr>
          <w:rFonts w:ascii="Times New Roman" w:hAnsi="Times New Roman" w:cs="Times New Roman"/>
          <w:sz w:val="24"/>
          <w:szCs w:val="24"/>
        </w:rPr>
        <w:t xml:space="preserve">, THF, 0 </w:t>
      </w:r>
      <w:r w:rsidR="00823705" w:rsidRPr="00546301">
        <w:rPr>
          <w:rFonts w:ascii="Times New Roman" w:hAnsi="Times New Roman" w:cs="Times New Roman"/>
          <w:sz w:val="24"/>
          <w:szCs w:val="24"/>
          <w:vertAlign w:val="superscript"/>
        </w:rPr>
        <w:t>o</w:t>
      </w:r>
      <w:r w:rsidR="00823705" w:rsidRPr="00546301">
        <w:rPr>
          <w:rFonts w:ascii="Times New Roman" w:hAnsi="Times New Roman" w:cs="Times New Roman"/>
          <w:sz w:val="24"/>
          <w:szCs w:val="24"/>
        </w:rPr>
        <w:t xml:space="preserve">C; iv) NaH, BnBr, THF, 90% over </w:t>
      </w:r>
      <w:r w:rsidR="00BB52E4">
        <w:rPr>
          <w:rFonts w:ascii="Times New Roman" w:hAnsi="Times New Roman" w:cs="Times New Roman"/>
          <w:sz w:val="24"/>
          <w:szCs w:val="24"/>
        </w:rPr>
        <w:t>two</w:t>
      </w:r>
      <w:r w:rsidR="00823705" w:rsidRPr="00546301">
        <w:rPr>
          <w:rFonts w:ascii="Times New Roman" w:hAnsi="Times New Roman" w:cs="Times New Roman"/>
          <w:sz w:val="24"/>
          <w:szCs w:val="24"/>
        </w:rPr>
        <w:t xml:space="preserve"> steps; v) HF, MeCN, 91%; vi) TPAP, NMO, molecular sieves 4 Å, 98%; vii) </w:t>
      </w:r>
      <w:r w:rsidRPr="00546301">
        <w:rPr>
          <w:rFonts w:ascii="Times New Roman" w:hAnsi="Times New Roman" w:cs="Times New Roman"/>
          <w:sz w:val="24"/>
          <w:szCs w:val="24"/>
        </w:rPr>
        <w:t>Me</w:t>
      </w:r>
      <w:r w:rsidRPr="00546301">
        <w:rPr>
          <w:rFonts w:ascii="Times New Roman" w:hAnsi="Times New Roman" w:cs="Times New Roman"/>
          <w:sz w:val="24"/>
          <w:szCs w:val="24"/>
          <w:vertAlign w:val="subscript"/>
        </w:rPr>
        <w:t>3</w:t>
      </w:r>
      <w:r w:rsidRPr="00546301">
        <w:rPr>
          <w:rFonts w:ascii="Times New Roman" w:hAnsi="Times New Roman" w:cs="Times New Roman"/>
          <w:sz w:val="24"/>
          <w:szCs w:val="24"/>
        </w:rPr>
        <w:t>SiCH</w:t>
      </w:r>
      <w:r w:rsidRPr="00546301">
        <w:rPr>
          <w:rFonts w:ascii="Times New Roman" w:hAnsi="Times New Roman" w:cs="Times New Roman"/>
          <w:sz w:val="24"/>
          <w:szCs w:val="24"/>
          <w:vertAlign w:val="subscript"/>
        </w:rPr>
        <w:t>2</w:t>
      </w:r>
      <w:r w:rsidRPr="00546301">
        <w:rPr>
          <w:rFonts w:ascii="Times New Roman" w:hAnsi="Times New Roman" w:cs="Times New Roman"/>
          <w:sz w:val="24"/>
          <w:szCs w:val="24"/>
        </w:rPr>
        <w:t xml:space="preserve">CN, </w:t>
      </w:r>
      <w:r w:rsidRPr="00546301">
        <w:rPr>
          <w:rFonts w:ascii="Times New Roman" w:hAnsi="Times New Roman" w:cs="Times New Roman"/>
          <w:i/>
          <w:iCs/>
          <w:sz w:val="24"/>
          <w:szCs w:val="24"/>
        </w:rPr>
        <w:t>n</w:t>
      </w:r>
      <w:r w:rsidRPr="00546301">
        <w:rPr>
          <w:rFonts w:ascii="Times New Roman" w:hAnsi="Times New Roman" w:cs="Times New Roman"/>
          <w:sz w:val="24"/>
          <w:szCs w:val="24"/>
        </w:rPr>
        <w:t xml:space="preserve">-BuLi, THF, </w:t>
      </w:r>
      <w:r w:rsidRPr="00546301">
        <w:rPr>
          <w:rFonts w:ascii="Times New Roman" w:hAnsi="Times New Roman" w:cs="Times New Roman"/>
          <w:sz w:val="24"/>
          <w:szCs w:val="24"/>
          <w:vertAlign w:val="superscript"/>
        </w:rPr>
        <w:t>_</w:t>
      </w:r>
      <w:r w:rsidRPr="00546301">
        <w:rPr>
          <w:rFonts w:ascii="Times New Roman" w:hAnsi="Times New Roman" w:cs="Times New Roman"/>
          <w:sz w:val="24"/>
          <w:szCs w:val="24"/>
        </w:rPr>
        <w:t xml:space="preserve">78 </w:t>
      </w:r>
      <w:r w:rsidRPr="00546301">
        <w:rPr>
          <w:rFonts w:ascii="Times New Roman" w:hAnsi="Times New Roman" w:cs="Times New Roman"/>
          <w:sz w:val="24"/>
          <w:szCs w:val="24"/>
          <w:vertAlign w:val="superscript"/>
        </w:rPr>
        <w:t>o</w:t>
      </w:r>
      <w:r w:rsidRPr="00546301">
        <w:rPr>
          <w:rFonts w:ascii="Times New Roman" w:hAnsi="Times New Roman" w:cs="Times New Roman"/>
          <w:sz w:val="24"/>
          <w:szCs w:val="24"/>
        </w:rPr>
        <w:t>C, B(O</w:t>
      </w:r>
      <w:r w:rsidR="00D143D2" w:rsidRPr="000D1998">
        <w:rPr>
          <w:rFonts w:ascii="Times New Roman" w:hAnsi="Times New Roman" w:cs="Times New Roman"/>
          <w:sz w:val="24"/>
          <w:szCs w:val="24"/>
          <w:vertAlign w:val="superscript"/>
        </w:rPr>
        <w:t>i</w:t>
      </w:r>
      <w:r w:rsidRPr="00546301">
        <w:rPr>
          <w:rFonts w:ascii="Times New Roman" w:hAnsi="Times New Roman" w:cs="Times New Roman"/>
          <w:sz w:val="24"/>
          <w:szCs w:val="24"/>
        </w:rPr>
        <w:t>Pr)</w:t>
      </w:r>
      <w:r w:rsidRPr="00546301">
        <w:rPr>
          <w:rFonts w:ascii="Times New Roman" w:hAnsi="Times New Roman" w:cs="Times New Roman"/>
          <w:sz w:val="24"/>
          <w:szCs w:val="24"/>
          <w:vertAlign w:val="subscript"/>
        </w:rPr>
        <w:t>3</w:t>
      </w:r>
      <w:r w:rsidRPr="00546301">
        <w:rPr>
          <w:rFonts w:ascii="Times New Roman" w:hAnsi="Times New Roman" w:cs="Times New Roman"/>
          <w:sz w:val="24"/>
          <w:szCs w:val="24"/>
        </w:rPr>
        <w:t xml:space="preserve">, 84%; viii) Toluene, sealed tube, 190 </w:t>
      </w:r>
      <w:r w:rsidRPr="00546301">
        <w:rPr>
          <w:rFonts w:ascii="Times New Roman" w:hAnsi="Times New Roman" w:cs="Times New Roman"/>
          <w:sz w:val="24"/>
          <w:szCs w:val="24"/>
          <w:vertAlign w:val="superscript"/>
        </w:rPr>
        <w:t>o</w:t>
      </w:r>
      <w:r w:rsidRPr="00546301">
        <w:rPr>
          <w:rFonts w:ascii="Times New Roman" w:hAnsi="Times New Roman" w:cs="Times New Roman"/>
          <w:sz w:val="24"/>
          <w:szCs w:val="24"/>
        </w:rPr>
        <w:t>C, 3.5 h, 80%</w:t>
      </w:r>
      <w:r w:rsidR="00CB5711">
        <w:rPr>
          <w:rFonts w:ascii="Times New Roman" w:hAnsi="Times New Roman" w:cs="Times New Roman"/>
          <w:sz w:val="24"/>
          <w:szCs w:val="24"/>
        </w:rPr>
        <w:t>.</w:t>
      </w:r>
    </w:p>
    <w:p w:rsidR="002357EA" w:rsidRPr="003F3483" w:rsidRDefault="006B1FDC" w:rsidP="00E66FF9">
      <w:pPr>
        <w:spacing w:line="480" w:lineRule="auto"/>
        <w:jc w:val="both"/>
        <w:rPr>
          <w:rFonts w:ascii="Times New Roman" w:hAnsi="Times New Roman" w:cs="Times New Roman"/>
          <w:b/>
          <w:bCs/>
          <w:sz w:val="24"/>
          <w:szCs w:val="24"/>
        </w:rPr>
      </w:pPr>
      <w:r w:rsidRPr="003F3483">
        <w:rPr>
          <w:rFonts w:ascii="Times New Roman" w:hAnsi="Times New Roman" w:cs="Times New Roman"/>
          <w:b/>
          <w:bCs/>
          <w:sz w:val="24"/>
          <w:szCs w:val="24"/>
        </w:rPr>
        <w:t>1.</w:t>
      </w:r>
      <w:r w:rsidR="00E66FF9">
        <w:rPr>
          <w:rFonts w:ascii="Times New Roman" w:hAnsi="Times New Roman" w:cs="Times New Roman"/>
          <w:b/>
          <w:bCs/>
          <w:sz w:val="24"/>
          <w:szCs w:val="24"/>
        </w:rPr>
        <w:t>4.3</w:t>
      </w:r>
      <w:r w:rsidRPr="003F3483">
        <w:rPr>
          <w:rFonts w:ascii="Times New Roman" w:hAnsi="Times New Roman" w:cs="Times New Roman"/>
          <w:b/>
          <w:bCs/>
          <w:sz w:val="24"/>
          <w:szCs w:val="24"/>
        </w:rPr>
        <w:t xml:space="preserve"> </w:t>
      </w:r>
      <w:r w:rsidR="00415EF8">
        <w:rPr>
          <w:rFonts w:ascii="Times New Roman" w:hAnsi="Times New Roman" w:cs="Times New Roman"/>
          <w:b/>
          <w:bCs/>
          <w:sz w:val="24"/>
          <w:szCs w:val="24"/>
        </w:rPr>
        <w:t>Cas</w:t>
      </w:r>
      <w:r w:rsidR="00EA32EE" w:rsidRPr="003F3483">
        <w:rPr>
          <w:rFonts w:ascii="Times New Roman" w:hAnsi="Times New Roman" w:cs="Times New Roman"/>
          <w:b/>
          <w:bCs/>
          <w:sz w:val="24"/>
          <w:szCs w:val="24"/>
        </w:rPr>
        <w:t>cade reactions involving nitrones generated via condensation and cycli</w:t>
      </w:r>
      <w:r w:rsidRPr="003F3483">
        <w:rPr>
          <w:rFonts w:ascii="Times New Roman" w:hAnsi="Times New Roman" w:cs="Times New Roman"/>
          <w:b/>
          <w:bCs/>
          <w:sz w:val="24"/>
          <w:szCs w:val="24"/>
        </w:rPr>
        <w:t>zation</w:t>
      </w:r>
    </w:p>
    <w:p w:rsidR="0048481F" w:rsidRDefault="009758B6" w:rsidP="00CA244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Coldham </w:t>
      </w:r>
      <w:r w:rsidR="00515902">
        <w:rPr>
          <w:rFonts w:ascii="Times New Roman" w:hAnsi="Times New Roman" w:cs="Times New Roman"/>
          <w:sz w:val="24"/>
          <w:szCs w:val="24"/>
        </w:rPr>
        <w:t>and co-workers</w:t>
      </w:r>
      <w:r>
        <w:rPr>
          <w:rFonts w:ascii="Times New Roman" w:hAnsi="Times New Roman" w:cs="Times New Roman"/>
          <w:sz w:val="24"/>
          <w:szCs w:val="24"/>
        </w:rPr>
        <w:t xml:space="preserve"> have </w:t>
      </w:r>
      <w:r w:rsidR="003F3483">
        <w:rPr>
          <w:rFonts w:ascii="Times New Roman" w:hAnsi="Times New Roman" w:cs="Times New Roman"/>
          <w:sz w:val="24"/>
          <w:szCs w:val="24"/>
        </w:rPr>
        <w:t>demon</w:t>
      </w:r>
      <w:r w:rsidR="00A40B76">
        <w:rPr>
          <w:rFonts w:ascii="Times New Roman" w:hAnsi="Times New Roman" w:cs="Times New Roman"/>
          <w:sz w:val="24"/>
          <w:szCs w:val="24"/>
        </w:rPr>
        <w:t>strated that nitrones c</w:t>
      </w:r>
      <w:r w:rsidR="00515902">
        <w:rPr>
          <w:rFonts w:ascii="Times New Roman" w:hAnsi="Times New Roman" w:cs="Times New Roman"/>
          <w:sz w:val="24"/>
          <w:szCs w:val="24"/>
        </w:rPr>
        <w:t>an</w:t>
      </w:r>
      <w:r w:rsidR="00A40B76">
        <w:rPr>
          <w:rFonts w:ascii="Times New Roman" w:hAnsi="Times New Roman" w:cs="Times New Roman"/>
          <w:sz w:val="24"/>
          <w:szCs w:val="24"/>
        </w:rPr>
        <w:t xml:space="preserve"> be generate</w:t>
      </w:r>
      <w:r w:rsidR="00F23078">
        <w:rPr>
          <w:rFonts w:ascii="Times New Roman" w:hAnsi="Times New Roman" w:cs="Times New Roman"/>
          <w:sz w:val="24"/>
          <w:szCs w:val="24"/>
        </w:rPr>
        <w:t>d</w:t>
      </w:r>
      <w:r w:rsidR="00A40B76">
        <w:rPr>
          <w:rFonts w:ascii="Times New Roman" w:hAnsi="Times New Roman" w:cs="Times New Roman"/>
          <w:sz w:val="24"/>
          <w:szCs w:val="24"/>
        </w:rPr>
        <w:t xml:space="preserve"> from</w:t>
      </w:r>
      <w:r w:rsidR="00F23078">
        <w:rPr>
          <w:rFonts w:ascii="Times New Roman" w:hAnsi="Times New Roman" w:cs="Times New Roman"/>
          <w:sz w:val="24"/>
          <w:szCs w:val="24"/>
        </w:rPr>
        <w:t xml:space="preserve"> the</w:t>
      </w:r>
      <w:r w:rsidR="00A40B76">
        <w:rPr>
          <w:rFonts w:ascii="Times New Roman" w:hAnsi="Times New Roman" w:cs="Times New Roman"/>
          <w:sz w:val="24"/>
          <w:szCs w:val="24"/>
        </w:rPr>
        <w:t xml:space="preserve"> condensation of </w:t>
      </w:r>
      <w:r w:rsidR="00F23078">
        <w:rPr>
          <w:rFonts w:ascii="Times New Roman" w:hAnsi="Times New Roman" w:cs="Times New Roman"/>
          <w:sz w:val="24"/>
          <w:szCs w:val="24"/>
        </w:rPr>
        <w:t>an aldehyde with hydroxylamine,</w:t>
      </w:r>
      <w:r w:rsidR="00A40B76">
        <w:rPr>
          <w:rFonts w:ascii="Times New Roman" w:hAnsi="Times New Roman" w:cs="Times New Roman"/>
          <w:sz w:val="24"/>
          <w:szCs w:val="24"/>
        </w:rPr>
        <w:t xml:space="preserve"> follow</w:t>
      </w:r>
      <w:r w:rsidR="00F23078">
        <w:rPr>
          <w:rFonts w:ascii="Times New Roman" w:hAnsi="Times New Roman" w:cs="Times New Roman"/>
          <w:sz w:val="24"/>
          <w:szCs w:val="24"/>
        </w:rPr>
        <w:t>ed</w:t>
      </w:r>
      <w:r w:rsidR="00A40B76">
        <w:rPr>
          <w:rFonts w:ascii="Times New Roman" w:hAnsi="Times New Roman" w:cs="Times New Roman"/>
          <w:sz w:val="24"/>
          <w:szCs w:val="24"/>
        </w:rPr>
        <w:t xml:space="preserve"> by cyclization.</w:t>
      </w:r>
      <w:r w:rsidR="002C4210">
        <w:rPr>
          <w:rFonts w:ascii="Times New Roman" w:hAnsi="Times New Roman" w:cs="Times New Roman"/>
          <w:sz w:val="24"/>
          <w:szCs w:val="24"/>
        </w:rPr>
        <w:t xml:space="preserve"> </w:t>
      </w:r>
      <w:r w:rsidR="00F23078">
        <w:rPr>
          <w:rFonts w:ascii="Times New Roman" w:hAnsi="Times New Roman" w:cs="Times New Roman"/>
          <w:sz w:val="24"/>
          <w:szCs w:val="24"/>
        </w:rPr>
        <w:t>The nitrone</w:t>
      </w:r>
      <w:r w:rsidR="00923E8F">
        <w:rPr>
          <w:rFonts w:ascii="Times New Roman" w:hAnsi="Times New Roman" w:cs="Times New Roman"/>
          <w:sz w:val="24"/>
          <w:szCs w:val="24"/>
        </w:rPr>
        <w:t xml:space="preserve"> intermediate c</w:t>
      </w:r>
      <w:r w:rsidR="00515902">
        <w:rPr>
          <w:rFonts w:ascii="Times New Roman" w:hAnsi="Times New Roman" w:cs="Times New Roman"/>
          <w:sz w:val="24"/>
          <w:szCs w:val="24"/>
        </w:rPr>
        <w:t>an</w:t>
      </w:r>
      <w:r w:rsidR="00923E8F">
        <w:rPr>
          <w:rFonts w:ascii="Times New Roman" w:hAnsi="Times New Roman" w:cs="Times New Roman"/>
          <w:sz w:val="24"/>
          <w:szCs w:val="24"/>
        </w:rPr>
        <w:t xml:space="preserve"> undergo dipolar cycloaddition </w:t>
      </w:r>
      <w:r w:rsidR="006B6C28">
        <w:rPr>
          <w:rFonts w:ascii="Times New Roman" w:hAnsi="Times New Roman" w:cs="Times New Roman"/>
          <w:sz w:val="24"/>
          <w:szCs w:val="24"/>
        </w:rPr>
        <w:t xml:space="preserve">with </w:t>
      </w:r>
      <w:r w:rsidR="00F23078">
        <w:rPr>
          <w:rFonts w:ascii="Times New Roman" w:hAnsi="Times New Roman" w:cs="Times New Roman"/>
          <w:sz w:val="24"/>
          <w:szCs w:val="24"/>
        </w:rPr>
        <w:t xml:space="preserve">a </w:t>
      </w:r>
      <w:r w:rsidR="006B6C28">
        <w:rPr>
          <w:rFonts w:ascii="Times New Roman" w:hAnsi="Times New Roman" w:cs="Times New Roman"/>
          <w:sz w:val="24"/>
          <w:szCs w:val="24"/>
        </w:rPr>
        <w:t xml:space="preserve">dipolarophile </w:t>
      </w:r>
      <w:r w:rsidR="00923E8F">
        <w:rPr>
          <w:rFonts w:ascii="Times New Roman" w:hAnsi="Times New Roman" w:cs="Times New Roman"/>
          <w:sz w:val="24"/>
          <w:szCs w:val="24"/>
        </w:rPr>
        <w:t xml:space="preserve">to give polycyclic products. For example, </w:t>
      </w:r>
      <w:r w:rsidR="00F23078">
        <w:rPr>
          <w:rFonts w:ascii="Times New Roman" w:hAnsi="Times New Roman" w:cs="Times New Roman"/>
          <w:sz w:val="24"/>
          <w:szCs w:val="24"/>
        </w:rPr>
        <w:t>t</w:t>
      </w:r>
      <w:r w:rsidR="00923E8F">
        <w:rPr>
          <w:rFonts w:ascii="Times New Roman" w:hAnsi="Times New Roman" w:cs="Times New Roman"/>
          <w:sz w:val="24"/>
          <w:szCs w:val="24"/>
        </w:rPr>
        <w:t xml:space="preserve">reament of aldehyde </w:t>
      </w:r>
      <w:r w:rsidR="004B74FA">
        <w:rPr>
          <w:rFonts w:ascii="Times New Roman" w:hAnsi="Times New Roman" w:cs="Times New Roman"/>
          <w:b/>
          <w:bCs/>
          <w:sz w:val="24"/>
          <w:szCs w:val="24"/>
        </w:rPr>
        <w:t>50</w:t>
      </w:r>
      <w:r w:rsidR="00923E8F">
        <w:rPr>
          <w:rFonts w:ascii="Times New Roman" w:hAnsi="Times New Roman" w:cs="Times New Roman"/>
          <w:sz w:val="24"/>
          <w:szCs w:val="24"/>
        </w:rPr>
        <w:t xml:space="preserve"> with hydroxylamine formed </w:t>
      </w:r>
      <w:r w:rsidR="00F23078">
        <w:rPr>
          <w:rFonts w:ascii="Times New Roman" w:hAnsi="Times New Roman" w:cs="Times New Roman"/>
          <w:sz w:val="24"/>
          <w:szCs w:val="24"/>
        </w:rPr>
        <w:t xml:space="preserve">the </w:t>
      </w:r>
      <w:r w:rsidR="00923E8F">
        <w:rPr>
          <w:rFonts w:ascii="Times New Roman" w:hAnsi="Times New Roman" w:cs="Times New Roman"/>
          <w:sz w:val="24"/>
          <w:szCs w:val="24"/>
        </w:rPr>
        <w:t xml:space="preserve">oxime then intramolecular alkylation gave intermediate nitrone </w:t>
      </w:r>
      <w:r w:rsidR="004B74FA">
        <w:rPr>
          <w:rFonts w:ascii="Times New Roman" w:hAnsi="Times New Roman" w:cs="Times New Roman"/>
          <w:b/>
          <w:bCs/>
          <w:sz w:val="24"/>
          <w:szCs w:val="24"/>
        </w:rPr>
        <w:t>51</w:t>
      </w:r>
      <w:r w:rsidR="00923E8F">
        <w:rPr>
          <w:rFonts w:ascii="Times New Roman" w:hAnsi="Times New Roman" w:cs="Times New Roman"/>
          <w:sz w:val="24"/>
          <w:szCs w:val="24"/>
        </w:rPr>
        <w:t xml:space="preserve"> </w:t>
      </w:r>
      <w:r w:rsidR="00D50EDF">
        <w:rPr>
          <w:rFonts w:ascii="Times New Roman" w:hAnsi="Times New Roman" w:cs="Times New Roman"/>
          <w:sz w:val="24"/>
          <w:szCs w:val="24"/>
        </w:rPr>
        <w:t xml:space="preserve">which was </w:t>
      </w:r>
      <w:r w:rsidR="00F23078">
        <w:rPr>
          <w:rFonts w:ascii="Times New Roman" w:hAnsi="Times New Roman" w:cs="Times New Roman"/>
          <w:sz w:val="24"/>
          <w:szCs w:val="24"/>
        </w:rPr>
        <w:t>trapped</w:t>
      </w:r>
      <w:r w:rsidR="00D50EDF">
        <w:rPr>
          <w:rFonts w:ascii="Times New Roman" w:hAnsi="Times New Roman" w:cs="Times New Roman"/>
          <w:sz w:val="24"/>
          <w:szCs w:val="24"/>
        </w:rPr>
        <w:t xml:space="preserve"> by dimethyl fu</w:t>
      </w:r>
      <w:r w:rsidR="00923E8F">
        <w:rPr>
          <w:rFonts w:ascii="Times New Roman" w:hAnsi="Times New Roman" w:cs="Times New Roman"/>
          <w:sz w:val="24"/>
          <w:szCs w:val="24"/>
        </w:rPr>
        <w:t>mar</w:t>
      </w:r>
      <w:r w:rsidR="00D50EDF">
        <w:rPr>
          <w:rFonts w:ascii="Times New Roman" w:hAnsi="Times New Roman" w:cs="Times New Roman"/>
          <w:sz w:val="24"/>
          <w:szCs w:val="24"/>
        </w:rPr>
        <w:t>a</w:t>
      </w:r>
      <w:r w:rsidR="00923E8F">
        <w:rPr>
          <w:rFonts w:ascii="Times New Roman" w:hAnsi="Times New Roman" w:cs="Times New Roman"/>
          <w:sz w:val="24"/>
          <w:szCs w:val="24"/>
        </w:rPr>
        <w:t xml:space="preserve">te to give cycloadduct </w:t>
      </w:r>
      <w:r w:rsidR="004B74FA">
        <w:rPr>
          <w:rFonts w:ascii="Times New Roman" w:hAnsi="Times New Roman" w:cs="Times New Roman"/>
          <w:b/>
          <w:bCs/>
          <w:sz w:val="24"/>
          <w:szCs w:val="24"/>
        </w:rPr>
        <w:t>52</w:t>
      </w:r>
      <w:r w:rsidR="00923E8F">
        <w:rPr>
          <w:rFonts w:ascii="Times New Roman" w:hAnsi="Times New Roman" w:cs="Times New Roman"/>
          <w:sz w:val="24"/>
          <w:szCs w:val="24"/>
        </w:rPr>
        <w:t xml:space="preserve"> as </w:t>
      </w:r>
      <w:r w:rsidR="00F23078">
        <w:rPr>
          <w:rFonts w:ascii="Times New Roman" w:hAnsi="Times New Roman" w:cs="Times New Roman"/>
          <w:sz w:val="24"/>
          <w:szCs w:val="24"/>
        </w:rPr>
        <w:t xml:space="preserve">a </w:t>
      </w:r>
      <w:r w:rsidR="00515902">
        <w:rPr>
          <w:rFonts w:ascii="Times New Roman" w:hAnsi="Times New Roman" w:cs="Times New Roman"/>
          <w:sz w:val="24"/>
          <w:szCs w:val="24"/>
        </w:rPr>
        <w:t>single dia</w:t>
      </w:r>
      <w:r w:rsidR="00923E8F">
        <w:rPr>
          <w:rFonts w:ascii="Times New Roman" w:hAnsi="Times New Roman" w:cs="Times New Roman"/>
          <w:sz w:val="24"/>
          <w:szCs w:val="24"/>
        </w:rPr>
        <w:t>stereois</w:t>
      </w:r>
      <w:r w:rsidR="00515902">
        <w:rPr>
          <w:rFonts w:ascii="Times New Roman" w:hAnsi="Times New Roman" w:cs="Times New Roman"/>
          <w:sz w:val="24"/>
          <w:szCs w:val="24"/>
        </w:rPr>
        <w:t>om</w:t>
      </w:r>
      <w:r w:rsidR="00923E8F">
        <w:rPr>
          <w:rFonts w:ascii="Times New Roman" w:hAnsi="Times New Roman" w:cs="Times New Roman"/>
          <w:sz w:val="24"/>
          <w:szCs w:val="24"/>
        </w:rPr>
        <w:t>er</w:t>
      </w:r>
      <w:r w:rsidR="00515902">
        <w:rPr>
          <w:rFonts w:ascii="Times New Roman" w:hAnsi="Times New Roman" w:cs="Times New Roman"/>
          <w:sz w:val="24"/>
          <w:szCs w:val="24"/>
        </w:rPr>
        <w:t xml:space="preserve"> (Scheme 1.</w:t>
      </w:r>
      <w:r w:rsidR="00952672">
        <w:rPr>
          <w:rFonts w:ascii="Times New Roman" w:hAnsi="Times New Roman" w:cs="Times New Roman"/>
          <w:sz w:val="24"/>
          <w:szCs w:val="24"/>
        </w:rPr>
        <w:t>11</w:t>
      </w:r>
      <w:r w:rsidR="00515902">
        <w:rPr>
          <w:rFonts w:ascii="Times New Roman" w:hAnsi="Times New Roman" w:cs="Times New Roman"/>
          <w:sz w:val="24"/>
          <w:szCs w:val="24"/>
        </w:rPr>
        <w:t>)</w:t>
      </w:r>
      <w:r w:rsidR="00F23078">
        <w:rPr>
          <w:rFonts w:ascii="Times New Roman" w:hAnsi="Times New Roman" w:cs="Times New Roman"/>
          <w:sz w:val="24"/>
          <w:szCs w:val="24"/>
        </w:rPr>
        <w:t>.</w:t>
      </w:r>
      <w:r w:rsidR="00515902" w:rsidRPr="00515902">
        <w:rPr>
          <w:rFonts w:ascii="Times New Roman" w:hAnsi="Times New Roman" w:cs="Times New Roman"/>
          <w:sz w:val="24"/>
          <w:szCs w:val="24"/>
          <w:vertAlign w:val="superscript"/>
        </w:rPr>
        <w:t>5</w:t>
      </w:r>
      <w:r w:rsidR="00D820F6">
        <w:rPr>
          <w:rFonts w:ascii="Times New Roman" w:hAnsi="Times New Roman" w:cs="Times New Roman"/>
          <w:sz w:val="24"/>
          <w:szCs w:val="24"/>
          <w:vertAlign w:val="superscript"/>
        </w:rPr>
        <w:t>8</w:t>
      </w:r>
      <w:r w:rsidR="00F23078">
        <w:rPr>
          <w:rFonts w:ascii="Times New Roman" w:hAnsi="Times New Roman" w:cs="Times New Roman"/>
          <w:sz w:val="24"/>
          <w:szCs w:val="24"/>
        </w:rPr>
        <w:t xml:space="preserve"> A</w:t>
      </w:r>
      <w:r w:rsidR="006B6C28">
        <w:rPr>
          <w:rFonts w:ascii="Times New Roman" w:hAnsi="Times New Roman" w:cs="Times New Roman"/>
          <w:sz w:val="24"/>
          <w:szCs w:val="24"/>
        </w:rPr>
        <w:t xml:space="preserve">ldehyde </w:t>
      </w:r>
      <w:r w:rsidR="004B74FA">
        <w:rPr>
          <w:rFonts w:ascii="Times New Roman" w:hAnsi="Times New Roman" w:cs="Times New Roman"/>
          <w:b/>
          <w:bCs/>
          <w:sz w:val="24"/>
          <w:szCs w:val="24"/>
        </w:rPr>
        <w:t>5</w:t>
      </w:r>
      <w:r w:rsidR="004265F9">
        <w:rPr>
          <w:rFonts w:ascii="Times New Roman" w:hAnsi="Times New Roman" w:cs="Times New Roman"/>
          <w:b/>
          <w:bCs/>
          <w:sz w:val="24"/>
          <w:szCs w:val="24"/>
        </w:rPr>
        <w:t>0</w:t>
      </w:r>
      <w:r w:rsidR="00F23078">
        <w:rPr>
          <w:rFonts w:ascii="Times New Roman" w:hAnsi="Times New Roman" w:cs="Times New Roman"/>
          <w:sz w:val="24"/>
          <w:szCs w:val="24"/>
        </w:rPr>
        <w:t xml:space="preserve"> was subj</w:t>
      </w:r>
      <w:r w:rsidR="006B6C28">
        <w:rPr>
          <w:rFonts w:ascii="Times New Roman" w:hAnsi="Times New Roman" w:cs="Times New Roman"/>
          <w:sz w:val="24"/>
          <w:szCs w:val="24"/>
        </w:rPr>
        <w:t>ected to cycloaddi</w:t>
      </w:r>
      <w:r w:rsidR="00F23078">
        <w:rPr>
          <w:rFonts w:ascii="Times New Roman" w:hAnsi="Times New Roman" w:cs="Times New Roman"/>
          <w:sz w:val="24"/>
          <w:szCs w:val="24"/>
        </w:rPr>
        <w:t>ti</w:t>
      </w:r>
      <w:r w:rsidR="006B6C28">
        <w:rPr>
          <w:rFonts w:ascii="Times New Roman" w:hAnsi="Times New Roman" w:cs="Times New Roman"/>
          <w:sz w:val="24"/>
          <w:szCs w:val="24"/>
        </w:rPr>
        <w:t>on with ano</w:t>
      </w:r>
      <w:r w:rsidR="00F23078">
        <w:rPr>
          <w:rFonts w:ascii="Times New Roman" w:hAnsi="Times New Roman" w:cs="Times New Roman"/>
          <w:sz w:val="24"/>
          <w:szCs w:val="24"/>
        </w:rPr>
        <w:t xml:space="preserve">ther dipolarophile, </w:t>
      </w:r>
      <w:r w:rsidR="006B6C28" w:rsidRPr="00340211">
        <w:rPr>
          <w:rFonts w:ascii="Times New Roman" w:hAnsi="Times New Roman" w:cs="Times New Roman"/>
          <w:i/>
          <w:iCs/>
          <w:sz w:val="24"/>
          <w:szCs w:val="24"/>
        </w:rPr>
        <w:t>N</w:t>
      </w:r>
      <w:r w:rsidR="006B6C28">
        <w:rPr>
          <w:rFonts w:ascii="Times New Roman" w:hAnsi="Times New Roman" w:cs="Times New Roman"/>
          <w:sz w:val="24"/>
          <w:szCs w:val="24"/>
        </w:rPr>
        <w:t xml:space="preserve">-phenylmaleimide to give products </w:t>
      </w:r>
      <w:r w:rsidR="004B74FA">
        <w:rPr>
          <w:rFonts w:ascii="Times New Roman" w:hAnsi="Times New Roman" w:cs="Times New Roman"/>
          <w:b/>
          <w:bCs/>
          <w:sz w:val="24"/>
          <w:szCs w:val="24"/>
        </w:rPr>
        <w:t>5</w:t>
      </w:r>
      <w:r w:rsidR="004265F9">
        <w:rPr>
          <w:rFonts w:ascii="Times New Roman" w:hAnsi="Times New Roman" w:cs="Times New Roman"/>
          <w:b/>
          <w:bCs/>
          <w:sz w:val="24"/>
          <w:szCs w:val="24"/>
        </w:rPr>
        <w:t>3</w:t>
      </w:r>
      <w:r w:rsidR="006B6C28">
        <w:rPr>
          <w:rFonts w:ascii="Times New Roman" w:hAnsi="Times New Roman" w:cs="Times New Roman"/>
          <w:sz w:val="24"/>
          <w:szCs w:val="24"/>
        </w:rPr>
        <w:t xml:space="preserve"> and </w:t>
      </w:r>
      <w:r w:rsidR="004B74FA">
        <w:rPr>
          <w:rFonts w:ascii="Times New Roman" w:hAnsi="Times New Roman" w:cs="Times New Roman"/>
          <w:b/>
          <w:bCs/>
          <w:sz w:val="24"/>
          <w:szCs w:val="24"/>
        </w:rPr>
        <w:t>5</w:t>
      </w:r>
      <w:r w:rsidR="004265F9">
        <w:rPr>
          <w:rFonts w:ascii="Times New Roman" w:hAnsi="Times New Roman" w:cs="Times New Roman"/>
          <w:b/>
          <w:bCs/>
          <w:sz w:val="24"/>
          <w:szCs w:val="24"/>
        </w:rPr>
        <w:t>4</w:t>
      </w:r>
      <w:r w:rsidR="006B6C28">
        <w:rPr>
          <w:rFonts w:ascii="Times New Roman" w:hAnsi="Times New Roman" w:cs="Times New Roman"/>
          <w:sz w:val="24"/>
          <w:szCs w:val="24"/>
        </w:rPr>
        <w:t xml:space="preserve"> as two separable diastereoisomers </w:t>
      </w:r>
      <w:r w:rsidR="00F23078">
        <w:rPr>
          <w:rFonts w:ascii="Times New Roman" w:hAnsi="Times New Roman" w:cs="Times New Roman"/>
          <w:sz w:val="24"/>
          <w:szCs w:val="24"/>
        </w:rPr>
        <w:t xml:space="preserve">with a </w:t>
      </w:r>
      <w:r w:rsidR="00340211">
        <w:rPr>
          <w:rFonts w:ascii="Times New Roman" w:hAnsi="Times New Roman" w:cs="Times New Roman"/>
          <w:sz w:val="24"/>
          <w:szCs w:val="24"/>
        </w:rPr>
        <w:t>dr</w:t>
      </w:r>
      <w:r w:rsidR="00F23078">
        <w:rPr>
          <w:rFonts w:ascii="Times New Roman" w:hAnsi="Times New Roman" w:cs="Times New Roman"/>
          <w:sz w:val="24"/>
          <w:szCs w:val="24"/>
        </w:rPr>
        <w:t xml:space="preserve"> of</w:t>
      </w:r>
      <w:r w:rsidR="00340211">
        <w:rPr>
          <w:rFonts w:ascii="Times New Roman" w:hAnsi="Times New Roman" w:cs="Times New Roman"/>
          <w:sz w:val="24"/>
          <w:szCs w:val="24"/>
        </w:rPr>
        <w:t xml:space="preserve"> 3.8:1 </w:t>
      </w:r>
      <w:r w:rsidR="00515902">
        <w:rPr>
          <w:rFonts w:ascii="Times New Roman" w:hAnsi="Times New Roman" w:cs="Times New Roman"/>
          <w:sz w:val="24"/>
          <w:szCs w:val="24"/>
        </w:rPr>
        <w:t>(Scheme 1.</w:t>
      </w:r>
      <w:r w:rsidR="00952672">
        <w:rPr>
          <w:rFonts w:ascii="Times New Roman" w:hAnsi="Times New Roman" w:cs="Times New Roman"/>
          <w:sz w:val="24"/>
          <w:szCs w:val="24"/>
        </w:rPr>
        <w:t>11</w:t>
      </w:r>
      <w:r w:rsidR="00515902">
        <w:rPr>
          <w:rFonts w:ascii="Times New Roman" w:hAnsi="Times New Roman" w:cs="Times New Roman"/>
          <w:sz w:val="24"/>
          <w:szCs w:val="24"/>
        </w:rPr>
        <w:t>).</w:t>
      </w:r>
      <w:r w:rsidR="008A58AA" w:rsidRPr="008A58AA">
        <w:rPr>
          <w:rFonts w:ascii="Times New Roman" w:hAnsi="Times New Roman" w:cs="Times New Roman"/>
          <w:sz w:val="24"/>
          <w:szCs w:val="24"/>
          <w:vertAlign w:val="superscript"/>
        </w:rPr>
        <w:t>5</w:t>
      </w:r>
      <w:r w:rsidR="00D820F6">
        <w:rPr>
          <w:rFonts w:ascii="Times New Roman" w:hAnsi="Times New Roman" w:cs="Times New Roman"/>
          <w:sz w:val="24"/>
          <w:szCs w:val="24"/>
          <w:vertAlign w:val="superscript"/>
        </w:rPr>
        <w:t>8</w:t>
      </w:r>
    </w:p>
    <w:p w:rsidR="006B6C28" w:rsidRDefault="000D1998" w:rsidP="00BD0255">
      <w:pPr>
        <w:spacing w:line="480" w:lineRule="auto"/>
        <w:jc w:val="center"/>
        <w:rPr>
          <w:rFonts w:ascii="Times New Roman" w:hAnsi="Times New Roman" w:cs="Times New Roman"/>
          <w:sz w:val="24"/>
          <w:szCs w:val="24"/>
        </w:rPr>
      </w:pPr>
      <w:r>
        <w:object w:dxaOrig="7948" w:dyaOrig="3487">
          <v:shape id="_x0000_i1042" type="#_x0000_t75" style="width:318pt;height:139.5pt" o:ole="">
            <v:imagedata r:id="rId44" o:title=""/>
          </v:shape>
          <o:OLEObject Type="Embed" ProgID="ChemDraw.Document.6.0" ShapeID="_x0000_i1042" DrawAspect="Content" ObjectID="_1554114244" r:id="rId45"/>
        </w:object>
      </w:r>
    </w:p>
    <w:p w:rsidR="006B6C28" w:rsidRPr="00AF0A71" w:rsidRDefault="006B6C28" w:rsidP="00952672">
      <w:pPr>
        <w:spacing w:line="480" w:lineRule="auto"/>
        <w:jc w:val="center"/>
        <w:rPr>
          <w:rFonts w:ascii="Times New Roman" w:hAnsi="Times New Roman" w:cs="Times New Roman"/>
          <w:b/>
          <w:bCs/>
          <w:sz w:val="24"/>
          <w:szCs w:val="24"/>
        </w:rPr>
      </w:pPr>
      <w:r w:rsidRPr="00AF0A71">
        <w:rPr>
          <w:rFonts w:ascii="Times New Roman" w:hAnsi="Times New Roman" w:cs="Times New Roman"/>
          <w:b/>
          <w:bCs/>
          <w:sz w:val="24"/>
          <w:szCs w:val="24"/>
        </w:rPr>
        <w:t>Scheme 1.</w:t>
      </w:r>
      <w:r w:rsidR="00952672">
        <w:rPr>
          <w:rFonts w:ascii="Times New Roman" w:hAnsi="Times New Roman" w:cs="Times New Roman"/>
          <w:b/>
          <w:bCs/>
          <w:sz w:val="24"/>
          <w:szCs w:val="24"/>
        </w:rPr>
        <w:t>11</w:t>
      </w:r>
    </w:p>
    <w:p w:rsidR="006B6C28" w:rsidRDefault="00340211" w:rsidP="004265F9">
      <w:pPr>
        <w:spacing w:line="480" w:lineRule="auto"/>
        <w:jc w:val="center"/>
        <w:rPr>
          <w:rFonts w:ascii="Times New Roman" w:hAnsi="Times New Roman" w:cs="Times New Roman"/>
          <w:sz w:val="24"/>
          <w:szCs w:val="24"/>
        </w:rPr>
      </w:pPr>
      <w:r>
        <w:rPr>
          <w:rFonts w:ascii="Times New Roman" w:hAnsi="Times New Roman" w:cs="Times New Roman"/>
          <w:sz w:val="24"/>
          <w:szCs w:val="24"/>
        </w:rPr>
        <w:t>i</w:t>
      </w:r>
      <w:r w:rsidR="00D50EDF">
        <w:rPr>
          <w:rFonts w:ascii="Times New Roman" w:hAnsi="Times New Roman" w:cs="Times New Roman"/>
          <w:sz w:val="24"/>
          <w:szCs w:val="24"/>
        </w:rPr>
        <w:t>) NH</w:t>
      </w:r>
      <w:r w:rsidR="00D50EDF" w:rsidRPr="00340211">
        <w:rPr>
          <w:rFonts w:ascii="Times New Roman" w:hAnsi="Times New Roman" w:cs="Times New Roman"/>
          <w:sz w:val="24"/>
          <w:szCs w:val="24"/>
          <w:vertAlign w:val="subscript"/>
        </w:rPr>
        <w:t>2</w:t>
      </w:r>
      <w:r w:rsidR="00D50EDF">
        <w:rPr>
          <w:rFonts w:ascii="Times New Roman" w:hAnsi="Times New Roman" w:cs="Times New Roman"/>
          <w:sz w:val="24"/>
          <w:szCs w:val="24"/>
        </w:rPr>
        <w:t>OH</w:t>
      </w:r>
      <w:r w:rsidR="00D50EDF" w:rsidRPr="00340211">
        <w:rPr>
          <w:rFonts w:ascii="Times New Roman" w:hAnsi="Times New Roman" w:cs="Times New Roman"/>
          <w:sz w:val="24"/>
          <w:szCs w:val="24"/>
          <w:vertAlign w:val="superscript"/>
        </w:rPr>
        <w:t>.</w:t>
      </w:r>
      <w:r w:rsidR="00D50EDF">
        <w:rPr>
          <w:rFonts w:ascii="Times New Roman" w:hAnsi="Times New Roman" w:cs="Times New Roman"/>
          <w:sz w:val="24"/>
          <w:szCs w:val="24"/>
        </w:rPr>
        <w:t xml:space="preserve">HCl, </w:t>
      </w:r>
      <w:r w:rsidR="00D50EDF" w:rsidRPr="00515902">
        <w:rPr>
          <w:rFonts w:ascii="Times New Roman" w:hAnsi="Times New Roman" w:cs="Times New Roman"/>
          <w:sz w:val="24"/>
          <w:szCs w:val="24"/>
          <w:vertAlign w:val="superscript"/>
        </w:rPr>
        <w:t>i</w:t>
      </w:r>
      <w:r w:rsidR="00D50EDF">
        <w:rPr>
          <w:rFonts w:ascii="Times New Roman" w:hAnsi="Times New Roman" w:cs="Times New Roman"/>
          <w:sz w:val="24"/>
          <w:szCs w:val="24"/>
        </w:rPr>
        <w:t>Pr</w:t>
      </w:r>
      <w:r w:rsidR="00D50EDF" w:rsidRPr="00340211">
        <w:rPr>
          <w:rFonts w:ascii="Times New Roman" w:hAnsi="Times New Roman" w:cs="Times New Roman"/>
          <w:sz w:val="24"/>
          <w:szCs w:val="24"/>
          <w:vertAlign w:val="subscript"/>
        </w:rPr>
        <w:t>2</w:t>
      </w:r>
      <w:r w:rsidR="00D50EDF">
        <w:rPr>
          <w:rFonts w:ascii="Times New Roman" w:hAnsi="Times New Roman" w:cs="Times New Roman"/>
          <w:sz w:val="24"/>
          <w:szCs w:val="24"/>
        </w:rPr>
        <w:t xml:space="preserve">NEt, toluene, 110 </w:t>
      </w:r>
      <w:r w:rsidR="00D50EDF" w:rsidRPr="00340211">
        <w:rPr>
          <w:rFonts w:ascii="Times New Roman" w:hAnsi="Times New Roman" w:cs="Times New Roman"/>
          <w:sz w:val="24"/>
          <w:szCs w:val="24"/>
          <w:vertAlign w:val="superscript"/>
        </w:rPr>
        <w:t>o</w:t>
      </w:r>
      <w:r w:rsidR="00D50EDF">
        <w:rPr>
          <w:rFonts w:ascii="Times New Roman" w:hAnsi="Times New Roman" w:cs="Times New Roman"/>
          <w:sz w:val="24"/>
          <w:szCs w:val="24"/>
        </w:rPr>
        <w:t xml:space="preserve">C, 30 min, dimethyl fumarate, 4h, </w:t>
      </w:r>
      <w:r>
        <w:rPr>
          <w:rFonts w:ascii="Times New Roman" w:hAnsi="Times New Roman" w:cs="Times New Roman"/>
          <w:sz w:val="24"/>
          <w:szCs w:val="24"/>
        </w:rPr>
        <w:t>82%; ii) NH</w:t>
      </w:r>
      <w:r w:rsidRPr="00340211">
        <w:rPr>
          <w:rFonts w:ascii="Times New Roman" w:hAnsi="Times New Roman" w:cs="Times New Roman"/>
          <w:sz w:val="24"/>
          <w:szCs w:val="24"/>
          <w:vertAlign w:val="subscript"/>
        </w:rPr>
        <w:t>2</w:t>
      </w:r>
      <w:r>
        <w:rPr>
          <w:rFonts w:ascii="Times New Roman" w:hAnsi="Times New Roman" w:cs="Times New Roman"/>
          <w:sz w:val="24"/>
          <w:szCs w:val="24"/>
        </w:rPr>
        <w:t>OH</w:t>
      </w:r>
      <w:r w:rsidRPr="00340211">
        <w:rPr>
          <w:rFonts w:ascii="Times New Roman" w:hAnsi="Times New Roman" w:cs="Times New Roman"/>
          <w:sz w:val="24"/>
          <w:szCs w:val="24"/>
          <w:vertAlign w:val="superscript"/>
        </w:rPr>
        <w:t>.</w:t>
      </w:r>
      <w:r>
        <w:rPr>
          <w:rFonts w:ascii="Times New Roman" w:hAnsi="Times New Roman" w:cs="Times New Roman"/>
          <w:sz w:val="24"/>
          <w:szCs w:val="24"/>
        </w:rPr>
        <w:t xml:space="preserve">HCl, </w:t>
      </w:r>
      <w:r w:rsidRPr="00515902">
        <w:rPr>
          <w:rFonts w:ascii="Times New Roman" w:hAnsi="Times New Roman" w:cs="Times New Roman"/>
          <w:sz w:val="24"/>
          <w:szCs w:val="24"/>
          <w:vertAlign w:val="superscript"/>
        </w:rPr>
        <w:t>i</w:t>
      </w:r>
      <w:r>
        <w:rPr>
          <w:rFonts w:ascii="Times New Roman" w:hAnsi="Times New Roman" w:cs="Times New Roman"/>
          <w:sz w:val="24"/>
          <w:szCs w:val="24"/>
        </w:rPr>
        <w:t>Pr</w:t>
      </w:r>
      <w:r w:rsidRPr="00340211">
        <w:rPr>
          <w:rFonts w:ascii="Times New Roman" w:hAnsi="Times New Roman" w:cs="Times New Roman"/>
          <w:sz w:val="24"/>
          <w:szCs w:val="24"/>
          <w:vertAlign w:val="subscript"/>
        </w:rPr>
        <w:t>2</w:t>
      </w:r>
      <w:r>
        <w:rPr>
          <w:rFonts w:ascii="Times New Roman" w:hAnsi="Times New Roman" w:cs="Times New Roman"/>
          <w:sz w:val="24"/>
          <w:szCs w:val="24"/>
        </w:rPr>
        <w:t xml:space="preserve">NEt, toluene, 110 </w:t>
      </w:r>
      <w:r w:rsidRPr="00340211">
        <w:rPr>
          <w:rFonts w:ascii="Times New Roman" w:hAnsi="Times New Roman" w:cs="Times New Roman"/>
          <w:sz w:val="24"/>
          <w:szCs w:val="24"/>
          <w:vertAlign w:val="superscript"/>
        </w:rPr>
        <w:t>o</w:t>
      </w:r>
      <w:r>
        <w:rPr>
          <w:rFonts w:ascii="Times New Roman" w:hAnsi="Times New Roman" w:cs="Times New Roman"/>
          <w:sz w:val="24"/>
          <w:szCs w:val="24"/>
        </w:rPr>
        <w:t xml:space="preserve">C, 30 min, </w:t>
      </w:r>
      <w:r w:rsidRPr="00340211">
        <w:rPr>
          <w:rFonts w:ascii="Times New Roman" w:hAnsi="Times New Roman" w:cs="Times New Roman"/>
          <w:i/>
          <w:iCs/>
          <w:sz w:val="24"/>
          <w:szCs w:val="24"/>
        </w:rPr>
        <w:t>N</w:t>
      </w:r>
      <w:r>
        <w:rPr>
          <w:rFonts w:ascii="Times New Roman" w:hAnsi="Times New Roman" w:cs="Times New Roman"/>
          <w:sz w:val="24"/>
          <w:szCs w:val="24"/>
        </w:rPr>
        <w:t xml:space="preserve">-phenylmaleimide, 2h, </w:t>
      </w:r>
      <w:r w:rsidRPr="00340211">
        <w:rPr>
          <w:rFonts w:ascii="Times New Roman" w:hAnsi="Times New Roman" w:cs="Times New Roman"/>
          <w:b/>
          <w:bCs/>
          <w:sz w:val="24"/>
          <w:szCs w:val="24"/>
        </w:rPr>
        <w:t>5</w:t>
      </w:r>
      <w:r w:rsidR="004265F9">
        <w:rPr>
          <w:rFonts w:ascii="Times New Roman" w:hAnsi="Times New Roman" w:cs="Times New Roman"/>
          <w:b/>
          <w:bCs/>
          <w:sz w:val="24"/>
          <w:szCs w:val="24"/>
        </w:rPr>
        <w:t>3</w:t>
      </w:r>
      <w:r>
        <w:rPr>
          <w:rFonts w:ascii="Times New Roman" w:hAnsi="Times New Roman" w:cs="Times New Roman"/>
          <w:sz w:val="24"/>
          <w:szCs w:val="24"/>
        </w:rPr>
        <w:t xml:space="preserve"> (64%) and </w:t>
      </w:r>
      <w:r w:rsidRPr="00340211">
        <w:rPr>
          <w:rFonts w:ascii="Times New Roman" w:hAnsi="Times New Roman" w:cs="Times New Roman"/>
          <w:b/>
          <w:bCs/>
          <w:sz w:val="24"/>
          <w:szCs w:val="24"/>
        </w:rPr>
        <w:t>5</w:t>
      </w:r>
      <w:r w:rsidR="004265F9">
        <w:rPr>
          <w:rFonts w:ascii="Times New Roman" w:hAnsi="Times New Roman" w:cs="Times New Roman"/>
          <w:b/>
          <w:bCs/>
          <w:sz w:val="24"/>
          <w:szCs w:val="24"/>
        </w:rPr>
        <w:t>4</w:t>
      </w:r>
      <w:r>
        <w:rPr>
          <w:rFonts w:ascii="Times New Roman" w:hAnsi="Times New Roman" w:cs="Times New Roman"/>
          <w:sz w:val="24"/>
          <w:szCs w:val="24"/>
        </w:rPr>
        <w:t xml:space="preserve"> (17%) dr 3.8:1</w:t>
      </w:r>
      <w:r w:rsidR="00CB5711">
        <w:rPr>
          <w:rFonts w:ascii="Times New Roman" w:hAnsi="Times New Roman" w:cs="Times New Roman"/>
          <w:sz w:val="24"/>
          <w:szCs w:val="24"/>
        </w:rPr>
        <w:t>.</w:t>
      </w:r>
    </w:p>
    <w:p w:rsidR="00D50EDF" w:rsidRDefault="00340211" w:rsidP="00F438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Coldham </w:t>
      </w:r>
      <w:r w:rsidR="00515902">
        <w:rPr>
          <w:rFonts w:ascii="Times New Roman" w:hAnsi="Times New Roman" w:cs="Times New Roman"/>
          <w:sz w:val="24"/>
          <w:szCs w:val="24"/>
        </w:rPr>
        <w:t>and co-workers have</w:t>
      </w:r>
      <w:r>
        <w:rPr>
          <w:rFonts w:ascii="Times New Roman" w:hAnsi="Times New Roman" w:cs="Times New Roman"/>
          <w:sz w:val="24"/>
          <w:szCs w:val="24"/>
        </w:rPr>
        <w:t xml:space="preserve"> shown that treatment of aldehyde </w:t>
      </w:r>
      <w:r w:rsidRPr="00AF0A71">
        <w:rPr>
          <w:rFonts w:ascii="Times New Roman" w:hAnsi="Times New Roman" w:cs="Times New Roman"/>
          <w:b/>
          <w:bCs/>
          <w:sz w:val="24"/>
          <w:szCs w:val="24"/>
        </w:rPr>
        <w:t>5</w:t>
      </w:r>
      <w:r w:rsidR="004265F9">
        <w:rPr>
          <w:rFonts w:ascii="Times New Roman" w:hAnsi="Times New Roman" w:cs="Times New Roman"/>
          <w:b/>
          <w:bCs/>
          <w:sz w:val="24"/>
          <w:szCs w:val="24"/>
        </w:rPr>
        <w:t>5</w:t>
      </w:r>
      <w:r w:rsidR="00347681">
        <w:rPr>
          <w:rFonts w:ascii="Times New Roman" w:hAnsi="Times New Roman" w:cs="Times New Roman"/>
          <w:sz w:val="24"/>
          <w:szCs w:val="24"/>
        </w:rPr>
        <w:t xml:space="preserve"> with hydroxylamine</w:t>
      </w:r>
      <w:r w:rsidR="00136D5F">
        <w:rPr>
          <w:rFonts w:ascii="Times New Roman" w:hAnsi="Times New Roman" w:cs="Times New Roman"/>
          <w:sz w:val="24"/>
          <w:szCs w:val="24"/>
        </w:rPr>
        <w:t xml:space="preserve"> form</w:t>
      </w:r>
      <w:r w:rsidR="00347681">
        <w:rPr>
          <w:rFonts w:ascii="Times New Roman" w:hAnsi="Times New Roman" w:cs="Times New Roman"/>
          <w:sz w:val="24"/>
          <w:szCs w:val="24"/>
        </w:rPr>
        <w:t>s</w:t>
      </w:r>
      <w:r w:rsidR="00136D5F">
        <w:rPr>
          <w:rFonts w:ascii="Times New Roman" w:hAnsi="Times New Roman" w:cs="Times New Roman"/>
          <w:sz w:val="24"/>
          <w:szCs w:val="24"/>
        </w:rPr>
        <w:t xml:space="preserve"> nitrone </w:t>
      </w:r>
      <w:r w:rsidR="00136D5F" w:rsidRPr="00AF0A71">
        <w:rPr>
          <w:rFonts w:ascii="Times New Roman" w:hAnsi="Times New Roman" w:cs="Times New Roman"/>
          <w:b/>
          <w:bCs/>
          <w:sz w:val="24"/>
          <w:szCs w:val="24"/>
        </w:rPr>
        <w:t>5</w:t>
      </w:r>
      <w:r w:rsidR="004265F9">
        <w:rPr>
          <w:rFonts w:ascii="Times New Roman" w:hAnsi="Times New Roman" w:cs="Times New Roman"/>
          <w:b/>
          <w:bCs/>
          <w:sz w:val="24"/>
          <w:szCs w:val="24"/>
        </w:rPr>
        <w:t>6</w:t>
      </w:r>
      <w:r w:rsidR="00136D5F">
        <w:rPr>
          <w:rFonts w:ascii="Times New Roman" w:hAnsi="Times New Roman" w:cs="Times New Roman"/>
          <w:sz w:val="24"/>
          <w:szCs w:val="24"/>
        </w:rPr>
        <w:t xml:space="preserve"> </w:t>
      </w:r>
      <w:r w:rsidR="00347681">
        <w:rPr>
          <w:rFonts w:ascii="Times New Roman" w:hAnsi="Times New Roman" w:cs="Times New Roman"/>
          <w:sz w:val="24"/>
          <w:szCs w:val="24"/>
        </w:rPr>
        <w:t>which</w:t>
      </w:r>
      <w:r w:rsidR="00136D5F">
        <w:rPr>
          <w:rFonts w:ascii="Times New Roman" w:hAnsi="Times New Roman" w:cs="Times New Roman"/>
          <w:sz w:val="24"/>
          <w:szCs w:val="24"/>
        </w:rPr>
        <w:t xml:space="preserve"> under</w:t>
      </w:r>
      <w:r w:rsidR="00707621">
        <w:rPr>
          <w:rFonts w:ascii="Times New Roman" w:hAnsi="Times New Roman" w:cs="Times New Roman"/>
          <w:sz w:val="24"/>
          <w:szCs w:val="24"/>
        </w:rPr>
        <w:t>went</w:t>
      </w:r>
      <w:r w:rsidR="00136D5F">
        <w:rPr>
          <w:rFonts w:ascii="Times New Roman" w:hAnsi="Times New Roman" w:cs="Times New Roman"/>
          <w:sz w:val="24"/>
          <w:szCs w:val="24"/>
        </w:rPr>
        <w:t xml:space="preserve"> </w:t>
      </w:r>
      <w:r w:rsidR="00707621">
        <w:rPr>
          <w:rFonts w:ascii="Times New Roman" w:hAnsi="Times New Roman" w:cs="Times New Roman"/>
          <w:sz w:val="24"/>
          <w:szCs w:val="24"/>
        </w:rPr>
        <w:t xml:space="preserve">cycloaddition with </w:t>
      </w:r>
      <w:r w:rsidR="00347681">
        <w:rPr>
          <w:rFonts w:ascii="Times New Roman" w:hAnsi="Times New Roman" w:cs="Times New Roman"/>
          <w:sz w:val="24"/>
          <w:szCs w:val="24"/>
        </w:rPr>
        <w:t xml:space="preserve">a </w:t>
      </w:r>
      <w:r w:rsidR="00707621">
        <w:rPr>
          <w:rFonts w:ascii="Times New Roman" w:hAnsi="Times New Roman" w:cs="Times New Roman"/>
          <w:sz w:val="24"/>
          <w:szCs w:val="24"/>
        </w:rPr>
        <w:t>dipolarophile tether</w:t>
      </w:r>
      <w:r w:rsidR="00347681">
        <w:rPr>
          <w:rFonts w:ascii="Times New Roman" w:hAnsi="Times New Roman" w:cs="Times New Roman"/>
          <w:sz w:val="24"/>
          <w:szCs w:val="24"/>
        </w:rPr>
        <w:t>ed in the</w:t>
      </w:r>
      <w:r w:rsidR="00707621">
        <w:rPr>
          <w:rFonts w:ascii="Times New Roman" w:hAnsi="Times New Roman" w:cs="Times New Roman"/>
          <w:sz w:val="24"/>
          <w:szCs w:val="24"/>
        </w:rPr>
        <w:t xml:space="preserve"> </w:t>
      </w:r>
      <w:r w:rsidR="00707621" w:rsidRPr="00347681">
        <w:rPr>
          <w:rFonts w:ascii="Times New Roman" w:hAnsi="Times New Roman" w:cs="Times New Roman"/>
          <w:i/>
          <w:iCs/>
          <w:sz w:val="24"/>
          <w:szCs w:val="24"/>
        </w:rPr>
        <w:t>α</w:t>
      </w:r>
      <w:r w:rsidR="00707621">
        <w:rPr>
          <w:rFonts w:ascii="Times New Roman" w:hAnsi="Times New Roman" w:cs="Times New Roman"/>
          <w:sz w:val="24"/>
          <w:szCs w:val="24"/>
        </w:rPr>
        <w:t xml:space="preserve">-position to </w:t>
      </w:r>
      <w:r w:rsidR="00347681">
        <w:rPr>
          <w:rFonts w:ascii="Times New Roman" w:hAnsi="Times New Roman" w:cs="Times New Roman"/>
          <w:sz w:val="24"/>
          <w:szCs w:val="24"/>
        </w:rPr>
        <w:t xml:space="preserve">the </w:t>
      </w:r>
      <w:r w:rsidR="00707621">
        <w:rPr>
          <w:rFonts w:ascii="Times New Roman" w:hAnsi="Times New Roman" w:cs="Times New Roman"/>
          <w:sz w:val="24"/>
          <w:szCs w:val="24"/>
        </w:rPr>
        <w:t xml:space="preserve">aldehyde </w:t>
      </w:r>
      <w:r w:rsidR="00347681">
        <w:rPr>
          <w:rFonts w:ascii="Times New Roman" w:hAnsi="Times New Roman" w:cs="Times New Roman"/>
          <w:sz w:val="24"/>
          <w:szCs w:val="24"/>
        </w:rPr>
        <w:t xml:space="preserve">to </w:t>
      </w:r>
      <w:r w:rsidR="00707621">
        <w:rPr>
          <w:rFonts w:ascii="Times New Roman" w:hAnsi="Times New Roman" w:cs="Times New Roman"/>
          <w:sz w:val="24"/>
          <w:szCs w:val="24"/>
        </w:rPr>
        <w:t xml:space="preserve">afford tricyclic compound </w:t>
      </w:r>
      <w:r w:rsidR="00707621" w:rsidRPr="00AF0A71">
        <w:rPr>
          <w:rFonts w:ascii="Times New Roman" w:hAnsi="Times New Roman" w:cs="Times New Roman"/>
          <w:b/>
          <w:bCs/>
          <w:sz w:val="24"/>
          <w:szCs w:val="24"/>
        </w:rPr>
        <w:t>5</w:t>
      </w:r>
      <w:r w:rsidR="004265F9">
        <w:rPr>
          <w:rFonts w:ascii="Times New Roman" w:hAnsi="Times New Roman" w:cs="Times New Roman"/>
          <w:b/>
          <w:bCs/>
          <w:sz w:val="24"/>
          <w:szCs w:val="24"/>
        </w:rPr>
        <w:t>7</w:t>
      </w:r>
      <w:r w:rsidR="00707621">
        <w:rPr>
          <w:rFonts w:ascii="Times New Roman" w:hAnsi="Times New Roman" w:cs="Times New Roman"/>
          <w:sz w:val="24"/>
          <w:szCs w:val="24"/>
        </w:rPr>
        <w:t xml:space="preserve"> as </w:t>
      </w:r>
      <w:r w:rsidR="00347681">
        <w:rPr>
          <w:rFonts w:ascii="Times New Roman" w:hAnsi="Times New Roman" w:cs="Times New Roman"/>
          <w:sz w:val="24"/>
          <w:szCs w:val="24"/>
        </w:rPr>
        <w:t xml:space="preserve">a </w:t>
      </w:r>
      <w:r w:rsidR="00707621">
        <w:rPr>
          <w:rFonts w:ascii="Times New Roman" w:hAnsi="Times New Roman" w:cs="Times New Roman"/>
          <w:sz w:val="24"/>
          <w:szCs w:val="24"/>
        </w:rPr>
        <w:t>single diastereoisomer and regioisomer</w:t>
      </w:r>
      <w:r w:rsidR="00515902">
        <w:rPr>
          <w:rFonts w:ascii="Times New Roman" w:hAnsi="Times New Roman" w:cs="Times New Roman"/>
          <w:sz w:val="24"/>
          <w:szCs w:val="24"/>
        </w:rPr>
        <w:t xml:space="preserve"> (Scheme 1.1</w:t>
      </w:r>
      <w:r w:rsidR="00F438AD">
        <w:rPr>
          <w:rFonts w:ascii="Times New Roman" w:hAnsi="Times New Roman" w:cs="Times New Roman"/>
          <w:sz w:val="24"/>
          <w:szCs w:val="24"/>
        </w:rPr>
        <w:t>2</w:t>
      </w:r>
      <w:r w:rsidR="00515902">
        <w:rPr>
          <w:rFonts w:ascii="Times New Roman" w:hAnsi="Times New Roman" w:cs="Times New Roman"/>
          <w:sz w:val="24"/>
          <w:szCs w:val="24"/>
        </w:rPr>
        <w:t>)</w:t>
      </w:r>
      <w:r w:rsidR="00707621">
        <w:rPr>
          <w:rFonts w:ascii="Times New Roman" w:hAnsi="Times New Roman" w:cs="Times New Roman"/>
          <w:sz w:val="24"/>
          <w:szCs w:val="24"/>
        </w:rPr>
        <w:t>.</w:t>
      </w:r>
      <w:r w:rsidR="00515902" w:rsidRPr="00515902">
        <w:rPr>
          <w:rFonts w:ascii="Times New Roman" w:hAnsi="Times New Roman" w:cs="Times New Roman"/>
          <w:sz w:val="24"/>
          <w:szCs w:val="24"/>
          <w:vertAlign w:val="superscript"/>
        </w:rPr>
        <w:t>5</w:t>
      </w:r>
      <w:r w:rsidR="00D820F6">
        <w:rPr>
          <w:rFonts w:ascii="Times New Roman" w:hAnsi="Times New Roman" w:cs="Times New Roman"/>
          <w:sz w:val="24"/>
          <w:szCs w:val="24"/>
          <w:vertAlign w:val="superscript"/>
        </w:rPr>
        <w:t>9</w:t>
      </w:r>
      <w:r w:rsidR="00707621">
        <w:rPr>
          <w:rFonts w:ascii="Times New Roman" w:hAnsi="Times New Roman" w:cs="Times New Roman"/>
          <w:sz w:val="24"/>
          <w:szCs w:val="24"/>
        </w:rPr>
        <w:t xml:space="preserve"> </w:t>
      </w:r>
    </w:p>
    <w:p w:rsidR="009A2FF6" w:rsidRDefault="000D1998" w:rsidP="00BD0255">
      <w:pPr>
        <w:spacing w:line="480" w:lineRule="auto"/>
        <w:jc w:val="center"/>
        <w:rPr>
          <w:rFonts w:ascii="Times New Roman" w:hAnsi="Times New Roman" w:cs="Times New Roman"/>
          <w:sz w:val="24"/>
          <w:szCs w:val="24"/>
        </w:rPr>
      </w:pPr>
      <w:r>
        <w:object w:dxaOrig="8050" w:dyaOrig="1865">
          <v:shape id="_x0000_i1043" type="#_x0000_t75" style="width:321.75pt;height:74.25pt" o:ole="">
            <v:imagedata r:id="rId46" o:title=""/>
          </v:shape>
          <o:OLEObject Type="Embed" ProgID="ChemDraw.Document.6.0" ShapeID="_x0000_i1043" DrawAspect="Content" ObjectID="_1554114245" r:id="rId47"/>
        </w:object>
      </w:r>
    </w:p>
    <w:p w:rsidR="009A2FF6" w:rsidRPr="00B47A93" w:rsidRDefault="009A2FF6" w:rsidP="00952672">
      <w:pPr>
        <w:spacing w:line="480" w:lineRule="auto"/>
        <w:jc w:val="center"/>
        <w:rPr>
          <w:rFonts w:ascii="Times New Roman" w:hAnsi="Times New Roman" w:cs="Times New Roman"/>
          <w:b/>
          <w:bCs/>
          <w:sz w:val="24"/>
          <w:szCs w:val="24"/>
        </w:rPr>
      </w:pPr>
      <w:r w:rsidRPr="00B47A93">
        <w:rPr>
          <w:rFonts w:ascii="Times New Roman" w:hAnsi="Times New Roman" w:cs="Times New Roman"/>
          <w:b/>
          <w:bCs/>
          <w:sz w:val="24"/>
          <w:szCs w:val="24"/>
        </w:rPr>
        <w:t>Scheme 1.1</w:t>
      </w:r>
      <w:r w:rsidR="00952672">
        <w:rPr>
          <w:rFonts w:ascii="Times New Roman" w:hAnsi="Times New Roman" w:cs="Times New Roman"/>
          <w:b/>
          <w:bCs/>
          <w:sz w:val="24"/>
          <w:szCs w:val="24"/>
        </w:rPr>
        <w:t>2</w:t>
      </w:r>
    </w:p>
    <w:p w:rsidR="009A2FF6" w:rsidRPr="00B47A93" w:rsidRDefault="00B47A93" w:rsidP="00BD0255">
      <w:pPr>
        <w:spacing w:line="480" w:lineRule="auto"/>
        <w:jc w:val="center"/>
        <w:rPr>
          <w:rFonts w:ascii="Times New Roman" w:hAnsi="Times New Roman" w:cs="Times New Roman"/>
          <w:sz w:val="24"/>
          <w:szCs w:val="24"/>
        </w:rPr>
      </w:pPr>
      <w:r>
        <w:rPr>
          <w:rFonts w:ascii="Times New Roman" w:hAnsi="Times New Roman" w:cs="Times New Roman"/>
          <w:sz w:val="24"/>
          <w:szCs w:val="24"/>
        </w:rPr>
        <w:t>i</w:t>
      </w:r>
      <w:r w:rsidR="00474B02" w:rsidRPr="00B47A93">
        <w:rPr>
          <w:rFonts w:ascii="Times New Roman" w:hAnsi="Times New Roman" w:cs="Times New Roman"/>
          <w:sz w:val="24"/>
          <w:szCs w:val="24"/>
        </w:rPr>
        <w:t xml:space="preserve">) </w:t>
      </w:r>
      <w:r w:rsidRPr="00B47A93">
        <w:rPr>
          <w:rFonts w:ascii="Times New Roman" w:hAnsi="Times New Roman" w:cs="Times New Roman"/>
          <w:sz w:val="24"/>
          <w:szCs w:val="24"/>
        </w:rPr>
        <w:t>NH</w:t>
      </w:r>
      <w:r w:rsidRPr="00B47A93">
        <w:rPr>
          <w:rFonts w:ascii="Times New Roman" w:hAnsi="Times New Roman" w:cs="Times New Roman"/>
          <w:sz w:val="24"/>
          <w:szCs w:val="24"/>
          <w:vertAlign w:val="subscript"/>
        </w:rPr>
        <w:t>2</w:t>
      </w:r>
      <w:r w:rsidRPr="00B47A93">
        <w:rPr>
          <w:rFonts w:ascii="Times New Roman" w:hAnsi="Times New Roman" w:cs="Times New Roman"/>
          <w:sz w:val="24"/>
          <w:szCs w:val="24"/>
        </w:rPr>
        <w:t>OH</w:t>
      </w:r>
      <w:r w:rsidRPr="00B47A93">
        <w:rPr>
          <w:rFonts w:ascii="Times New Roman" w:hAnsi="Times New Roman" w:cs="Times New Roman"/>
          <w:sz w:val="24"/>
          <w:szCs w:val="24"/>
          <w:vertAlign w:val="superscript"/>
        </w:rPr>
        <w:t>.</w:t>
      </w:r>
      <w:r w:rsidRPr="00B47A93">
        <w:rPr>
          <w:rFonts w:ascii="Times New Roman" w:hAnsi="Times New Roman" w:cs="Times New Roman"/>
          <w:sz w:val="24"/>
          <w:szCs w:val="24"/>
        </w:rPr>
        <w:t xml:space="preserve">HCl, </w:t>
      </w:r>
      <w:r w:rsidRPr="00515902">
        <w:rPr>
          <w:rFonts w:ascii="Times New Roman" w:hAnsi="Times New Roman" w:cs="Times New Roman"/>
          <w:sz w:val="24"/>
          <w:szCs w:val="24"/>
          <w:vertAlign w:val="superscript"/>
        </w:rPr>
        <w:t>i</w:t>
      </w:r>
      <w:r w:rsidRPr="00B47A93">
        <w:rPr>
          <w:rFonts w:ascii="Times New Roman" w:hAnsi="Times New Roman" w:cs="Times New Roman"/>
          <w:sz w:val="24"/>
          <w:szCs w:val="24"/>
        </w:rPr>
        <w:t>Pr</w:t>
      </w:r>
      <w:r w:rsidRPr="00B47A93">
        <w:rPr>
          <w:rFonts w:ascii="Times New Roman" w:hAnsi="Times New Roman" w:cs="Times New Roman"/>
          <w:sz w:val="24"/>
          <w:szCs w:val="24"/>
          <w:vertAlign w:val="subscript"/>
        </w:rPr>
        <w:t>2</w:t>
      </w:r>
      <w:r w:rsidRPr="00B47A93">
        <w:rPr>
          <w:rFonts w:ascii="Times New Roman" w:hAnsi="Times New Roman" w:cs="Times New Roman"/>
          <w:sz w:val="24"/>
          <w:szCs w:val="24"/>
        </w:rPr>
        <w:t xml:space="preserve">NEt, toluene, 110 </w:t>
      </w:r>
      <w:r w:rsidRPr="00B47A93">
        <w:rPr>
          <w:rFonts w:ascii="Times New Roman" w:hAnsi="Times New Roman" w:cs="Times New Roman"/>
          <w:sz w:val="24"/>
          <w:szCs w:val="24"/>
          <w:vertAlign w:val="superscript"/>
        </w:rPr>
        <w:t>o</w:t>
      </w:r>
      <w:r w:rsidRPr="00B47A93">
        <w:rPr>
          <w:rFonts w:ascii="Times New Roman" w:hAnsi="Times New Roman" w:cs="Times New Roman"/>
          <w:sz w:val="24"/>
          <w:szCs w:val="24"/>
        </w:rPr>
        <w:t>C, 4.5</w:t>
      </w:r>
      <w:r w:rsidR="00E417AF">
        <w:rPr>
          <w:rFonts w:ascii="Times New Roman" w:hAnsi="Times New Roman" w:cs="Times New Roman"/>
          <w:sz w:val="24"/>
          <w:szCs w:val="24"/>
        </w:rPr>
        <w:t xml:space="preserve"> </w:t>
      </w:r>
      <w:r w:rsidRPr="00B47A93">
        <w:rPr>
          <w:rFonts w:ascii="Times New Roman" w:hAnsi="Times New Roman" w:cs="Times New Roman"/>
          <w:sz w:val="24"/>
          <w:szCs w:val="24"/>
        </w:rPr>
        <w:t xml:space="preserve">h, 77%; ii) Zn, AcOH, 70 </w:t>
      </w:r>
      <w:r w:rsidRPr="00B47A93">
        <w:rPr>
          <w:rFonts w:ascii="Times New Roman" w:hAnsi="Times New Roman" w:cs="Times New Roman"/>
          <w:sz w:val="24"/>
          <w:szCs w:val="24"/>
          <w:vertAlign w:val="superscript"/>
        </w:rPr>
        <w:t>o</w:t>
      </w:r>
      <w:r w:rsidRPr="00B47A93">
        <w:rPr>
          <w:rFonts w:ascii="Times New Roman" w:hAnsi="Times New Roman" w:cs="Times New Roman"/>
          <w:sz w:val="24"/>
          <w:szCs w:val="24"/>
        </w:rPr>
        <w:t>C, 1</w:t>
      </w:r>
      <w:r w:rsidR="00E417AF">
        <w:rPr>
          <w:rFonts w:ascii="Times New Roman" w:hAnsi="Times New Roman" w:cs="Times New Roman"/>
          <w:sz w:val="24"/>
          <w:szCs w:val="24"/>
        </w:rPr>
        <w:t xml:space="preserve"> </w:t>
      </w:r>
      <w:r w:rsidRPr="00B47A93">
        <w:rPr>
          <w:rFonts w:ascii="Times New Roman" w:hAnsi="Times New Roman" w:cs="Times New Roman"/>
          <w:sz w:val="24"/>
          <w:szCs w:val="24"/>
        </w:rPr>
        <w:t xml:space="preserve">h, 98%; iii) </w:t>
      </w:r>
      <w:r>
        <w:rPr>
          <w:rFonts w:ascii="Times New Roman" w:hAnsi="Times New Roman" w:cs="Times New Roman"/>
          <w:sz w:val="24"/>
          <w:szCs w:val="24"/>
        </w:rPr>
        <w:t>(CH</w:t>
      </w:r>
      <w:r w:rsidRPr="00B47A93">
        <w:rPr>
          <w:rFonts w:ascii="Times New Roman" w:hAnsi="Times New Roman" w:cs="Times New Roman"/>
          <w:sz w:val="24"/>
          <w:szCs w:val="24"/>
          <w:vertAlign w:val="subscript"/>
        </w:rPr>
        <w:t>2</w:t>
      </w:r>
      <w:r>
        <w:rPr>
          <w:rFonts w:ascii="Times New Roman" w:hAnsi="Times New Roman" w:cs="Times New Roman"/>
          <w:sz w:val="24"/>
          <w:szCs w:val="24"/>
        </w:rPr>
        <w:t>O)</w:t>
      </w:r>
      <w:r w:rsidRPr="00B47A93">
        <w:rPr>
          <w:rFonts w:ascii="Times New Roman" w:hAnsi="Times New Roman" w:cs="Times New Roman"/>
          <w:sz w:val="24"/>
          <w:szCs w:val="24"/>
          <w:vertAlign w:val="subscript"/>
        </w:rPr>
        <w:t>n</w:t>
      </w:r>
      <w:r>
        <w:rPr>
          <w:rFonts w:ascii="Times New Roman" w:hAnsi="Times New Roman" w:cs="Times New Roman"/>
          <w:sz w:val="24"/>
          <w:szCs w:val="24"/>
        </w:rPr>
        <w:t>, TsOH</w:t>
      </w:r>
      <w:r w:rsidRPr="00B47A93">
        <w:rPr>
          <w:rFonts w:ascii="Times New Roman" w:hAnsi="Times New Roman" w:cs="Times New Roman"/>
          <w:sz w:val="24"/>
          <w:szCs w:val="24"/>
          <w:vertAlign w:val="superscript"/>
        </w:rPr>
        <w:t>.</w:t>
      </w:r>
      <w:r>
        <w:rPr>
          <w:rFonts w:ascii="Times New Roman" w:hAnsi="Times New Roman" w:cs="Times New Roman"/>
          <w:sz w:val="24"/>
          <w:szCs w:val="24"/>
        </w:rPr>
        <w:t>H</w:t>
      </w:r>
      <w:r w:rsidRPr="00B47A93">
        <w:rPr>
          <w:rFonts w:ascii="Times New Roman" w:hAnsi="Times New Roman" w:cs="Times New Roman"/>
          <w:sz w:val="24"/>
          <w:szCs w:val="24"/>
          <w:vertAlign w:val="subscript"/>
        </w:rPr>
        <w:t>2</w:t>
      </w:r>
      <w:r>
        <w:rPr>
          <w:rFonts w:ascii="Times New Roman" w:hAnsi="Times New Roman" w:cs="Times New Roman"/>
          <w:sz w:val="24"/>
          <w:szCs w:val="24"/>
        </w:rPr>
        <w:t>O (4 mol%), CHCl</w:t>
      </w:r>
      <w:r w:rsidRPr="00B47A93">
        <w:rPr>
          <w:rFonts w:ascii="Times New Roman" w:hAnsi="Times New Roman" w:cs="Times New Roman"/>
          <w:sz w:val="24"/>
          <w:szCs w:val="24"/>
          <w:vertAlign w:val="subscript"/>
        </w:rPr>
        <w:t>3</w:t>
      </w:r>
      <w:r>
        <w:rPr>
          <w:rFonts w:ascii="Times New Roman" w:hAnsi="Times New Roman" w:cs="Times New Roman"/>
          <w:sz w:val="24"/>
          <w:szCs w:val="24"/>
        </w:rPr>
        <w:t xml:space="preserve">, 70 </w:t>
      </w:r>
      <w:r w:rsidRPr="00B47A93">
        <w:rPr>
          <w:rFonts w:ascii="Times New Roman" w:hAnsi="Times New Roman" w:cs="Times New Roman"/>
          <w:sz w:val="24"/>
          <w:szCs w:val="24"/>
          <w:vertAlign w:val="superscript"/>
        </w:rPr>
        <w:t>o</w:t>
      </w:r>
      <w:r>
        <w:rPr>
          <w:rFonts w:ascii="Times New Roman" w:hAnsi="Times New Roman" w:cs="Times New Roman"/>
          <w:sz w:val="24"/>
          <w:szCs w:val="24"/>
        </w:rPr>
        <w:t>C, 12</w:t>
      </w:r>
      <w:r w:rsidR="00E417AF">
        <w:rPr>
          <w:rFonts w:ascii="Times New Roman" w:hAnsi="Times New Roman" w:cs="Times New Roman"/>
          <w:sz w:val="24"/>
          <w:szCs w:val="24"/>
        </w:rPr>
        <w:t xml:space="preserve"> </w:t>
      </w:r>
      <w:r>
        <w:rPr>
          <w:rFonts w:ascii="Times New Roman" w:hAnsi="Times New Roman" w:cs="Times New Roman"/>
          <w:sz w:val="24"/>
          <w:szCs w:val="24"/>
        </w:rPr>
        <w:t>h, 95%</w:t>
      </w:r>
      <w:r w:rsidR="00CB5711">
        <w:rPr>
          <w:rFonts w:ascii="Times New Roman" w:hAnsi="Times New Roman" w:cs="Times New Roman"/>
          <w:sz w:val="24"/>
          <w:szCs w:val="24"/>
        </w:rPr>
        <w:t>.</w:t>
      </w:r>
    </w:p>
    <w:p w:rsidR="003D4961" w:rsidRDefault="003D4961" w:rsidP="003D496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N-O bond of cycloadduct </w:t>
      </w:r>
      <w:r w:rsidRPr="00AF0A71">
        <w:rPr>
          <w:rFonts w:ascii="Times New Roman" w:hAnsi="Times New Roman" w:cs="Times New Roman"/>
          <w:b/>
          <w:bCs/>
          <w:sz w:val="24"/>
          <w:szCs w:val="24"/>
        </w:rPr>
        <w:t>5</w:t>
      </w:r>
      <w:r>
        <w:rPr>
          <w:rFonts w:ascii="Times New Roman" w:hAnsi="Times New Roman" w:cs="Times New Roman"/>
          <w:b/>
          <w:bCs/>
          <w:sz w:val="24"/>
          <w:szCs w:val="24"/>
        </w:rPr>
        <w:t>7</w:t>
      </w:r>
      <w:r>
        <w:rPr>
          <w:rFonts w:ascii="Times New Roman" w:hAnsi="Times New Roman" w:cs="Times New Roman"/>
          <w:sz w:val="24"/>
          <w:szCs w:val="24"/>
        </w:rPr>
        <w:t xml:space="preserve"> was broken by a Zn/AcOH reaction to give the amino alcohol intermediate which was reacted with paraformaldehyde to generate (±)-myrioxazine A </w:t>
      </w:r>
      <w:r w:rsidRPr="00AF0A71">
        <w:rPr>
          <w:rFonts w:ascii="Times New Roman" w:hAnsi="Times New Roman" w:cs="Times New Roman"/>
          <w:b/>
          <w:bCs/>
          <w:sz w:val="24"/>
          <w:szCs w:val="24"/>
        </w:rPr>
        <w:t>5</w:t>
      </w:r>
      <w:r>
        <w:rPr>
          <w:rFonts w:ascii="Times New Roman" w:hAnsi="Times New Roman" w:cs="Times New Roman"/>
          <w:b/>
          <w:bCs/>
          <w:sz w:val="24"/>
          <w:szCs w:val="24"/>
        </w:rPr>
        <w:t>8</w:t>
      </w:r>
      <w:r>
        <w:rPr>
          <w:rFonts w:ascii="Times New Roman" w:hAnsi="Times New Roman" w:cs="Times New Roman"/>
          <w:sz w:val="24"/>
          <w:szCs w:val="24"/>
        </w:rPr>
        <w:t xml:space="preserve"> (Scheme 1.12).</w:t>
      </w:r>
      <w:r w:rsidRPr="008A58AA">
        <w:rPr>
          <w:rFonts w:ascii="Times New Roman" w:hAnsi="Times New Roman" w:cs="Times New Roman"/>
          <w:sz w:val="24"/>
          <w:szCs w:val="24"/>
          <w:vertAlign w:val="superscript"/>
        </w:rPr>
        <w:t>5</w:t>
      </w:r>
      <w:r>
        <w:rPr>
          <w:rFonts w:ascii="Times New Roman" w:hAnsi="Times New Roman" w:cs="Times New Roman"/>
          <w:sz w:val="24"/>
          <w:szCs w:val="24"/>
          <w:vertAlign w:val="superscript"/>
        </w:rPr>
        <w:t>9</w:t>
      </w:r>
    </w:p>
    <w:p w:rsidR="009A2FF6" w:rsidRDefault="00B30579" w:rsidP="00D820F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Coldham </w:t>
      </w:r>
      <w:r w:rsidR="00515902">
        <w:rPr>
          <w:rFonts w:ascii="Times New Roman" w:hAnsi="Times New Roman" w:cs="Times New Roman"/>
          <w:sz w:val="24"/>
          <w:szCs w:val="24"/>
        </w:rPr>
        <w:t>and co-workers have</w:t>
      </w:r>
      <w:r>
        <w:rPr>
          <w:rFonts w:ascii="Times New Roman" w:hAnsi="Times New Roman" w:cs="Times New Roman"/>
          <w:sz w:val="24"/>
          <w:szCs w:val="24"/>
        </w:rPr>
        <w:t xml:space="preserve"> shown that aldehyde </w:t>
      </w:r>
      <w:r w:rsidRPr="008E7ED1">
        <w:rPr>
          <w:rFonts w:ascii="Times New Roman" w:hAnsi="Times New Roman" w:cs="Times New Roman"/>
          <w:b/>
          <w:bCs/>
          <w:sz w:val="24"/>
          <w:szCs w:val="24"/>
        </w:rPr>
        <w:t>5</w:t>
      </w:r>
      <w:r w:rsidR="004265F9">
        <w:rPr>
          <w:rFonts w:ascii="Times New Roman" w:hAnsi="Times New Roman" w:cs="Times New Roman"/>
          <w:b/>
          <w:bCs/>
          <w:sz w:val="24"/>
          <w:szCs w:val="24"/>
        </w:rPr>
        <w:t>9</w:t>
      </w:r>
      <w:r>
        <w:rPr>
          <w:rFonts w:ascii="Times New Roman" w:hAnsi="Times New Roman" w:cs="Times New Roman"/>
          <w:sz w:val="24"/>
          <w:szCs w:val="24"/>
        </w:rPr>
        <w:t xml:space="preserve"> which </w:t>
      </w:r>
      <w:r w:rsidR="001C73D6">
        <w:rPr>
          <w:rFonts w:ascii="Times New Roman" w:hAnsi="Times New Roman" w:cs="Times New Roman"/>
          <w:sz w:val="24"/>
          <w:szCs w:val="24"/>
        </w:rPr>
        <w:t>contains an</w:t>
      </w:r>
      <w:r>
        <w:rPr>
          <w:rFonts w:ascii="Times New Roman" w:hAnsi="Times New Roman" w:cs="Times New Roman"/>
          <w:sz w:val="24"/>
          <w:szCs w:val="24"/>
        </w:rPr>
        <w:t xml:space="preserve"> alkyl halide and dipolarophile </w:t>
      </w:r>
      <w:r w:rsidR="001C73D6">
        <w:rPr>
          <w:rFonts w:ascii="Times New Roman" w:hAnsi="Times New Roman" w:cs="Times New Roman"/>
          <w:sz w:val="24"/>
          <w:szCs w:val="24"/>
        </w:rPr>
        <w:t>branched at</w:t>
      </w:r>
      <w:r w:rsidR="00347681">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8E7ED1">
        <w:rPr>
          <w:rFonts w:ascii="Times New Roman" w:hAnsi="Times New Roman" w:cs="Times New Roman"/>
          <w:i/>
          <w:iCs/>
          <w:sz w:val="24"/>
          <w:szCs w:val="24"/>
        </w:rPr>
        <w:t>β</w:t>
      </w:r>
      <w:r>
        <w:rPr>
          <w:rFonts w:ascii="Times New Roman" w:hAnsi="Times New Roman" w:cs="Times New Roman"/>
          <w:sz w:val="24"/>
          <w:szCs w:val="24"/>
        </w:rPr>
        <w:t xml:space="preserve">-position </w:t>
      </w:r>
      <w:r w:rsidR="008E7ED1">
        <w:rPr>
          <w:rFonts w:ascii="Times New Roman" w:hAnsi="Times New Roman" w:cs="Times New Roman"/>
          <w:sz w:val="24"/>
          <w:szCs w:val="24"/>
        </w:rPr>
        <w:t>to</w:t>
      </w:r>
      <w:r>
        <w:rPr>
          <w:rFonts w:ascii="Times New Roman" w:hAnsi="Times New Roman" w:cs="Times New Roman"/>
          <w:sz w:val="24"/>
          <w:szCs w:val="24"/>
        </w:rPr>
        <w:t xml:space="preserve"> the aldehyde </w:t>
      </w:r>
      <w:r w:rsidR="00750194">
        <w:rPr>
          <w:rFonts w:ascii="Times New Roman" w:hAnsi="Times New Roman" w:cs="Times New Roman"/>
          <w:sz w:val="24"/>
          <w:szCs w:val="24"/>
        </w:rPr>
        <w:t xml:space="preserve">can </w:t>
      </w:r>
      <w:r w:rsidR="001C73D6">
        <w:rPr>
          <w:rFonts w:ascii="Times New Roman" w:hAnsi="Times New Roman" w:cs="Times New Roman"/>
          <w:sz w:val="24"/>
          <w:szCs w:val="24"/>
        </w:rPr>
        <w:t>undergo</w:t>
      </w:r>
      <w:r>
        <w:rPr>
          <w:rFonts w:ascii="Times New Roman" w:hAnsi="Times New Roman" w:cs="Times New Roman"/>
          <w:sz w:val="24"/>
          <w:szCs w:val="24"/>
        </w:rPr>
        <w:t xml:space="preserve"> cycloaddition with hydroxylamine</w:t>
      </w:r>
      <w:r w:rsidR="00750194">
        <w:rPr>
          <w:rFonts w:ascii="Times New Roman" w:hAnsi="Times New Roman" w:cs="Times New Roman"/>
          <w:sz w:val="24"/>
          <w:szCs w:val="24"/>
        </w:rPr>
        <w:t xml:space="preserve"> </w:t>
      </w:r>
      <w:r w:rsidR="008E7ED1">
        <w:rPr>
          <w:rFonts w:ascii="Times New Roman" w:hAnsi="Times New Roman" w:cs="Times New Roman"/>
          <w:sz w:val="24"/>
          <w:szCs w:val="24"/>
        </w:rPr>
        <w:t xml:space="preserve">to </w:t>
      </w:r>
      <w:r w:rsidR="00750194">
        <w:rPr>
          <w:rFonts w:ascii="Times New Roman" w:hAnsi="Times New Roman" w:cs="Times New Roman"/>
          <w:sz w:val="24"/>
          <w:szCs w:val="24"/>
        </w:rPr>
        <w:t xml:space="preserve">afforded </w:t>
      </w:r>
      <w:r w:rsidR="001C73D6">
        <w:rPr>
          <w:rFonts w:ascii="Times New Roman" w:hAnsi="Times New Roman" w:cs="Times New Roman"/>
          <w:sz w:val="24"/>
          <w:szCs w:val="24"/>
        </w:rPr>
        <w:t xml:space="preserve">a </w:t>
      </w:r>
      <w:r w:rsidR="00750194">
        <w:rPr>
          <w:rFonts w:ascii="Times New Roman" w:hAnsi="Times New Roman" w:cs="Times New Roman"/>
          <w:sz w:val="24"/>
          <w:szCs w:val="24"/>
        </w:rPr>
        <w:t>bridged cycloadduct</w:t>
      </w:r>
      <w:r>
        <w:rPr>
          <w:rFonts w:ascii="Times New Roman" w:hAnsi="Times New Roman" w:cs="Times New Roman"/>
          <w:sz w:val="24"/>
          <w:szCs w:val="24"/>
        </w:rPr>
        <w:t>. The oxime intermediate displace</w:t>
      </w:r>
      <w:r w:rsidR="008E7ED1">
        <w:rPr>
          <w:rFonts w:ascii="Times New Roman" w:hAnsi="Times New Roman" w:cs="Times New Roman"/>
          <w:sz w:val="24"/>
          <w:szCs w:val="24"/>
        </w:rPr>
        <w:t>s</w:t>
      </w:r>
      <w:r>
        <w:rPr>
          <w:rFonts w:ascii="Times New Roman" w:hAnsi="Times New Roman" w:cs="Times New Roman"/>
          <w:sz w:val="24"/>
          <w:szCs w:val="24"/>
        </w:rPr>
        <w:t xml:space="preserve"> bromi</w:t>
      </w:r>
      <w:r w:rsidR="001C73D6">
        <w:rPr>
          <w:rFonts w:ascii="Times New Roman" w:hAnsi="Times New Roman" w:cs="Times New Roman"/>
          <w:sz w:val="24"/>
          <w:szCs w:val="24"/>
        </w:rPr>
        <w:t>d</w:t>
      </w:r>
      <w:r>
        <w:rPr>
          <w:rFonts w:ascii="Times New Roman" w:hAnsi="Times New Roman" w:cs="Times New Roman"/>
          <w:sz w:val="24"/>
          <w:szCs w:val="24"/>
        </w:rPr>
        <w:t>e to give</w:t>
      </w:r>
      <w:r w:rsidR="00A56E0B">
        <w:rPr>
          <w:rFonts w:ascii="Times New Roman" w:hAnsi="Times New Roman" w:cs="Times New Roman"/>
          <w:sz w:val="24"/>
          <w:szCs w:val="24"/>
        </w:rPr>
        <w:t xml:space="preserve"> nitrone</w:t>
      </w:r>
      <w:r>
        <w:rPr>
          <w:rFonts w:ascii="Times New Roman" w:hAnsi="Times New Roman" w:cs="Times New Roman"/>
          <w:sz w:val="24"/>
          <w:szCs w:val="24"/>
        </w:rPr>
        <w:t xml:space="preserve"> </w:t>
      </w:r>
      <w:r w:rsidR="004265F9">
        <w:rPr>
          <w:rFonts w:ascii="Times New Roman" w:hAnsi="Times New Roman" w:cs="Times New Roman"/>
          <w:b/>
          <w:bCs/>
          <w:sz w:val="24"/>
          <w:szCs w:val="24"/>
        </w:rPr>
        <w:t>60</w:t>
      </w:r>
      <w:r w:rsidR="00750194">
        <w:rPr>
          <w:rFonts w:ascii="Times New Roman" w:hAnsi="Times New Roman" w:cs="Times New Roman"/>
          <w:sz w:val="24"/>
          <w:szCs w:val="24"/>
        </w:rPr>
        <w:t xml:space="preserve"> </w:t>
      </w:r>
      <w:r w:rsidR="008E7ED1">
        <w:rPr>
          <w:rFonts w:ascii="Times New Roman" w:hAnsi="Times New Roman" w:cs="Times New Roman"/>
          <w:sz w:val="24"/>
          <w:szCs w:val="24"/>
        </w:rPr>
        <w:t xml:space="preserve">which </w:t>
      </w:r>
      <w:r w:rsidR="00750194">
        <w:rPr>
          <w:rFonts w:ascii="Times New Roman" w:hAnsi="Times New Roman" w:cs="Times New Roman"/>
          <w:sz w:val="24"/>
          <w:szCs w:val="24"/>
        </w:rPr>
        <w:t xml:space="preserve">then undergoes intramolecular cycloaddition to give the product </w:t>
      </w:r>
      <w:r w:rsidR="004265F9">
        <w:rPr>
          <w:rFonts w:ascii="Times New Roman" w:hAnsi="Times New Roman" w:cs="Times New Roman"/>
          <w:b/>
          <w:bCs/>
          <w:sz w:val="24"/>
          <w:szCs w:val="24"/>
        </w:rPr>
        <w:t>61</w:t>
      </w:r>
      <w:r w:rsidR="00750194">
        <w:rPr>
          <w:rFonts w:ascii="Times New Roman" w:hAnsi="Times New Roman" w:cs="Times New Roman"/>
          <w:sz w:val="24"/>
          <w:szCs w:val="24"/>
        </w:rPr>
        <w:t xml:space="preserve">, which has the </w:t>
      </w:r>
      <w:r w:rsidR="00E417AF">
        <w:rPr>
          <w:rFonts w:ascii="Times New Roman" w:hAnsi="Times New Roman" w:cs="Times New Roman"/>
          <w:sz w:val="24"/>
          <w:szCs w:val="24"/>
        </w:rPr>
        <w:t xml:space="preserve">core ring system of </w:t>
      </w:r>
      <w:r w:rsidR="001C73D6">
        <w:rPr>
          <w:rFonts w:ascii="Times New Roman" w:hAnsi="Times New Roman" w:cs="Times New Roman"/>
          <w:sz w:val="24"/>
          <w:szCs w:val="24"/>
        </w:rPr>
        <w:t xml:space="preserve">some of the </w:t>
      </w:r>
      <w:r w:rsidR="00E417AF">
        <w:rPr>
          <w:rFonts w:ascii="Times New Roman" w:hAnsi="Times New Roman" w:cs="Times New Roman"/>
          <w:sz w:val="24"/>
          <w:szCs w:val="24"/>
        </w:rPr>
        <w:t>daphniphyllum alkaloids (Scheme 1.1</w:t>
      </w:r>
      <w:r w:rsidR="00952672">
        <w:rPr>
          <w:rFonts w:ascii="Times New Roman" w:hAnsi="Times New Roman" w:cs="Times New Roman"/>
          <w:sz w:val="24"/>
          <w:szCs w:val="24"/>
        </w:rPr>
        <w:t>3</w:t>
      </w:r>
      <w:r w:rsidR="00E417AF">
        <w:rPr>
          <w:rFonts w:ascii="Times New Roman" w:hAnsi="Times New Roman" w:cs="Times New Roman"/>
          <w:sz w:val="24"/>
          <w:szCs w:val="24"/>
        </w:rPr>
        <w:t>).</w:t>
      </w:r>
      <w:r w:rsidR="00D820F6">
        <w:rPr>
          <w:rFonts w:ascii="Times New Roman" w:hAnsi="Times New Roman" w:cs="Times New Roman"/>
          <w:sz w:val="24"/>
          <w:szCs w:val="24"/>
          <w:vertAlign w:val="superscript"/>
        </w:rPr>
        <w:t>60-61</w:t>
      </w:r>
    </w:p>
    <w:p w:rsidR="00E417AF" w:rsidRDefault="000D1998" w:rsidP="00E417AF">
      <w:pPr>
        <w:spacing w:line="480" w:lineRule="auto"/>
        <w:jc w:val="center"/>
        <w:rPr>
          <w:rFonts w:ascii="Times New Roman" w:hAnsi="Times New Roman" w:cs="Times New Roman"/>
          <w:sz w:val="24"/>
          <w:szCs w:val="24"/>
        </w:rPr>
      </w:pPr>
      <w:r>
        <w:object w:dxaOrig="8880" w:dyaOrig="1773">
          <v:shape id="_x0000_i1044" type="#_x0000_t75" style="width:356.25pt;height:71.25pt" o:ole="">
            <v:imagedata r:id="rId48" o:title=""/>
          </v:shape>
          <o:OLEObject Type="Embed" ProgID="ChemDraw.Document.6.0" ShapeID="_x0000_i1044" DrawAspect="Content" ObjectID="_1554114246" r:id="rId49"/>
        </w:object>
      </w:r>
    </w:p>
    <w:p w:rsidR="00E417AF" w:rsidRPr="00E417AF" w:rsidRDefault="00E417AF" w:rsidP="00952672">
      <w:pPr>
        <w:spacing w:line="480" w:lineRule="auto"/>
        <w:jc w:val="center"/>
        <w:rPr>
          <w:rFonts w:ascii="Times New Roman" w:hAnsi="Times New Roman" w:cs="Times New Roman"/>
          <w:b/>
          <w:bCs/>
          <w:sz w:val="24"/>
          <w:szCs w:val="24"/>
        </w:rPr>
      </w:pPr>
      <w:r w:rsidRPr="00E417AF">
        <w:rPr>
          <w:rFonts w:ascii="Times New Roman" w:hAnsi="Times New Roman" w:cs="Times New Roman"/>
          <w:b/>
          <w:bCs/>
          <w:sz w:val="24"/>
          <w:szCs w:val="24"/>
        </w:rPr>
        <w:t>Scheme 1.1</w:t>
      </w:r>
      <w:r w:rsidR="00952672">
        <w:rPr>
          <w:rFonts w:ascii="Times New Roman" w:hAnsi="Times New Roman" w:cs="Times New Roman"/>
          <w:b/>
          <w:bCs/>
          <w:sz w:val="24"/>
          <w:szCs w:val="24"/>
        </w:rPr>
        <w:t>3</w:t>
      </w:r>
    </w:p>
    <w:p w:rsidR="00AE65E3" w:rsidRPr="008E0E98" w:rsidRDefault="00E417AF" w:rsidP="008E0E98">
      <w:pPr>
        <w:spacing w:line="480" w:lineRule="auto"/>
        <w:jc w:val="center"/>
        <w:rPr>
          <w:rFonts w:ascii="Times New Roman" w:hAnsi="Times New Roman" w:cs="Times New Roman"/>
          <w:sz w:val="24"/>
          <w:szCs w:val="24"/>
        </w:rPr>
      </w:pPr>
      <w:r w:rsidRPr="00E417AF">
        <w:rPr>
          <w:rFonts w:ascii="Times New Roman" w:hAnsi="Times New Roman" w:cs="Times New Roman"/>
          <w:sz w:val="24"/>
          <w:szCs w:val="24"/>
        </w:rPr>
        <w:t>i) NH</w:t>
      </w:r>
      <w:r w:rsidRPr="00E417AF">
        <w:rPr>
          <w:rFonts w:ascii="Times New Roman" w:hAnsi="Times New Roman" w:cs="Times New Roman"/>
          <w:sz w:val="24"/>
          <w:szCs w:val="24"/>
          <w:vertAlign w:val="subscript"/>
        </w:rPr>
        <w:t>2</w:t>
      </w:r>
      <w:r w:rsidRPr="00E417AF">
        <w:rPr>
          <w:rFonts w:ascii="Times New Roman" w:hAnsi="Times New Roman" w:cs="Times New Roman"/>
          <w:sz w:val="24"/>
          <w:szCs w:val="24"/>
        </w:rPr>
        <w:t>OH</w:t>
      </w:r>
      <w:r w:rsidRPr="00E417AF">
        <w:rPr>
          <w:rFonts w:ascii="Times New Roman" w:hAnsi="Times New Roman" w:cs="Times New Roman"/>
          <w:sz w:val="24"/>
          <w:szCs w:val="24"/>
          <w:vertAlign w:val="superscript"/>
        </w:rPr>
        <w:t>.</w:t>
      </w:r>
      <w:r w:rsidRPr="00E417AF">
        <w:rPr>
          <w:rFonts w:ascii="Times New Roman" w:hAnsi="Times New Roman" w:cs="Times New Roman"/>
          <w:sz w:val="24"/>
          <w:szCs w:val="24"/>
        </w:rPr>
        <w:t xml:space="preserve">HCl, </w:t>
      </w:r>
      <w:r w:rsidRPr="001C73D6">
        <w:rPr>
          <w:rFonts w:ascii="Times New Roman" w:hAnsi="Times New Roman" w:cs="Times New Roman"/>
          <w:sz w:val="24"/>
          <w:szCs w:val="24"/>
          <w:vertAlign w:val="superscript"/>
        </w:rPr>
        <w:t>i</w:t>
      </w:r>
      <w:r w:rsidRPr="00E417AF">
        <w:rPr>
          <w:rFonts w:ascii="Times New Roman" w:hAnsi="Times New Roman" w:cs="Times New Roman"/>
          <w:sz w:val="24"/>
          <w:szCs w:val="24"/>
        </w:rPr>
        <w:t>Pr</w:t>
      </w:r>
      <w:r w:rsidRPr="00E417AF">
        <w:rPr>
          <w:rFonts w:ascii="Times New Roman" w:hAnsi="Times New Roman" w:cs="Times New Roman"/>
          <w:sz w:val="24"/>
          <w:szCs w:val="24"/>
          <w:vertAlign w:val="subscript"/>
        </w:rPr>
        <w:t>2</w:t>
      </w:r>
      <w:r w:rsidRPr="00E417AF">
        <w:rPr>
          <w:rFonts w:ascii="Times New Roman" w:hAnsi="Times New Roman" w:cs="Times New Roman"/>
          <w:sz w:val="24"/>
          <w:szCs w:val="24"/>
        </w:rPr>
        <w:t xml:space="preserve">NEt, toluene, 110 </w:t>
      </w:r>
      <w:r w:rsidRPr="00E417AF">
        <w:rPr>
          <w:rFonts w:ascii="Times New Roman" w:hAnsi="Times New Roman" w:cs="Times New Roman"/>
          <w:sz w:val="24"/>
          <w:szCs w:val="24"/>
          <w:vertAlign w:val="superscript"/>
        </w:rPr>
        <w:t>o</w:t>
      </w:r>
      <w:r w:rsidRPr="00E417AF">
        <w:rPr>
          <w:rFonts w:ascii="Times New Roman" w:hAnsi="Times New Roman" w:cs="Times New Roman"/>
          <w:sz w:val="24"/>
          <w:szCs w:val="24"/>
        </w:rPr>
        <w:t>C, 2 h, 95%</w:t>
      </w:r>
      <w:r w:rsidR="00CB5711">
        <w:rPr>
          <w:rFonts w:ascii="Times New Roman" w:hAnsi="Times New Roman" w:cs="Times New Roman"/>
          <w:sz w:val="24"/>
          <w:szCs w:val="24"/>
        </w:rPr>
        <w:t>.</w:t>
      </w:r>
    </w:p>
    <w:p w:rsidR="00E417AF" w:rsidRDefault="00415EF8" w:rsidP="00E66FF9">
      <w:pPr>
        <w:spacing w:line="480" w:lineRule="auto"/>
        <w:jc w:val="both"/>
        <w:rPr>
          <w:rFonts w:ascii="Times New Roman" w:hAnsi="Times New Roman" w:cs="Times New Roman"/>
          <w:b/>
          <w:bCs/>
          <w:sz w:val="24"/>
          <w:szCs w:val="24"/>
        </w:rPr>
      </w:pPr>
      <w:r w:rsidRPr="00B22437">
        <w:rPr>
          <w:rFonts w:ascii="Times New Roman" w:hAnsi="Times New Roman" w:cs="Times New Roman"/>
          <w:b/>
          <w:bCs/>
          <w:sz w:val="24"/>
          <w:szCs w:val="24"/>
        </w:rPr>
        <w:t>1.</w:t>
      </w:r>
      <w:r w:rsidR="00E66FF9">
        <w:rPr>
          <w:rFonts w:ascii="Times New Roman" w:hAnsi="Times New Roman" w:cs="Times New Roman"/>
          <w:b/>
          <w:bCs/>
          <w:sz w:val="24"/>
          <w:szCs w:val="24"/>
        </w:rPr>
        <w:t>5</w:t>
      </w:r>
      <w:r w:rsidRPr="00B22437">
        <w:rPr>
          <w:rFonts w:ascii="Times New Roman" w:hAnsi="Times New Roman" w:cs="Times New Roman"/>
          <w:b/>
          <w:bCs/>
          <w:sz w:val="24"/>
          <w:szCs w:val="24"/>
        </w:rPr>
        <w:t xml:space="preserve"> Cascade reactions involving </w:t>
      </w:r>
      <w:r w:rsidR="00D61152" w:rsidRPr="00B22437">
        <w:rPr>
          <w:rFonts w:ascii="Times New Roman" w:hAnsi="Times New Roman" w:cs="Times New Roman"/>
          <w:b/>
          <w:bCs/>
          <w:sz w:val="24"/>
          <w:szCs w:val="24"/>
        </w:rPr>
        <w:t>azomethine ylides</w:t>
      </w:r>
    </w:p>
    <w:p w:rsidR="00067735" w:rsidRPr="00067735" w:rsidRDefault="00067735" w:rsidP="00CC1A55">
      <w:pPr>
        <w:spacing w:line="480" w:lineRule="auto"/>
        <w:jc w:val="both"/>
        <w:rPr>
          <w:rFonts w:ascii="Times New Roman" w:hAnsi="Times New Roman" w:cs="Times New Roman"/>
          <w:sz w:val="24"/>
          <w:szCs w:val="24"/>
        </w:rPr>
      </w:pPr>
      <w:r>
        <w:rPr>
          <w:rFonts w:ascii="Times New Roman" w:hAnsi="Times New Roman" w:cs="Times New Roman"/>
          <w:sz w:val="24"/>
          <w:szCs w:val="24"/>
        </w:rPr>
        <w:t>This thesis describes cascade reactions predominantly of nitrones. However, some studies with 1,3-dipol</w:t>
      </w:r>
      <w:r w:rsidR="00CC1A55">
        <w:rPr>
          <w:rFonts w:ascii="Times New Roman" w:hAnsi="Times New Roman" w:cs="Times New Roman"/>
          <w:sz w:val="24"/>
          <w:szCs w:val="24"/>
        </w:rPr>
        <w:t>es</w:t>
      </w:r>
      <w:r>
        <w:rPr>
          <w:rFonts w:ascii="Times New Roman" w:hAnsi="Times New Roman" w:cs="Times New Roman"/>
          <w:sz w:val="24"/>
          <w:szCs w:val="24"/>
        </w:rPr>
        <w:t xml:space="preserve"> called azomethine ylide</w:t>
      </w:r>
      <w:r w:rsidR="00CC1A55">
        <w:rPr>
          <w:rFonts w:ascii="Times New Roman" w:hAnsi="Times New Roman" w:cs="Times New Roman"/>
          <w:sz w:val="24"/>
          <w:szCs w:val="24"/>
        </w:rPr>
        <w:t>s</w:t>
      </w:r>
      <w:r>
        <w:rPr>
          <w:rFonts w:ascii="Times New Roman" w:hAnsi="Times New Roman" w:cs="Times New Roman"/>
          <w:sz w:val="24"/>
          <w:szCs w:val="24"/>
        </w:rPr>
        <w:t xml:space="preserve"> will also be discussed.</w:t>
      </w:r>
    </w:p>
    <w:p w:rsidR="00D61152" w:rsidRPr="00B22437" w:rsidRDefault="00D61152" w:rsidP="00E66FF9">
      <w:pPr>
        <w:spacing w:line="480" w:lineRule="auto"/>
        <w:jc w:val="both"/>
        <w:rPr>
          <w:rFonts w:ascii="Times New Roman" w:hAnsi="Times New Roman" w:cs="Times New Roman"/>
          <w:b/>
          <w:bCs/>
          <w:sz w:val="24"/>
          <w:szCs w:val="24"/>
        </w:rPr>
      </w:pPr>
      <w:r w:rsidRPr="00B22437">
        <w:rPr>
          <w:rFonts w:ascii="Times New Roman" w:hAnsi="Times New Roman" w:cs="Times New Roman"/>
          <w:b/>
          <w:bCs/>
          <w:sz w:val="24"/>
          <w:szCs w:val="24"/>
        </w:rPr>
        <w:t>1.</w:t>
      </w:r>
      <w:r w:rsidR="00E66FF9">
        <w:rPr>
          <w:rFonts w:ascii="Times New Roman" w:hAnsi="Times New Roman" w:cs="Times New Roman"/>
          <w:b/>
          <w:bCs/>
          <w:sz w:val="24"/>
          <w:szCs w:val="24"/>
        </w:rPr>
        <w:t>5</w:t>
      </w:r>
      <w:r w:rsidRPr="00B22437">
        <w:rPr>
          <w:rFonts w:ascii="Times New Roman" w:hAnsi="Times New Roman" w:cs="Times New Roman"/>
          <w:b/>
          <w:bCs/>
          <w:sz w:val="24"/>
          <w:szCs w:val="24"/>
        </w:rPr>
        <w:t>.1 Y</w:t>
      </w:r>
      <w:r w:rsidR="0011565B" w:rsidRPr="00B22437">
        <w:rPr>
          <w:rFonts w:ascii="Times New Roman" w:hAnsi="Times New Roman" w:cs="Times New Roman"/>
          <w:b/>
          <w:bCs/>
          <w:sz w:val="24"/>
          <w:szCs w:val="24"/>
        </w:rPr>
        <w:t>lides generated from aldehyde</w:t>
      </w:r>
      <w:r w:rsidR="008E7ED1">
        <w:rPr>
          <w:rFonts w:ascii="Times New Roman" w:hAnsi="Times New Roman" w:cs="Times New Roman"/>
          <w:b/>
          <w:bCs/>
          <w:sz w:val="24"/>
          <w:szCs w:val="24"/>
        </w:rPr>
        <w:t>s</w:t>
      </w:r>
      <w:r w:rsidR="0011565B" w:rsidRPr="00B22437">
        <w:rPr>
          <w:rFonts w:ascii="Times New Roman" w:hAnsi="Times New Roman" w:cs="Times New Roman"/>
          <w:b/>
          <w:bCs/>
          <w:sz w:val="24"/>
          <w:szCs w:val="24"/>
        </w:rPr>
        <w:t xml:space="preserve"> and secondary </w:t>
      </w:r>
      <w:r w:rsidR="002929B3" w:rsidRPr="008E7ED1">
        <w:rPr>
          <w:rFonts w:ascii="Times New Roman" w:hAnsi="Times New Roman" w:cs="Times New Roman"/>
          <w:b/>
          <w:bCs/>
          <w:i/>
          <w:iCs/>
          <w:sz w:val="24"/>
          <w:szCs w:val="24"/>
        </w:rPr>
        <w:t>α</w:t>
      </w:r>
      <w:r w:rsidR="002929B3" w:rsidRPr="00B22437">
        <w:rPr>
          <w:rFonts w:ascii="Times New Roman" w:hAnsi="Times New Roman" w:cs="Times New Roman"/>
          <w:b/>
          <w:bCs/>
          <w:sz w:val="24"/>
          <w:szCs w:val="24"/>
        </w:rPr>
        <w:t>-</w:t>
      </w:r>
      <w:r w:rsidR="0011565B" w:rsidRPr="00B22437">
        <w:rPr>
          <w:rFonts w:ascii="Times New Roman" w:hAnsi="Times New Roman" w:cs="Times New Roman"/>
          <w:b/>
          <w:bCs/>
          <w:sz w:val="24"/>
          <w:szCs w:val="24"/>
        </w:rPr>
        <w:t>amino esters</w:t>
      </w:r>
    </w:p>
    <w:p w:rsidR="00EC7A14" w:rsidRDefault="00EC7A14" w:rsidP="00CC1A5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most common way of generating an azomethine ylide is by condensation of an aldehyde with </w:t>
      </w:r>
      <w:r w:rsidR="008E7ED1">
        <w:rPr>
          <w:rFonts w:ascii="Times New Roman" w:hAnsi="Times New Roman" w:cs="Times New Roman"/>
          <w:sz w:val="24"/>
          <w:szCs w:val="24"/>
        </w:rPr>
        <w:t xml:space="preserve">a </w:t>
      </w:r>
      <w:r>
        <w:rPr>
          <w:rFonts w:ascii="Times New Roman" w:hAnsi="Times New Roman" w:cs="Times New Roman"/>
          <w:sz w:val="24"/>
          <w:szCs w:val="24"/>
        </w:rPr>
        <w:t xml:space="preserve">secondary </w:t>
      </w:r>
      <w:r w:rsidR="002929B3" w:rsidRPr="008E7ED1">
        <w:rPr>
          <w:rFonts w:ascii="Times New Roman" w:hAnsi="Times New Roman" w:cs="Times New Roman"/>
          <w:i/>
          <w:iCs/>
          <w:sz w:val="24"/>
          <w:szCs w:val="24"/>
        </w:rPr>
        <w:t>α</w:t>
      </w:r>
      <w:r w:rsidR="002929B3">
        <w:rPr>
          <w:rFonts w:ascii="Times New Roman" w:hAnsi="Times New Roman" w:cs="Times New Roman"/>
          <w:sz w:val="24"/>
          <w:szCs w:val="24"/>
        </w:rPr>
        <w:t>-</w:t>
      </w:r>
      <w:r>
        <w:rPr>
          <w:rFonts w:ascii="Times New Roman" w:hAnsi="Times New Roman" w:cs="Times New Roman"/>
          <w:sz w:val="24"/>
          <w:szCs w:val="24"/>
        </w:rPr>
        <w:t xml:space="preserve">amino ester or </w:t>
      </w:r>
      <w:r w:rsidR="008E7ED1">
        <w:rPr>
          <w:rFonts w:ascii="Times New Roman" w:hAnsi="Times New Roman" w:cs="Times New Roman"/>
          <w:sz w:val="24"/>
          <w:szCs w:val="24"/>
        </w:rPr>
        <w:t xml:space="preserve">a </w:t>
      </w:r>
      <w:r>
        <w:rPr>
          <w:rFonts w:ascii="Times New Roman" w:hAnsi="Times New Roman" w:cs="Times New Roman"/>
          <w:sz w:val="24"/>
          <w:szCs w:val="24"/>
        </w:rPr>
        <w:t xml:space="preserve">secondary </w:t>
      </w:r>
      <w:r w:rsidR="002929B3" w:rsidRPr="008E7ED1">
        <w:rPr>
          <w:rFonts w:ascii="Times New Roman" w:hAnsi="Times New Roman" w:cs="Times New Roman"/>
          <w:i/>
          <w:iCs/>
          <w:sz w:val="24"/>
          <w:szCs w:val="24"/>
        </w:rPr>
        <w:t>α</w:t>
      </w:r>
      <w:r w:rsidR="002929B3">
        <w:rPr>
          <w:rFonts w:ascii="Times New Roman" w:hAnsi="Times New Roman" w:cs="Times New Roman"/>
          <w:sz w:val="24"/>
          <w:szCs w:val="24"/>
        </w:rPr>
        <w:t>-</w:t>
      </w:r>
      <w:r>
        <w:rPr>
          <w:rFonts w:ascii="Times New Roman" w:hAnsi="Times New Roman" w:cs="Times New Roman"/>
          <w:sz w:val="24"/>
          <w:szCs w:val="24"/>
        </w:rPr>
        <w:t xml:space="preserve">amino acid. </w:t>
      </w:r>
      <w:r w:rsidR="00147358">
        <w:rPr>
          <w:rFonts w:ascii="Times New Roman" w:hAnsi="Times New Roman" w:cs="Times New Roman"/>
          <w:sz w:val="24"/>
          <w:szCs w:val="24"/>
        </w:rPr>
        <w:t xml:space="preserve">Condensation of an aldehyde with </w:t>
      </w:r>
      <w:r w:rsidR="008E7ED1">
        <w:rPr>
          <w:rFonts w:ascii="Times New Roman" w:hAnsi="Times New Roman" w:cs="Times New Roman"/>
          <w:sz w:val="24"/>
          <w:szCs w:val="24"/>
        </w:rPr>
        <w:t xml:space="preserve">a </w:t>
      </w:r>
      <w:r w:rsidR="00147358">
        <w:rPr>
          <w:rFonts w:ascii="Times New Roman" w:hAnsi="Times New Roman" w:cs="Times New Roman"/>
          <w:sz w:val="24"/>
          <w:szCs w:val="24"/>
        </w:rPr>
        <w:t xml:space="preserve">secondary </w:t>
      </w:r>
      <w:r w:rsidR="002929B3" w:rsidRPr="008E7ED1">
        <w:rPr>
          <w:rFonts w:ascii="Times New Roman" w:hAnsi="Times New Roman" w:cs="Times New Roman"/>
          <w:i/>
          <w:iCs/>
          <w:sz w:val="24"/>
          <w:szCs w:val="24"/>
        </w:rPr>
        <w:t>α</w:t>
      </w:r>
      <w:r w:rsidR="002929B3">
        <w:rPr>
          <w:rFonts w:ascii="Times New Roman" w:hAnsi="Times New Roman" w:cs="Times New Roman"/>
          <w:sz w:val="24"/>
          <w:szCs w:val="24"/>
        </w:rPr>
        <w:t>-</w:t>
      </w:r>
      <w:r w:rsidR="00147358">
        <w:rPr>
          <w:rFonts w:ascii="Times New Roman" w:hAnsi="Times New Roman" w:cs="Times New Roman"/>
          <w:sz w:val="24"/>
          <w:szCs w:val="24"/>
        </w:rPr>
        <w:t>amino ester lead</w:t>
      </w:r>
      <w:r w:rsidR="008E7ED1">
        <w:rPr>
          <w:rFonts w:ascii="Times New Roman" w:hAnsi="Times New Roman" w:cs="Times New Roman"/>
          <w:sz w:val="24"/>
          <w:szCs w:val="24"/>
        </w:rPr>
        <w:t>s</w:t>
      </w:r>
      <w:r w:rsidR="00147358">
        <w:rPr>
          <w:rFonts w:ascii="Times New Roman" w:hAnsi="Times New Roman" w:cs="Times New Roman"/>
          <w:sz w:val="24"/>
          <w:szCs w:val="24"/>
        </w:rPr>
        <w:t xml:space="preserve"> to the formation of </w:t>
      </w:r>
      <w:r w:rsidR="008E7ED1">
        <w:rPr>
          <w:rFonts w:ascii="Times New Roman" w:hAnsi="Times New Roman" w:cs="Times New Roman"/>
          <w:sz w:val="24"/>
          <w:szCs w:val="24"/>
        </w:rPr>
        <w:t xml:space="preserve">an </w:t>
      </w:r>
      <w:r w:rsidR="00147358">
        <w:rPr>
          <w:rFonts w:ascii="Times New Roman" w:hAnsi="Times New Roman" w:cs="Times New Roman"/>
          <w:sz w:val="24"/>
          <w:szCs w:val="24"/>
        </w:rPr>
        <w:t xml:space="preserve">iminium ion. </w:t>
      </w:r>
      <w:r w:rsidR="002929B3">
        <w:rPr>
          <w:rFonts w:ascii="Times New Roman" w:hAnsi="Times New Roman" w:cs="Times New Roman"/>
          <w:sz w:val="24"/>
          <w:szCs w:val="24"/>
        </w:rPr>
        <w:t>T</w:t>
      </w:r>
      <w:r w:rsidR="008E7ED1">
        <w:rPr>
          <w:rFonts w:ascii="Times New Roman" w:hAnsi="Times New Roman" w:cs="Times New Roman"/>
          <w:sz w:val="24"/>
          <w:szCs w:val="24"/>
        </w:rPr>
        <w:t>his is then easily deprotonated</w:t>
      </w:r>
      <w:r w:rsidR="002929B3">
        <w:rPr>
          <w:rFonts w:ascii="Times New Roman" w:hAnsi="Times New Roman" w:cs="Times New Roman"/>
          <w:sz w:val="24"/>
          <w:szCs w:val="24"/>
        </w:rPr>
        <w:t xml:space="preserve"> generat</w:t>
      </w:r>
      <w:r w:rsidR="008E7ED1">
        <w:rPr>
          <w:rFonts w:ascii="Times New Roman" w:hAnsi="Times New Roman" w:cs="Times New Roman"/>
          <w:sz w:val="24"/>
          <w:szCs w:val="24"/>
        </w:rPr>
        <w:t>ing</w:t>
      </w:r>
      <w:r w:rsidR="002929B3">
        <w:rPr>
          <w:rFonts w:ascii="Times New Roman" w:hAnsi="Times New Roman" w:cs="Times New Roman"/>
          <w:sz w:val="24"/>
          <w:szCs w:val="24"/>
        </w:rPr>
        <w:t xml:space="preserve"> the negative charge next to electron-withdrawing ester </w:t>
      </w:r>
      <w:r w:rsidR="008E7ED1">
        <w:rPr>
          <w:rFonts w:ascii="Times New Roman" w:hAnsi="Times New Roman" w:cs="Times New Roman"/>
          <w:sz w:val="24"/>
          <w:szCs w:val="24"/>
        </w:rPr>
        <w:t xml:space="preserve">group </w:t>
      </w:r>
      <w:r w:rsidR="002929B3">
        <w:rPr>
          <w:rFonts w:ascii="Times New Roman" w:hAnsi="Times New Roman" w:cs="Times New Roman"/>
          <w:sz w:val="24"/>
          <w:szCs w:val="24"/>
        </w:rPr>
        <w:t>result</w:t>
      </w:r>
      <w:r w:rsidR="008E7ED1">
        <w:rPr>
          <w:rFonts w:ascii="Times New Roman" w:hAnsi="Times New Roman" w:cs="Times New Roman"/>
          <w:sz w:val="24"/>
          <w:szCs w:val="24"/>
        </w:rPr>
        <w:t>ing</w:t>
      </w:r>
      <w:r w:rsidR="002929B3">
        <w:rPr>
          <w:rFonts w:ascii="Times New Roman" w:hAnsi="Times New Roman" w:cs="Times New Roman"/>
          <w:sz w:val="24"/>
          <w:szCs w:val="24"/>
        </w:rPr>
        <w:t xml:space="preserve"> in </w:t>
      </w:r>
      <w:r w:rsidR="008E7ED1">
        <w:rPr>
          <w:rFonts w:ascii="Times New Roman" w:hAnsi="Times New Roman" w:cs="Times New Roman"/>
          <w:sz w:val="24"/>
          <w:szCs w:val="24"/>
        </w:rPr>
        <w:t xml:space="preserve">the </w:t>
      </w:r>
      <w:r w:rsidR="002929B3">
        <w:rPr>
          <w:rFonts w:ascii="Times New Roman" w:hAnsi="Times New Roman" w:cs="Times New Roman"/>
          <w:sz w:val="24"/>
          <w:szCs w:val="24"/>
        </w:rPr>
        <w:t xml:space="preserve">formation of </w:t>
      </w:r>
      <w:r w:rsidR="008E7ED1">
        <w:rPr>
          <w:rFonts w:ascii="Times New Roman" w:hAnsi="Times New Roman" w:cs="Times New Roman"/>
          <w:sz w:val="24"/>
          <w:szCs w:val="24"/>
        </w:rPr>
        <w:t xml:space="preserve">the </w:t>
      </w:r>
      <w:r w:rsidR="002929B3">
        <w:rPr>
          <w:rFonts w:ascii="Times New Roman" w:hAnsi="Times New Roman" w:cs="Times New Roman"/>
          <w:sz w:val="24"/>
          <w:szCs w:val="24"/>
        </w:rPr>
        <w:t>stabilize</w:t>
      </w:r>
      <w:r w:rsidR="008E7ED1">
        <w:rPr>
          <w:rFonts w:ascii="Times New Roman" w:hAnsi="Times New Roman" w:cs="Times New Roman"/>
          <w:sz w:val="24"/>
          <w:szCs w:val="24"/>
        </w:rPr>
        <w:t>d</w:t>
      </w:r>
      <w:r w:rsidR="002929B3">
        <w:rPr>
          <w:rFonts w:ascii="Times New Roman" w:hAnsi="Times New Roman" w:cs="Times New Roman"/>
          <w:sz w:val="24"/>
          <w:szCs w:val="24"/>
        </w:rPr>
        <w:t xml:space="preserve"> ylide.</w:t>
      </w:r>
      <w:r w:rsidR="00474B32" w:rsidRPr="00474B32">
        <w:rPr>
          <w:rFonts w:ascii="Times New Roman" w:hAnsi="Times New Roman" w:cs="Times New Roman"/>
          <w:sz w:val="24"/>
          <w:szCs w:val="24"/>
          <w:vertAlign w:val="superscript"/>
        </w:rPr>
        <w:t>6</w:t>
      </w:r>
      <w:r w:rsidR="00D820F6">
        <w:rPr>
          <w:rFonts w:ascii="Times New Roman" w:hAnsi="Times New Roman" w:cs="Times New Roman"/>
          <w:sz w:val="24"/>
          <w:szCs w:val="24"/>
          <w:vertAlign w:val="superscript"/>
        </w:rPr>
        <w:t>2</w:t>
      </w:r>
      <w:r w:rsidR="002929B3">
        <w:rPr>
          <w:rFonts w:ascii="Times New Roman" w:hAnsi="Times New Roman" w:cs="Times New Roman"/>
          <w:sz w:val="24"/>
          <w:szCs w:val="24"/>
        </w:rPr>
        <w:t xml:space="preserve"> </w:t>
      </w:r>
      <w:r w:rsidR="00CC1A55">
        <w:rPr>
          <w:rFonts w:ascii="Times New Roman" w:hAnsi="Times New Roman" w:cs="Times New Roman"/>
          <w:sz w:val="24"/>
          <w:szCs w:val="24"/>
        </w:rPr>
        <w:t xml:space="preserve">For example, </w:t>
      </w:r>
      <w:r w:rsidR="002929B3">
        <w:rPr>
          <w:rFonts w:ascii="Times New Roman" w:hAnsi="Times New Roman" w:cs="Times New Roman"/>
          <w:sz w:val="24"/>
          <w:szCs w:val="24"/>
        </w:rPr>
        <w:t xml:space="preserve">Confalone </w:t>
      </w:r>
      <w:r w:rsidR="00CC1A55">
        <w:rPr>
          <w:rFonts w:ascii="Times New Roman" w:hAnsi="Times New Roman" w:cs="Times New Roman"/>
          <w:sz w:val="24"/>
          <w:szCs w:val="24"/>
        </w:rPr>
        <w:t xml:space="preserve">and Huie </w:t>
      </w:r>
      <w:r w:rsidR="002929B3">
        <w:rPr>
          <w:rFonts w:ascii="Times New Roman" w:hAnsi="Times New Roman" w:cs="Times New Roman"/>
          <w:sz w:val="24"/>
          <w:szCs w:val="24"/>
        </w:rPr>
        <w:t>ha</w:t>
      </w:r>
      <w:r w:rsidR="00CC1A55">
        <w:rPr>
          <w:rFonts w:ascii="Times New Roman" w:hAnsi="Times New Roman" w:cs="Times New Roman"/>
          <w:sz w:val="24"/>
          <w:szCs w:val="24"/>
        </w:rPr>
        <w:t>ve</w:t>
      </w:r>
      <w:r w:rsidR="002929B3">
        <w:rPr>
          <w:rFonts w:ascii="Times New Roman" w:hAnsi="Times New Roman" w:cs="Times New Roman"/>
          <w:sz w:val="24"/>
          <w:szCs w:val="24"/>
        </w:rPr>
        <w:t xml:space="preserve"> demonstrated that </w:t>
      </w:r>
      <w:r w:rsidR="008E7ED1">
        <w:rPr>
          <w:rFonts w:ascii="Times New Roman" w:hAnsi="Times New Roman" w:cs="Times New Roman"/>
          <w:sz w:val="24"/>
          <w:szCs w:val="24"/>
        </w:rPr>
        <w:t>treatment of</w:t>
      </w:r>
      <w:r w:rsidR="00B22437">
        <w:rPr>
          <w:rFonts w:ascii="Times New Roman" w:hAnsi="Times New Roman" w:cs="Times New Roman"/>
          <w:sz w:val="24"/>
          <w:szCs w:val="24"/>
        </w:rPr>
        <w:t xml:space="preserve"> aldehyde </w:t>
      </w:r>
      <w:r w:rsidR="004265F9">
        <w:rPr>
          <w:rFonts w:ascii="Times New Roman" w:hAnsi="Times New Roman" w:cs="Times New Roman"/>
          <w:b/>
          <w:bCs/>
          <w:sz w:val="24"/>
          <w:szCs w:val="24"/>
        </w:rPr>
        <w:t>62</w:t>
      </w:r>
      <w:r w:rsidR="00B22437">
        <w:rPr>
          <w:rFonts w:ascii="Times New Roman" w:hAnsi="Times New Roman" w:cs="Times New Roman"/>
          <w:sz w:val="24"/>
          <w:szCs w:val="24"/>
        </w:rPr>
        <w:t xml:space="preserve"> with </w:t>
      </w:r>
      <w:r w:rsidR="00B22437" w:rsidRPr="00B22437">
        <w:rPr>
          <w:rFonts w:ascii="Times New Roman" w:hAnsi="Times New Roman" w:cs="Times New Roman"/>
          <w:i/>
          <w:iCs/>
          <w:sz w:val="24"/>
          <w:szCs w:val="24"/>
        </w:rPr>
        <w:t>N</w:t>
      </w:r>
      <w:r w:rsidR="00B22437">
        <w:rPr>
          <w:rFonts w:ascii="Times New Roman" w:hAnsi="Times New Roman" w:cs="Times New Roman"/>
          <w:sz w:val="24"/>
          <w:szCs w:val="24"/>
        </w:rPr>
        <w:t>-methyl glycine ethyl ester hydrochloride salt in the presence of Na</w:t>
      </w:r>
      <w:r w:rsidR="00B22437" w:rsidRPr="00B22437">
        <w:rPr>
          <w:rFonts w:ascii="Times New Roman" w:hAnsi="Times New Roman" w:cs="Times New Roman"/>
          <w:sz w:val="24"/>
          <w:szCs w:val="24"/>
          <w:vertAlign w:val="subscript"/>
        </w:rPr>
        <w:t>2</w:t>
      </w:r>
      <w:r w:rsidR="00B22437">
        <w:rPr>
          <w:rFonts w:ascii="Times New Roman" w:hAnsi="Times New Roman" w:cs="Times New Roman"/>
          <w:sz w:val="24"/>
          <w:szCs w:val="24"/>
        </w:rPr>
        <w:t>CO</w:t>
      </w:r>
      <w:r w:rsidR="00B22437" w:rsidRPr="00B22437">
        <w:rPr>
          <w:rFonts w:ascii="Times New Roman" w:hAnsi="Times New Roman" w:cs="Times New Roman"/>
          <w:sz w:val="24"/>
          <w:szCs w:val="24"/>
          <w:vertAlign w:val="subscript"/>
        </w:rPr>
        <w:t>3</w:t>
      </w:r>
      <w:r w:rsidR="00B22437">
        <w:rPr>
          <w:rFonts w:ascii="Times New Roman" w:hAnsi="Times New Roman" w:cs="Times New Roman"/>
          <w:sz w:val="24"/>
          <w:szCs w:val="24"/>
        </w:rPr>
        <w:t xml:space="preserve"> generated ylide </w:t>
      </w:r>
      <w:r w:rsidR="004265F9">
        <w:rPr>
          <w:rFonts w:ascii="Times New Roman" w:hAnsi="Times New Roman" w:cs="Times New Roman"/>
          <w:b/>
          <w:bCs/>
          <w:sz w:val="24"/>
          <w:szCs w:val="24"/>
        </w:rPr>
        <w:t>63</w:t>
      </w:r>
      <w:r w:rsidR="00B22437">
        <w:rPr>
          <w:rFonts w:ascii="Times New Roman" w:hAnsi="Times New Roman" w:cs="Times New Roman"/>
          <w:sz w:val="24"/>
          <w:szCs w:val="24"/>
        </w:rPr>
        <w:t>, which underwent intramolecular cy</w:t>
      </w:r>
      <w:r w:rsidR="00CC1A55">
        <w:rPr>
          <w:rFonts w:ascii="Times New Roman" w:hAnsi="Times New Roman" w:cs="Times New Roman"/>
          <w:sz w:val="24"/>
          <w:szCs w:val="24"/>
        </w:rPr>
        <w:t>c</w:t>
      </w:r>
      <w:r w:rsidR="00B22437">
        <w:rPr>
          <w:rFonts w:ascii="Times New Roman" w:hAnsi="Times New Roman" w:cs="Times New Roman"/>
          <w:sz w:val="24"/>
          <w:szCs w:val="24"/>
        </w:rPr>
        <w:t>loaddition to give cycloadduc</w:t>
      </w:r>
      <w:r w:rsidR="008E7ED1">
        <w:rPr>
          <w:rFonts w:ascii="Times New Roman" w:hAnsi="Times New Roman" w:cs="Times New Roman"/>
          <w:sz w:val="24"/>
          <w:szCs w:val="24"/>
        </w:rPr>
        <w:t>t</w:t>
      </w:r>
      <w:r w:rsidR="00B22437">
        <w:rPr>
          <w:rFonts w:ascii="Times New Roman" w:hAnsi="Times New Roman" w:cs="Times New Roman"/>
          <w:sz w:val="24"/>
          <w:szCs w:val="24"/>
        </w:rPr>
        <w:t xml:space="preserve"> </w:t>
      </w:r>
      <w:r w:rsidR="00B22437" w:rsidRPr="00B22437">
        <w:rPr>
          <w:rFonts w:ascii="Times New Roman" w:hAnsi="Times New Roman" w:cs="Times New Roman"/>
          <w:b/>
          <w:bCs/>
          <w:sz w:val="24"/>
          <w:szCs w:val="24"/>
        </w:rPr>
        <w:t>6</w:t>
      </w:r>
      <w:r w:rsidR="004265F9">
        <w:rPr>
          <w:rFonts w:ascii="Times New Roman" w:hAnsi="Times New Roman" w:cs="Times New Roman"/>
          <w:b/>
          <w:bCs/>
          <w:sz w:val="24"/>
          <w:szCs w:val="24"/>
        </w:rPr>
        <w:t>4</w:t>
      </w:r>
      <w:r w:rsidR="00B22437">
        <w:rPr>
          <w:rFonts w:ascii="Times New Roman" w:hAnsi="Times New Roman" w:cs="Times New Roman"/>
          <w:sz w:val="24"/>
          <w:szCs w:val="24"/>
        </w:rPr>
        <w:t xml:space="preserve"> (Scheme 1.1</w:t>
      </w:r>
      <w:r w:rsidR="00952672">
        <w:rPr>
          <w:rFonts w:ascii="Times New Roman" w:hAnsi="Times New Roman" w:cs="Times New Roman"/>
          <w:sz w:val="24"/>
          <w:szCs w:val="24"/>
        </w:rPr>
        <w:t>4</w:t>
      </w:r>
      <w:r w:rsidR="00B22437">
        <w:rPr>
          <w:rFonts w:ascii="Times New Roman" w:hAnsi="Times New Roman" w:cs="Times New Roman"/>
          <w:sz w:val="24"/>
          <w:szCs w:val="24"/>
        </w:rPr>
        <w:t>).</w:t>
      </w:r>
      <w:r w:rsidR="00474B32" w:rsidRPr="00474B32">
        <w:rPr>
          <w:rFonts w:ascii="Times New Roman" w:hAnsi="Times New Roman" w:cs="Times New Roman"/>
          <w:sz w:val="24"/>
          <w:szCs w:val="24"/>
          <w:vertAlign w:val="superscript"/>
        </w:rPr>
        <w:t>6</w:t>
      </w:r>
      <w:r w:rsidR="00D820F6">
        <w:rPr>
          <w:rFonts w:ascii="Times New Roman" w:hAnsi="Times New Roman" w:cs="Times New Roman"/>
          <w:sz w:val="24"/>
          <w:szCs w:val="24"/>
          <w:vertAlign w:val="superscript"/>
        </w:rPr>
        <w:t>3</w:t>
      </w:r>
    </w:p>
    <w:p w:rsidR="00B22437" w:rsidRDefault="00D53008" w:rsidP="00B22437">
      <w:pPr>
        <w:spacing w:line="480" w:lineRule="auto"/>
        <w:jc w:val="center"/>
        <w:rPr>
          <w:rFonts w:ascii="Times New Roman" w:hAnsi="Times New Roman" w:cs="Times New Roman"/>
          <w:sz w:val="24"/>
          <w:szCs w:val="24"/>
        </w:rPr>
      </w:pPr>
      <w:r>
        <w:object w:dxaOrig="8227" w:dyaOrig="2175">
          <v:shape id="_x0000_i1045" type="#_x0000_t75" style="width:328.5pt;height:87.75pt" o:ole="">
            <v:imagedata r:id="rId50" o:title=""/>
          </v:shape>
          <o:OLEObject Type="Embed" ProgID="ChemDraw.Document.6.0" ShapeID="_x0000_i1045" DrawAspect="Content" ObjectID="_1554114247" r:id="rId51"/>
        </w:object>
      </w:r>
    </w:p>
    <w:p w:rsidR="00B22437" w:rsidRPr="00B22437" w:rsidRDefault="00B22437" w:rsidP="00952672">
      <w:pPr>
        <w:spacing w:line="480" w:lineRule="auto"/>
        <w:jc w:val="center"/>
        <w:rPr>
          <w:rFonts w:ascii="Times New Roman" w:hAnsi="Times New Roman" w:cs="Times New Roman"/>
          <w:b/>
          <w:bCs/>
          <w:sz w:val="24"/>
          <w:szCs w:val="24"/>
        </w:rPr>
      </w:pPr>
      <w:r w:rsidRPr="00B22437">
        <w:rPr>
          <w:rFonts w:ascii="Times New Roman" w:hAnsi="Times New Roman" w:cs="Times New Roman"/>
          <w:b/>
          <w:bCs/>
          <w:sz w:val="24"/>
          <w:szCs w:val="24"/>
        </w:rPr>
        <w:t>Scheme 1.1</w:t>
      </w:r>
      <w:r w:rsidR="00952672">
        <w:rPr>
          <w:rFonts w:ascii="Times New Roman" w:hAnsi="Times New Roman" w:cs="Times New Roman"/>
          <w:b/>
          <w:bCs/>
          <w:sz w:val="24"/>
          <w:szCs w:val="24"/>
        </w:rPr>
        <w:t>4</w:t>
      </w:r>
    </w:p>
    <w:p w:rsidR="00B22437" w:rsidRDefault="00B22437" w:rsidP="00B2243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 </w:t>
      </w:r>
      <w:r w:rsidRPr="00B22437">
        <w:rPr>
          <w:rFonts w:ascii="Times New Roman" w:hAnsi="Times New Roman" w:cs="Times New Roman"/>
          <w:i/>
          <w:iCs/>
          <w:sz w:val="24"/>
          <w:szCs w:val="24"/>
        </w:rPr>
        <w:t>N</w:t>
      </w:r>
      <w:r>
        <w:rPr>
          <w:rFonts w:ascii="Times New Roman" w:hAnsi="Times New Roman" w:cs="Times New Roman"/>
          <w:sz w:val="24"/>
          <w:szCs w:val="24"/>
        </w:rPr>
        <w:t>-methyl glycine ethyl ester hydrochloride, Na</w:t>
      </w:r>
      <w:r w:rsidRPr="00B22437">
        <w:rPr>
          <w:rFonts w:ascii="Times New Roman" w:hAnsi="Times New Roman" w:cs="Times New Roman"/>
          <w:sz w:val="24"/>
          <w:szCs w:val="24"/>
          <w:vertAlign w:val="subscript"/>
        </w:rPr>
        <w:t>2</w:t>
      </w:r>
      <w:r>
        <w:rPr>
          <w:rFonts w:ascii="Times New Roman" w:hAnsi="Times New Roman" w:cs="Times New Roman"/>
          <w:sz w:val="24"/>
          <w:szCs w:val="24"/>
        </w:rPr>
        <w:t>CO</w:t>
      </w:r>
      <w:r w:rsidRPr="00B22437">
        <w:rPr>
          <w:rFonts w:ascii="Times New Roman" w:hAnsi="Times New Roman" w:cs="Times New Roman"/>
          <w:sz w:val="24"/>
          <w:szCs w:val="24"/>
          <w:vertAlign w:val="subscript"/>
        </w:rPr>
        <w:t>3</w:t>
      </w:r>
      <w:r>
        <w:rPr>
          <w:rFonts w:ascii="Times New Roman" w:hAnsi="Times New Roman" w:cs="Times New Roman"/>
          <w:sz w:val="24"/>
          <w:szCs w:val="24"/>
        </w:rPr>
        <w:t xml:space="preserve">, toluene, 110 </w:t>
      </w:r>
      <w:r w:rsidRPr="00B22437">
        <w:rPr>
          <w:rFonts w:ascii="Times New Roman" w:hAnsi="Times New Roman" w:cs="Times New Roman"/>
          <w:sz w:val="24"/>
          <w:szCs w:val="24"/>
          <w:vertAlign w:val="superscript"/>
        </w:rPr>
        <w:t>o</w:t>
      </w:r>
      <w:r>
        <w:rPr>
          <w:rFonts w:ascii="Times New Roman" w:hAnsi="Times New Roman" w:cs="Times New Roman"/>
          <w:sz w:val="24"/>
          <w:szCs w:val="24"/>
        </w:rPr>
        <w:t>C, 48 h, 57%</w:t>
      </w:r>
      <w:r w:rsidR="00CB5711">
        <w:rPr>
          <w:rFonts w:ascii="Times New Roman" w:hAnsi="Times New Roman" w:cs="Times New Roman"/>
          <w:sz w:val="24"/>
          <w:szCs w:val="24"/>
        </w:rPr>
        <w:t>.</w:t>
      </w:r>
    </w:p>
    <w:p w:rsidR="00B22437" w:rsidRPr="00592354" w:rsidRDefault="00B22437" w:rsidP="00E66FF9">
      <w:pPr>
        <w:spacing w:line="480" w:lineRule="auto"/>
        <w:jc w:val="both"/>
        <w:rPr>
          <w:rFonts w:ascii="Times New Roman" w:hAnsi="Times New Roman" w:cs="Times New Roman"/>
          <w:b/>
          <w:bCs/>
          <w:sz w:val="24"/>
          <w:szCs w:val="24"/>
        </w:rPr>
      </w:pPr>
      <w:r w:rsidRPr="00592354">
        <w:rPr>
          <w:rFonts w:ascii="Times New Roman" w:hAnsi="Times New Roman" w:cs="Times New Roman"/>
          <w:b/>
          <w:bCs/>
          <w:sz w:val="24"/>
          <w:szCs w:val="24"/>
        </w:rPr>
        <w:t>1.</w:t>
      </w:r>
      <w:r w:rsidR="00E66FF9">
        <w:rPr>
          <w:rFonts w:ascii="Times New Roman" w:hAnsi="Times New Roman" w:cs="Times New Roman"/>
          <w:b/>
          <w:bCs/>
          <w:sz w:val="24"/>
          <w:szCs w:val="24"/>
        </w:rPr>
        <w:t>5</w:t>
      </w:r>
      <w:r w:rsidRPr="00592354">
        <w:rPr>
          <w:rFonts w:ascii="Times New Roman" w:hAnsi="Times New Roman" w:cs="Times New Roman"/>
          <w:b/>
          <w:bCs/>
          <w:sz w:val="24"/>
          <w:szCs w:val="24"/>
        </w:rPr>
        <w:t>.2 Ylides generated from aldehyde</w:t>
      </w:r>
      <w:r w:rsidR="008E7ED1">
        <w:rPr>
          <w:rFonts w:ascii="Times New Roman" w:hAnsi="Times New Roman" w:cs="Times New Roman"/>
          <w:b/>
          <w:bCs/>
          <w:sz w:val="24"/>
          <w:szCs w:val="24"/>
        </w:rPr>
        <w:t>s</w:t>
      </w:r>
      <w:r w:rsidRPr="00592354">
        <w:rPr>
          <w:rFonts w:ascii="Times New Roman" w:hAnsi="Times New Roman" w:cs="Times New Roman"/>
          <w:b/>
          <w:bCs/>
          <w:sz w:val="24"/>
          <w:szCs w:val="24"/>
        </w:rPr>
        <w:t xml:space="preserve"> and secondary </w:t>
      </w:r>
      <w:r w:rsidRPr="008E7ED1">
        <w:rPr>
          <w:rFonts w:ascii="Times New Roman" w:hAnsi="Times New Roman" w:cs="Times New Roman"/>
          <w:b/>
          <w:bCs/>
          <w:i/>
          <w:iCs/>
          <w:sz w:val="24"/>
          <w:szCs w:val="24"/>
        </w:rPr>
        <w:t>α</w:t>
      </w:r>
      <w:r w:rsidRPr="00592354">
        <w:rPr>
          <w:rFonts w:ascii="Times New Roman" w:hAnsi="Times New Roman" w:cs="Times New Roman"/>
          <w:b/>
          <w:bCs/>
          <w:sz w:val="24"/>
          <w:szCs w:val="24"/>
        </w:rPr>
        <w:t>-amino acid</w:t>
      </w:r>
      <w:r w:rsidR="008E7ED1">
        <w:rPr>
          <w:rFonts w:ascii="Times New Roman" w:hAnsi="Times New Roman" w:cs="Times New Roman"/>
          <w:b/>
          <w:bCs/>
          <w:sz w:val="24"/>
          <w:szCs w:val="24"/>
        </w:rPr>
        <w:t>s</w:t>
      </w:r>
    </w:p>
    <w:p w:rsidR="00B22437" w:rsidRDefault="00514129" w:rsidP="00CA244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Ylides derived from aldehydes and secondary </w:t>
      </w:r>
      <w:r w:rsidRPr="008E7ED1">
        <w:rPr>
          <w:rFonts w:ascii="Times New Roman" w:hAnsi="Times New Roman" w:cs="Times New Roman"/>
          <w:i/>
          <w:iCs/>
          <w:sz w:val="24"/>
          <w:szCs w:val="24"/>
        </w:rPr>
        <w:t>α</w:t>
      </w:r>
      <w:r>
        <w:rPr>
          <w:rFonts w:ascii="Times New Roman" w:hAnsi="Times New Roman" w:cs="Times New Roman"/>
          <w:sz w:val="24"/>
          <w:szCs w:val="24"/>
        </w:rPr>
        <w:t xml:space="preserve">-amino </w:t>
      </w:r>
      <w:r w:rsidR="0053279B">
        <w:rPr>
          <w:rFonts w:ascii="Times New Roman" w:hAnsi="Times New Roman" w:cs="Times New Roman"/>
          <w:sz w:val="24"/>
          <w:szCs w:val="24"/>
        </w:rPr>
        <w:t>ester</w:t>
      </w:r>
      <w:r w:rsidR="008E7ED1">
        <w:rPr>
          <w:rFonts w:ascii="Times New Roman" w:hAnsi="Times New Roman" w:cs="Times New Roman"/>
          <w:sz w:val="24"/>
          <w:szCs w:val="24"/>
        </w:rPr>
        <w:t>s</w:t>
      </w:r>
      <w:r w:rsidR="001C73D6">
        <w:rPr>
          <w:rFonts w:ascii="Times New Roman" w:hAnsi="Times New Roman" w:cs="Times New Roman"/>
          <w:sz w:val="24"/>
          <w:szCs w:val="24"/>
        </w:rPr>
        <w:t xml:space="preserve"> allow the synthesis of </w:t>
      </w:r>
      <w:r w:rsidR="0053279B">
        <w:rPr>
          <w:rFonts w:ascii="Times New Roman" w:hAnsi="Times New Roman" w:cs="Times New Roman"/>
          <w:sz w:val="24"/>
          <w:szCs w:val="24"/>
        </w:rPr>
        <w:t>pyrrolidines</w:t>
      </w:r>
      <w:r w:rsidR="001C73D6">
        <w:rPr>
          <w:rFonts w:ascii="Times New Roman" w:hAnsi="Times New Roman" w:cs="Times New Roman"/>
          <w:sz w:val="24"/>
          <w:szCs w:val="24"/>
        </w:rPr>
        <w:t xml:space="preserve"> functionalized with an ester in 2-position of the pyrrolidine. In contrast,</w:t>
      </w:r>
      <w:r w:rsidR="00D256FA">
        <w:rPr>
          <w:rFonts w:ascii="Times New Roman" w:hAnsi="Times New Roman" w:cs="Times New Roman"/>
          <w:sz w:val="24"/>
          <w:szCs w:val="24"/>
        </w:rPr>
        <w:t xml:space="preserve"> the use of an aldehyde and </w:t>
      </w:r>
      <w:r w:rsidR="001C73D6">
        <w:rPr>
          <w:rFonts w:ascii="Times New Roman" w:hAnsi="Times New Roman" w:cs="Times New Roman"/>
          <w:sz w:val="24"/>
          <w:szCs w:val="24"/>
        </w:rPr>
        <w:t xml:space="preserve">a </w:t>
      </w:r>
      <w:r w:rsidR="00D256FA">
        <w:rPr>
          <w:rFonts w:ascii="Times New Roman" w:hAnsi="Times New Roman" w:cs="Times New Roman"/>
          <w:sz w:val="24"/>
          <w:szCs w:val="24"/>
        </w:rPr>
        <w:t xml:space="preserve">secondary </w:t>
      </w:r>
      <w:r w:rsidR="00D256FA" w:rsidRPr="009D7C38">
        <w:rPr>
          <w:rFonts w:ascii="Times New Roman" w:hAnsi="Times New Roman" w:cs="Times New Roman"/>
          <w:i/>
          <w:iCs/>
          <w:sz w:val="24"/>
          <w:szCs w:val="24"/>
        </w:rPr>
        <w:t>α</w:t>
      </w:r>
      <w:r w:rsidR="001C73D6">
        <w:rPr>
          <w:rFonts w:ascii="Times New Roman" w:hAnsi="Times New Roman" w:cs="Times New Roman"/>
          <w:sz w:val="24"/>
          <w:szCs w:val="24"/>
        </w:rPr>
        <w:t>-amino acid</w:t>
      </w:r>
      <w:r w:rsidR="00D256FA">
        <w:rPr>
          <w:rFonts w:ascii="Times New Roman" w:hAnsi="Times New Roman" w:cs="Times New Roman"/>
          <w:sz w:val="24"/>
          <w:szCs w:val="24"/>
        </w:rPr>
        <w:t xml:space="preserve"> generate</w:t>
      </w:r>
      <w:r w:rsidR="001C73D6">
        <w:rPr>
          <w:rFonts w:ascii="Times New Roman" w:hAnsi="Times New Roman" w:cs="Times New Roman"/>
          <w:sz w:val="24"/>
          <w:szCs w:val="24"/>
        </w:rPr>
        <w:t>s a</w:t>
      </w:r>
      <w:r w:rsidR="00D256FA">
        <w:rPr>
          <w:rFonts w:ascii="Times New Roman" w:hAnsi="Times New Roman" w:cs="Times New Roman"/>
          <w:sz w:val="24"/>
          <w:szCs w:val="24"/>
        </w:rPr>
        <w:t xml:space="preserve"> non-stabilised ylide by decarboxylation. Grigg </w:t>
      </w:r>
      <w:r w:rsidR="00545F87">
        <w:rPr>
          <w:rFonts w:ascii="Times New Roman" w:hAnsi="Times New Roman" w:cs="Times New Roman"/>
          <w:sz w:val="24"/>
          <w:szCs w:val="24"/>
        </w:rPr>
        <w:t>and co-workers have</w:t>
      </w:r>
      <w:r w:rsidR="00D256FA">
        <w:rPr>
          <w:rFonts w:ascii="Times New Roman" w:hAnsi="Times New Roman" w:cs="Times New Roman"/>
          <w:sz w:val="24"/>
          <w:szCs w:val="24"/>
        </w:rPr>
        <w:t xml:space="preserve"> shown that non-stabilised ylide</w:t>
      </w:r>
      <w:r w:rsidR="009D7C38">
        <w:rPr>
          <w:rFonts w:ascii="Times New Roman" w:hAnsi="Times New Roman" w:cs="Times New Roman"/>
          <w:sz w:val="24"/>
          <w:szCs w:val="24"/>
        </w:rPr>
        <w:t>s</w:t>
      </w:r>
      <w:r w:rsidR="00D256FA">
        <w:rPr>
          <w:rFonts w:ascii="Times New Roman" w:hAnsi="Times New Roman" w:cs="Times New Roman"/>
          <w:sz w:val="24"/>
          <w:szCs w:val="24"/>
        </w:rPr>
        <w:t xml:space="preserve"> c</w:t>
      </w:r>
      <w:r w:rsidR="009D7C38">
        <w:rPr>
          <w:rFonts w:ascii="Times New Roman" w:hAnsi="Times New Roman" w:cs="Times New Roman"/>
          <w:sz w:val="24"/>
          <w:szCs w:val="24"/>
        </w:rPr>
        <w:t>an</w:t>
      </w:r>
      <w:r w:rsidR="00D256FA">
        <w:rPr>
          <w:rFonts w:ascii="Times New Roman" w:hAnsi="Times New Roman" w:cs="Times New Roman"/>
          <w:sz w:val="24"/>
          <w:szCs w:val="24"/>
        </w:rPr>
        <w:t xml:space="preserve"> be made by thermal decarboxylation.</w:t>
      </w:r>
      <w:r w:rsidR="00F53C00" w:rsidRPr="00F53C00">
        <w:rPr>
          <w:rFonts w:ascii="Times New Roman" w:hAnsi="Times New Roman" w:cs="Times New Roman"/>
          <w:sz w:val="24"/>
          <w:szCs w:val="24"/>
          <w:vertAlign w:val="superscript"/>
        </w:rPr>
        <w:t>6</w:t>
      </w:r>
      <w:r w:rsidR="00D820F6">
        <w:rPr>
          <w:rFonts w:ascii="Times New Roman" w:hAnsi="Times New Roman" w:cs="Times New Roman"/>
          <w:sz w:val="24"/>
          <w:szCs w:val="24"/>
          <w:vertAlign w:val="superscript"/>
        </w:rPr>
        <w:t>4</w:t>
      </w:r>
      <w:r w:rsidR="00F53C00" w:rsidRPr="00F53C00">
        <w:rPr>
          <w:rFonts w:ascii="Times New Roman" w:hAnsi="Times New Roman" w:cs="Times New Roman"/>
          <w:sz w:val="24"/>
          <w:szCs w:val="24"/>
          <w:vertAlign w:val="superscript"/>
        </w:rPr>
        <w:t>-6</w:t>
      </w:r>
      <w:r w:rsidR="00D820F6">
        <w:rPr>
          <w:rFonts w:ascii="Times New Roman" w:hAnsi="Times New Roman" w:cs="Times New Roman"/>
          <w:sz w:val="24"/>
          <w:szCs w:val="24"/>
          <w:vertAlign w:val="superscript"/>
        </w:rPr>
        <w:t>6</w:t>
      </w:r>
      <w:r w:rsidR="00D256FA">
        <w:rPr>
          <w:rFonts w:ascii="Times New Roman" w:hAnsi="Times New Roman" w:cs="Times New Roman"/>
          <w:sz w:val="24"/>
          <w:szCs w:val="24"/>
        </w:rPr>
        <w:t xml:space="preserve"> </w:t>
      </w:r>
    </w:p>
    <w:p w:rsidR="00011BD2" w:rsidRDefault="00D53008" w:rsidP="00011BD2">
      <w:pPr>
        <w:spacing w:line="480" w:lineRule="auto"/>
        <w:jc w:val="center"/>
        <w:rPr>
          <w:rFonts w:ascii="Times New Roman" w:hAnsi="Times New Roman" w:cs="Times New Roman"/>
          <w:sz w:val="24"/>
          <w:szCs w:val="24"/>
        </w:rPr>
      </w:pPr>
      <w:r>
        <w:object w:dxaOrig="8121" w:dyaOrig="4279">
          <v:shape id="_x0000_i1046" type="#_x0000_t75" style="width:325.5pt;height:171pt;mso-position-horizontal:absolute" o:ole="">
            <v:imagedata r:id="rId52" o:title=""/>
          </v:shape>
          <o:OLEObject Type="Embed" ProgID="ChemDraw.Document.6.0" ShapeID="_x0000_i1046" DrawAspect="Content" ObjectID="_1554114248" r:id="rId53"/>
        </w:object>
      </w:r>
    </w:p>
    <w:p w:rsidR="00011BD2" w:rsidRPr="00011BD2" w:rsidRDefault="00011BD2" w:rsidP="00952672">
      <w:pPr>
        <w:spacing w:line="480" w:lineRule="auto"/>
        <w:jc w:val="center"/>
        <w:rPr>
          <w:rFonts w:ascii="Times New Roman" w:hAnsi="Times New Roman" w:cs="Times New Roman"/>
          <w:b/>
          <w:bCs/>
          <w:sz w:val="24"/>
          <w:szCs w:val="24"/>
        </w:rPr>
      </w:pPr>
      <w:r w:rsidRPr="00011BD2">
        <w:rPr>
          <w:rFonts w:ascii="Times New Roman" w:hAnsi="Times New Roman" w:cs="Times New Roman"/>
          <w:b/>
          <w:bCs/>
          <w:sz w:val="24"/>
          <w:szCs w:val="24"/>
        </w:rPr>
        <w:t>Scheme 1.1</w:t>
      </w:r>
      <w:r w:rsidR="00952672">
        <w:rPr>
          <w:rFonts w:ascii="Times New Roman" w:hAnsi="Times New Roman" w:cs="Times New Roman"/>
          <w:b/>
          <w:bCs/>
          <w:sz w:val="24"/>
          <w:szCs w:val="24"/>
        </w:rPr>
        <w:t>5</w:t>
      </w:r>
    </w:p>
    <w:p w:rsidR="00011BD2" w:rsidRDefault="00011BD2" w:rsidP="00011BD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 </w:t>
      </w:r>
      <w:r w:rsidRPr="009D7C38">
        <w:rPr>
          <w:rFonts w:ascii="Times New Roman" w:hAnsi="Times New Roman" w:cs="Times New Roman"/>
          <w:i/>
          <w:iCs/>
          <w:sz w:val="24"/>
          <w:szCs w:val="24"/>
        </w:rPr>
        <w:t>N</w:t>
      </w:r>
      <w:r>
        <w:rPr>
          <w:rFonts w:ascii="Times New Roman" w:hAnsi="Times New Roman" w:cs="Times New Roman"/>
          <w:sz w:val="24"/>
          <w:szCs w:val="24"/>
        </w:rPr>
        <w:t xml:space="preserve">-methyl glycine, DMF, 120 </w:t>
      </w:r>
      <w:r w:rsidRPr="009D7C38">
        <w:rPr>
          <w:rFonts w:ascii="Times New Roman" w:hAnsi="Times New Roman" w:cs="Times New Roman"/>
          <w:sz w:val="24"/>
          <w:szCs w:val="24"/>
          <w:vertAlign w:val="superscript"/>
        </w:rPr>
        <w:t>o</w:t>
      </w:r>
      <w:r>
        <w:rPr>
          <w:rFonts w:ascii="Times New Roman" w:hAnsi="Times New Roman" w:cs="Times New Roman"/>
          <w:sz w:val="24"/>
          <w:szCs w:val="24"/>
        </w:rPr>
        <w:t>C, 2 h, 44%</w:t>
      </w:r>
      <w:r w:rsidR="00CB5711">
        <w:rPr>
          <w:rFonts w:ascii="Times New Roman" w:hAnsi="Times New Roman" w:cs="Times New Roman"/>
          <w:sz w:val="24"/>
          <w:szCs w:val="24"/>
        </w:rPr>
        <w:t>.</w:t>
      </w:r>
    </w:p>
    <w:p w:rsidR="00CA2443" w:rsidRDefault="00CA2443" w:rsidP="00CA244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Treatment of aldehyde </w:t>
      </w:r>
      <w:r w:rsidRPr="009D7C38">
        <w:rPr>
          <w:rFonts w:ascii="Times New Roman" w:hAnsi="Times New Roman" w:cs="Times New Roman"/>
          <w:b/>
          <w:bCs/>
          <w:sz w:val="24"/>
          <w:szCs w:val="24"/>
        </w:rPr>
        <w:t>6</w:t>
      </w:r>
      <w:r>
        <w:rPr>
          <w:rFonts w:ascii="Times New Roman" w:hAnsi="Times New Roman" w:cs="Times New Roman"/>
          <w:b/>
          <w:bCs/>
          <w:sz w:val="24"/>
          <w:szCs w:val="24"/>
        </w:rPr>
        <w:t>5</w:t>
      </w:r>
      <w:r>
        <w:rPr>
          <w:rFonts w:ascii="Times New Roman" w:hAnsi="Times New Roman" w:cs="Times New Roman"/>
          <w:sz w:val="24"/>
          <w:szCs w:val="24"/>
        </w:rPr>
        <w:t xml:space="preserve"> with </w:t>
      </w:r>
      <w:r w:rsidRPr="009D7C38">
        <w:rPr>
          <w:rFonts w:ascii="Times New Roman" w:hAnsi="Times New Roman" w:cs="Times New Roman"/>
          <w:i/>
          <w:iCs/>
          <w:sz w:val="24"/>
          <w:szCs w:val="24"/>
        </w:rPr>
        <w:t>N</w:t>
      </w:r>
      <w:r>
        <w:rPr>
          <w:rFonts w:ascii="Times New Roman" w:hAnsi="Times New Roman" w:cs="Times New Roman"/>
          <w:sz w:val="24"/>
          <w:szCs w:val="24"/>
        </w:rPr>
        <w:t xml:space="preserve">-methyl glycine forms iminium </w:t>
      </w:r>
      <w:r w:rsidRPr="009D7C38">
        <w:rPr>
          <w:rFonts w:ascii="Times New Roman" w:hAnsi="Times New Roman" w:cs="Times New Roman"/>
          <w:b/>
          <w:bCs/>
          <w:sz w:val="24"/>
          <w:szCs w:val="24"/>
        </w:rPr>
        <w:t>6</w:t>
      </w:r>
      <w:r>
        <w:rPr>
          <w:rFonts w:ascii="Times New Roman" w:hAnsi="Times New Roman" w:cs="Times New Roman"/>
          <w:b/>
          <w:bCs/>
          <w:sz w:val="24"/>
          <w:szCs w:val="24"/>
        </w:rPr>
        <w:t>6</w:t>
      </w:r>
      <w:r>
        <w:rPr>
          <w:rFonts w:ascii="Times New Roman" w:hAnsi="Times New Roman" w:cs="Times New Roman"/>
          <w:sz w:val="24"/>
          <w:szCs w:val="24"/>
        </w:rPr>
        <w:t xml:space="preserve"> then cyclization gives oxazolidinone </w:t>
      </w:r>
      <w:r w:rsidRPr="009D7C38">
        <w:rPr>
          <w:rFonts w:ascii="Times New Roman" w:hAnsi="Times New Roman" w:cs="Times New Roman"/>
          <w:b/>
          <w:bCs/>
          <w:sz w:val="24"/>
          <w:szCs w:val="24"/>
        </w:rPr>
        <w:t>6</w:t>
      </w:r>
      <w:r>
        <w:rPr>
          <w:rFonts w:ascii="Times New Roman" w:hAnsi="Times New Roman" w:cs="Times New Roman"/>
          <w:b/>
          <w:bCs/>
          <w:sz w:val="24"/>
          <w:szCs w:val="24"/>
        </w:rPr>
        <w:t>7</w:t>
      </w:r>
      <w:r>
        <w:rPr>
          <w:rFonts w:ascii="Times New Roman" w:hAnsi="Times New Roman" w:cs="Times New Roman"/>
          <w:sz w:val="24"/>
          <w:szCs w:val="24"/>
        </w:rPr>
        <w:t>, followed by the thermolytic loss of CO</w:t>
      </w:r>
      <w:r w:rsidRPr="009D7C38">
        <w:rPr>
          <w:rFonts w:ascii="Times New Roman" w:hAnsi="Times New Roman" w:cs="Times New Roman"/>
          <w:sz w:val="24"/>
          <w:szCs w:val="24"/>
          <w:vertAlign w:val="subscript"/>
        </w:rPr>
        <w:t>2</w:t>
      </w:r>
      <w:r>
        <w:rPr>
          <w:rFonts w:ascii="Times New Roman" w:hAnsi="Times New Roman" w:cs="Times New Roman"/>
          <w:sz w:val="24"/>
          <w:szCs w:val="24"/>
        </w:rPr>
        <w:t xml:space="preserve"> to produce the non-stabilised ylide </w:t>
      </w:r>
      <w:r w:rsidRPr="009D7C38">
        <w:rPr>
          <w:rFonts w:ascii="Times New Roman" w:hAnsi="Times New Roman" w:cs="Times New Roman"/>
          <w:b/>
          <w:bCs/>
          <w:sz w:val="24"/>
          <w:szCs w:val="24"/>
        </w:rPr>
        <w:lastRenderedPageBreak/>
        <w:t>6</w:t>
      </w:r>
      <w:r>
        <w:rPr>
          <w:rFonts w:ascii="Times New Roman" w:hAnsi="Times New Roman" w:cs="Times New Roman"/>
          <w:b/>
          <w:bCs/>
          <w:sz w:val="24"/>
          <w:szCs w:val="24"/>
        </w:rPr>
        <w:t>8</w:t>
      </w:r>
      <w:r>
        <w:rPr>
          <w:rFonts w:ascii="Times New Roman" w:hAnsi="Times New Roman" w:cs="Times New Roman"/>
          <w:sz w:val="24"/>
          <w:szCs w:val="24"/>
        </w:rPr>
        <w:t xml:space="preserve"> which subsequently undergoes intramolecular dipolar cycloaddition to give cycloadduct </w:t>
      </w:r>
      <w:r w:rsidRPr="009D7C38">
        <w:rPr>
          <w:rFonts w:ascii="Times New Roman" w:hAnsi="Times New Roman" w:cs="Times New Roman"/>
          <w:b/>
          <w:bCs/>
          <w:sz w:val="24"/>
          <w:szCs w:val="24"/>
        </w:rPr>
        <w:t>6</w:t>
      </w:r>
      <w:r>
        <w:rPr>
          <w:rFonts w:ascii="Times New Roman" w:hAnsi="Times New Roman" w:cs="Times New Roman"/>
          <w:b/>
          <w:bCs/>
          <w:sz w:val="24"/>
          <w:szCs w:val="24"/>
        </w:rPr>
        <w:t>9</w:t>
      </w:r>
      <w:r>
        <w:rPr>
          <w:rFonts w:ascii="Times New Roman" w:hAnsi="Times New Roman" w:cs="Times New Roman"/>
          <w:sz w:val="24"/>
          <w:szCs w:val="24"/>
        </w:rPr>
        <w:t xml:space="preserve"> (Scheme 1.15).</w:t>
      </w:r>
      <w:r w:rsidRPr="00F53C00">
        <w:rPr>
          <w:rFonts w:ascii="Times New Roman" w:hAnsi="Times New Roman" w:cs="Times New Roman"/>
          <w:sz w:val="24"/>
          <w:szCs w:val="24"/>
          <w:vertAlign w:val="superscript"/>
        </w:rPr>
        <w:t>6</w:t>
      </w:r>
      <w:r>
        <w:rPr>
          <w:rFonts w:ascii="Times New Roman" w:hAnsi="Times New Roman" w:cs="Times New Roman"/>
          <w:sz w:val="24"/>
          <w:szCs w:val="24"/>
          <w:vertAlign w:val="superscript"/>
        </w:rPr>
        <w:t>5</w:t>
      </w:r>
    </w:p>
    <w:p w:rsidR="00011BD2" w:rsidRPr="00CA2443" w:rsidRDefault="009D7C38" w:rsidP="00CA244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Coldham </w:t>
      </w:r>
      <w:r w:rsidR="001C73D6">
        <w:rPr>
          <w:rFonts w:ascii="Times New Roman" w:hAnsi="Times New Roman" w:cs="Times New Roman"/>
          <w:sz w:val="24"/>
          <w:szCs w:val="24"/>
        </w:rPr>
        <w:t xml:space="preserve">and co-workers have </w:t>
      </w:r>
      <w:r w:rsidR="00011BD2">
        <w:rPr>
          <w:rFonts w:ascii="Times New Roman" w:hAnsi="Times New Roman" w:cs="Times New Roman"/>
          <w:sz w:val="24"/>
          <w:szCs w:val="24"/>
        </w:rPr>
        <w:t>developed an effective synthesis of some aspidosperma alkaloids by dipolar cycloaddition using non-stabilised azomethin</w:t>
      </w:r>
      <w:r>
        <w:rPr>
          <w:rFonts w:ascii="Times New Roman" w:hAnsi="Times New Roman" w:cs="Times New Roman"/>
          <w:sz w:val="24"/>
          <w:szCs w:val="24"/>
        </w:rPr>
        <w:t>e</w:t>
      </w:r>
      <w:r w:rsidR="00011BD2">
        <w:rPr>
          <w:rFonts w:ascii="Times New Roman" w:hAnsi="Times New Roman" w:cs="Times New Roman"/>
          <w:sz w:val="24"/>
          <w:szCs w:val="24"/>
        </w:rPr>
        <w:t xml:space="preserve"> ylide</w:t>
      </w:r>
      <w:r>
        <w:rPr>
          <w:rFonts w:ascii="Times New Roman" w:hAnsi="Times New Roman" w:cs="Times New Roman"/>
          <w:sz w:val="24"/>
          <w:szCs w:val="24"/>
        </w:rPr>
        <w:t>s</w:t>
      </w:r>
      <w:r w:rsidR="00F8095B">
        <w:rPr>
          <w:rFonts w:ascii="Times New Roman" w:hAnsi="Times New Roman" w:cs="Times New Roman"/>
          <w:sz w:val="24"/>
          <w:szCs w:val="24"/>
        </w:rPr>
        <w:t xml:space="preserve">. Treatment of aldehyde </w:t>
      </w:r>
      <w:r w:rsidR="004265F9">
        <w:rPr>
          <w:rFonts w:ascii="Times New Roman" w:hAnsi="Times New Roman" w:cs="Times New Roman"/>
          <w:b/>
          <w:bCs/>
          <w:sz w:val="24"/>
          <w:szCs w:val="24"/>
        </w:rPr>
        <w:t>70</w:t>
      </w:r>
      <w:r w:rsidR="00F8095B">
        <w:rPr>
          <w:rFonts w:ascii="Times New Roman" w:hAnsi="Times New Roman" w:cs="Times New Roman"/>
          <w:sz w:val="24"/>
          <w:szCs w:val="24"/>
        </w:rPr>
        <w:t xml:space="preserve"> with glycine and </w:t>
      </w:r>
      <w:r>
        <w:rPr>
          <w:rFonts w:ascii="Times New Roman" w:hAnsi="Times New Roman" w:cs="Times New Roman"/>
          <w:sz w:val="24"/>
          <w:szCs w:val="24"/>
        </w:rPr>
        <w:t xml:space="preserve">the </w:t>
      </w:r>
      <w:r w:rsidR="00F8095B">
        <w:rPr>
          <w:rFonts w:ascii="Times New Roman" w:hAnsi="Times New Roman" w:cs="Times New Roman"/>
          <w:sz w:val="24"/>
          <w:szCs w:val="24"/>
        </w:rPr>
        <w:t xml:space="preserve">catalyst camphor sulfonic acid (CSA) afforded product </w:t>
      </w:r>
      <w:r w:rsidR="004265F9">
        <w:rPr>
          <w:rFonts w:ascii="Times New Roman" w:hAnsi="Times New Roman" w:cs="Times New Roman"/>
          <w:b/>
          <w:bCs/>
          <w:sz w:val="24"/>
          <w:szCs w:val="24"/>
        </w:rPr>
        <w:t>71</w:t>
      </w:r>
      <w:r w:rsidR="00F8095B">
        <w:rPr>
          <w:rFonts w:ascii="Times New Roman" w:hAnsi="Times New Roman" w:cs="Times New Roman"/>
          <w:sz w:val="24"/>
          <w:szCs w:val="24"/>
        </w:rPr>
        <w:t xml:space="preserve"> as </w:t>
      </w:r>
      <w:r>
        <w:rPr>
          <w:rFonts w:ascii="Times New Roman" w:hAnsi="Times New Roman" w:cs="Times New Roman"/>
          <w:sz w:val="24"/>
          <w:szCs w:val="24"/>
        </w:rPr>
        <w:t xml:space="preserve">a </w:t>
      </w:r>
      <w:r w:rsidR="00F8095B">
        <w:rPr>
          <w:rFonts w:ascii="Times New Roman" w:hAnsi="Times New Roman" w:cs="Times New Roman"/>
          <w:sz w:val="24"/>
          <w:szCs w:val="24"/>
        </w:rPr>
        <w:t>single diastereoisomer</w:t>
      </w:r>
      <w:r w:rsidR="001C73D6">
        <w:rPr>
          <w:rFonts w:ascii="Times New Roman" w:hAnsi="Times New Roman" w:cs="Times New Roman"/>
          <w:sz w:val="24"/>
          <w:szCs w:val="24"/>
        </w:rPr>
        <w:t xml:space="preserve"> (Scheme 1.1</w:t>
      </w:r>
      <w:r w:rsidR="0029181D">
        <w:rPr>
          <w:rFonts w:ascii="Times New Roman" w:hAnsi="Times New Roman" w:cs="Times New Roman"/>
          <w:sz w:val="24"/>
          <w:szCs w:val="24"/>
        </w:rPr>
        <w:t>6</w:t>
      </w:r>
      <w:r w:rsidR="001C73D6">
        <w:rPr>
          <w:rFonts w:ascii="Times New Roman" w:hAnsi="Times New Roman" w:cs="Times New Roman"/>
          <w:sz w:val="24"/>
          <w:szCs w:val="24"/>
        </w:rPr>
        <w:t>)</w:t>
      </w:r>
      <w:r w:rsidR="00F8095B">
        <w:rPr>
          <w:rFonts w:ascii="Times New Roman" w:hAnsi="Times New Roman" w:cs="Times New Roman"/>
          <w:sz w:val="24"/>
          <w:szCs w:val="24"/>
        </w:rPr>
        <w:t>.</w:t>
      </w:r>
      <w:r w:rsidR="001C73D6" w:rsidRPr="001C73D6">
        <w:rPr>
          <w:rFonts w:ascii="Times New Roman" w:hAnsi="Times New Roman" w:cs="Times New Roman"/>
          <w:sz w:val="24"/>
          <w:szCs w:val="24"/>
          <w:vertAlign w:val="superscript"/>
        </w:rPr>
        <w:t>6</w:t>
      </w:r>
      <w:r w:rsidR="00D820F6">
        <w:rPr>
          <w:rFonts w:ascii="Times New Roman" w:hAnsi="Times New Roman" w:cs="Times New Roman"/>
          <w:sz w:val="24"/>
          <w:szCs w:val="24"/>
          <w:vertAlign w:val="superscript"/>
        </w:rPr>
        <w:t xml:space="preserve">7 </w:t>
      </w:r>
      <w:r w:rsidR="00CA2443">
        <w:rPr>
          <w:rFonts w:ascii="Times New Roman" w:hAnsi="Times New Roman" w:cs="Times New Roman"/>
          <w:sz w:val="24"/>
          <w:szCs w:val="24"/>
        </w:rPr>
        <w:t>The reaction is thought to occur by condensation to form an imine then displacement of chloride followed by loss of CO</w:t>
      </w:r>
      <w:r w:rsidR="00CA2443" w:rsidRPr="0046636A">
        <w:rPr>
          <w:rFonts w:ascii="Times New Roman" w:hAnsi="Times New Roman" w:cs="Times New Roman"/>
          <w:sz w:val="24"/>
          <w:szCs w:val="24"/>
          <w:vertAlign w:val="subscript"/>
        </w:rPr>
        <w:t>2</w:t>
      </w:r>
      <w:r w:rsidR="00CA2443">
        <w:rPr>
          <w:rFonts w:ascii="Times New Roman" w:hAnsi="Times New Roman" w:cs="Times New Roman"/>
          <w:sz w:val="24"/>
          <w:szCs w:val="24"/>
        </w:rPr>
        <w:t xml:space="preserve"> to generate the azomethine ylide that undergoes intramolecular cycloadditon. Hydrolysis of </w:t>
      </w:r>
      <w:r w:rsidR="00CA2443">
        <w:rPr>
          <w:rFonts w:ascii="Times New Roman" w:hAnsi="Times New Roman" w:cs="Times New Roman"/>
          <w:b/>
          <w:bCs/>
          <w:sz w:val="24"/>
          <w:szCs w:val="24"/>
        </w:rPr>
        <w:t>71</w:t>
      </w:r>
      <w:r w:rsidR="00CA2443">
        <w:rPr>
          <w:rFonts w:ascii="Times New Roman" w:hAnsi="Times New Roman" w:cs="Times New Roman"/>
          <w:sz w:val="24"/>
          <w:szCs w:val="24"/>
        </w:rPr>
        <w:t xml:space="preserve"> not only removed the acetal group but also caused epimerisation in the </w:t>
      </w:r>
      <w:r w:rsidR="00CA2443" w:rsidRPr="001C73D6">
        <w:rPr>
          <w:rFonts w:ascii="Times New Roman" w:hAnsi="Times New Roman" w:cs="Times New Roman"/>
          <w:sz w:val="24"/>
          <w:szCs w:val="24"/>
        </w:rPr>
        <w:t>position</w:t>
      </w:r>
      <w:r w:rsidR="00CA2443">
        <w:rPr>
          <w:rFonts w:ascii="Times New Roman" w:hAnsi="Times New Roman" w:cs="Times New Roman"/>
          <w:sz w:val="24"/>
          <w:szCs w:val="24"/>
        </w:rPr>
        <w:t xml:space="preserve"> </w:t>
      </w:r>
      <w:r w:rsidR="00CA2443" w:rsidRPr="001C73D6">
        <w:rPr>
          <w:rFonts w:ascii="Times New Roman" w:hAnsi="Times New Roman" w:cs="Times New Roman"/>
          <w:sz w:val="24"/>
          <w:szCs w:val="24"/>
        </w:rPr>
        <w:t>α</w:t>
      </w:r>
      <w:r w:rsidR="00CA2443">
        <w:rPr>
          <w:rFonts w:ascii="Times New Roman" w:hAnsi="Times New Roman" w:cs="Times New Roman"/>
          <w:sz w:val="24"/>
          <w:szCs w:val="24"/>
        </w:rPr>
        <w:t xml:space="preserve"> to the ketone to give the desired tricyclic product </w:t>
      </w:r>
      <w:r w:rsidR="00CA2443">
        <w:rPr>
          <w:rFonts w:ascii="Times New Roman" w:hAnsi="Times New Roman" w:cs="Times New Roman"/>
          <w:b/>
          <w:bCs/>
          <w:sz w:val="24"/>
          <w:szCs w:val="24"/>
        </w:rPr>
        <w:t>72</w:t>
      </w:r>
      <w:r w:rsidR="00CA2443">
        <w:rPr>
          <w:rFonts w:ascii="Times New Roman" w:hAnsi="Times New Roman" w:cs="Times New Roman"/>
          <w:sz w:val="24"/>
          <w:szCs w:val="24"/>
        </w:rPr>
        <w:t xml:space="preserve">. This was converted to the alkaloids (±)-aspidospermidine </w:t>
      </w:r>
      <w:r w:rsidR="00CA2443" w:rsidRPr="0046636A">
        <w:rPr>
          <w:rFonts w:ascii="Times New Roman" w:hAnsi="Times New Roman" w:cs="Times New Roman"/>
          <w:b/>
          <w:bCs/>
          <w:sz w:val="24"/>
          <w:szCs w:val="24"/>
        </w:rPr>
        <w:t>7</w:t>
      </w:r>
      <w:r w:rsidR="00CA2443">
        <w:rPr>
          <w:rFonts w:ascii="Times New Roman" w:hAnsi="Times New Roman" w:cs="Times New Roman"/>
          <w:b/>
          <w:bCs/>
          <w:sz w:val="24"/>
          <w:szCs w:val="24"/>
        </w:rPr>
        <w:t>3</w:t>
      </w:r>
      <w:r w:rsidR="00CA2443">
        <w:rPr>
          <w:rFonts w:ascii="Times New Roman" w:hAnsi="Times New Roman" w:cs="Times New Roman"/>
          <w:sz w:val="24"/>
          <w:szCs w:val="24"/>
        </w:rPr>
        <w:t xml:space="preserve">, (±)-aspidospermine </w:t>
      </w:r>
      <w:r w:rsidR="00CA2443" w:rsidRPr="0046636A">
        <w:rPr>
          <w:rFonts w:ascii="Times New Roman" w:hAnsi="Times New Roman" w:cs="Times New Roman"/>
          <w:b/>
          <w:bCs/>
          <w:sz w:val="24"/>
          <w:szCs w:val="24"/>
        </w:rPr>
        <w:t>7</w:t>
      </w:r>
      <w:r w:rsidR="00CA2443">
        <w:rPr>
          <w:rFonts w:ascii="Times New Roman" w:hAnsi="Times New Roman" w:cs="Times New Roman"/>
          <w:b/>
          <w:bCs/>
          <w:sz w:val="24"/>
          <w:szCs w:val="24"/>
        </w:rPr>
        <w:t>4</w:t>
      </w:r>
      <w:r w:rsidR="00CA2443">
        <w:rPr>
          <w:rFonts w:ascii="Times New Roman" w:hAnsi="Times New Roman" w:cs="Times New Roman"/>
          <w:sz w:val="24"/>
          <w:szCs w:val="24"/>
        </w:rPr>
        <w:t xml:space="preserve"> and (±)-quebrachamine </w:t>
      </w:r>
      <w:r w:rsidR="00CA2443" w:rsidRPr="0046636A">
        <w:rPr>
          <w:rFonts w:ascii="Times New Roman" w:hAnsi="Times New Roman" w:cs="Times New Roman"/>
          <w:b/>
          <w:bCs/>
          <w:sz w:val="24"/>
          <w:szCs w:val="24"/>
        </w:rPr>
        <w:t>7</w:t>
      </w:r>
      <w:r w:rsidR="00CA2443">
        <w:rPr>
          <w:rFonts w:ascii="Times New Roman" w:hAnsi="Times New Roman" w:cs="Times New Roman"/>
          <w:b/>
          <w:bCs/>
          <w:sz w:val="24"/>
          <w:szCs w:val="24"/>
        </w:rPr>
        <w:t>5</w:t>
      </w:r>
      <w:r w:rsidR="00CA2443">
        <w:rPr>
          <w:rFonts w:ascii="Times New Roman" w:hAnsi="Times New Roman" w:cs="Times New Roman"/>
          <w:sz w:val="24"/>
          <w:szCs w:val="24"/>
        </w:rPr>
        <w:t xml:space="preserve"> (Scheme 1.16).</w:t>
      </w:r>
      <w:r w:rsidR="00CA2443" w:rsidRPr="00236628">
        <w:rPr>
          <w:rFonts w:ascii="Times New Roman" w:hAnsi="Times New Roman" w:cs="Times New Roman"/>
          <w:sz w:val="24"/>
          <w:szCs w:val="24"/>
          <w:vertAlign w:val="superscript"/>
        </w:rPr>
        <w:t>6</w:t>
      </w:r>
      <w:r w:rsidR="00CA2443">
        <w:rPr>
          <w:rFonts w:ascii="Times New Roman" w:hAnsi="Times New Roman" w:cs="Times New Roman"/>
          <w:sz w:val="24"/>
          <w:szCs w:val="24"/>
          <w:vertAlign w:val="superscript"/>
        </w:rPr>
        <w:t>7</w:t>
      </w:r>
    </w:p>
    <w:p w:rsidR="00D94D2A" w:rsidRDefault="00E31FF7" w:rsidP="0046636A">
      <w:pPr>
        <w:spacing w:line="480" w:lineRule="auto"/>
        <w:jc w:val="center"/>
        <w:rPr>
          <w:rFonts w:ascii="Times New Roman" w:hAnsi="Times New Roman" w:cs="Times New Roman"/>
          <w:sz w:val="24"/>
          <w:szCs w:val="24"/>
        </w:rPr>
      </w:pPr>
      <w:r>
        <w:object w:dxaOrig="8327" w:dyaOrig="3249">
          <v:shape id="_x0000_i1047" type="#_x0000_t75" style="width:334.5pt;height:130.5pt" o:ole="">
            <v:imagedata r:id="rId54" o:title=""/>
          </v:shape>
          <o:OLEObject Type="Embed" ProgID="ChemDraw.Document.6.0" ShapeID="_x0000_i1047" DrawAspect="Content" ObjectID="_1554114249" r:id="rId55"/>
        </w:object>
      </w:r>
    </w:p>
    <w:p w:rsidR="00D94D2A" w:rsidRPr="0046636A" w:rsidRDefault="00D94D2A" w:rsidP="00952672">
      <w:pPr>
        <w:spacing w:line="480" w:lineRule="auto"/>
        <w:jc w:val="center"/>
        <w:rPr>
          <w:rFonts w:ascii="Times New Roman" w:hAnsi="Times New Roman" w:cs="Times New Roman"/>
          <w:b/>
          <w:bCs/>
          <w:sz w:val="24"/>
          <w:szCs w:val="24"/>
        </w:rPr>
      </w:pPr>
      <w:r w:rsidRPr="0046636A">
        <w:rPr>
          <w:rFonts w:ascii="Times New Roman" w:hAnsi="Times New Roman" w:cs="Times New Roman"/>
          <w:b/>
          <w:bCs/>
          <w:sz w:val="24"/>
          <w:szCs w:val="24"/>
        </w:rPr>
        <w:t>Scheme 1.1</w:t>
      </w:r>
      <w:r w:rsidR="00952672">
        <w:rPr>
          <w:rFonts w:ascii="Times New Roman" w:hAnsi="Times New Roman" w:cs="Times New Roman"/>
          <w:b/>
          <w:bCs/>
          <w:sz w:val="24"/>
          <w:szCs w:val="24"/>
        </w:rPr>
        <w:t>6</w:t>
      </w:r>
    </w:p>
    <w:p w:rsidR="00D94D2A" w:rsidRDefault="0046636A" w:rsidP="0046636A">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 glycine, toluene, CSA (10 mol%), 110 </w:t>
      </w:r>
      <w:r w:rsidRPr="0046636A">
        <w:rPr>
          <w:rFonts w:ascii="Times New Roman" w:hAnsi="Times New Roman" w:cs="Times New Roman"/>
          <w:sz w:val="24"/>
          <w:szCs w:val="24"/>
          <w:vertAlign w:val="superscript"/>
        </w:rPr>
        <w:t>o</w:t>
      </w:r>
      <w:r>
        <w:rPr>
          <w:rFonts w:ascii="Times New Roman" w:hAnsi="Times New Roman" w:cs="Times New Roman"/>
          <w:sz w:val="24"/>
          <w:szCs w:val="24"/>
        </w:rPr>
        <w:t xml:space="preserve">C, 18 h, 79%; ii) HCl, THF, 70 </w:t>
      </w:r>
      <w:r w:rsidRPr="0046636A">
        <w:rPr>
          <w:rFonts w:ascii="Times New Roman" w:hAnsi="Times New Roman" w:cs="Times New Roman"/>
          <w:sz w:val="24"/>
          <w:szCs w:val="24"/>
          <w:vertAlign w:val="superscript"/>
        </w:rPr>
        <w:t>o</w:t>
      </w:r>
      <w:r>
        <w:rPr>
          <w:rFonts w:ascii="Times New Roman" w:hAnsi="Times New Roman" w:cs="Times New Roman"/>
          <w:sz w:val="24"/>
          <w:szCs w:val="24"/>
        </w:rPr>
        <w:t>C, 1 h, 88%</w:t>
      </w:r>
      <w:r w:rsidR="00CB5711">
        <w:rPr>
          <w:rFonts w:ascii="Times New Roman" w:hAnsi="Times New Roman" w:cs="Times New Roman"/>
          <w:sz w:val="24"/>
          <w:szCs w:val="24"/>
        </w:rPr>
        <w:t>.</w:t>
      </w:r>
    </w:p>
    <w:p w:rsidR="00D94D2A" w:rsidRDefault="00D94D2A" w:rsidP="00D94D2A">
      <w:pPr>
        <w:spacing w:line="480" w:lineRule="auto"/>
        <w:jc w:val="both"/>
        <w:rPr>
          <w:rFonts w:ascii="Times New Roman" w:hAnsi="Times New Roman" w:cs="Times New Roman"/>
          <w:sz w:val="24"/>
          <w:szCs w:val="24"/>
        </w:rPr>
      </w:pPr>
    </w:p>
    <w:p w:rsidR="00D94D2A" w:rsidRDefault="00D94D2A" w:rsidP="00D94D2A">
      <w:pPr>
        <w:spacing w:line="480" w:lineRule="auto"/>
        <w:jc w:val="both"/>
        <w:rPr>
          <w:rFonts w:ascii="Times New Roman" w:hAnsi="Times New Roman" w:cs="Times New Roman"/>
          <w:sz w:val="24"/>
          <w:szCs w:val="24"/>
        </w:rPr>
      </w:pPr>
    </w:p>
    <w:p w:rsidR="00011BD2" w:rsidRDefault="00011BD2" w:rsidP="00D256FA">
      <w:pPr>
        <w:spacing w:line="480" w:lineRule="auto"/>
        <w:jc w:val="both"/>
        <w:rPr>
          <w:rFonts w:ascii="Times New Roman" w:hAnsi="Times New Roman" w:cs="Times New Roman"/>
          <w:sz w:val="24"/>
          <w:szCs w:val="24"/>
        </w:rPr>
      </w:pPr>
    </w:p>
    <w:p w:rsidR="00CA2443" w:rsidRDefault="00CA2443" w:rsidP="003A0E13">
      <w:pPr>
        <w:spacing w:line="480" w:lineRule="auto"/>
        <w:rPr>
          <w:rFonts w:ascii="Times New Roman" w:hAnsi="Times New Roman" w:cs="Times New Roman"/>
          <w:b/>
          <w:bCs/>
          <w:sz w:val="28"/>
        </w:rPr>
      </w:pPr>
    </w:p>
    <w:p w:rsidR="003A0E13" w:rsidRPr="00B75350" w:rsidRDefault="003A0E13" w:rsidP="003A0E13">
      <w:pPr>
        <w:spacing w:line="480" w:lineRule="auto"/>
        <w:rPr>
          <w:rFonts w:ascii="Times New Roman" w:hAnsi="Times New Roman" w:cs="Times New Roman"/>
          <w:b/>
          <w:bCs/>
          <w:sz w:val="28"/>
        </w:rPr>
      </w:pPr>
      <w:r w:rsidRPr="00B75350">
        <w:rPr>
          <w:rFonts w:ascii="Times New Roman" w:hAnsi="Times New Roman" w:cs="Times New Roman"/>
          <w:b/>
          <w:bCs/>
          <w:sz w:val="28"/>
        </w:rPr>
        <w:lastRenderedPageBreak/>
        <w:t>Chapter 2</w:t>
      </w:r>
      <w:r w:rsidR="00701AD9">
        <w:rPr>
          <w:rFonts w:ascii="Times New Roman" w:hAnsi="Times New Roman" w:cs="Times New Roman"/>
          <w:b/>
          <w:bCs/>
          <w:sz w:val="28"/>
        </w:rPr>
        <w:t>.</w:t>
      </w:r>
      <w:r w:rsidRPr="00B75350">
        <w:rPr>
          <w:rFonts w:ascii="Times New Roman" w:hAnsi="Times New Roman" w:cs="Times New Roman"/>
          <w:b/>
          <w:bCs/>
          <w:sz w:val="28"/>
        </w:rPr>
        <w:t xml:space="preserve">   Intermolecular dipolar </w:t>
      </w:r>
      <w:r w:rsidR="00DB2837" w:rsidRPr="00B75350">
        <w:rPr>
          <w:rFonts w:ascii="Times New Roman" w:hAnsi="Times New Roman" w:cs="Times New Roman"/>
          <w:b/>
          <w:bCs/>
          <w:sz w:val="28"/>
        </w:rPr>
        <w:t>cycloaddition</w:t>
      </w:r>
      <w:r w:rsidR="00DB2837" w:rsidRPr="00B75350">
        <w:rPr>
          <w:rFonts w:ascii="Times New Roman" w:hAnsi="Times New Roman" w:cs="Times New Roman" w:hint="cs"/>
          <w:b/>
          <w:bCs/>
          <w:sz w:val="28"/>
          <w:rtl/>
          <w:lang w:bidi="ar-SA"/>
        </w:rPr>
        <w:t xml:space="preserve"> </w:t>
      </w:r>
      <w:r w:rsidR="00DB2837">
        <w:rPr>
          <w:rFonts w:ascii="Times New Roman" w:hAnsi="Times New Roman" w:hint="cs"/>
          <w:b/>
          <w:bCs/>
          <w:sz w:val="28"/>
        </w:rPr>
        <w:t>reactions</w:t>
      </w:r>
    </w:p>
    <w:p w:rsidR="003A0E13" w:rsidRPr="0029718A" w:rsidRDefault="003A0E13" w:rsidP="003A0E13">
      <w:pPr>
        <w:spacing w:line="480" w:lineRule="auto"/>
        <w:jc w:val="both"/>
        <w:rPr>
          <w:rFonts w:ascii="Times New Roman" w:hAnsi="Times New Roman" w:cs="Times New Roman"/>
          <w:sz w:val="24"/>
          <w:szCs w:val="24"/>
        </w:rPr>
      </w:pPr>
      <w:r w:rsidRPr="0029718A">
        <w:rPr>
          <w:rFonts w:ascii="Times New Roman" w:hAnsi="Times New Roman" w:cs="Times New Roman"/>
          <w:sz w:val="24"/>
          <w:szCs w:val="24"/>
        </w:rPr>
        <w:t xml:space="preserve">Intermolecular </w:t>
      </w:r>
      <w:r>
        <w:rPr>
          <w:rFonts w:ascii="Times New Roman" w:hAnsi="Times New Roman" w:cs="Times New Roman"/>
          <w:sz w:val="24"/>
          <w:szCs w:val="24"/>
        </w:rPr>
        <w:t xml:space="preserve">dipolar </w:t>
      </w:r>
      <w:r w:rsidRPr="0029718A">
        <w:rPr>
          <w:rFonts w:ascii="Times New Roman" w:hAnsi="Times New Roman" w:cs="Times New Roman"/>
          <w:sz w:val="24"/>
          <w:szCs w:val="24"/>
        </w:rPr>
        <w:t xml:space="preserve">cycloaddition </w:t>
      </w:r>
      <w:r>
        <w:rPr>
          <w:rFonts w:ascii="Times New Roman" w:hAnsi="Times New Roman" w:cs="Times New Roman"/>
          <w:sz w:val="24"/>
          <w:szCs w:val="24"/>
        </w:rPr>
        <w:t xml:space="preserve">reaction of azomethine ylides derived from </w:t>
      </w:r>
      <w:r w:rsidRPr="0029718A">
        <w:rPr>
          <w:rFonts w:ascii="Times New Roman" w:hAnsi="Times New Roman" w:cs="Times New Roman"/>
          <w:sz w:val="24"/>
          <w:szCs w:val="24"/>
        </w:rPr>
        <w:t xml:space="preserve">aromatic aldehydes </w:t>
      </w:r>
      <w:r>
        <w:rPr>
          <w:rFonts w:ascii="Times New Roman" w:hAnsi="Times New Roman" w:cs="Times New Roman"/>
          <w:b/>
          <w:bCs/>
          <w:sz w:val="24"/>
          <w:szCs w:val="24"/>
        </w:rPr>
        <w:t>76</w:t>
      </w:r>
      <w:r>
        <w:rPr>
          <w:rFonts w:ascii="Times New Roman" w:hAnsi="Times New Roman" w:cs="Times New Roman"/>
          <w:sz w:val="24"/>
          <w:szCs w:val="24"/>
          <w:vertAlign w:val="superscript"/>
        </w:rPr>
        <w:t>68</w:t>
      </w:r>
      <w:r w:rsidRPr="0029718A">
        <w:rPr>
          <w:rFonts w:ascii="Times New Roman" w:hAnsi="Times New Roman" w:cs="Times New Roman"/>
          <w:b/>
          <w:bCs/>
          <w:sz w:val="24"/>
          <w:szCs w:val="24"/>
        </w:rPr>
        <w:t xml:space="preserve"> </w:t>
      </w:r>
      <w:r w:rsidRPr="0029718A">
        <w:rPr>
          <w:rFonts w:ascii="Times New Roman" w:hAnsi="Times New Roman" w:cs="Times New Roman"/>
          <w:sz w:val="24"/>
          <w:szCs w:val="24"/>
        </w:rPr>
        <w:t>and</w:t>
      </w:r>
      <w:r w:rsidRPr="0029718A">
        <w:rPr>
          <w:rFonts w:ascii="Times New Roman" w:hAnsi="Times New Roman" w:cs="Times New Roman"/>
          <w:b/>
          <w:bCs/>
          <w:sz w:val="24"/>
          <w:szCs w:val="24"/>
        </w:rPr>
        <w:t xml:space="preserve"> </w:t>
      </w:r>
      <w:r>
        <w:rPr>
          <w:rFonts w:ascii="Times New Roman" w:hAnsi="Times New Roman" w:cs="Times New Roman"/>
          <w:b/>
          <w:bCs/>
          <w:sz w:val="24"/>
          <w:szCs w:val="24"/>
        </w:rPr>
        <w:t>77</w:t>
      </w:r>
      <w:r>
        <w:rPr>
          <w:rFonts w:ascii="Times New Roman" w:hAnsi="Times New Roman" w:cs="Times New Roman"/>
          <w:sz w:val="24"/>
          <w:szCs w:val="24"/>
          <w:vertAlign w:val="superscript"/>
        </w:rPr>
        <w:t>69</w:t>
      </w:r>
      <w:r w:rsidRPr="0029718A">
        <w:rPr>
          <w:rFonts w:ascii="Times New Roman" w:hAnsi="Times New Roman" w:cs="Times New Roman"/>
          <w:sz w:val="24"/>
          <w:szCs w:val="24"/>
        </w:rPr>
        <w:t xml:space="preserve"> </w:t>
      </w:r>
      <w:r>
        <w:rPr>
          <w:rFonts w:ascii="Times New Roman" w:hAnsi="Times New Roman" w:cs="Times New Roman"/>
          <w:sz w:val="24"/>
          <w:szCs w:val="24"/>
        </w:rPr>
        <w:t xml:space="preserve">and glycine </w:t>
      </w:r>
      <w:r w:rsidRPr="0029718A">
        <w:rPr>
          <w:rFonts w:ascii="Times New Roman" w:hAnsi="Times New Roman" w:cs="Times New Roman"/>
          <w:sz w:val="24"/>
          <w:szCs w:val="24"/>
        </w:rPr>
        <w:t>have been studied within the Coldham group.</w:t>
      </w:r>
      <w:r>
        <w:rPr>
          <w:rFonts w:ascii="Times New Roman" w:hAnsi="Times New Roman" w:cs="Times New Roman"/>
          <w:sz w:val="24"/>
          <w:szCs w:val="24"/>
          <w:vertAlign w:val="superscript"/>
        </w:rPr>
        <w:t>70</w:t>
      </w:r>
      <w:r w:rsidRPr="0029718A">
        <w:rPr>
          <w:rFonts w:ascii="Times New Roman" w:hAnsi="Times New Roman" w:cs="Times New Roman"/>
          <w:sz w:val="24"/>
          <w:szCs w:val="24"/>
        </w:rPr>
        <w:t xml:space="preserve"> The cycloadditions were achieved by using </w:t>
      </w:r>
      <w:r w:rsidRPr="00072912">
        <w:rPr>
          <w:rFonts w:ascii="Times New Roman" w:hAnsi="Times New Roman" w:cs="Times New Roman"/>
          <w:i/>
          <w:iCs/>
          <w:sz w:val="24"/>
          <w:szCs w:val="24"/>
        </w:rPr>
        <w:t>N</w:t>
      </w:r>
      <w:r w:rsidRPr="0029718A">
        <w:rPr>
          <w:rFonts w:ascii="Times New Roman" w:hAnsi="Times New Roman" w:cs="Times New Roman"/>
          <w:sz w:val="24"/>
          <w:szCs w:val="24"/>
        </w:rPr>
        <w:t xml:space="preserve">-methyl maleimide with </w:t>
      </w:r>
      <w:r>
        <w:rPr>
          <w:rFonts w:ascii="Times New Roman" w:hAnsi="Times New Roman" w:cs="Times New Roman"/>
          <w:sz w:val="24"/>
          <w:szCs w:val="24"/>
        </w:rPr>
        <w:t xml:space="preserve">aldehyde </w:t>
      </w:r>
      <w:r>
        <w:rPr>
          <w:rFonts w:ascii="Times New Roman" w:hAnsi="Times New Roman" w:cs="Times New Roman"/>
          <w:b/>
          <w:bCs/>
          <w:sz w:val="24"/>
          <w:szCs w:val="24"/>
        </w:rPr>
        <w:t>76</w:t>
      </w:r>
      <w:r w:rsidRPr="0029718A">
        <w:rPr>
          <w:rFonts w:ascii="Times New Roman" w:hAnsi="Times New Roman" w:cs="Times New Roman"/>
          <w:sz w:val="24"/>
          <w:szCs w:val="24"/>
        </w:rPr>
        <w:t xml:space="preserve"> to give a mixture of diastereoisomers </w:t>
      </w:r>
      <w:r>
        <w:rPr>
          <w:rFonts w:ascii="Times New Roman" w:hAnsi="Times New Roman" w:cs="Times New Roman"/>
          <w:b/>
          <w:bCs/>
          <w:sz w:val="24"/>
          <w:szCs w:val="24"/>
        </w:rPr>
        <w:t>78</w:t>
      </w:r>
      <w:r w:rsidRPr="0029718A">
        <w:rPr>
          <w:rFonts w:ascii="Times New Roman" w:hAnsi="Times New Roman" w:cs="Times New Roman"/>
          <w:b/>
          <w:bCs/>
          <w:sz w:val="24"/>
          <w:szCs w:val="24"/>
        </w:rPr>
        <w:t>a</w:t>
      </w:r>
      <w:r w:rsidRPr="0029718A">
        <w:rPr>
          <w:rFonts w:ascii="Times New Roman" w:hAnsi="Times New Roman" w:cs="Times New Roman"/>
          <w:sz w:val="24"/>
          <w:szCs w:val="24"/>
        </w:rPr>
        <w:t xml:space="preserve"> and </w:t>
      </w:r>
      <w:r>
        <w:rPr>
          <w:rFonts w:ascii="Times New Roman" w:hAnsi="Times New Roman" w:cs="Times New Roman"/>
          <w:b/>
          <w:bCs/>
          <w:sz w:val="24"/>
          <w:szCs w:val="24"/>
        </w:rPr>
        <w:t>78</w:t>
      </w:r>
      <w:r w:rsidRPr="0029718A">
        <w:rPr>
          <w:rFonts w:ascii="Times New Roman" w:hAnsi="Times New Roman" w:cs="Times New Roman"/>
          <w:b/>
          <w:bCs/>
          <w:sz w:val="24"/>
          <w:szCs w:val="24"/>
        </w:rPr>
        <w:t>b</w:t>
      </w:r>
      <w:r w:rsidRPr="0029718A">
        <w:rPr>
          <w:rFonts w:ascii="Times New Roman" w:hAnsi="Times New Roman" w:cs="Times New Roman"/>
          <w:sz w:val="24"/>
          <w:szCs w:val="24"/>
        </w:rPr>
        <w:t xml:space="preserve"> (1:1) in 50% yield, and by treating </w:t>
      </w:r>
      <w:r>
        <w:rPr>
          <w:rFonts w:ascii="Times New Roman" w:hAnsi="Times New Roman" w:cs="Times New Roman"/>
          <w:sz w:val="24"/>
          <w:szCs w:val="24"/>
        </w:rPr>
        <w:t xml:space="preserve">aldehyde </w:t>
      </w:r>
      <w:r>
        <w:rPr>
          <w:rFonts w:ascii="Times New Roman" w:hAnsi="Times New Roman" w:cs="Times New Roman"/>
          <w:b/>
          <w:bCs/>
          <w:sz w:val="24"/>
          <w:szCs w:val="24"/>
        </w:rPr>
        <w:t>77</w:t>
      </w:r>
      <w:r w:rsidRPr="0029718A">
        <w:rPr>
          <w:rFonts w:ascii="Times New Roman" w:hAnsi="Times New Roman" w:cs="Times New Roman"/>
          <w:sz w:val="24"/>
          <w:szCs w:val="24"/>
        </w:rPr>
        <w:t xml:space="preserve"> with </w:t>
      </w:r>
      <w:r w:rsidRPr="00072912">
        <w:rPr>
          <w:rFonts w:ascii="Times New Roman" w:hAnsi="Times New Roman" w:cs="Times New Roman"/>
          <w:i/>
          <w:iCs/>
          <w:sz w:val="24"/>
          <w:szCs w:val="24"/>
        </w:rPr>
        <w:t>E</w:t>
      </w:r>
      <w:r w:rsidRPr="0029718A">
        <w:rPr>
          <w:rFonts w:ascii="Times New Roman" w:hAnsi="Times New Roman" w:cs="Times New Roman"/>
          <w:sz w:val="24"/>
          <w:szCs w:val="24"/>
        </w:rPr>
        <w:t xml:space="preserve">-1-(2-(phenylsulfonyl)vinylsulfonyl)benzene to give a mixture of diastereoisomers </w:t>
      </w:r>
      <w:r>
        <w:rPr>
          <w:rFonts w:ascii="Times New Roman" w:hAnsi="Times New Roman" w:cs="Times New Roman"/>
          <w:b/>
          <w:bCs/>
          <w:sz w:val="24"/>
          <w:szCs w:val="24"/>
        </w:rPr>
        <w:t>79</w:t>
      </w:r>
      <w:r w:rsidRPr="0029718A">
        <w:rPr>
          <w:rFonts w:ascii="Times New Roman" w:hAnsi="Times New Roman" w:cs="Times New Roman"/>
          <w:b/>
          <w:bCs/>
          <w:sz w:val="24"/>
          <w:szCs w:val="24"/>
        </w:rPr>
        <w:t>a</w:t>
      </w:r>
      <w:r w:rsidRPr="0029718A">
        <w:rPr>
          <w:rFonts w:ascii="Times New Roman" w:hAnsi="Times New Roman" w:cs="Times New Roman"/>
          <w:sz w:val="24"/>
          <w:szCs w:val="24"/>
        </w:rPr>
        <w:t xml:space="preserve"> and </w:t>
      </w:r>
      <w:r>
        <w:rPr>
          <w:rFonts w:ascii="Times New Roman" w:hAnsi="Times New Roman" w:cs="Times New Roman"/>
          <w:b/>
          <w:bCs/>
          <w:sz w:val="24"/>
          <w:szCs w:val="24"/>
        </w:rPr>
        <w:t>79</w:t>
      </w:r>
      <w:r w:rsidRPr="0029718A">
        <w:rPr>
          <w:rFonts w:ascii="Times New Roman" w:hAnsi="Times New Roman" w:cs="Times New Roman"/>
          <w:b/>
          <w:bCs/>
          <w:sz w:val="24"/>
          <w:szCs w:val="24"/>
        </w:rPr>
        <w:t xml:space="preserve">b </w:t>
      </w:r>
      <w:r w:rsidRPr="0029718A">
        <w:rPr>
          <w:rFonts w:ascii="Times New Roman" w:hAnsi="Times New Roman" w:cs="Times New Roman"/>
          <w:sz w:val="24"/>
          <w:szCs w:val="24"/>
        </w:rPr>
        <w:t xml:space="preserve">(4:1) in 70% yield. Treatment of </w:t>
      </w:r>
      <w:r>
        <w:rPr>
          <w:rFonts w:ascii="Times New Roman" w:hAnsi="Times New Roman" w:cs="Times New Roman"/>
          <w:sz w:val="24"/>
          <w:szCs w:val="24"/>
        </w:rPr>
        <w:t xml:space="preserve">the major isomer </w:t>
      </w:r>
      <w:r w:rsidRPr="0029718A">
        <w:rPr>
          <w:rFonts w:ascii="Times New Roman" w:hAnsi="Times New Roman" w:cs="Times New Roman"/>
          <w:sz w:val="24"/>
          <w:szCs w:val="24"/>
        </w:rPr>
        <w:t xml:space="preserve">cycloadduct </w:t>
      </w:r>
      <w:r>
        <w:rPr>
          <w:rFonts w:ascii="Times New Roman" w:hAnsi="Times New Roman" w:cs="Times New Roman"/>
          <w:b/>
          <w:bCs/>
          <w:sz w:val="24"/>
          <w:szCs w:val="24"/>
        </w:rPr>
        <w:t>79</w:t>
      </w:r>
      <w:r w:rsidRPr="0029718A">
        <w:rPr>
          <w:rFonts w:ascii="Times New Roman" w:hAnsi="Times New Roman" w:cs="Times New Roman"/>
          <w:b/>
          <w:bCs/>
          <w:sz w:val="24"/>
          <w:szCs w:val="24"/>
        </w:rPr>
        <w:t>a</w:t>
      </w:r>
      <w:r w:rsidRPr="00072912">
        <w:rPr>
          <w:rFonts w:ascii="Times New Roman" w:hAnsi="Times New Roman" w:cs="Times New Roman"/>
          <w:sz w:val="24"/>
          <w:szCs w:val="24"/>
        </w:rPr>
        <w:t>,</w:t>
      </w:r>
      <w:r w:rsidRPr="0029718A">
        <w:rPr>
          <w:rFonts w:ascii="Times New Roman" w:hAnsi="Times New Roman" w:cs="Times New Roman"/>
          <w:sz w:val="24"/>
          <w:szCs w:val="24"/>
        </w:rPr>
        <w:t xml:space="preserve"> with Na-Hg amalgam gave alkene </w:t>
      </w:r>
      <w:r>
        <w:rPr>
          <w:rFonts w:ascii="Times New Roman" w:hAnsi="Times New Roman" w:cs="Times New Roman"/>
          <w:b/>
          <w:bCs/>
          <w:sz w:val="24"/>
          <w:szCs w:val="24"/>
        </w:rPr>
        <w:t>80</w:t>
      </w:r>
      <w:r w:rsidRPr="0029718A">
        <w:rPr>
          <w:rFonts w:ascii="Times New Roman" w:hAnsi="Times New Roman" w:cs="Times New Roman"/>
          <w:sz w:val="24"/>
          <w:szCs w:val="24"/>
        </w:rPr>
        <w:t xml:space="preserve"> in 55% yield. Hydrogenation of alkene </w:t>
      </w:r>
      <w:r>
        <w:rPr>
          <w:rFonts w:ascii="Times New Roman" w:hAnsi="Times New Roman" w:cs="Times New Roman"/>
          <w:b/>
          <w:bCs/>
          <w:sz w:val="24"/>
          <w:szCs w:val="24"/>
        </w:rPr>
        <w:t>80</w:t>
      </w:r>
      <w:r w:rsidRPr="0029718A">
        <w:rPr>
          <w:rFonts w:ascii="Times New Roman" w:hAnsi="Times New Roman" w:cs="Times New Roman"/>
          <w:sz w:val="24"/>
          <w:szCs w:val="24"/>
        </w:rPr>
        <w:t xml:space="preserve"> afforded (±)-crispine A </w:t>
      </w:r>
      <w:r>
        <w:rPr>
          <w:rFonts w:ascii="Times New Roman" w:hAnsi="Times New Roman" w:cs="Times New Roman"/>
          <w:b/>
          <w:bCs/>
          <w:sz w:val="24"/>
          <w:szCs w:val="24"/>
        </w:rPr>
        <w:t>81</w:t>
      </w:r>
      <w:r w:rsidRPr="0029718A">
        <w:rPr>
          <w:rFonts w:ascii="Times New Roman" w:hAnsi="Times New Roman" w:cs="Times New Roman"/>
          <w:b/>
          <w:bCs/>
          <w:sz w:val="24"/>
          <w:szCs w:val="24"/>
        </w:rPr>
        <w:t xml:space="preserve"> </w:t>
      </w:r>
      <w:r w:rsidRPr="0029718A">
        <w:rPr>
          <w:rFonts w:ascii="Times New Roman" w:hAnsi="Times New Roman" w:cs="Times New Roman"/>
          <w:sz w:val="24"/>
          <w:szCs w:val="24"/>
        </w:rPr>
        <w:t>in 80% yield (Scheme 2.1)</w:t>
      </w:r>
      <w:r>
        <w:rPr>
          <w:rFonts w:ascii="Times New Roman" w:hAnsi="Times New Roman" w:cs="Times New Roman"/>
          <w:sz w:val="24"/>
          <w:szCs w:val="24"/>
        </w:rPr>
        <w:t>.</w:t>
      </w:r>
      <w:r>
        <w:rPr>
          <w:rFonts w:ascii="Times New Roman" w:hAnsi="Times New Roman" w:cs="Times New Roman"/>
          <w:sz w:val="24"/>
          <w:szCs w:val="24"/>
          <w:vertAlign w:val="superscript"/>
        </w:rPr>
        <w:t>70</w:t>
      </w:r>
    </w:p>
    <w:p w:rsidR="003A0E13" w:rsidRPr="0029718A" w:rsidRDefault="00C356AA" w:rsidP="003A0E13">
      <w:pPr>
        <w:spacing w:line="480" w:lineRule="auto"/>
        <w:jc w:val="center"/>
        <w:rPr>
          <w:rFonts w:ascii="Times New Roman" w:hAnsi="Times New Roman" w:cs="Times New Roman"/>
          <w:sz w:val="24"/>
          <w:szCs w:val="24"/>
        </w:rPr>
      </w:pPr>
      <w:r>
        <w:object w:dxaOrig="8786" w:dyaOrig="6674">
          <v:shape id="_x0000_i1048" type="#_x0000_t75" style="width:351.75pt;height:267pt" o:ole="">
            <v:imagedata r:id="rId56" o:title=""/>
          </v:shape>
          <o:OLEObject Type="Embed" ProgID="ChemDraw.Document.6.0" ShapeID="_x0000_i1048" DrawAspect="Content" ObjectID="_1554114250" r:id="rId57"/>
        </w:object>
      </w:r>
    </w:p>
    <w:p w:rsidR="003A0E13" w:rsidRDefault="003A0E13" w:rsidP="003A0E13">
      <w:pPr>
        <w:spacing w:line="480" w:lineRule="auto"/>
        <w:jc w:val="center"/>
        <w:rPr>
          <w:rFonts w:ascii="Times New Roman" w:hAnsi="Times New Roman" w:cs="Times New Roman"/>
          <w:b/>
          <w:bCs/>
          <w:sz w:val="24"/>
          <w:szCs w:val="24"/>
        </w:rPr>
      </w:pPr>
      <w:r w:rsidRPr="0029718A">
        <w:rPr>
          <w:rFonts w:ascii="Times New Roman" w:hAnsi="Times New Roman" w:cs="Times New Roman"/>
          <w:b/>
          <w:bCs/>
          <w:sz w:val="24"/>
          <w:szCs w:val="24"/>
        </w:rPr>
        <w:t>Scheme 2.1</w:t>
      </w:r>
    </w:p>
    <w:p w:rsidR="003A0E13" w:rsidRPr="003A0E13" w:rsidRDefault="003A0E13" w:rsidP="003A0E13">
      <w:pPr>
        <w:spacing w:line="480" w:lineRule="auto"/>
        <w:jc w:val="center"/>
        <w:rPr>
          <w:rFonts w:ascii="Times New Roman" w:hAnsi="Times New Roman" w:cs="Times New Roman"/>
          <w:b/>
          <w:bCs/>
          <w:sz w:val="24"/>
          <w:szCs w:val="24"/>
        </w:rPr>
      </w:pPr>
      <w:r w:rsidRPr="0029718A">
        <w:rPr>
          <w:rFonts w:ascii="Times New Roman" w:hAnsi="Times New Roman" w:cs="Times New Roman"/>
          <w:sz w:val="24"/>
          <w:szCs w:val="24"/>
        </w:rPr>
        <w:t xml:space="preserve">i) glycine, </w:t>
      </w:r>
      <w:r w:rsidRPr="0029718A">
        <w:rPr>
          <w:rFonts w:ascii="Times New Roman" w:hAnsi="Times New Roman" w:cs="Times New Roman"/>
          <w:i/>
          <w:iCs/>
          <w:sz w:val="24"/>
          <w:szCs w:val="24"/>
        </w:rPr>
        <w:t>N</w:t>
      </w:r>
      <w:r w:rsidRPr="0029718A">
        <w:rPr>
          <w:rFonts w:ascii="Times New Roman" w:hAnsi="Times New Roman" w:cs="Times New Roman"/>
          <w:sz w:val="24"/>
          <w:szCs w:val="24"/>
        </w:rPr>
        <w:t xml:space="preserve">-methyl maleimide, PhMe, reflux, 24 h, 50% </w:t>
      </w:r>
      <w:r w:rsidRPr="0029718A">
        <w:rPr>
          <w:rFonts w:ascii="Times New Roman" w:hAnsi="Times New Roman" w:cs="Times New Roman"/>
          <w:b/>
          <w:bCs/>
          <w:sz w:val="24"/>
          <w:szCs w:val="24"/>
        </w:rPr>
        <w:t>(</w:t>
      </w:r>
      <w:r>
        <w:rPr>
          <w:rFonts w:ascii="Times New Roman" w:hAnsi="Times New Roman" w:cs="Times New Roman"/>
          <w:b/>
          <w:bCs/>
          <w:sz w:val="24"/>
          <w:szCs w:val="24"/>
        </w:rPr>
        <w:t>78</w:t>
      </w:r>
      <w:r w:rsidRPr="0029718A">
        <w:rPr>
          <w:rFonts w:ascii="Times New Roman" w:hAnsi="Times New Roman" w:cs="Times New Roman"/>
          <w:b/>
          <w:bCs/>
          <w:sz w:val="24"/>
          <w:szCs w:val="24"/>
        </w:rPr>
        <w:t>a</w:t>
      </w:r>
      <w:r w:rsidRPr="0029718A">
        <w:rPr>
          <w:rFonts w:ascii="Times New Roman" w:hAnsi="Times New Roman" w:cs="Times New Roman"/>
          <w:sz w:val="24"/>
          <w:szCs w:val="24"/>
        </w:rPr>
        <w:t>:</w:t>
      </w:r>
      <w:r>
        <w:rPr>
          <w:rFonts w:ascii="Times New Roman" w:hAnsi="Times New Roman" w:cs="Times New Roman"/>
          <w:b/>
          <w:bCs/>
          <w:sz w:val="24"/>
          <w:szCs w:val="24"/>
        </w:rPr>
        <w:t>78</w:t>
      </w:r>
      <w:r w:rsidRPr="0029718A">
        <w:rPr>
          <w:rFonts w:ascii="Times New Roman" w:hAnsi="Times New Roman" w:cs="Times New Roman"/>
          <w:b/>
          <w:bCs/>
          <w:sz w:val="24"/>
          <w:szCs w:val="24"/>
        </w:rPr>
        <w:t>b</w:t>
      </w:r>
      <w:r w:rsidRPr="0029718A">
        <w:rPr>
          <w:rFonts w:ascii="Times New Roman" w:hAnsi="Times New Roman" w:cs="Times New Roman"/>
          <w:sz w:val="24"/>
          <w:szCs w:val="24"/>
        </w:rPr>
        <w:t xml:space="preserve"> = 1:1); ii) glycine, (</w:t>
      </w:r>
      <w:r w:rsidRPr="00072912">
        <w:rPr>
          <w:rFonts w:ascii="Times New Roman" w:hAnsi="Times New Roman" w:cs="Times New Roman"/>
          <w:i/>
          <w:iCs/>
          <w:sz w:val="24"/>
          <w:szCs w:val="24"/>
        </w:rPr>
        <w:t>E</w:t>
      </w:r>
      <w:r w:rsidRPr="0029718A">
        <w:rPr>
          <w:rFonts w:ascii="Times New Roman" w:hAnsi="Times New Roman" w:cs="Times New Roman"/>
          <w:sz w:val="24"/>
          <w:szCs w:val="24"/>
        </w:rPr>
        <w:t>)-PhSO</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CH=CHSO</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 xml:space="preserve">Ph, PhMe, reflux, 24 h, 70% </w:t>
      </w:r>
      <w:r w:rsidRPr="0029718A">
        <w:rPr>
          <w:rFonts w:ascii="Times New Roman" w:hAnsi="Times New Roman" w:cs="Times New Roman"/>
          <w:b/>
          <w:bCs/>
          <w:sz w:val="24"/>
          <w:szCs w:val="24"/>
        </w:rPr>
        <w:t>(</w:t>
      </w:r>
      <w:r>
        <w:rPr>
          <w:rFonts w:ascii="Times New Roman" w:hAnsi="Times New Roman" w:cs="Times New Roman"/>
          <w:b/>
          <w:bCs/>
          <w:sz w:val="24"/>
          <w:szCs w:val="24"/>
        </w:rPr>
        <w:t>79</w:t>
      </w:r>
      <w:r w:rsidRPr="0029718A">
        <w:rPr>
          <w:rFonts w:ascii="Times New Roman" w:hAnsi="Times New Roman" w:cs="Times New Roman"/>
          <w:b/>
          <w:bCs/>
          <w:sz w:val="24"/>
          <w:szCs w:val="24"/>
        </w:rPr>
        <w:t>a</w:t>
      </w:r>
      <w:r w:rsidRPr="0029718A">
        <w:rPr>
          <w:rFonts w:ascii="Times New Roman" w:hAnsi="Times New Roman" w:cs="Times New Roman"/>
          <w:sz w:val="24"/>
          <w:szCs w:val="24"/>
        </w:rPr>
        <w:t>:</w:t>
      </w:r>
      <w:r>
        <w:rPr>
          <w:rFonts w:ascii="Times New Roman" w:hAnsi="Times New Roman" w:cs="Times New Roman"/>
          <w:b/>
          <w:bCs/>
          <w:sz w:val="24"/>
          <w:szCs w:val="24"/>
        </w:rPr>
        <w:t>79</w:t>
      </w:r>
      <w:r w:rsidRPr="0029718A">
        <w:rPr>
          <w:rFonts w:ascii="Times New Roman" w:hAnsi="Times New Roman" w:cs="Times New Roman"/>
          <w:b/>
          <w:bCs/>
          <w:sz w:val="24"/>
          <w:szCs w:val="24"/>
        </w:rPr>
        <w:t>b</w:t>
      </w:r>
      <w:r w:rsidRPr="0029718A">
        <w:rPr>
          <w:rFonts w:ascii="Times New Roman" w:hAnsi="Times New Roman" w:cs="Times New Roman"/>
          <w:sz w:val="24"/>
          <w:szCs w:val="24"/>
        </w:rPr>
        <w:t xml:space="preserve"> = 4:1); iii) Na-Hg, Na</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HPO</w:t>
      </w:r>
      <w:r w:rsidRPr="0029718A">
        <w:rPr>
          <w:rFonts w:ascii="Times New Roman" w:hAnsi="Times New Roman" w:cs="Times New Roman"/>
          <w:sz w:val="24"/>
          <w:szCs w:val="24"/>
          <w:vertAlign w:val="subscript"/>
        </w:rPr>
        <w:t>4</w:t>
      </w:r>
      <w:r w:rsidRPr="0029718A">
        <w:rPr>
          <w:rFonts w:ascii="Times New Roman" w:hAnsi="Times New Roman" w:cs="Times New Roman"/>
          <w:sz w:val="24"/>
          <w:szCs w:val="24"/>
        </w:rPr>
        <w:t>, CH</w:t>
      </w:r>
      <w:r w:rsidRPr="0029718A">
        <w:rPr>
          <w:rFonts w:ascii="Times New Roman" w:hAnsi="Times New Roman" w:cs="Times New Roman"/>
          <w:sz w:val="24"/>
          <w:szCs w:val="24"/>
          <w:vertAlign w:val="subscript"/>
        </w:rPr>
        <w:t>3</w:t>
      </w:r>
      <w:r w:rsidRPr="0029718A">
        <w:rPr>
          <w:rFonts w:ascii="Times New Roman" w:hAnsi="Times New Roman" w:cs="Times New Roman"/>
          <w:sz w:val="24"/>
          <w:szCs w:val="24"/>
        </w:rPr>
        <w:t xml:space="preserve">OH, 0 </w:t>
      </w:r>
      <w:r w:rsidRPr="0029718A">
        <w:rPr>
          <w:rFonts w:ascii="Times New Roman" w:hAnsi="Times New Roman" w:cs="Times New Roman"/>
          <w:sz w:val="24"/>
          <w:szCs w:val="24"/>
          <w:vertAlign w:val="superscript"/>
        </w:rPr>
        <w:t>o</w:t>
      </w:r>
      <w:r w:rsidRPr="0029718A">
        <w:rPr>
          <w:rFonts w:ascii="Times New Roman" w:hAnsi="Times New Roman" w:cs="Times New Roman"/>
          <w:sz w:val="24"/>
          <w:szCs w:val="24"/>
        </w:rPr>
        <w:t>C, 2 h, 55%; iv) H</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 10% Pd-C, CH</w:t>
      </w:r>
      <w:r w:rsidRPr="0029718A">
        <w:rPr>
          <w:rFonts w:ascii="Times New Roman" w:hAnsi="Times New Roman" w:cs="Times New Roman"/>
          <w:sz w:val="24"/>
          <w:szCs w:val="24"/>
          <w:vertAlign w:val="subscript"/>
        </w:rPr>
        <w:t>3</w:t>
      </w:r>
      <w:r w:rsidRPr="0029718A">
        <w:rPr>
          <w:rFonts w:ascii="Times New Roman" w:hAnsi="Times New Roman" w:cs="Times New Roman"/>
          <w:sz w:val="24"/>
          <w:szCs w:val="24"/>
        </w:rPr>
        <w:t>OH, r.t., 2 h, 80%.</w:t>
      </w:r>
    </w:p>
    <w:p w:rsidR="003A0E13" w:rsidRPr="0029718A" w:rsidRDefault="003A0E13" w:rsidP="003A0E13">
      <w:pPr>
        <w:spacing w:line="480" w:lineRule="auto"/>
        <w:rPr>
          <w:rFonts w:ascii="Times New Roman" w:hAnsi="Times New Roman" w:cs="Times New Roman"/>
          <w:sz w:val="24"/>
          <w:szCs w:val="24"/>
        </w:rPr>
      </w:pPr>
      <w:r w:rsidRPr="0029718A">
        <w:rPr>
          <w:rFonts w:ascii="Times New Roman" w:hAnsi="Times New Roman" w:cs="Times New Roman"/>
          <w:sz w:val="24"/>
          <w:szCs w:val="24"/>
        </w:rPr>
        <w:lastRenderedPageBreak/>
        <w:t>Based on the above example</w:t>
      </w:r>
      <w:r>
        <w:rPr>
          <w:rFonts w:ascii="Times New Roman" w:hAnsi="Times New Roman" w:cs="Times New Roman"/>
          <w:sz w:val="24"/>
          <w:szCs w:val="24"/>
        </w:rPr>
        <w:t>s</w:t>
      </w:r>
      <w:r w:rsidRPr="0029718A">
        <w:rPr>
          <w:rFonts w:ascii="Times New Roman" w:hAnsi="Times New Roman" w:cs="Times New Roman"/>
          <w:sz w:val="24"/>
          <w:szCs w:val="24"/>
        </w:rPr>
        <w:t xml:space="preserve">, it was decided to investigate the intermolecular cycloaddition of </w:t>
      </w:r>
      <w:r>
        <w:rPr>
          <w:rFonts w:ascii="Times New Roman" w:hAnsi="Times New Roman" w:cs="Times New Roman"/>
          <w:b/>
          <w:bCs/>
          <w:sz w:val="24"/>
          <w:szCs w:val="24"/>
        </w:rPr>
        <w:t>76</w:t>
      </w:r>
      <w:r w:rsidRPr="0029718A">
        <w:rPr>
          <w:rFonts w:ascii="Times New Roman" w:hAnsi="Times New Roman" w:cs="Times New Roman"/>
          <w:b/>
          <w:bCs/>
          <w:sz w:val="24"/>
          <w:szCs w:val="24"/>
        </w:rPr>
        <w:t xml:space="preserve"> </w:t>
      </w:r>
      <w:r w:rsidRPr="0029718A">
        <w:rPr>
          <w:rFonts w:ascii="Times New Roman" w:hAnsi="Times New Roman" w:cs="Times New Roman"/>
          <w:sz w:val="24"/>
          <w:szCs w:val="24"/>
        </w:rPr>
        <w:t>and</w:t>
      </w:r>
      <w:r w:rsidRPr="0029718A">
        <w:rPr>
          <w:rFonts w:ascii="Times New Roman" w:hAnsi="Times New Roman" w:cs="Times New Roman"/>
          <w:b/>
          <w:bCs/>
          <w:sz w:val="24"/>
          <w:szCs w:val="24"/>
        </w:rPr>
        <w:t xml:space="preserve"> </w:t>
      </w:r>
      <w:r>
        <w:rPr>
          <w:rFonts w:ascii="Times New Roman" w:hAnsi="Times New Roman" w:cs="Times New Roman"/>
          <w:b/>
          <w:bCs/>
          <w:sz w:val="24"/>
          <w:szCs w:val="24"/>
        </w:rPr>
        <w:t>77</w:t>
      </w:r>
      <w:r w:rsidRPr="0029718A">
        <w:rPr>
          <w:rFonts w:ascii="Times New Roman" w:hAnsi="Times New Roman" w:cs="Times New Roman"/>
          <w:b/>
          <w:bCs/>
          <w:sz w:val="24"/>
          <w:szCs w:val="24"/>
        </w:rPr>
        <w:t xml:space="preserve"> </w:t>
      </w:r>
      <w:r w:rsidRPr="0029718A">
        <w:rPr>
          <w:rFonts w:ascii="Times New Roman" w:hAnsi="Times New Roman" w:cs="Times New Roman"/>
          <w:sz w:val="24"/>
          <w:szCs w:val="24"/>
        </w:rPr>
        <w:t>with hydroxylamine and a variety of dipolarophiles.</w:t>
      </w:r>
    </w:p>
    <w:p w:rsidR="003A0E13" w:rsidRPr="0029718A" w:rsidRDefault="003A0E13" w:rsidP="003A0E13">
      <w:pPr>
        <w:spacing w:line="480" w:lineRule="auto"/>
        <w:jc w:val="both"/>
        <w:rPr>
          <w:rFonts w:ascii="Times New Roman" w:hAnsi="Times New Roman" w:cs="Times New Roman"/>
          <w:b/>
          <w:bCs/>
          <w:sz w:val="24"/>
          <w:szCs w:val="24"/>
        </w:rPr>
      </w:pPr>
      <w:r w:rsidRPr="0029718A">
        <w:rPr>
          <w:rFonts w:ascii="Times New Roman" w:hAnsi="Times New Roman" w:cs="Times New Roman"/>
          <w:b/>
          <w:bCs/>
          <w:sz w:val="24"/>
          <w:szCs w:val="24"/>
        </w:rPr>
        <w:t xml:space="preserve">2.1 Aldehyde synthesis and </w:t>
      </w:r>
      <w:r>
        <w:rPr>
          <w:rFonts w:ascii="Times New Roman" w:hAnsi="Times New Roman" w:cs="Times New Roman"/>
          <w:b/>
          <w:bCs/>
          <w:sz w:val="24"/>
          <w:szCs w:val="24"/>
        </w:rPr>
        <w:t xml:space="preserve">nitrone </w:t>
      </w:r>
      <w:r w:rsidRPr="0029718A">
        <w:rPr>
          <w:rFonts w:ascii="Times New Roman" w:hAnsi="Times New Roman" w:cs="Times New Roman"/>
          <w:b/>
          <w:bCs/>
          <w:sz w:val="24"/>
          <w:szCs w:val="24"/>
        </w:rPr>
        <w:t>cy</w:t>
      </w:r>
      <w:r>
        <w:rPr>
          <w:rFonts w:ascii="Times New Roman" w:hAnsi="Times New Roman" w:cs="Times New Roman"/>
          <w:b/>
          <w:bCs/>
          <w:sz w:val="24"/>
          <w:szCs w:val="24"/>
        </w:rPr>
        <w:t>c</w:t>
      </w:r>
      <w:r w:rsidRPr="0029718A">
        <w:rPr>
          <w:rFonts w:ascii="Times New Roman" w:hAnsi="Times New Roman" w:cs="Times New Roman"/>
          <w:b/>
          <w:bCs/>
          <w:sz w:val="24"/>
          <w:szCs w:val="24"/>
        </w:rPr>
        <w:t xml:space="preserve">loaddition </w:t>
      </w:r>
      <w:r>
        <w:rPr>
          <w:rFonts w:ascii="Times New Roman" w:hAnsi="Times New Roman" w:cs="Times New Roman"/>
          <w:b/>
          <w:bCs/>
          <w:sz w:val="24"/>
          <w:szCs w:val="24"/>
        </w:rPr>
        <w:t>reaction</w:t>
      </w:r>
      <w:r w:rsidRPr="0029718A">
        <w:rPr>
          <w:rFonts w:ascii="Times New Roman" w:hAnsi="Times New Roman" w:cs="Times New Roman"/>
          <w:b/>
          <w:bCs/>
          <w:sz w:val="24"/>
          <w:szCs w:val="24"/>
        </w:rPr>
        <w:t>s</w:t>
      </w:r>
    </w:p>
    <w:p w:rsidR="003A0E13" w:rsidRPr="0029718A" w:rsidRDefault="003A0E13" w:rsidP="003C189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first task was to prepare the aldehyde </w:t>
      </w:r>
      <w:r w:rsidRPr="00072912">
        <w:rPr>
          <w:rFonts w:ascii="Times New Roman" w:hAnsi="Times New Roman" w:cs="Times New Roman"/>
          <w:b/>
          <w:bCs/>
          <w:sz w:val="24"/>
          <w:szCs w:val="24"/>
        </w:rPr>
        <w:t>76</w:t>
      </w:r>
      <w:r>
        <w:rPr>
          <w:rFonts w:ascii="Times New Roman" w:hAnsi="Times New Roman" w:cs="Times New Roman"/>
          <w:sz w:val="24"/>
          <w:szCs w:val="24"/>
        </w:rPr>
        <w:t xml:space="preserve">. </w:t>
      </w:r>
      <w:r w:rsidRPr="0029718A">
        <w:rPr>
          <w:rFonts w:ascii="Times New Roman" w:hAnsi="Times New Roman" w:cs="Times New Roman"/>
          <w:sz w:val="24"/>
          <w:szCs w:val="24"/>
        </w:rPr>
        <w:t xml:space="preserve">Bromination of isochroman gave intermediate </w:t>
      </w:r>
      <w:r>
        <w:rPr>
          <w:rFonts w:ascii="Times New Roman" w:hAnsi="Times New Roman" w:cs="Times New Roman"/>
          <w:b/>
          <w:bCs/>
          <w:sz w:val="24"/>
          <w:szCs w:val="24"/>
        </w:rPr>
        <w:t>82</w:t>
      </w:r>
      <w:r w:rsidRPr="0029718A">
        <w:rPr>
          <w:rFonts w:ascii="Times New Roman" w:hAnsi="Times New Roman" w:cs="Times New Roman"/>
          <w:sz w:val="24"/>
          <w:szCs w:val="24"/>
        </w:rPr>
        <w:t xml:space="preserve">. </w:t>
      </w:r>
      <w:r>
        <w:rPr>
          <w:rFonts w:ascii="Times New Roman" w:hAnsi="Times New Roman" w:cs="Times New Roman"/>
          <w:sz w:val="24"/>
          <w:szCs w:val="24"/>
        </w:rPr>
        <w:t xml:space="preserve">This was not isolated but treated directly with aqueous </w:t>
      </w:r>
      <w:r w:rsidRPr="0029718A">
        <w:rPr>
          <w:rFonts w:ascii="Times New Roman" w:hAnsi="Times New Roman" w:cs="Times New Roman"/>
          <w:sz w:val="24"/>
          <w:szCs w:val="24"/>
        </w:rPr>
        <w:t xml:space="preserve">HBr </w:t>
      </w:r>
      <w:r>
        <w:rPr>
          <w:rFonts w:ascii="Times New Roman" w:hAnsi="Times New Roman" w:cs="Times New Roman"/>
          <w:sz w:val="24"/>
          <w:szCs w:val="24"/>
        </w:rPr>
        <w:t>to give</w:t>
      </w:r>
      <w:r w:rsidRPr="0029718A">
        <w:rPr>
          <w:rFonts w:ascii="Times New Roman" w:hAnsi="Times New Roman" w:cs="Times New Roman"/>
          <w:sz w:val="24"/>
          <w:szCs w:val="24"/>
        </w:rPr>
        <w:t xml:space="preserve"> aldehyde </w:t>
      </w:r>
      <w:r>
        <w:rPr>
          <w:rFonts w:ascii="Times New Roman" w:hAnsi="Times New Roman" w:cs="Times New Roman"/>
          <w:b/>
          <w:bCs/>
          <w:sz w:val="24"/>
          <w:szCs w:val="24"/>
        </w:rPr>
        <w:t>76</w:t>
      </w:r>
      <w:r w:rsidRPr="0029718A">
        <w:rPr>
          <w:rFonts w:ascii="Times New Roman" w:hAnsi="Times New Roman" w:cs="Times New Roman"/>
          <w:b/>
          <w:bCs/>
          <w:sz w:val="24"/>
          <w:szCs w:val="24"/>
        </w:rPr>
        <w:t xml:space="preserve"> </w:t>
      </w:r>
      <w:r w:rsidRPr="0029718A">
        <w:rPr>
          <w:rFonts w:ascii="Times New Roman" w:hAnsi="Times New Roman" w:cs="Times New Roman"/>
          <w:sz w:val="24"/>
          <w:szCs w:val="24"/>
        </w:rPr>
        <w:t>in 79% yield (</w:t>
      </w:r>
      <w:r>
        <w:rPr>
          <w:rFonts w:ascii="Times New Roman" w:hAnsi="Times New Roman" w:cs="Times New Roman"/>
          <w:sz w:val="24"/>
          <w:szCs w:val="24"/>
        </w:rPr>
        <w:t>S</w:t>
      </w:r>
      <w:r w:rsidRPr="0029718A">
        <w:rPr>
          <w:rFonts w:ascii="Times New Roman" w:hAnsi="Times New Roman" w:cs="Times New Roman"/>
          <w:sz w:val="24"/>
          <w:szCs w:val="24"/>
        </w:rPr>
        <w:t>cheme 2.2).</w:t>
      </w:r>
      <w:r>
        <w:rPr>
          <w:rFonts w:ascii="Times New Roman" w:hAnsi="Times New Roman" w:cs="Times New Roman"/>
          <w:sz w:val="24"/>
          <w:szCs w:val="24"/>
          <w:vertAlign w:val="superscript"/>
        </w:rPr>
        <w:t>68</w:t>
      </w:r>
    </w:p>
    <w:p w:rsidR="003A0E13" w:rsidRPr="0029718A" w:rsidRDefault="003A0E13" w:rsidP="003A0E13">
      <w:pPr>
        <w:spacing w:line="480" w:lineRule="auto"/>
        <w:jc w:val="center"/>
        <w:rPr>
          <w:rFonts w:ascii="Times New Roman" w:hAnsi="Times New Roman" w:cs="Times New Roman"/>
          <w:sz w:val="24"/>
          <w:szCs w:val="24"/>
        </w:rPr>
      </w:pPr>
      <w:r>
        <w:object w:dxaOrig="6528" w:dyaOrig="1781">
          <v:shape id="_x0000_i1049" type="#_x0000_t75" style="width:260.25pt;height:71.25pt;mso-position-horizontal:absolute" o:ole="">
            <v:imagedata r:id="rId58" o:title=""/>
          </v:shape>
          <o:OLEObject Type="Embed" ProgID="ChemDraw.Document.6.0" ShapeID="_x0000_i1049" DrawAspect="Content" ObjectID="_1554114251" r:id="rId59"/>
        </w:object>
      </w:r>
    </w:p>
    <w:p w:rsidR="003A0E13" w:rsidRPr="005344E9" w:rsidRDefault="003A0E13" w:rsidP="003A0E13">
      <w:pPr>
        <w:spacing w:line="480" w:lineRule="auto"/>
        <w:jc w:val="center"/>
        <w:rPr>
          <w:rFonts w:ascii="Times New Roman" w:hAnsi="Times New Roman" w:cs="Times New Roman"/>
          <w:b/>
          <w:bCs/>
          <w:sz w:val="24"/>
          <w:szCs w:val="24"/>
        </w:rPr>
      </w:pPr>
      <w:r w:rsidRPr="005344E9">
        <w:rPr>
          <w:rFonts w:ascii="Times New Roman" w:hAnsi="Times New Roman" w:cs="Times New Roman"/>
          <w:b/>
          <w:bCs/>
          <w:sz w:val="24"/>
          <w:szCs w:val="24"/>
        </w:rPr>
        <w:t>Scheme 2.2</w:t>
      </w:r>
    </w:p>
    <w:p w:rsidR="003A0E13" w:rsidRPr="005344E9" w:rsidRDefault="003A0E13" w:rsidP="003C1899">
      <w:pPr>
        <w:spacing w:line="480" w:lineRule="auto"/>
        <w:jc w:val="center"/>
        <w:rPr>
          <w:rFonts w:ascii="Times New Roman" w:hAnsi="Times New Roman" w:cs="Times New Roman"/>
          <w:sz w:val="24"/>
          <w:szCs w:val="24"/>
        </w:rPr>
      </w:pPr>
      <w:r w:rsidRPr="005344E9">
        <w:rPr>
          <w:rFonts w:ascii="Times New Roman" w:hAnsi="Times New Roman" w:cs="Times New Roman"/>
          <w:sz w:val="24"/>
          <w:szCs w:val="24"/>
        </w:rPr>
        <w:t>i) Br</w:t>
      </w:r>
      <w:r w:rsidRPr="005344E9">
        <w:rPr>
          <w:rFonts w:ascii="Times New Roman" w:hAnsi="Times New Roman" w:cs="Times New Roman"/>
          <w:sz w:val="24"/>
          <w:szCs w:val="24"/>
          <w:vertAlign w:val="subscript"/>
        </w:rPr>
        <w:t>2</w:t>
      </w:r>
      <w:r w:rsidRPr="005344E9">
        <w:rPr>
          <w:rFonts w:ascii="Times New Roman" w:hAnsi="Times New Roman" w:cs="Times New Roman"/>
          <w:sz w:val="24"/>
          <w:szCs w:val="24"/>
        </w:rPr>
        <w:t xml:space="preserve"> , CH</w:t>
      </w:r>
      <w:r w:rsidRPr="005344E9">
        <w:rPr>
          <w:rFonts w:ascii="Times New Roman" w:hAnsi="Times New Roman" w:cs="Times New Roman"/>
          <w:sz w:val="24"/>
          <w:szCs w:val="24"/>
          <w:vertAlign w:val="subscript"/>
        </w:rPr>
        <w:t>2</w:t>
      </w:r>
      <w:r w:rsidRPr="005344E9">
        <w:rPr>
          <w:rFonts w:ascii="Times New Roman" w:hAnsi="Times New Roman" w:cs="Times New Roman"/>
          <w:sz w:val="24"/>
          <w:szCs w:val="24"/>
        </w:rPr>
        <w:t>Cl</w:t>
      </w:r>
      <w:r w:rsidRPr="005344E9">
        <w:rPr>
          <w:rFonts w:ascii="Times New Roman" w:hAnsi="Times New Roman" w:cs="Times New Roman"/>
          <w:sz w:val="24"/>
          <w:szCs w:val="24"/>
          <w:vertAlign w:val="subscript"/>
        </w:rPr>
        <w:t>2</w:t>
      </w:r>
      <w:r w:rsidRPr="005344E9">
        <w:rPr>
          <w:rFonts w:ascii="Times New Roman" w:hAnsi="Times New Roman" w:cs="Times New Roman"/>
          <w:sz w:val="24"/>
          <w:szCs w:val="24"/>
        </w:rPr>
        <w:t xml:space="preserve">, 0 </w:t>
      </w:r>
      <w:r w:rsidRPr="005344E9">
        <w:rPr>
          <w:rFonts w:ascii="Times New Roman" w:hAnsi="Times New Roman" w:cs="Times New Roman"/>
          <w:sz w:val="24"/>
          <w:szCs w:val="24"/>
          <w:vertAlign w:val="superscript"/>
        </w:rPr>
        <w:t>o</w:t>
      </w:r>
      <w:r w:rsidRPr="005344E9">
        <w:rPr>
          <w:rFonts w:ascii="Times New Roman" w:hAnsi="Times New Roman" w:cs="Times New Roman"/>
          <w:sz w:val="24"/>
          <w:szCs w:val="24"/>
        </w:rPr>
        <w:t xml:space="preserve">C, 15 min, 40 </w:t>
      </w:r>
      <w:r w:rsidRPr="005344E9">
        <w:rPr>
          <w:rFonts w:ascii="Times New Roman" w:hAnsi="Times New Roman" w:cs="Times New Roman"/>
          <w:sz w:val="24"/>
          <w:szCs w:val="24"/>
          <w:vertAlign w:val="superscript"/>
        </w:rPr>
        <w:t>o</w:t>
      </w:r>
      <w:r w:rsidRPr="005344E9">
        <w:rPr>
          <w:rFonts w:ascii="Times New Roman" w:hAnsi="Times New Roman" w:cs="Times New Roman"/>
          <w:sz w:val="24"/>
          <w:szCs w:val="24"/>
        </w:rPr>
        <w:t xml:space="preserve">C, 2 h; ii) aqueous HBr (48%), 100 </w:t>
      </w:r>
      <w:r w:rsidRPr="005344E9">
        <w:rPr>
          <w:rFonts w:ascii="Times New Roman" w:hAnsi="Times New Roman" w:cs="Times New Roman"/>
          <w:sz w:val="24"/>
          <w:szCs w:val="24"/>
          <w:vertAlign w:val="superscript"/>
        </w:rPr>
        <w:t>o</w:t>
      </w:r>
      <w:r w:rsidRPr="005344E9">
        <w:rPr>
          <w:rFonts w:ascii="Times New Roman" w:hAnsi="Times New Roman" w:cs="Times New Roman"/>
          <w:sz w:val="24"/>
          <w:szCs w:val="24"/>
        </w:rPr>
        <w:t>C, 30 min, 79%.</w:t>
      </w:r>
    </w:p>
    <w:p w:rsidR="003A0E13" w:rsidRPr="0029718A" w:rsidRDefault="003A0E13" w:rsidP="003A0E13">
      <w:pPr>
        <w:spacing w:line="480" w:lineRule="auto"/>
        <w:jc w:val="both"/>
        <w:rPr>
          <w:rFonts w:ascii="Times New Roman" w:hAnsi="Times New Roman" w:cs="Times New Roman"/>
          <w:sz w:val="24"/>
          <w:szCs w:val="24"/>
        </w:rPr>
      </w:pPr>
      <w:r w:rsidRPr="0029718A">
        <w:rPr>
          <w:rFonts w:ascii="Times New Roman" w:hAnsi="Times New Roman" w:cs="Times New Roman"/>
          <w:sz w:val="24"/>
          <w:szCs w:val="24"/>
        </w:rPr>
        <w:t xml:space="preserve">Treatment of aldehyde </w:t>
      </w:r>
      <w:r>
        <w:rPr>
          <w:rFonts w:ascii="Times New Roman" w:hAnsi="Times New Roman" w:cs="Times New Roman"/>
          <w:b/>
          <w:bCs/>
          <w:sz w:val="24"/>
          <w:szCs w:val="24"/>
        </w:rPr>
        <w:t>76</w:t>
      </w:r>
      <w:r w:rsidRPr="0029718A">
        <w:rPr>
          <w:rFonts w:ascii="Times New Roman" w:hAnsi="Times New Roman" w:cs="Times New Roman"/>
          <w:sz w:val="24"/>
          <w:szCs w:val="24"/>
        </w:rPr>
        <w:t xml:space="preserve"> with hydroxylamine and dimethyl fumarate afforded cycloadduct </w:t>
      </w:r>
      <w:r>
        <w:rPr>
          <w:rFonts w:ascii="Times New Roman" w:hAnsi="Times New Roman" w:cs="Times New Roman"/>
          <w:b/>
          <w:bCs/>
          <w:sz w:val="24"/>
          <w:szCs w:val="24"/>
        </w:rPr>
        <w:t>83</w:t>
      </w:r>
      <w:r w:rsidRPr="0029718A">
        <w:rPr>
          <w:rFonts w:ascii="Times New Roman" w:hAnsi="Times New Roman" w:cs="Times New Roman"/>
          <w:sz w:val="24"/>
          <w:szCs w:val="24"/>
        </w:rPr>
        <w:t xml:space="preserve"> as a single diastereoisomer in 54% yield (Scheme 2.3). </w:t>
      </w:r>
    </w:p>
    <w:p w:rsidR="003A0E13" w:rsidRPr="0029718A" w:rsidRDefault="003A0E13" w:rsidP="003A0E13">
      <w:pPr>
        <w:spacing w:line="480" w:lineRule="auto"/>
        <w:jc w:val="center"/>
        <w:rPr>
          <w:rFonts w:ascii="Times New Roman" w:hAnsi="Times New Roman" w:cs="Times New Roman"/>
          <w:sz w:val="24"/>
          <w:szCs w:val="24"/>
        </w:rPr>
      </w:pPr>
      <w:r>
        <w:object w:dxaOrig="4977" w:dyaOrig="1752">
          <v:shape id="_x0000_i1050" type="#_x0000_t75" style="width:199.5pt;height:69.75pt" o:ole="">
            <v:imagedata r:id="rId60" o:title=""/>
          </v:shape>
          <o:OLEObject Type="Embed" ProgID="ChemDraw.Document.6.0" ShapeID="_x0000_i1050" DrawAspect="Content" ObjectID="_1554114252" r:id="rId61"/>
        </w:object>
      </w:r>
      <w:r w:rsidRPr="0029718A">
        <w:rPr>
          <w:rFonts w:ascii="Times New Roman" w:hAnsi="Times New Roman" w:cs="Times New Roman"/>
          <w:noProof/>
          <w:sz w:val="24"/>
          <w:szCs w:val="24"/>
          <w:lang w:val="en-GB" w:eastAsia="zh-CN" w:bidi="ar-SA"/>
        </w:rPr>
        <w:drawing>
          <wp:inline distT="0" distB="0" distL="0" distR="0">
            <wp:extent cx="2424024" cy="1708031"/>
            <wp:effectExtent l="19050" t="0" r="0" b="0"/>
            <wp:docPr id="1" name="Picture 1" descr="C:\Users\Jon\Desktop\JRS2.Cycloadduct.jpg"/>
            <wp:cNvGraphicFramePr/>
            <a:graphic xmlns:a="http://schemas.openxmlformats.org/drawingml/2006/main">
              <a:graphicData uri="http://schemas.openxmlformats.org/drawingml/2006/picture">
                <pic:pic xmlns:pic="http://schemas.openxmlformats.org/drawingml/2006/picture">
                  <pic:nvPicPr>
                    <pic:cNvPr id="19463" name="Picture 7" descr="C:\Users\Jon\Desktop\JRS2.Cycloadduct.jpg"/>
                    <pic:cNvPicPr>
                      <a:picLocks noGrp="1" noChangeAspect="1" noChangeArrowheads="1"/>
                    </pic:cNvPicPr>
                  </pic:nvPicPr>
                  <pic:blipFill>
                    <a:blip r:embed="rId62" cstate="print"/>
                    <a:srcRect l="24942" t="23946" r="27328" b="29915"/>
                    <a:stretch>
                      <a:fillRect/>
                    </a:stretch>
                  </pic:blipFill>
                  <pic:spPr bwMode="auto">
                    <a:xfrm>
                      <a:off x="0" y="0"/>
                      <a:ext cx="2423062" cy="1707353"/>
                    </a:xfrm>
                    <a:prstGeom prst="rect">
                      <a:avLst/>
                    </a:prstGeom>
                    <a:noFill/>
                    <a:ln w="9525">
                      <a:noFill/>
                      <a:miter lim="800000"/>
                      <a:headEnd/>
                      <a:tailEnd/>
                    </a:ln>
                  </pic:spPr>
                </pic:pic>
              </a:graphicData>
            </a:graphic>
          </wp:inline>
        </w:drawing>
      </w:r>
    </w:p>
    <w:p w:rsidR="003A0E13" w:rsidRPr="0029718A" w:rsidRDefault="003A0E13" w:rsidP="003A0E13">
      <w:pPr>
        <w:spacing w:line="480" w:lineRule="auto"/>
        <w:jc w:val="center"/>
        <w:rPr>
          <w:rFonts w:ascii="Times New Roman" w:hAnsi="Times New Roman" w:cs="Times New Roman"/>
          <w:b/>
          <w:bCs/>
          <w:sz w:val="24"/>
          <w:szCs w:val="24"/>
        </w:rPr>
      </w:pPr>
      <w:r w:rsidRPr="0029718A">
        <w:rPr>
          <w:rFonts w:ascii="Times New Roman" w:hAnsi="Times New Roman" w:cs="Times New Roman"/>
          <w:b/>
          <w:bCs/>
          <w:sz w:val="24"/>
          <w:szCs w:val="24"/>
        </w:rPr>
        <w:t>Scheme 2.3</w:t>
      </w:r>
    </w:p>
    <w:p w:rsidR="003A0E13" w:rsidRPr="0029718A" w:rsidRDefault="003A0E13" w:rsidP="003A0E13">
      <w:pPr>
        <w:pStyle w:val="ListParagraph"/>
        <w:spacing w:line="480" w:lineRule="auto"/>
        <w:ind w:left="1080"/>
        <w:jc w:val="center"/>
        <w:rPr>
          <w:rFonts w:ascii="Times New Roman" w:hAnsi="Times New Roman" w:cs="Times New Roman"/>
          <w:sz w:val="24"/>
          <w:szCs w:val="24"/>
        </w:rPr>
      </w:pPr>
      <w:r w:rsidRPr="0029718A">
        <w:rPr>
          <w:rFonts w:ascii="Times New Roman" w:hAnsi="Times New Roman" w:cs="Times New Roman"/>
          <w:sz w:val="24"/>
          <w:szCs w:val="24"/>
        </w:rPr>
        <w:t>i) NH</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OH</w:t>
      </w:r>
      <w:r w:rsidRPr="0029718A">
        <w:rPr>
          <w:rFonts w:ascii="Times New Roman" w:hAnsi="Times New Roman" w:cs="Times New Roman"/>
          <w:sz w:val="24"/>
          <w:szCs w:val="24"/>
          <w:vertAlign w:val="superscript"/>
        </w:rPr>
        <w:t>.</w:t>
      </w:r>
      <w:r w:rsidRPr="0029718A">
        <w:rPr>
          <w:rFonts w:ascii="Times New Roman" w:hAnsi="Times New Roman" w:cs="Times New Roman"/>
          <w:sz w:val="24"/>
          <w:szCs w:val="24"/>
        </w:rPr>
        <w:t xml:space="preserve">HCl (1.2 equiv), </w:t>
      </w:r>
      <w:r w:rsidRPr="00394023">
        <w:rPr>
          <w:rFonts w:ascii="Times New Roman" w:hAnsi="Times New Roman" w:cs="Times New Roman"/>
          <w:iCs/>
          <w:sz w:val="24"/>
          <w:szCs w:val="24"/>
          <w:vertAlign w:val="superscript"/>
        </w:rPr>
        <w:t>i</w:t>
      </w:r>
      <w:r w:rsidRPr="0029718A">
        <w:rPr>
          <w:rFonts w:ascii="Times New Roman" w:hAnsi="Times New Roman" w:cs="Times New Roman"/>
          <w:sz w:val="24"/>
          <w:szCs w:val="24"/>
        </w:rPr>
        <w:t>Pr</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NEt (2.4 equiv), dimethyl fumarate (1.1 equiv), PhMe, reflux, 1 h, 54%.</w:t>
      </w:r>
    </w:p>
    <w:p w:rsidR="003A0E13" w:rsidRPr="0029718A" w:rsidRDefault="003A0E13" w:rsidP="00803944">
      <w:pPr>
        <w:spacing w:line="480" w:lineRule="auto"/>
        <w:jc w:val="both"/>
        <w:rPr>
          <w:rFonts w:ascii="Times New Roman" w:hAnsi="Times New Roman" w:cs="Times New Roman"/>
          <w:sz w:val="24"/>
          <w:szCs w:val="24"/>
        </w:rPr>
      </w:pPr>
      <w:r w:rsidRPr="0029718A">
        <w:rPr>
          <w:rFonts w:ascii="Times New Roman" w:hAnsi="Times New Roman" w:cs="Times New Roman"/>
          <w:sz w:val="24"/>
          <w:szCs w:val="24"/>
        </w:rPr>
        <w:lastRenderedPageBreak/>
        <w:t xml:space="preserve">The relative stereochemistry of the cycloadduct </w:t>
      </w:r>
      <w:r w:rsidRPr="003A0E13">
        <w:rPr>
          <w:rFonts w:ascii="Times New Roman" w:hAnsi="Times New Roman" w:cs="Times New Roman"/>
          <w:b/>
          <w:bCs/>
          <w:sz w:val="24"/>
          <w:szCs w:val="24"/>
        </w:rPr>
        <w:t>83</w:t>
      </w:r>
      <w:r>
        <w:rPr>
          <w:rFonts w:ascii="Times New Roman" w:hAnsi="Times New Roman" w:cs="Times New Roman"/>
          <w:sz w:val="24"/>
          <w:szCs w:val="24"/>
        </w:rPr>
        <w:t xml:space="preserve"> </w:t>
      </w:r>
      <w:r w:rsidRPr="0029718A">
        <w:rPr>
          <w:rFonts w:ascii="Times New Roman" w:hAnsi="Times New Roman" w:cs="Times New Roman"/>
          <w:sz w:val="24"/>
          <w:szCs w:val="24"/>
        </w:rPr>
        <w:t xml:space="preserve">was determined by X-ray analysis. This reaction was carried out by a </w:t>
      </w:r>
      <w:r w:rsidR="00803944">
        <w:rPr>
          <w:rFonts w:ascii="Times New Roman" w:hAnsi="Times New Roman" w:cs="Times New Roman"/>
          <w:sz w:val="24"/>
          <w:szCs w:val="24"/>
        </w:rPr>
        <w:t>M</w:t>
      </w:r>
      <w:r>
        <w:rPr>
          <w:rFonts w:ascii="Times New Roman" w:hAnsi="Times New Roman" w:cs="Times New Roman"/>
          <w:sz w:val="24"/>
          <w:szCs w:val="24"/>
        </w:rPr>
        <w:t>aster</w:t>
      </w:r>
      <w:r w:rsidR="00803944">
        <w:rPr>
          <w:rFonts w:ascii="Times New Roman" w:hAnsi="Times New Roman" w:cs="Times New Roman"/>
          <w:sz w:val="24"/>
          <w:szCs w:val="24"/>
        </w:rPr>
        <w:t>s</w:t>
      </w:r>
      <w:r>
        <w:rPr>
          <w:rFonts w:ascii="Times New Roman" w:hAnsi="Times New Roman" w:cs="Times New Roman"/>
          <w:sz w:val="24"/>
          <w:szCs w:val="24"/>
        </w:rPr>
        <w:t xml:space="preserve"> student in</w:t>
      </w:r>
      <w:r w:rsidRPr="0029718A">
        <w:rPr>
          <w:rFonts w:ascii="Times New Roman" w:hAnsi="Times New Roman" w:cs="Times New Roman"/>
          <w:sz w:val="24"/>
          <w:szCs w:val="24"/>
        </w:rPr>
        <w:t xml:space="preserve"> the Coldham group.</w:t>
      </w:r>
      <w:r w:rsidRPr="00634459">
        <w:rPr>
          <w:rFonts w:ascii="Times New Roman" w:hAnsi="Times New Roman" w:cs="Times New Roman"/>
          <w:sz w:val="24"/>
          <w:szCs w:val="24"/>
          <w:vertAlign w:val="superscript"/>
        </w:rPr>
        <w:t>71</w:t>
      </w:r>
    </w:p>
    <w:p w:rsidR="003A0E13" w:rsidRPr="0029718A" w:rsidRDefault="003A0E13" w:rsidP="00803944">
      <w:pPr>
        <w:spacing w:line="480" w:lineRule="auto"/>
        <w:jc w:val="both"/>
        <w:rPr>
          <w:rFonts w:ascii="Times New Roman" w:hAnsi="Times New Roman" w:cs="Times New Roman"/>
          <w:sz w:val="24"/>
          <w:szCs w:val="24"/>
        </w:rPr>
      </w:pPr>
      <w:r w:rsidRPr="0029718A">
        <w:rPr>
          <w:rFonts w:ascii="Times New Roman" w:hAnsi="Times New Roman" w:cs="Times New Roman"/>
          <w:sz w:val="24"/>
          <w:szCs w:val="24"/>
        </w:rPr>
        <w:t>Using the above conditions for the cycloaddition of</w:t>
      </w:r>
      <w:r w:rsidR="00803944">
        <w:rPr>
          <w:rFonts w:ascii="Times New Roman" w:hAnsi="Times New Roman" w:cs="Times New Roman"/>
          <w:sz w:val="24"/>
          <w:szCs w:val="24"/>
        </w:rPr>
        <w:t xml:space="preserve"> aldehyde</w:t>
      </w:r>
      <w:r w:rsidRPr="0029718A">
        <w:rPr>
          <w:rFonts w:ascii="Times New Roman" w:hAnsi="Times New Roman" w:cs="Times New Roman"/>
          <w:sz w:val="24"/>
          <w:szCs w:val="24"/>
        </w:rPr>
        <w:t xml:space="preserve"> </w:t>
      </w:r>
      <w:r>
        <w:rPr>
          <w:rFonts w:ascii="Times New Roman" w:hAnsi="Times New Roman" w:cs="Times New Roman"/>
          <w:b/>
          <w:bCs/>
          <w:sz w:val="24"/>
          <w:szCs w:val="24"/>
        </w:rPr>
        <w:t>76</w:t>
      </w:r>
      <w:r w:rsidRPr="0029718A">
        <w:rPr>
          <w:rFonts w:ascii="Times New Roman" w:hAnsi="Times New Roman" w:cs="Times New Roman"/>
          <w:sz w:val="24"/>
          <w:szCs w:val="24"/>
        </w:rPr>
        <w:t xml:space="preserve"> with </w:t>
      </w:r>
      <w:r w:rsidRPr="0029718A">
        <w:rPr>
          <w:rFonts w:ascii="Times New Roman" w:hAnsi="Times New Roman" w:cs="Times New Roman"/>
          <w:i/>
          <w:iCs/>
          <w:sz w:val="24"/>
          <w:szCs w:val="24"/>
        </w:rPr>
        <w:t>N</w:t>
      </w:r>
      <w:r w:rsidRPr="0029718A">
        <w:rPr>
          <w:rFonts w:ascii="Times New Roman" w:hAnsi="Times New Roman" w:cs="Times New Roman"/>
          <w:sz w:val="24"/>
          <w:szCs w:val="24"/>
        </w:rPr>
        <w:t xml:space="preserve">-phenyl maleimide and </w:t>
      </w:r>
      <w:r w:rsidRPr="0029718A">
        <w:rPr>
          <w:rFonts w:ascii="Times New Roman" w:hAnsi="Times New Roman" w:cs="Times New Roman"/>
          <w:i/>
          <w:iCs/>
          <w:sz w:val="24"/>
          <w:szCs w:val="24"/>
        </w:rPr>
        <w:t>N</w:t>
      </w:r>
      <w:r w:rsidRPr="0029718A">
        <w:rPr>
          <w:rFonts w:ascii="Times New Roman" w:hAnsi="Times New Roman" w:cs="Times New Roman"/>
          <w:sz w:val="24"/>
          <w:szCs w:val="24"/>
        </w:rPr>
        <w:t>-methyl malemide</w:t>
      </w:r>
      <w:r>
        <w:rPr>
          <w:rFonts w:ascii="Times New Roman" w:hAnsi="Times New Roman" w:cs="Times New Roman"/>
          <w:sz w:val="24"/>
          <w:szCs w:val="24"/>
        </w:rPr>
        <w:t>, the</w:t>
      </w:r>
      <w:r w:rsidRPr="0029718A">
        <w:rPr>
          <w:rFonts w:ascii="Times New Roman" w:hAnsi="Times New Roman" w:cs="Times New Roman"/>
          <w:sz w:val="24"/>
          <w:szCs w:val="24"/>
        </w:rPr>
        <w:t xml:space="preserve"> cycloadducts </w:t>
      </w:r>
      <w:r>
        <w:rPr>
          <w:rFonts w:ascii="Times New Roman" w:hAnsi="Times New Roman" w:cs="Times New Roman"/>
          <w:b/>
          <w:bCs/>
          <w:sz w:val="24"/>
          <w:szCs w:val="24"/>
        </w:rPr>
        <w:t>84</w:t>
      </w:r>
      <w:r w:rsidRPr="0029718A">
        <w:rPr>
          <w:rFonts w:ascii="Times New Roman" w:hAnsi="Times New Roman" w:cs="Times New Roman"/>
          <w:sz w:val="24"/>
          <w:szCs w:val="24"/>
        </w:rPr>
        <w:t xml:space="preserve"> and </w:t>
      </w:r>
      <w:r>
        <w:rPr>
          <w:rFonts w:ascii="Times New Roman" w:hAnsi="Times New Roman" w:cs="Times New Roman"/>
          <w:b/>
          <w:bCs/>
          <w:sz w:val="24"/>
          <w:szCs w:val="24"/>
        </w:rPr>
        <w:t>85</w:t>
      </w:r>
      <w:r w:rsidRPr="0029718A">
        <w:rPr>
          <w:rFonts w:ascii="Times New Roman" w:hAnsi="Times New Roman" w:cs="Times New Roman"/>
          <w:b/>
          <w:bCs/>
          <w:sz w:val="24"/>
          <w:szCs w:val="24"/>
        </w:rPr>
        <w:t xml:space="preserve"> </w:t>
      </w:r>
      <w:r w:rsidRPr="0029718A">
        <w:rPr>
          <w:rFonts w:ascii="Times New Roman" w:hAnsi="Times New Roman" w:cs="Times New Roman"/>
          <w:sz w:val="24"/>
          <w:szCs w:val="24"/>
        </w:rPr>
        <w:t>could not be obtained. The products isolated from these reactions were conjugate addition products from hydroxylamine and the dipolarophile (</w:t>
      </w:r>
      <w:r w:rsidR="00803944">
        <w:rPr>
          <w:rFonts w:ascii="Times New Roman" w:hAnsi="Times New Roman" w:cs="Times New Roman"/>
          <w:sz w:val="24"/>
          <w:szCs w:val="24"/>
        </w:rPr>
        <w:t xml:space="preserve">see box, </w:t>
      </w:r>
      <w:r w:rsidRPr="0029718A">
        <w:rPr>
          <w:rFonts w:ascii="Times New Roman" w:hAnsi="Times New Roman" w:cs="Times New Roman"/>
          <w:sz w:val="24"/>
          <w:szCs w:val="24"/>
        </w:rPr>
        <w:t>Scheme 2.4). These reactions were carried out by</w:t>
      </w:r>
      <w:r w:rsidR="00803944">
        <w:rPr>
          <w:rFonts w:ascii="Times New Roman" w:hAnsi="Times New Roman" w:cs="Times New Roman"/>
          <w:sz w:val="24"/>
          <w:szCs w:val="24"/>
        </w:rPr>
        <w:t xml:space="preserve"> a</w:t>
      </w:r>
      <w:r w:rsidRPr="0029718A">
        <w:rPr>
          <w:rFonts w:ascii="Times New Roman" w:hAnsi="Times New Roman" w:cs="Times New Roman"/>
          <w:sz w:val="24"/>
          <w:szCs w:val="24"/>
        </w:rPr>
        <w:t xml:space="preserve"> </w:t>
      </w:r>
      <w:r w:rsidR="00803944">
        <w:rPr>
          <w:rFonts w:ascii="Times New Roman" w:hAnsi="Times New Roman" w:cs="Times New Roman"/>
          <w:sz w:val="24"/>
          <w:szCs w:val="24"/>
        </w:rPr>
        <w:t>M</w:t>
      </w:r>
      <w:r>
        <w:rPr>
          <w:rFonts w:ascii="Times New Roman" w:hAnsi="Times New Roman" w:cs="Times New Roman"/>
          <w:sz w:val="24"/>
          <w:szCs w:val="24"/>
        </w:rPr>
        <w:t>aster</w:t>
      </w:r>
      <w:r w:rsidR="00803944">
        <w:rPr>
          <w:rFonts w:ascii="Times New Roman" w:hAnsi="Times New Roman" w:cs="Times New Roman"/>
          <w:sz w:val="24"/>
          <w:szCs w:val="24"/>
        </w:rPr>
        <w:t>s</w:t>
      </w:r>
      <w:r>
        <w:rPr>
          <w:rFonts w:ascii="Times New Roman" w:hAnsi="Times New Roman" w:cs="Times New Roman"/>
          <w:sz w:val="24"/>
          <w:szCs w:val="24"/>
        </w:rPr>
        <w:t xml:space="preserve"> student in</w:t>
      </w:r>
      <w:r w:rsidRPr="0029718A">
        <w:rPr>
          <w:rFonts w:ascii="Times New Roman" w:hAnsi="Times New Roman" w:cs="Times New Roman"/>
          <w:sz w:val="24"/>
          <w:szCs w:val="24"/>
        </w:rPr>
        <w:t xml:space="preserve"> the Coldham group.</w:t>
      </w:r>
      <w:r w:rsidRPr="00634459">
        <w:rPr>
          <w:rFonts w:ascii="Times New Roman" w:hAnsi="Times New Roman" w:cs="Times New Roman"/>
          <w:sz w:val="24"/>
          <w:szCs w:val="24"/>
          <w:vertAlign w:val="superscript"/>
        </w:rPr>
        <w:t>71</w:t>
      </w:r>
    </w:p>
    <w:p w:rsidR="003A0E13" w:rsidRPr="0029718A" w:rsidRDefault="003A0E13" w:rsidP="003A0E13">
      <w:pPr>
        <w:spacing w:line="480" w:lineRule="auto"/>
        <w:jc w:val="center"/>
        <w:rPr>
          <w:rFonts w:ascii="Times New Roman" w:hAnsi="Times New Roman" w:cs="Times New Roman"/>
          <w:sz w:val="24"/>
          <w:szCs w:val="24"/>
        </w:rPr>
      </w:pPr>
      <w:r>
        <w:object w:dxaOrig="7622" w:dyaOrig="1776">
          <v:shape id="_x0000_i1051" type="#_x0000_t75" style="width:306.75pt;height:71.25pt;mso-position-horizontal:absolute" o:ole="">
            <v:imagedata r:id="rId63" o:title=""/>
          </v:shape>
          <o:OLEObject Type="Embed" ProgID="ChemDraw.Document.6.0" ShapeID="_x0000_i1051" DrawAspect="Content" ObjectID="_1554114253" r:id="rId64"/>
        </w:object>
      </w:r>
    </w:p>
    <w:p w:rsidR="003A0E13" w:rsidRPr="0029718A" w:rsidRDefault="00C356AA" w:rsidP="003A0E13">
      <w:pPr>
        <w:spacing w:line="480" w:lineRule="auto"/>
        <w:jc w:val="center"/>
        <w:rPr>
          <w:rFonts w:ascii="Times New Roman" w:hAnsi="Times New Roman" w:cs="Times New Roman"/>
          <w:sz w:val="24"/>
          <w:szCs w:val="24"/>
        </w:rPr>
      </w:pPr>
      <w:r>
        <w:object w:dxaOrig="1965" w:dyaOrig="1404">
          <v:shape id="_x0000_i1052" type="#_x0000_t75" style="width:78.75pt;height:56.25pt" o:ole="">
            <v:imagedata r:id="rId65" o:title=""/>
          </v:shape>
          <o:OLEObject Type="Embed" ProgID="ChemDraw.Document.6.0" ShapeID="_x0000_i1052" DrawAspect="Content" ObjectID="_1554114254" r:id="rId66"/>
        </w:object>
      </w:r>
    </w:p>
    <w:p w:rsidR="003A0E13" w:rsidRPr="0029718A" w:rsidRDefault="003A0E13" w:rsidP="003A0E13">
      <w:pPr>
        <w:spacing w:line="480" w:lineRule="auto"/>
        <w:jc w:val="center"/>
        <w:rPr>
          <w:rFonts w:ascii="Times New Roman" w:hAnsi="Times New Roman" w:cs="Times New Roman"/>
          <w:b/>
          <w:bCs/>
          <w:sz w:val="24"/>
          <w:szCs w:val="24"/>
        </w:rPr>
      </w:pPr>
      <w:r w:rsidRPr="0029718A">
        <w:rPr>
          <w:rFonts w:ascii="Times New Roman" w:hAnsi="Times New Roman" w:cs="Times New Roman"/>
          <w:b/>
          <w:bCs/>
          <w:sz w:val="24"/>
          <w:szCs w:val="24"/>
        </w:rPr>
        <w:t>Scheme 2.4</w:t>
      </w:r>
    </w:p>
    <w:p w:rsidR="003A0E13" w:rsidRPr="0029718A" w:rsidRDefault="003A0E13" w:rsidP="00803944">
      <w:pPr>
        <w:spacing w:line="480" w:lineRule="auto"/>
        <w:jc w:val="both"/>
        <w:rPr>
          <w:rFonts w:ascii="Times New Roman" w:hAnsi="Times New Roman" w:cs="Times New Roman"/>
          <w:sz w:val="24"/>
          <w:szCs w:val="24"/>
        </w:rPr>
      </w:pPr>
      <w:r w:rsidRPr="0029718A">
        <w:rPr>
          <w:rFonts w:ascii="Times New Roman" w:hAnsi="Times New Roman" w:cs="Times New Roman"/>
          <w:sz w:val="24"/>
          <w:szCs w:val="24"/>
        </w:rPr>
        <w:t xml:space="preserve">We thought that if the oxime was pre-formed, then </w:t>
      </w:r>
      <w:r>
        <w:rPr>
          <w:rFonts w:ascii="Times New Roman" w:hAnsi="Times New Roman" w:cs="Times New Roman"/>
          <w:sz w:val="24"/>
          <w:szCs w:val="24"/>
        </w:rPr>
        <w:t>this</w:t>
      </w:r>
      <w:r w:rsidRPr="0029718A">
        <w:rPr>
          <w:rFonts w:ascii="Times New Roman" w:hAnsi="Times New Roman" w:cs="Times New Roman"/>
          <w:sz w:val="24"/>
          <w:szCs w:val="24"/>
        </w:rPr>
        <w:t xml:space="preserve"> might be able to prevent the conjugate addition of hydroxylamine and the dipolarophile. The aldehyde </w:t>
      </w:r>
      <w:r>
        <w:rPr>
          <w:rFonts w:ascii="Times New Roman" w:hAnsi="Times New Roman" w:cs="Times New Roman"/>
          <w:b/>
          <w:bCs/>
          <w:sz w:val="24"/>
          <w:szCs w:val="24"/>
        </w:rPr>
        <w:t>76</w:t>
      </w:r>
      <w:r w:rsidRPr="0029718A">
        <w:rPr>
          <w:rFonts w:ascii="Times New Roman" w:hAnsi="Times New Roman" w:cs="Times New Roman"/>
          <w:sz w:val="24"/>
          <w:szCs w:val="24"/>
        </w:rPr>
        <w:t xml:space="preserve"> was treated with hydroxylamine at 60 </w:t>
      </w:r>
      <w:r w:rsidRPr="0029718A">
        <w:rPr>
          <w:rFonts w:ascii="Times New Roman" w:hAnsi="Times New Roman" w:cs="Times New Roman"/>
          <w:sz w:val="24"/>
          <w:szCs w:val="24"/>
          <w:vertAlign w:val="superscript"/>
        </w:rPr>
        <w:t>o</w:t>
      </w:r>
      <w:r w:rsidRPr="0029718A">
        <w:rPr>
          <w:rFonts w:ascii="Times New Roman" w:hAnsi="Times New Roman" w:cs="Times New Roman"/>
          <w:sz w:val="24"/>
          <w:szCs w:val="24"/>
        </w:rPr>
        <w:t xml:space="preserve">C. After 2 h, complete formation of the oxime </w:t>
      </w:r>
      <w:r>
        <w:rPr>
          <w:rFonts w:ascii="Times New Roman" w:hAnsi="Times New Roman" w:cs="Times New Roman"/>
          <w:b/>
          <w:bCs/>
          <w:sz w:val="24"/>
          <w:szCs w:val="24"/>
        </w:rPr>
        <w:t>86</w:t>
      </w:r>
      <w:r w:rsidRPr="0029718A">
        <w:rPr>
          <w:rFonts w:ascii="Times New Roman" w:hAnsi="Times New Roman" w:cs="Times New Roman"/>
          <w:sz w:val="24"/>
          <w:szCs w:val="24"/>
        </w:rPr>
        <w:t xml:space="preserve"> was observed by TLC and so dimethyl fumarate was added to the </w:t>
      </w:r>
      <w:r>
        <w:rPr>
          <w:rFonts w:ascii="Times New Roman" w:hAnsi="Times New Roman" w:cs="Times New Roman"/>
          <w:sz w:val="24"/>
          <w:szCs w:val="24"/>
        </w:rPr>
        <w:t>mixture</w:t>
      </w:r>
      <w:r w:rsidRPr="0029718A">
        <w:rPr>
          <w:rFonts w:ascii="Times New Roman" w:hAnsi="Times New Roman" w:cs="Times New Roman"/>
          <w:sz w:val="24"/>
          <w:szCs w:val="24"/>
        </w:rPr>
        <w:t xml:space="preserve">. </w:t>
      </w:r>
      <w:r w:rsidR="00803944">
        <w:rPr>
          <w:rFonts w:ascii="Times New Roman" w:hAnsi="Times New Roman" w:cs="Times New Roman"/>
          <w:sz w:val="24"/>
          <w:szCs w:val="24"/>
        </w:rPr>
        <w:t>By this method, the</w:t>
      </w:r>
      <w:r w:rsidRPr="0029718A">
        <w:rPr>
          <w:rFonts w:ascii="Times New Roman" w:hAnsi="Times New Roman" w:cs="Times New Roman"/>
          <w:sz w:val="24"/>
          <w:szCs w:val="24"/>
        </w:rPr>
        <w:t xml:space="preserve"> cycloadduct </w:t>
      </w:r>
      <w:r>
        <w:rPr>
          <w:rFonts w:ascii="Times New Roman" w:hAnsi="Times New Roman" w:cs="Times New Roman"/>
          <w:b/>
          <w:bCs/>
          <w:sz w:val="24"/>
          <w:szCs w:val="24"/>
        </w:rPr>
        <w:t>83</w:t>
      </w:r>
      <w:r w:rsidRPr="0029718A">
        <w:rPr>
          <w:rFonts w:ascii="Times New Roman" w:hAnsi="Times New Roman" w:cs="Times New Roman"/>
          <w:sz w:val="24"/>
          <w:szCs w:val="24"/>
        </w:rPr>
        <w:t xml:space="preserve"> was obtained as </w:t>
      </w:r>
      <w:r w:rsidR="00803944">
        <w:rPr>
          <w:rFonts w:ascii="Times New Roman" w:hAnsi="Times New Roman" w:cs="Times New Roman"/>
          <w:sz w:val="24"/>
          <w:szCs w:val="24"/>
        </w:rPr>
        <w:t>a</w:t>
      </w:r>
      <w:r w:rsidRPr="0029718A">
        <w:rPr>
          <w:rFonts w:ascii="Times New Roman" w:hAnsi="Times New Roman" w:cs="Times New Roman"/>
          <w:sz w:val="24"/>
          <w:szCs w:val="24"/>
        </w:rPr>
        <w:t xml:space="preserve"> single diastereoisomer in 76% yield (Scheme 2.5).</w:t>
      </w:r>
      <w:r w:rsidRPr="00B7744D">
        <w:rPr>
          <w:rFonts w:ascii="Times New Roman" w:hAnsi="Times New Roman" w:cs="Times New Roman"/>
          <w:sz w:val="24"/>
          <w:szCs w:val="24"/>
          <w:vertAlign w:val="superscript"/>
        </w:rPr>
        <w:t>58</w:t>
      </w:r>
    </w:p>
    <w:p w:rsidR="003A0E13" w:rsidRDefault="003A0E13" w:rsidP="003A0E13">
      <w:pPr>
        <w:spacing w:line="480" w:lineRule="auto"/>
        <w:jc w:val="both"/>
      </w:pPr>
    </w:p>
    <w:p w:rsidR="00904C89" w:rsidRDefault="00904C89" w:rsidP="003A0E13">
      <w:pPr>
        <w:spacing w:line="480" w:lineRule="auto"/>
        <w:jc w:val="both"/>
      </w:pPr>
    </w:p>
    <w:p w:rsidR="0011565B" w:rsidRPr="00E417AF" w:rsidRDefault="003A0E13" w:rsidP="003A0E13">
      <w:pPr>
        <w:spacing w:line="480" w:lineRule="auto"/>
        <w:jc w:val="center"/>
        <w:rPr>
          <w:rFonts w:ascii="Times New Roman" w:hAnsi="Times New Roman" w:cs="Times New Roman"/>
          <w:sz w:val="24"/>
          <w:szCs w:val="24"/>
        </w:rPr>
      </w:pPr>
      <w:r>
        <w:object w:dxaOrig="8469" w:dyaOrig="1922">
          <v:shape id="_x0000_i1053" type="#_x0000_t75" style="width:338.25pt;height:77.25pt" o:ole="">
            <v:imagedata r:id="rId67" o:title=""/>
          </v:shape>
          <o:OLEObject Type="Embed" ProgID="ChemDraw.Document.6.0" ShapeID="_x0000_i1053" DrawAspect="Content" ObjectID="_1554114255" r:id="rId68"/>
        </w:object>
      </w:r>
    </w:p>
    <w:p w:rsidR="003A0E13" w:rsidRPr="0029718A" w:rsidRDefault="003A0E13" w:rsidP="003A0E13">
      <w:pPr>
        <w:spacing w:line="480" w:lineRule="auto"/>
        <w:jc w:val="center"/>
        <w:rPr>
          <w:rFonts w:ascii="Times New Roman" w:hAnsi="Times New Roman" w:cs="Times New Roman"/>
          <w:b/>
          <w:bCs/>
          <w:sz w:val="24"/>
          <w:szCs w:val="24"/>
        </w:rPr>
      </w:pPr>
      <w:r w:rsidRPr="0029718A">
        <w:rPr>
          <w:rFonts w:ascii="Times New Roman" w:hAnsi="Times New Roman" w:cs="Times New Roman"/>
          <w:b/>
          <w:bCs/>
          <w:sz w:val="24"/>
          <w:szCs w:val="24"/>
        </w:rPr>
        <w:t>Scheme 2.5</w:t>
      </w:r>
    </w:p>
    <w:p w:rsidR="003A0E13" w:rsidRPr="0029718A" w:rsidRDefault="003A0E13" w:rsidP="003A0E13">
      <w:pPr>
        <w:spacing w:line="480" w:lineRule="auto"/>
        <w:jc w:val="center"/>
        <w:rPr>
          <w:rFonts w:ascii="Times New Roman" w:hAnsi="Times New Roman" w:cs="Times New Roman"/>
          <w:sz w:val="24"/>
          <w:szCs w:val="24"/>
        </w:rPr>
      </w:pPr>
      <w:r w:rsidRPr="0029718A">
        <w:rPr>
          <w:rFonts w:ascii="Times New Roman" w:hAnsi="Times New Roman" w:cs="Times New Roman"/>
          <w:sz w:val="24"/>
          <w:szCs w:val="24"/>
        </w:rPr>
        <w:t>i) NH</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OH</w:t>
      </w:r>
      <w:r w:rsidRPr="0029718A">
        <w:rPr>
          <w:rFonts w:ascii="Times New Roman" w:hAnsi="Times New Roman" w:cs="Times New Roman"/>
          <w:sz w:val="24"/>
          <w:szCs w:val="24"/>
          <w:vertAlign w:val="superscript"/>
        </w:rPr>
        <w:t>.</w:t>
      </w:r>
      <w:r w:rsidRPr="0029718A">
        <w:rPr>
          <w:rFonts w:ascii="Times New Roman" w:hAnsi="Times New Roman" w:cs="Times New Roman"/>
          <w:sz w:val="24"/>
          <w:szCs w:val="24"/>
        </w:rPr>
        <w:t xml:space="preserve">HCl (1.2 equiv), </w:t>
      </w:r>
      <w:r w:rsidRPr="00867779">
        <w:rPr>
          <w:rFonts w:ascii="Times New Roman" w:hAnsi="Times New Roman" w:cs="Times New Roman"/>
          <w:iCs/>
          <w:sz w:val="24"/>
          <w:szCs w:val="24"/>
          <w:vertAlign w:val="superscript"/>
        </w:rPr>
        <w:t>i</w:t>
      </w:r>
      <w:r w:rsidRPr="0029718A">
        <w:rPr>
          <w:rFonts w:ascii="Times New Roman" w:hAnsi="Times New Roman" w:cs="Times New Roman"/>
          <w:sz w:val="24"/>
          <w:szCs w:val="24"/>
        </w:rPr>
        <w:t>Pr</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 xml:space="preserve">NEt (2.4 equiv), PhMe, 60 </w:t>
      </w:r>
      <w:r w:rsidRPr="0029718A">
        <w:rPr>
          <w:rFonts w:ascii="Times New Roman" w:hAnsi="Times New Roman" w:cs="Times New Roman"/>
          <w:sz w:val="24"/>
          <w:szCs w:val="24"/>
          <w:vertAlign w:val="superscript"/>
        </w:rPr>
        <w:t>o</w:t>
      </w:r>
      <w:r w:rsidRPr="0029718A">
        <w:rPr>
          <w:rFonts w:ascii="Times New Roman" w:hAnsi="Times New Roman" w:cs="Times New Roman"/>
          <w:sz w:val="24"/>
          <w:szCs w:val="24"/>
        </w:rPr>
        <w:t>C, 2 h; ii) dimethyl fumarate (1.2 equiv), reflux, 1 h, 76%.</w:t>
      </w:r>
    </w:p>
    <w:p w:rsidR="003A0E13" w:rsidRPr="006C5A29" w:rsidRDefault="003A0E13" w:rsidP="005C3B89">
      <w:pPr>
        <w:spacing w:line="480" w:lineRule="auto"/>
        <w:jc w:val="both"/>
        <w:rPr>
          <w:rFonts w:ascii="Times New Roman" w:hAnsi="Times New Roman" w:cs="Times New Roman"/>
          <w:sz w:val="24"/>
          <w:szCs w:val="24"/>
        </w:rPr>
      </w:pPr>
      <w:r w:rsidRPr="0029718A">
        <w:rPr>
          <w:rFonts w:ascii="Times New Roman" w:hAnsi="Times New Roman" w:cs="Times New Roman"/>
          <w:sz w:val="24"/>
          <w:szCs w:val="24"/>
        </w:rPr>
        <w:t xml:space="preserve">Treatment of aldehyde </w:t>
      </w:r>
      <w:r>
        <w:rPr>
          <w:rFonts w:ascii="Times New Roman" w:hAnsi="Times New Roman" w:cs="Times New Roman"/>
          <w:b/>
          <w:bCs/>
          <w:sz w:val="24"/>
          <w:szCs w:val="24"/>
        </w:rPr>
        <w:t>76</w:t>
      </w:r>
      <w:r w:rsidRPr="0029718A">
        <w:rPr>
          <w:rFonts w:ascii="Times New Roman" w:hAnsi="Times New Roman" w:cs="Times New Roman"/>
          <w:sz w:val="24"/>
          <w:szCs w:val="24"/>
        </w:rPr>
        <w:t xml:space="preserve"> with the same conditions as above </w:t>
      </w:r>
      <w:r>
        <w:rPr>
          <w:rFonts w:ascii="Times New Roman" w:hAnsi="Times New Roman" w:cs="Times New Roman"/>
          <w:sz w:val="24"/>
          <w:szCs w:val="24"/>
        </w:rPr>
        <w:t xml:space="preserve">but </w:t>
      </w:r>
      <w:r w:rsidRPr="0029718A">
        <w:rPr>
          <w:rFonts w:ascii="Times New Roman" w:hAnsi="Times New Roman" w:cs="Times New Roman"/>
          <w:sz w:val="24"/>
          <w:szCs w:val="24"/>
        </w:rPr>
        <w:t xml:space="preserve">using </w:t>
      </w:r>
      <w:r w:rsidRPr="0029718A">
        <w:rPr>
          <w:rFonts w:ascii="Times New Roman" w:hAnsi="Times New Roman" w:cs="Times New Roman"/>
          <w:i/>
          <w:iCs/>
          <w:sz w:val="24"/>
          <w:szCs w:val="24"/>
        </w:rPr>
        <w:t>N</w:t>
      </w:r>
      <w:r w:rsidRPr="0029718A">
        <w:rPr>
          <w:rFonts w:ascii="Times New Roman" w:hAnsi="Times New Roman" w:cs="Times New Roman"/>
          <w:sz w:val="24"/>
          <w:szCs w:val="24"/>
        </w:rPr>
        <w:t xml:space="preserve">-methyl </w:t>
      </w:r>
      <w:r>
        <w:rPr>
          <w:rFonts w:ascii="Times New Roman" w:hAnsi="Times New Roman" w:cs="Times New Roman"/>
          <w:sz w:val="24"/>
          <w:szCs w:val="24"/>
        </w:rPr>
        <w:t>or</w:t>
      </w:r>
      <w:r w:rsidRPr="0029718A">
        <w:rPr>
          <w:rFonts w:ascii="Times New Roman" w:hAnsi="Times New Roman" w:cs="Times New Roman"/>
          <w:sz w:val="24"/>
          <w:szCs w:val="24"/>
        </w:rPr>
        <w:t xml:space="preserve"> </w:t>
      </w:r>
      <w:r w:rsidRPr="0029718A">
        <w:rPr>
          <w:rFonts w:ascii="Times New Roman" w:hAnsi="Times New Roman" w:cs="Times New Roman"/>
          <w:i/>
          <w:iCs/>
          <w:sz w:val="24"/>
          <w:szCs w:val="24"/>
        </w:rPr>
        <w:t>N</w:t>
      </w:r>
      <w:r w:rsidRPr="0029718A">
        <w:rPr>
          <w:rFonts w:ascii="Times New Roman" w:hAnsi="Times New Roman" w:cs="Times New Roman"/>
          <w:sz w:val="24"/>
          <w:szCs w:val="24"/>
        </w:rPr>
        <w:t xml:space="preserve">-phenyl maleimide gave the cycloadducts </w:t>
      </w:r>
      <w:r>
        <w:rPr>
          <w:rFonts w:ascii="Times New Roman" w:hAnsi="Times New Roman" w:cs="Times New Roman"/>
          <w:b/>
          <w:bCs/>
          <w:sz w:val="24"/>
          <w:szCs w:val="24"/>
        </w:rPr>
        <w:t>84</w:t>
      </w:r>
      <w:r w:rsidRPr="0029718A">
        <w:rPr>
          <w:rFonts w:ascii="Times New Roman" w:hAnsi="Times New Roman" w:cs="Times New Roman"/>
          <w:b/>
          <w:bCs/>
          <w:sz w:val="24"/>
          <w:szCs w:val="24"/>
        </w:rPr>
        <w:t xml:space="preserve"> </w:t>
      </w:r>
      <w:r w:rsidRPr="0029718A">
        <w:rPr>
          <w:rFonts w:ascii="Times New Roman" w:hAnsi="Times New Roman" w:cs="Times New Roman"/>
          <w:sz w:val="24"/>
          <w:szCs w:val="24"/>
        </w:rPr>
        <w:t xml:space="preserve">and </w:t>
      </w:r>
      <w:r>
        <w:rPr>
          <w:rFonts w:ascii="Times New Roman" w:hAnsi="Times New Roman" w:cs="Times New Roman"/>
          <w:b/>
          <w:bCs/>
          <w:sz w:val="24"/>
          <w:szCs w:val="24"/>
        </w:rPr>
        <w:t>85</w:t>
      </w:r>
      <w:r w:rsidRPr="0029718A">
        <w:rPr>
          <w:rFonts w:ascii="Times New Roman" w:hAnsi="Times New Roman" w:cs="Times New Roman"/>
          <w:sz w:val="24"/>
          <w:szCs w:val="24"/>
        </w:rPr>
        <w:t xml:space="preserve"> as single diastereoisomers in 76% and 61% yields (Scheme 2.6). The relative stereochemistry of </w:t>
      </w:r>
      <w:r>
        <w:rPr>
          <w:rFonts w:ascii="Times New Roman" w:hAnsi="Times New Roman" w:cs="Times New Roman"/>
          <w:b/>
          <w:bCs/>
          <w:sz w:val="24"/>
          <w:szCs w:val="24"/>
        </w:rPr>
        <w:t>84</w:t>
      </w:r>
      <w:r w:rsidRPr="0029718A">
        <w:rPr>
          <w:rFonts w:ascii="Times New Roman" w:hAnsi="Times New Roman" w:cs="Times New Roman"/>
          <w:sz w:val="24"/>
          <w:szCs w:val="24"/>
        </w:rPr>
        <w:t xml:space="preserve"> was determined by </w:t>
      </w:r>
      <w:r>
        <w:rPr>
          <w:rFonts w:ascii="Times New Roman" w:hAnsi="Times New Roman" w:cs="Times New Roman"/>
          <w:sz w:val="24"/>
          <w:szCs w:val="24"/>
        </w:rPr>
        <w:t xml:space="preserve">single crystal </w:t>
      </w:r>
      <w:r w:rsidRPr="0029718A">
        <w:rPr>
          <w:rFonts w:ascii="Times New Roman" w:hAnsi="Times New Roman" w:cs="Times New Roman"/>
          <w:sz w:val="24"/>
          <w:szCs w:val="24"/>
        </w:rPr>
        <w:t>X-ray analysis.</w:t>
      </w:r>
      <w:r w:rsidRPr="00B7744D">
        <w:rPr>
          <w:rFonts w:ascii="Times New Roman" w:hAnsi="Times New Roman" w:cs="Times New Roman"/>
          <w:sz w:val="24"/>
          <w:szCs w:val="24"/>
          <w:vertAlign w:val="superscript"/>
        </w:rPr>
        <w:t>58</w:t>
      </w:r>
      <w:r w:rsidR="006C5A29">
        <w:rPr>
          <w:rFonts w:ascii="Times New Roman" w:hAnsi="Times New Roman" w:cs="Times New Roman"/>
          <w:sz w:val="24"/>
          <w:szCs w:val="24"/>
        </w:rPr>
        <w:t xml:space="preserve"> The </w:t>
      </w:r>
      <w:r w:rsidR="0038368A">
        <w:rPr>
          <w:rFonts w:ascii="Times New Roman" w:hAnsi="Times New Roman" w:cs="Times New Roman"/>
          <w:sz w:val="24"/>
          <w:szCs w:val="24"/>
        </w:rPr>
        <w:t xml:space="preserve">relative </w:t>
      </w:r>
      <w:r w:rsidR="006C5A29">
        <w:rPr>
          <w:rFonts w:ascii="Times New Roman" w:hAnsi="Times New Roman" w:cs="Times New Roman"/>
          <w:sz w:val="24"/>
          <w:szCs w:val="24"/>
        </w:rPr>
        <w:t>stereochemistry of cycloadducts w</w:t>
      </w:r>
      <w:r w:rsidR="005344E9">
        <w:rPr>
          <w:rFonts w:ascii="Times New Roman" w:hAnsi="Times New Roman" w:cs="Times New Roman"/>
          <w:sz w:val="24"/>
          <w:szCs w:val="24"/>
        </w:rPr>
        <w:t>as</w:t>
      </w:r>
      <w:r w:rsidR="006C5A29">
        <w:rPr>
          <w:rFonts w:ascii="Times New Roman" w:hAnsi="Times New Roman" w:cs="Times New Roman"/>
          <w:sz w:val="24"/>
          <w:szCs w:val="24"/>
        </w:rPr>
        <w:t xml:space="preserve"> </w:t>
      </w:r>
      <w:r w:rsidR="006C5A29" w:rsidRPr="006C5A29">
        <w:rPr>
          <w:rFonts w:ascii="Times New Roman" w:hAnsi="Times New Roman" w:cs="Times New Roman"/>
          <w:i/>
          <w:iCs/>
          <w:sz w:val="24"/>
          <w:szCs w:val="24"/>
        </w:rPr>
        <w:t>exo</w:t>
      </w:r>
      <w:r w:rsidR="005344E9">
        <w:rPr>
          <w:rFonts w:ascii="Times New Roman" w:hAnsi="Times New Roman" w:cs="Times New Roman"/>
          <w:sz w:val="24"/>
          <w:szCs w:val="24"/>
        </w:rPr>
        <w:t>,</w:t>
      </w:r>
      <w:r w:rsidR="006C5A29">
        <w:rPr>
          <w:rFonts w:ascii="Times New Roman" w:hAnsi="Times New Roman" w:cs="Times New Roman"/>
          <w:i/>
          <w:iCs/>
          <w:sz w:val="24"/>
          <w:szCs w:val="24"/>
        </w:rPr>
        <w:t xml:space="preserve"> </w:t>
      </w:r>
      <w:r w:rsidR="005344E9">
        <w:rPr>
          <w:rFonts w:ascii="Times New Roman" w:hAnsi="Times New Roman" w:cs="Times New Roman"/>
          <w:sz w:val="24"/>
          <w:szCs w:val="24"/>
        </w:rPr>
        <w:t>with</w:t>
      </w:r>
      <w:r w:rsidR="006C5A29">
        <w:rPr>
          <w:rFonts w:ascii="Times New Roman" w:hAnsi="Times New Roman" w:cs="Times New Roman"/>
          <w:sz w:val="24"/>
          <w:szCs w:val="24"/>
        </w:rPr>
        <w:t xml:space="preserve"> the carbonyl away from </w:t>
      </w:r>
      <w:r w:rsidR="00385D8F">
        <w:rPr>
          <w:rFonts w:ascii="Times New Roman" w:hAnsi="Times New Roman" w:cs="Times New Roman"/>
          <w:sz w:val="24"/>
          <w:szCs w:val="24"/>
        </w:rPr>
        <w:t xml:space="preserve">the </w:t>
      </w:r>
      <w:r w:rsidR="006C5A29">
        <w:rPr>
          <w:rFonts w:ascii="Times New Roman" w:hAnsi="Times New Roman" w:cs="Times New Roman"/>
          <w:sz w:val="24"/>
          <w:szCs w:val="24"/>
        </w:rPr>
        <w:t>aromatic ring</w:t>
      </w:r>
      <w:r w:rsidR="005344E9">
        <w:rPr>
          <w:rFonts w:ascii="Times New Roman" w:hAnsi="Times New Roman" w:cs="Times New Roman"/>
          <w:sz w:val="24"/>
          <w:szCs w:val="24"/>
        </w:rPr>
        <w:t>,</w:t>
      </w:r>
      <w:r w:rsidR="006227B2">
        <w:rPr>
          <w:rFonts w:ascii="Times New Roman" w:hAnsi="Times New Roman" w:cs="Times New Roman"/>
          <w:sz w:val="24"/>
          <w:szCs w:val="24"/>
        </w:rPr>
        <w:t xml:space="preserve"> as </w:t>
      </w:r>
      <w:r w:rsidR="005344E9">
        <w:rPr>
          <w:rFonts w:ascii="Times New Roman" w:hAnsi="Times New Roman" w:cs="Times New Roman"/>
          <w:sz w:val="24"/>
          <w:szCs w:val="24"/>
        </w:rPr>
        <w:t xml:space="preserve">there </w:t>
      </w:r>
      <w:r w:rsidR="006227B2">
        <w:rPr>
          <w:rFonts w:ascii="Times New Roman" w:hAnsi="Times New Roman" w:cs="Times New Roman"/>
          <w:sz w:val="24"/>
          <w:szCs w:val="24"/>
        </w:rPr>
        <w:t xml:space="preserve">would be more </w:t>
      </w:r>
      <w:r w:rsidR="005C3B89">
        <w:rPr>
          <w:rFonts w:ascii="Times New Roman" w:hAnsi="Times New Roman" w:cs="Times New Roman"/>
          <w:sz w:val="24"/>
          <w:szCs w:val="24"/>
        </w:rPr>
        <w:t>steric interactions</w:t>
      </w:r>
      <w:r w:rsidR="005344E9">
        <w:rPr>
          <w:rFonts w:ascii="Times New Roman" w:hAnsi="Times New Roman" w:cs="Times New Roman"/>
          <w:sz w:val="24"/>
          <w:szCs w:val="24"/>
        </w:rPr>
        <w:t xml:space="preserve"> if the relative stereochemistry was </w:t>
      </w:r>
      <w:r w:rsidR="005344E9" w:rsidRPr="005344E9">
        <w:rPr>
          <w:rFonts w:ascii="Times New Roman" w:hAnsi="Times New Roman" w:cs="Times New Roman"/>
          <w:i/>
          <w:iCs/>
          <w:sz w:val="24"/>
          <w:szCs w:val="24"/>
        </w:rPr>
        <w:t>endo</w:t>
      </w:r>
      <w:r w:rsidR="006227B2">
        <w:rPr>
          <w:rFonts w:ascii="Times New Roman" w:hAnsi="Times New Roman" w:cs="Times New Roman"/>
          <w:sz w:val="24"/>
          <w:szCs w:val="24"/>
        </w:rPr>
        <w:t>.</w:t>
      </w:r>
    </w:p>
    <w:p w:rsidR="003A0E13" w:rsidRPr="0029718A" w:rsidRDefault="00B85577" w:rsidP="003A0E13">
      <w:pPr>
        <w:spacing w:line="480" w:lineRule="auto"/>
        <w:jc w:val="center"/>
        <w:rPr>
          <w:rFonts w:ascii="Times New Roman" w:hAnsi="Times New Roman" w:cs="Times New Roman"/>
          <w:sz w:val="24"/>
          <w:szCs w:val="24"/>
        </w:rPr>
      </w:pPr>
      <w:r>
        <w:object w:dxaOrig="5318" w:dyaOrig="1746">
          <v:shape id="_x0000_i1054" type="#_x0000_t75" style="width:210.75pt;height:69.75pt" o:ole="">
            <v:imagedata r:id="rId69" o:title=""/>
          </v:shape>
          <o:OLEObject Type="Embed" ProgID="ChemDraw.Document.6.0" ShapeID="_x0000_i1054" DrawAspect="Content" ObjectID="_1554114256" r:id="rId70"/>
        </w:object>
      </w:r>
      <w:r w:rsidR="003A0E13" w:rsidRPr="0029718A">
        <w:rPr>
          <w:rFonts w:ascii="Times New Roman" w:hAnsi="Times New Roman" w:cs="Times New Roman"/>
          <w:noProof/>
          <w:sz w:val="24"/>
          <w:szCs w:val="24"/>
          <w:lang w:val="en-GB" w:eastAsia="zh-CN" w:bidi="ar-SA"/>
        </w:rPr>
        <w:drawing>
          <wp:inline distT="0" distB="0" distL="0" distR="0">
            <wp:extent cx="2457450" cy="220980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1" cstate="print"/>
                    <a:srcRect l="30148" t="29054" r="32970" b="24776"/>
                    <a:stretch>
                      <a:fillRect/>
                    </a:stretch>
                  </pic:blipFill>
                  <pic:spPr bwMode="auto">
                    <a:xfrm>
                      <a:off x="0" y="0"/>
                      <a:ext cx="2460042" cy="2212131"/>
                    </a:xfrm>
                    <a:prstGeom prst="rect">
                      <a:avLst/>
                    </a:prstGeom>
                    <a:noFill/>
                    <a:ln w="9525">
                      <a:noFill/>
                      <a:miter lim="800000"/>
                      <a:headEnd/>
                      <a:tailEnd/>
                    </a:ln>
                  </pic:spPr>
                </pic:pic>
              </a:graphicData>
            </a:graphic>
          </wp:inline>
        </w:drawing>
      </w:r>
    </w:p>
    <w:p w:rsidR="003A0E13" w:rsidRPr="0029718A" w:rsidRDefault="003A0E13" w:rsidP="003A0E13">
      <w:pPr>
        <w:spacing w:line="480" w:lineRule="auto"/>
        <w:jc w:val="center"/>
        <w:rPr>
          <w:rFonts w:ascii="Times New Roman" w:hAnsi="Times New Roman" w:cs="Times New Roman"/>
          <w:b/>
          <w:bCs/>
          <w:sz w:val="24"/>
          <w:szCs w:val="24"/>
        </w:rPr>
      </w:pPr>
      <w:r w:rsidRPr="0029718A">
        <w:rPr>
          <w:rFonts w:ascii="Times New Roman" w:hAnsi="Times New Roman" w:cs="Times New Roman"/>
          <w:b/>
          <w:bCs/>
          <w:sz w:val="24"/>
          <w:szCs w:val="24"/>
        </w:rPr>
        <w:t>Scheme 2.6</w:t>
      </w:r>
    </w:p>
    <w:p w:rsidR="003A0E13" w:rsidRPr="0029718A" w:rsidRDefault="003A0E13" w:rsidP="003A0E13">
      <w:pPr>
        <w:spacing w:line="480" w:lineRule="auto"/>
        <w:jc w:val="center"/>
        <w:rPr>
          <w:rFonts w:ascii="Times New Roman" w:hAnsi="Times New Roman" w:cs="Times New Roman"/>
          <w:sz w:val="24"/>
          <w:szCs w:val="24"/>
        </w:rPr>
      </w:pPr>
      <w:r w:rsidRPr="0029718A">
        <w:rPr>
          <w:rFonts w:ascii="Times New Roman" w:hAnsi="Times New Roman" w:cs="Times New Roman"/>
          <w:sz w:val="24"/>
          <w:szCs w:val="24"/>
        </w:rPr>
        <w:t>i) NH</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OH</w:t>
      </w:r>
      <w:r w:rsidRPr="0029718A">
        <w:rPr>
          <w:rFonts w:ascii="Times New Roman" w:hAnsi="Times New Roman" w:cs="Times New Roman"/>
          <w:sz w:val="24"/>
          <w:szCs w:val="24"/>
          <w:vertAlign w:val="superscript"/>
        </w:rPr>
        <w:t>.</w:t>
      </w:r>
      <w:r w:rsidRPr="0029718A">
        <w:rPr>
          <w:rFonts w:ascii="Times New Roman" w:hAnsi="Times New Roman" w:cs="Times New Roman"/>
          <w:sz w:val="24"/>
          <w:szCs w:val="24"/>
        </w:rPr>
        <w:t xml:space="preserve">HCl (1.2 equiv), </w:t>
      </w:r>
      <w:r w:rsidRPr="00867779">
        <w:rPr>
          <w:rFonts w:ascii="Times New Roman" w:hAnsi="Times New Roman" w:cs="Times New Roman"/>
          <w:iCs/>
          <w:sz w:val="24"/>
          <w:szCs w:val="24"/>
          <w:vertAlign w:val="superscript"/>
        </w:rPr>
        <w:t>i</w:t>
      </w:r>
      <w:r w:rsidRPr="0029718A">
        <w:rPr>
          <w:rFonts w:ascii="Times New Roman" w:hAnsi="Times New Roman" w:cs="Times New Roman"/>
          <w:sz w:val="24"/>
          <w:szCs w:val="24"/>
        </w:rPr>
        <w:t>Pr</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 xml:space="preserve">NEt (2.4 equiv), PhMe, 60 </w:t>
      </w:r>
      <w:r w:rsidRPr="0029718A">
        <w:rPr>
          <w:rFonts w:ascii="Times New Roman" w:hAnsi="Times New Roman" w:cs="Times New Roman"/>
          <w:sz w:val="24"/>
          <w:szCs w:val="24"/>
          <w:vertAlign w:val="superscript"/>
        </w:rPr>
        <w:t>o</w:t>
      </w:r>
      <w:r w:rsidRPr="0029718A">
        <w:rPr>
          <w:rFonts w:ascii="Times New Roman" w:hAnsi="Times New Roman" w:cs="Times New Roman"/>
          <w:sz w:val="24"/>
          <w:szCs w:val="24"/>
        </w:rPr>
        <w:t xml:space="preserve">C, 2 h; ii) </w:t>
      </w:r>
      <w:r w:rsidRPr="0029718A">
        <w:rPr>
          <w:rFonts w:ascii="Times New Roman" w:hAnsi="Times New Roman" w:cs="Times New Roman"/>
          <w:i/>
          <w:iCs/>
          <w:sz w:val="24"/>
          <w:szCs w:val="24"/>
        </w:rPr>
        <w:t>N</w:t>
      </w:r>
      <w:r w:rsidRPr="0029718A">
        <w:rPr>
          <w:rFonts w:ascii="Times New Roman" w:hAnsi="Times New Roman" w:cs="Times New Roman"/>
          <w:sz w:val="24"/>
          <w:szCs w:val="24"/>
        </w:rPr>
        <w:t xml:space="preserve">-methyl or </w:t>
      </w:r>
      <w:r w:rsidRPr="0029718A">
        <w:rPr>
          <w:rFonts w:ascii="Times New Roman" w:hAnsi="Times New Roman" w:cs="Times New Roman"/>
          <w:i/>
          <w:iCs/>
          <w:sz w:val="24"/>
          <w:szCs w:val="24"/>
        </w:rPr>
        <w:t>N</w:t>
      </w:r>
      <w:r w:rsidRPr="0029718A">
        <w:rPr>
          <w:rFonts w:ascii="Times New Roman" w:hAnsi="Times New Roman" w:cs="Times New Roman"/>
          <w:sz w:val="24"/>
          <w:szCs w:val="24"/>
        </w:rPr>
        <w:t xml:space="preserve">-phenyl maleimide (1.2 equiv), reflux, 1 h, </w:t>
      </w:r>
      <w:r>
        <w:rPr>
          <w:rFonts w:ascii="Times New Roman" w:hAnsi="Times New Roman" w:cs="Times New Roman"/>
          <w:b/>
          <w:bCs/>
          <w:sz w:val="24"/>
          <w:szCs w:val="24"/>
        </w:rPr>
        <w:t>84</w:t>
      </w:r>
      <w:r w:rsidRPr="0029718A">
        <w:rPr>
          <w:rFonts w:ascii="Times New Roman" w:hAnsi="Times New Roman" w:cs="Times New Roman"/>
          <w:sz w:val="24"/>
          <w:szCs w:val="24"/>
        </w:rPr>
        <w:t xml:space="preserve"> (76%), </w:t>
      </w:r>
      <w:r>
        <w:rPr>
          <w:rFonts w:ascii="Times New Roman" w:hAnsi="Times New Roman" w:cs="Times New Roman"/>
          <w:b/>
          <w:bCs/>
          <w:sz w:val="24"/>
          <w:szCs w:val="24"/>
        </w:rPr>
        <w:t xml:space="preserve">85 </w:t>
      </w:r>
      <w:r w:rsidRPr="0029718A">
        <w:rPr>
          <w:rFonts w:ascii="Times New Roman" w:hAnsi="Times New Roman" w:cs="Times New Roman"/>
          <w:sz w:val="24"/>
          <w:szCs w:val="24"/>
        </w:rPr>
        <w:t>(61%).</w:t>
      </w:r>
    </w:p>
    <w:p w:rsidR="003A0E13" w:rsidRPr="0029718A" w:rsidRDefault="002603D4" w:rsidP="003A0E1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We then turned to prepare</w:t>
      </w:r>
      <w:r w:rsidR="003A0E13">
        <w:rPr>
          <w:rFonts w:ascii="Times New Roman" w:hAnsi="Times New Roman" w:cs="Times New Roman"/>
          <w:sz w:val="24"/>
          <w:szCs w:val="24"/>
        </w:rPr>
        <w:t xml:space="preserve"> the aldehyde </w:t>
      </w:r>
      <w:r w:rsidR="003A0E13" w:rsidRPr="00CD68B5">
        <w:rPr>
          <w:rFonts w:ascii="Times New Roman" w:hAnsi="Times New Roman" w:cs="Times New Roman"/>
          <w:b/>
          <w:bCs/>
          <w:sz w:val="24"/>
          <w:szCs w:val="24"/>
        </w:rPr>
        <w:t>77</w:t>
      </w:r>
      <w:r w:rsidR="003A0E13">
        <w:rPr>
          <w:rFonts w:ascii="Times New Roman" w:hAnsi="Times New Roman" w:cs="Times New Roman"/>
          <w:sz w:val="24"/>
          <w:szCs w:val="24"/>
        </w:rPr>
        <w:t xml:space="preserve">. </w:t>
      </w:r>
      <w:r w:rsidR="003A0E13" w:rsidRPr="0029718A">
        <w:rPr>
          <w:rFonts w:ascii="Times New Roman" w:hAnsi="Times New Roman" w:cs="Times New Roman"/>
          <w:sz w:val="24"/>
          <w:szCs w:val="24"/>
        </w:rPr>
        <w:t>The reduction</w:t>
      </w:r>
      <w:r w:rsidR="003A0E13" w:rsidRPr="0029718A">
        <w:rPr>
          <w:rFonts w:ascii="Times New Roman" w:hAnsi="Times New Roman" w:cs="Times New Roman"/>
          <w:sz w:val="24"/>
          <w:szCs w:val="24"/>
          <w:rtl/>
          <w:cs/>
        </w:rPr>
        <w:t xml:space="preserve"> </w:t>
      </w:r>
      <w:r w:rsidR="003A0E13" w:rsidRPr="0029718A">
        <w:rPr>
          <w:rFonts w:ascii="Times New Roman" w:hAnsi="Times New Roman" w:cs="Times New Roman"/>
          <w:sz w:val="24"/>
          <w:szCs w:val="24"/>
        </w:rPr>
        <w:t xml:space="preserve">of acid </w:t>
      </w:r>
      <w:r w:rsidR="003A0E13">
        <w:rPr>
          <w:rFonts w:ascii="Times New Roman" w:hAnsi="Times New Roman" w:cs="Times New Roman"/>
          <w:b/>
          <w:bCs/>
          <w:sz w:val="24"/>
          <w:szCs w:val="24"/>
        </w:rPr>
        <w:t>87</w:t>
      </w:r>
      <w:r w:rsidR="003A0E13" w:rsidRPr="0029718A">
        <w:rPr>
          <w:rFonts w:ascii="Times New Roman" w:hAnsi="Times New Roman" w:cs="Times New Roman"/>
          <w:sz w:val="24"/>
          <w:szCs w:val="24"/>
        </w:rPr>
        <w:t xml:space="preserve"> with BH</w:t>
      </w:r>
      <w:r w:rsidR="003A0E13" w:rsidRPr="0029718A">
        <w:rPr>
          <w:rFonts w:ascii="Times New Roman" w:hAnsi="Times New Roman" w:cs="Times New Roman"/>
          <w:sz w:val="24"/>
          <w:szCs w:val="24"/>
          <w:vertAlign w:val="subscript"/>
        </w:rPr>
        <w:t>3</w:t>
      </w:r>
      <w:r w:rsidR="003A0E13" w:rsidRPr="0029718A">
        <w:rPr>
          <w:rFonts w:ascii="Times New Roman" w:hAnsi="Times New Roman" w:cs="Times New Roman"/>
          <w:sz w:val="24"/>
          <w:szCs w:val="24"/>
          <w:vertAlign w:val="superscript"/>
        </w:rPr>
        <w:t>.</w:t>
      </w:r>
      <w:r w:rsidR="003A0E13" w:rsidRPr="0029718A">
        <w:rPr>
          <w:rFonts w:ascii="Times New Roman" w:hAnsi="Times New Roman" w:cs="Times New Roman"/>
          <w:sz w:val="24"/>
          <w:szCs w:val="24"/>
        </w:rPr>
        <w:t xml:space="preserve">DMS afforded the alcohol </w:t>
      </w:r>
      <w:r w:rsidR="003A0E13">
        <w:rPr>
          <w:rFonts w:ascii="Times New Roman" w:hAnsi="Times New Roman" w:cs="Times New Roman"/>
          <w:b/>
          <w:bCs/>
          <w:sz w:val="24"/>
          <w:szCs w:val="24"/>
        </w:rPr>
        <w:t>88</w:t>
      </w:r>
      <w:r w:rsidR="003A0E13" w:rsidRPr="0029718A">
        <w:rPr>
          <w:rFonts w:ascii="Times New Roman" w:hAnsi="Times New Roman" w:cs="Times New Roman"/>
          <w:sz w:val="24"/>
          <w:szCs w:val="24"/>
        </w:rPr>
        <w:t xml:space="preserve"> in 95% yield.</w:t>
      </w:r>
      <w:r w:rsidR="003A0E13">
        <w:rPr>
          <w:rFonts w:ascii="Times New Roman" w:hAnsi="Times New Roman" w:cs="Times New Roman"/>
          <w:sz w:val="24"/>
          <w:szCs w:val="24"/>
          <w:vertAlign w:val="superscript"/>
        </w:rPr>
        <w:t>72</w:t>
      </w:r>
      <w:r w:rsidR="003A0E13" w:rsidRPr="0029718A">
        <w:rPr>
          <w:rFonts w:ascii="Times New Roman" w:hAnsi="Times New Roman" w:cs="Times New Roman"/>
          <w:sz w:val="24"/>
          <w:szCs w:val="24"/>
        </w:rPr>
        <w:t xml:space="preserve"> Treatment of </w:t>
      </w:r>
      <w:r w:rsidR="003A0E13">
        <w:rPr>
          <w:rFonts w:ascii="Times New Roman" w:hAnsi="Times New Roman" w:cs="Times New Roman"/>
          <w:b/>
          <w:bCs/>
          <w:sz w:val="24"/>
          <w:szCs w:val="24"/>
        </w:rPr>
        <w:t>88</w:t>
      </w:r>
      <w:r w:rsidR="003A0E13" w:rsidRPr="0029718A">
        <w:rPr>
          <w:rFonts w:ascii="Times New Roman" w:hAnsi="Times New Roman" w:cs="Times New Roman"/>
          <w:sz w:val="24"/>
          <w:szCs w:val="24"/>
        </w:rPr>
        <w:t xml:space="preserve"> with triethyl orthoformate generated isochroman </w:t>
      </w:r>
      <w:r w:rsidR="003A0E13">
        <w:rPr>
          <w:rFonts w:ascii="Times New Roman" w:hAnsi="Times New Roman" w:cs="Times New Roman"/>
          <w:b/>
          <w:bCs/>
          <w:sz w:val="24"/>
          <w:szCs w:val="24"/>
        </w:rPr>
        <w:t>89</w:t>
      </w:r>
      <w:r w:rsidR="003A0E13" w:rsidRPr="0029718A">
        <w:rPr>
          <w:rFonts w:ascii="Times New Roman" w:hAnsi="Times New Roman" w:cs="Times New Roman"/>
          <w:sz w:val="24"/>
          <w:szCs w:val="24"/>
        </w:rPr>
        <w:t xml:space="preserve"> in 45% yield. Finally, reaction with acetyl chloride gave aldehyde </w:t>
      </w:r>
      <w:r w:rsidR="003A0E13">
        <w:rPr>
          <w:rFonts w:ascii="Times New Roman" w:hAnsi="Times New Roman" w:cs="Times New Roman"/>
          <w:b/>
          <w:bCs/>
          <w:sz w:val="24"/>
          <w:szCs w:val="24"/>
        </w:rPr>
        <w:t>77</w:t>
      </w:r>
      <w:r w:rsidR="003A0E13" w:rsidRPr="0029718A">
        <w:rPr>
          <w:rFonts w:ascii="Times New Roman" w:hAnsi="Times New Roman" w:cs="Times New Roman"/>
          <w:sz w:val="24"/>
          <w:szCs w:val="24"/>
        </w:rPr>
        <w:t xml:space="preserve"> in 76% yield (Scheme</w:t>
      </w:r>
      <w:r w:rsidR="003A0E13">
        <w:rPr>
          <w:rFonts w:ascii="Times New Roman" w:hAnsi="Times New Roman" w:cs="Times New Roman"/>
          <w:sz w:val="24"/>
          <w:szCs w:val="24"/>
        </w:rPr>
        <w:t xml:space="preserve"> </w:t>
      </w:r>
      <w:r w:rsidR="003A0E13" w:rsidRPr="0029718A">
        <w:rPr>
          <w:rFonts w:ascii="Times New Roman" w:hAnsi="Times New Roman" w:cs="Times New Roman"/>
          <w:sz w:val="24"/>
          <w:szCs w:val="24"/>
        </w:rPr>
        <w:t>2.7).</w:t>
      </w:r>
      <w:r w:rsidR="003A0E13">
        <w:rPr>
          <w:rFonts w:ascii="Times New Roman" w:hAnsi="Times New Roman" w:cs="Times New Roman"/>
          <w:sz w:val="24"/>
          <w:szCs w:val="24"/>
          <w:vertAlign w:val="superscript"/>
        </w:rPr>
        <w:t>69</w:t>
      </w:r>
    </w:p>
    <w:p w:rsidR="003A0E13" w:rsidRPr="0029718A" w:rsidRDefault="003A0E13" w:rsidP="003A0E13">
      <w:pPr>
        <w:spacing w:line="480" w:lineRule="auto"/>
        <w:jc w:val="center"/>
        <w:rPr>
          <w:rFonts w:ascii="Times New Roman" w:hAnsi="Times New Roman" w:cs="Times New Roman"/>
          <w:sz w:val="24"/>
          <w:szCs w:val="24"/>
        </w:rPr>
      </w:pPr>
      <w:r>
        <w:object w:dxaOrig="10301" w:dyaOrig="1639">
          <v:shape id="_x0000_i1055" type="#_x0000_t75" style="width:410.25pt;height:65.25pt" o:ole="">
            <v:imagedata r:id="rId72" o:title=""/>
          </v:shape>
          <o:OLEObject Type="Embed" ProgID="ChemDraw.Document.6.0" ShapeID="_x0000_i1055" DrawAspect="Content" ObjectID="_1554114257" r:id="rId73"/>
        </w:object>
      </w:r>
    </w:p>
    <w:p w:rsidR="003A0E13" w:rsidRPr="0029718A" w:rsidRDefault="003A0E13" w:rsidP="003A0E13">
      <w:pPr>
        <w:spacing w:line="480" w:lineRule="auto"/>
        <w:jc w:val="center"/>
        <w:rPr>
          <w:rFonts w:ascii="Times New Roman" w:hAnsi="Times New Roman" w:cs="Times New Roman"/>
          <w:b/>
          <w:bCs/>
          <w:sz w:val="24"/>
          <w:szCs w:val="24"/>
        </w:rPr>
      </w:pPr>
      <w:r w:rsidRPr="0029718A">
        <w:rPr>
          <w:rFonts w:ascii="Times New Roman" w:hAnsi="Times New Roman" w:cs="Times New Roman"/>
          <w:b/>
          <w:bCs/>
          <w:sz w:val="24"/>
          <w:szCs w:val="24"/>
        </w:rPr>
        <w:t>Scheme 2.7</w:t>
      </w:r>
    </w:p>
    <w:p w:rsidR="003A0E13" w:rsidRPr="0029718A" w:rsidRDefault="003A0E13" w:rsidP="003A0E13">
      <w:pPr>
        <w:spacing w:line="480" w:lineRule="auto"/>
        <w:jc w:val="center"/>
        <w:rPr>
          <w:rFonts w:ascii="Times New Roman" w:hAnsi="Times New Roman" w:cs="Times New Roman"/>
          <w:sz w:val="24"/>
          <w:szCs w:val="24"/>
        </w:rPr>
      </w:pPr>
      <w:r w:rsidRPr="0029718A">
        <w:rPr>
          <w:rFonts w:ascii="Times New Roman" w:hAnsi="Times New Roman" w:cs="Times New Roman"/>
          <w:sz w:val="24"/>
          <w:szCs w:val="24"/>
        </w:rPr>
        <w:t>i) BH</w:t>
      </w:r>
      <w:r w:rsidRPr="0029718A">
        <w:rPr>
          <w:rFonts w:ascii="Times New Roman" w:hAnsi="Times New Roman" w:cs="Times New Roman"/>
          <w:sz w:val="24"/>
          <w:szCs w:val="24"/>
          <w:vertAlign w:val="subscript"/>
        </w:rPr>
        <w:t>3</w:t>
      </w:r>
      <w:r w:rsidRPr="0029718A">
        <w:rPr>
          <w:rFonts w:ascii="Times New Roman" w:hAnsi="Times New Roman" w:cs="Times New Roman"/>
          <w:sz w:val="24"/>
          <w:szCs w:val="24"/>
          <w:vertAlign w:val="superscript"/>
        </w:rPr>
        <w:t>.</w:t>
      </w:r>
      <w:r w:rsidRPr="0029718A">
        <w:rPr>
          <w:rFonts w:ascii="Times New Roman" w:hAnsi="Times New Roman" w:cs="Times New Roman"/>
          <w:sz w:val="24"/>
          <w:szCs w:val="24"/>
        </w:rPr>
        <w:t>DMS (1.5 equiv), THF, reflux, 95%; ii) triethyl orthoformate (10 equiv), BF</w:t>
      </w:r>
      <w:r w:rsidRPr="0029718A">
        <w:rPr>
          <w:rFonts w:ascii="Times New Roman" w:hAnsi="Times New Roman" w:cs="Times New Roman"/>
          <w:sz w:val="24"/>
          <w:szCs w:val="24"/>
          <w:vertAlign w:val="subscript"/>
        </w:rPr>
        <w:t>3</w:t>
      </w:r>
      <w:r w:rsidRPr="0029718A">
        <w:rPr>
          <w:rFonts w:ascii="Times New Roman" w:hAnsi="Times New Roman" w:cs="Times New Roman"/>
          <w:sz w:val="24"/>
          <w:szCs w:val="24"/>
          <w:vertAlign w:val="superscript"/>
        </w:rPr>
        <w:t>.</w:t>
      </w:r>
      <w:r w:rsidRPr="0029718A">
        <w:rPr>
          <w:rFonts w:ascii="Times New Roman" w:hAnsi="Times New Roman" w:cs="Times New Roman"/>
          <w:sz w:val="24"/>
          <w:szCs w:val="24"/>
        </w:rPr>
        <w:t>Et</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 xml:space="preserve">O (1 equiv), 0 </w:t>
      </w:r>
      <w:r w:rsidRPr="0029718A">
        <w:rPr>
          <w:rFonts w:ascii="Times New Roman" w:hAnsi="Times New Roman" w:cs="Times New Roman"/>
          <w:sz w:val="24"/>
          <w:szCs w:val="24"/>
          <w:vertAlign w:val="superscript"/>
        </w:rPr>
        <w:t>o</w:t>
      </w:r>
      <w:r w:rsidRPr="0029718A">
        <w:rPr>
          <w:rFonts w:ascii="Times New Roman" w:hAnsi="Times New Roman" w:cs="Times New Roman"/>
          <w:sz w:val="24"/>
          <w:szCs w:val="24"/>
        </w:rPr>
        <w:t xml:space="preserve">C, 5 min, r.t., 2.5 h, 45%; iii) acetyl chloride (10 equiv), reflux, 2.5 h, acetyl chloride distilled off, 100 </w:t>
      </w:r>
      <w:r w:rsidRPr="0029718A">
        <w:rPr>
          <w:rFonts w:ascii="Times New Roman" w:hAnsi="Times New Roman" w:cs="Times New Roman"/>
          <w:sz w:val="24"/>
          <w:szCs w:val="24"/>
          <w:vertAlign w:val="superscript"/>
        </w:rPr>
        <w:t>o</w:t>
      </w:r>
      <w:r w:rsidRPr="0029718A">
        <w:rPr>
          <w:rFonts w:ascii="Times New Roman" w:hAnsi="Times New Roman" w:cs="Times New Roman"/>
          <w:sz w:val="24"/>
          <w:szCs w:val="24"/>
        </w:rPr>
        <w:t>C, 1 h, 76%.</w:t>
      </w:r>
    </w:p>
    <w:p w:rsidR="003A0E13" w:rsidRPr="0029718A" w:rsidRDefault="003A0E13" w:rsidP="00AC19EC">
      <w:pPr>
        <w:spacing w:line="480" w:lineRule="auto"/>
        <w:jc w:val="both"/>
        <w:rPr>
          <w:rFonts w:ascii="Times New Roman" w:hAnsi="Times New Roman" w:cs="Times New Roman"/>
          <w:b/>
          <w:bCs/>
          <w:sz w:val="24"/>
          <w:szCs w:val="24"/>
        </w:rPr>
      </w:pPr>
      <w:r w:rsidRPr="0029718A">
        <w:rPr>
          <w:rFonts w:ascii="Times New Roman" w:hAnsi="Times New Roman" w:cs="Times New Roman"/>
          <w:sz w:val="24"/>
          <w:szCs w:val="24"/>
        </w:rPr>
        <w:t>Treatment of</w:t>
      </w:r>
      <w:r w:rsidR="006227B2">
        <w:rPr>
          <w:rFonts w:ascii="Times New Roman" w:hAnsi="Times New Roman" w:cs="Times New Roman"/>
          <w:sz w:val="24"/>
          <w:szCs w:val="24"/>
        </w:rPr>
        <w:t xml:space="preserve"> aldehyde</w:t>
      </w:r>
      <w:r w:rsidRPr="0029718A">
        <w:rPr>
          <w:rFonts w:ascii="Times New Roman" w:hAnsi="Times New Roman" w:cs="Times New Roman"/>
          <w:sz w:val="24"/>
          <w:szCs w:val="24"/>
        </w:rPr>
        <w:t xml:space="preserve"> </w:t>
      </w:r>
      <w:r>
        <w:rPr>
          <w:rFonts w:ascii="Times New Roman" w:hAnsi="Times New Roman" w:cs="Times New Roman"/>
          <w:b/>
          <w:bCs/>
          <w:sz w:val="24"/>
          <w:szCs w:val="24"/>
        </w:rPr>
        <w:t>77</w:t>
      </w:r>
      <w:r w:rsidRPr="0029718A">
        <w:rPr>
          <w:rFonts w:ascii="Times New Roman" w:hAnsi="Times New Roman" w:cs="Times New Roman"/>
          <w:sz w:val="24"/>
          <w:szCs w:val="24"/>
        </w:rPr>
        <w:t xml:space="preserve"> with the same conditions as above with dimethyl fumarate gave cycloadduct </w:t>
      </w:r>
      <w:r>
        <w:rPr>
          <w:rFonts w:ascii="Times New Roman" w:hAnsi="Times New Roman" w:cs="Times New Roman"/>
          <w:b/>
          <w:bCs/>
          <w:sz w:val="24"/>
          <w:szCs w:val="24"/>
        </w:rPr>
        <w:t>90</w:t>
      </w:r>
      <w:r w:rsidRPr="0029718A">
        <w:rPr>
          <w:rFonts w:ascii="Times New Roman" w:hAnsi="Times New Roman" w:cs="Times New Roman"/>
          <w:sz w:val="24"/>
          <w:szCs w:val="24"/>
        </w:rPr>
        <w:t xml:space="preserve"> as </w:t>
      </w:r>
      <w:r>
        <w:rPr>
          <w:rFonts w:ascii="Times New Roman" w:hAnsi="Times New Roman" w:cs="Times New Roman"/>
          <w:sz w:val="24"/>
          <w:szCs w:val="24"/>
        </w:rPr>
        <w:t xml:space="preserve">a </w:t>
      </w:r>
      <w:r w:rsidRPr="0029718A">
        <w:rPr>
          <w:rFonts w:ascii="Times New Roman" w:hAnsi="Times New Roman" w:cs="Times New Roman"/>
          <w:sz w:val="24"/>
          <w:szCs w:val="24"/>
        </w:rPr>
        <w:t xml:space="preserve">single diastereoisomer in 78% yield (Scheme 2.8). We also tried the cycloaddition reaction of </w:t>
      </w:r>
      <w:r>
        <w:rPr>
          <w:rFonts w:ascii="Times New Roman" w:hAnsi="Times New Roman" w:cs="Times New Roman"/>
          <w:b/>
          <w:bCs/>
          <w:sz w:val="24"/>
          <w:szCs w:val="24"/>
        </w:rPr>
        <w:t>90</w:t>
      </w:r>
      <w:r w:rsidRPr="0029718A">
        <w:rPr>
          <w:rFonts w:ascii="Times New Roman" w:hAnsi="Times New Roman" w:cs="Times New Roman"/>
          <w:sz w:val="24"/>
          <w:szCs w:val="24"/>
        </w:rPr>
        <w:t xml:space="preserve"> without pre-forming the oxime first and we obtained the product in </w:t>
      </w:r>
      <w:r w:rsidR="00AC19EC">
        <w:rPr>
          <w:rFonts w:ascii="Times New Roman" w:hAnsi="Times New Roman" w:cs="Times New Roman"/>
          <w:sz w:val="24"/>
          <w:szCs w:val="24"/>
        </w:rPr>
        <w:t>56</w:t>
      </w:r>
      <w:r w:rsidRPr="0029718A">
        <w:rPr>
          <w:rFonts w:ascii="Times New Roman" w:hAnsi="Times New Roman" w:cs="Times New Roman"/>
          <w:sz w:val="24"/>
          <w:szCs w:val="24"/>
        </w:rPr>
        <w:t xml:space="preserve">% yield as a single diastereoisomer. </w:t>
      </w:r>
    </w:p>
    <w:p w:rsidR="009A2FF6" w:rsidRPr="00E417AF" w:rsidRDefault="003A0E13" w:rsidP="003A0E13">
      <w:pPr>
        <w:spacing w:line="480" w:lineRule="auto"/>
        <w:jc w:val="center"/>
        <w:rPr>
          <w:rFonts w:ascii="Times New Roman" w:hAnsi="Times New Roman" w:cs="Times New Roman"/>
          <w:sz w:val="24"/>
          <w:szCs w:val="24"/>
        </w:rPr>
      </w:pPr>
      <w:r>
        <w:object w:dxaOrig="5803" w:dyaOrig="1714">
          <v:shape id="_x0000_i1056" type="#_x0000_t75" style="width:231.75pt;height:67.5pt" o:ole="">
            <v:imagedata r:id="rId74" o:title=""/>
          </v:shape>
          <o:OLEObject Type="Embed" ProgID="ChemDraw.Document.6.0" ShapeID="_x0000_i1056" DrawAspect="Content" ObjectID="_1554114258" r:id="rId75"/>
        </w:object>
      </w:r>
    </w:p>
    <w:p w:rsidR="003A0E13" w:rsidRPr="0029718A" w:rsidRDefault="003A0E13" w:rsidP="003A0E13">
      <w:pPr>
        <w:spacing w:line="480" w:lineRule="auto"/>
        <w:jc w:val="center"/>
        <w:rPr>
          <w:rFonts w:ascii="Times New Roman" w:hAnsi="Times New Roman" w:cs="Times New Roman"/>
          <w:b/>
          <w:bCs/>
          <w:sz w:val="24"/>
          <w:szCs w:val="24"/>
        </w:rPr>
      </w:pPr>
      <w:r w:rsidRPr="0029718A">
        <w:rPr>
          <w:rFonts w:ascii="Times New Roman" w:hAnsi="Times New Roman" w:cs="Times New Roman"/>
          <w:b/>
          <w:bCs/>
          <w:sz w:val="24"/>
          <w:szCs w:val="24"/>
        </w:rPr>
        <w:t>Scheme 2.8</w:t>
      </w:r>
    </w:p>
    <w:p w:rsidR="003A0E13" w:rsidRDefault="003A0E13" w:rsidP="003A0E13">
      <w:pPr>
        <w:spacing w:line="480" w:lineRule="auto"/>
        <w:jc w:val="center"/>
        <w:rPr>
          <w:rFonts w:ascii="Times New Roman" w:hAnsi="Times New Roman" w:cs="Times New Roman"/>
          <w:sz w:val="24"/>
          <w:szCs w:val="24"/>
        </w:rPr>
      </w:pPr>
      <w:r w:rsidRPr="0029718A">
        <w:rPr>
          <w:rFonts w:ascii="Times New Roman" w:hAnsi="Times New Roman" w:cs="Times New Roman"/>
          <w:sz w:val="24"/>
          <w:szCs w:val="24"/>
        </w:rPr>
        <w:t>i) NH</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OH</w:t>
      </w:r>
      <w:r w:rsidRPr="0029718A">
        <w:rPr>
          <w:rFonts w:ascii="Times New Roman" w:hAnsi="Times New Roman" w:cs="Times New Roman"/>
          <w:sz w:val="24"/>
          <w:szCs w:val="24"/>
          <w:vertAlign w:val="superscript"/>
        </w:rPr>
        <w:t>.</w:t>
      </w:r>
      <w:r w:rsidRPr="0029718A">
        <w:rPr>
          <w:rFonts w:ascii="Times New Roman" w:hAnsi="Times New Roman" w:cs="Times New Roman"/>
          <w:sz w:val="24"/>
          <w:szCs w:val="24"/>
        </w:rPr>
        <w:t xml:space="preserve">HCl (1.2 equiv), </w:t>
      </w:r>
      <w:r w:rsidRPr="004F79E1">
        <w:rPr>
          <w:rFonts w:ascii="Times New Roman" w:hAnsi="Times New Roman" w:cs="Times New Roman"/>
          <w:iCs/>
          <w:sz w:val="24"/>
          <w:szCs w:val="24"/>
          <w:vertAlign w:val="superscript"/>
        </w:rPr>
        <w:t>i</w:t>
      </w:r>
      <w:r w:rsidRPr="0029718A">
        <w:rPr>
          <w:rFonts w:ascii="Times New Roman" w:hAnsi="Times New Roman" w:cs="Times New Roman"/>
          <w:sz w:val="24"/>
          <w:szCs w:val="24"/>
        </w:rPr>
        <w:t>Pr</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 xml:space="preserve">NEt (2.4 equiv), PhMe, 60 </w:t>
      </w:r>
      <w:r w:rsidRPr="0029718A">
        <w:rPr>
          <w:rFonts w:ascii="Times New Roman" w:hAnsi="Times New Roman" w:cs="Times New Roman"/>
          <w:sz w:val="24"/>
          <w:szCs w:val="24"/>
          <w:vertAlign w:val="superscript"/>
        </w:rPr>
        <w:t>o</w:t>
      </w:r>
      <w:r w:rsidRPr="0029718A">
        <w:rPr>
          <w:rFonts w:ascii="Times New Roman" w:hAnsi="Times New Roman" w:cs="Times New Roman"/>
          <w:sz w:val="24"/>
          <w:szCs w:val="24"/>
        </w:rPr>
        <w:t>C, 2.5 h; ii) dimethyl fumarate (1.2 equiv), reflux, 1 h, 78%.</w:t>
      </w:r>
    </w:p>
    <w:p w:rsidR="006227B2" w:rsidRPr="006227B2" w:rsidRDefault="006227B2" w:rsidP="006227B2">
      <w:pPr>
        <w:spacing w:line="480" w:lineRule="auto"/>
        <w:jc w:val="both"/>
        <w:rPr>
          <w:rFonts w:ascii="Times New Roman" w:hAnsi="Times New Roman" w:cs="Times New Roman"/>
          <w:b/>
          <w:bCs/>
          <w:sz w:val="24"/>
          <w:szCs w:val="24"/>
        </w:rPr>
      </w:pPr>
      <w:r w:rsidRPr="0029718A">
        <w:rPr>
          <w:rFonts w:ascii="Times New Roman" w:hAnsi="Times New Roman" w:cs="Times New Roman"/>
          <w:sz w:val="24"/>
          <w:szCs w:val="24"/>
        </w:rPr>
        <w:t xml:space="preserve">The relative stereochemistry of </w:t>
      </w:r>
      <w:r>
        <w:rPr>
          <w:rFonts w:ascii="Times New Roman" w:hAnsi="Times New Roman" w:cs="Times New Roman"/>
          <w:b/>
          <w:bCs/>
          <w:sz w:val="24"/>
          <w:szCs w:val="24"/>
        </w:rPr>
        <w:t>90</w:t>
      </w:r>
      <w:r w:rsidRPr="0029718A">
        <w:rPr>
          <w:rFonts w:ascii="Times New Roman" w:hAnsi="Times New Roman" w:cs="Times New Roman"/>
          <w:b/>
          <w:bCs/>
          <w:sz w:val="24"/>
          <w:szCs w:val="24"/>
        </w:rPr>
        <w:t xml:space="preserve"> </w:t>
      </w:r>
      <w:r w:rsidR="006921C6">
        <w:rPr>
          <w:rFonts w:ascii="Times New Roman" w:hAnsi="Times New Roman" w:cs="Times New Roman"/>
          <w:sz w:val="24"/>
          <w:szCs w:val="24"/>
        </w:rPr>
        <w:t>was not determined, however</w:t>
      </w:r>
      <w:r w:rsidRPr="0029718A">
        <w:rPr>
          <w:rFonts w:ascii="Times New Roman" w:hAnsi="Times New Roman" w:cs="Times New Roman"/>
          <w:sz w:val="24"/>
          <w:szCs w:val="24"/>
        </w:rPr>
        <w:t xml:space="preserve"> it is highly likely to be as drawn by comparis</w:t>
      </w:r>
      <w:r>
        <w:rPr>
          <w:rFonts w:ascii="Times New Roman" w:hAnsi="Times New Roman" w:cs="Times New Roman"/>
          <w:sz w:val="24"/>
          <w:szCs w:val="24"/>
        </w:rPr>
        <w:t xml:space="preserve">on of the coupling constant of </w:t>
      </w:r>
      <w:r w:rsidRPr="0029718A">
        <w:rPr>
          <w:rFonts w:ascii="Times New Roman" w:hAnsi="Times New Roman" w:cs="Times New Roman"/>
          <w:sz w:val="24"/>
          <w:szCs w:val="24"/>
        </w:rPr>
        <w:t>H</w:t>
      </w:r>
      <w:r w:rsidRPr="0029718A">
        <w:rPr>
          <w:rFonts w:ascii="Times New Roman" w:hAnsi="Times New Roman" w:cs="Times New Roman"/>
          <w:sz w:val="24"/>
          <w:szCs w:val="24"/>
          <w:vertAlign w:val="superscript"/>
        </w:rPr>
        <w:t>a</w:t>
      </w:r>
      <w:r w:rsidRPr="0029718A">
        <w:rPr>
          <w:rFonts w:ascii="Times New Roman" w:hAnsi="Times New Roman" w:cs="Times New Roman"/>
          <w:sz w:val="24"/>
          <w:szCs w:val="24"/>
        </w:rPr>
        <w:t xml:space="preserve"> and H</w:t>
      </w:r>
      <w:r w:rsidRPr="0029718A">
        <w:rPr>
          <w:rFonts w:ascii="Times New Roman" w:hAnsi="Times New Roman" w:cs="Times New Roman"/>
          <w:sz w:val="24"/>
          <w:szCs w:val="24"/>
          <w:vertAlign w:val="superscript"/>
        </w:rPr>
        <w:t>b</w:t>
      </w:r>
      <w:r w:rsidRPr="0029718A">
        <w:rPr>
          <w:rFonts w:ascii="Times New Roman" w:hAnsi="Times New Roman" w:cs="Times New Roman"/>
          <w:sz w:val="24"/>
          <w:szCs w:val="24"/>
        </w:rPr>
        <w:t xml:space="preserve"> of</w:t>
      </w:r>
      <w:r w:rsidR="00D43E2F">
        <w:rPr>
          <w:rFonts w:ascii="Times New Roman" w:hAnsi="Times New Roman" w:cs="Times New Roman"/>
          <w:sz w:val="24"/>
          <w:szCs w:val="24"/>
        </w:rPr>
        <w:t xml:space="preserve"> product</w:t>
      </w:r>
      <w:r w:rsidRPr="0029718A">
        <w:rPr>
          <w:rFonts w:ascii="Times New Roman" w:hAnsi="Times New Roman" w:cs="Times New Roman"/>
          <w:sz w:val="24"/>
          <w:szCs w:val="24"/>
        </w:rPr>
        <w:t xml:space="preserve"> </w:t>
      </w:r>
      <w:r>
        <w:rPr>
          <w:rFonts w:ascii="Times New Roman" w:hAnsi="Times New Roman" w:cs="Times New Roman"/>
          <w:b/>
          <w:bCs/>
          <w:sz w:val="24"/>
          <w:szCs w:val="24"/>
        </w:rPr>
        <w:t>90</w:t>
      </w:r>
      <w:r w:rsidRPr="0029718A">
        <w:rPr>
          <w:rFonts w:ascii="Times New Roman" w:hAnsi="Times New Roman" w:cs="Times New Roman"/>
          <w:sz w:val="24"/>
          <w:szCs w:val="24"/>
        </w:rPr>
        <w:t xml:space="preserve"> with cycloadduct </w:t>
      </w:r>
      <w:r>
        <w:rPr>
          <w:rFonts w:ascii="Times New Roman" w:hAnsi="Times New Roman" w:cs="Times New Roman"/>
          <w:b/>
          <w:bCs/>
          <w:sz w:val="24"/>
          <w:szCs w:val="24"/>
        </w:rPr>
        <w:lastRenderedPageBreak/>
        <w:t>83</w:t>
      </w:r>
      <w:r w:rsidRPr="0029718A">
        <w:rPr>
          <w:rFonts w:ascii="Times New Roman" w:hAnsi="Times New Roman" w:cs="Times New Roman"/>
          <w:sz w:val="24"/>
          <w:szCs w:val="24"/>
        </w:rPr>
        <w:t xml:space="preserve"> which has been solved by X-ray diffraction. The coupling constants of </w:t>
      </w:r>
      <w:r>
        <w:rPr>
          <w:rFonts w:ascii="Times New Roman" w:hAnsi="Times New Roman" w:cs="Times New Roman"/>
          <w:b/>
          <w:bCs/>
          <w:sz w:val="24"/>
          <w:szCs w:val="24"/>
        </w:rPr>
        <w:t>90</w:t>
      </w:r>
      <w:r w:rsidRPr="0029718A">
        <w:rPr>
          <w:rFonts w:ascii="Times New Roman" w:hAnsi="Times New Roman" w:cs="Times New Roman"/>
          <w:sz w:val="24"/>
          <w:szCs w:val="24"/>
        </w:rPr>
        <w:t xml:space="preserve"> (H</w:t>
      </w:r>
      <w:r w:rsidRPr="0029718A">
        <w:rPr>
          <w:rFonts w:ascii="Times New Roman" w:hAnsi="Times New Roman" w:cs="Times New Roman"/>
          <w:sz w:val="24"/>
          <w:szCs w:val="24"/>
          <w:vertAlign w:val="superscript"/>
        </w:rPr>
        <w:t>a</w:t>
      </w:r>
      <w:r w:rsidRPr="0029718A">
        <w:rPr>
          <w:rFonts w:ascii="Times New Roman" w:hAnsi="Times New Roman" w:cs="Times New Roman"/>
          <w:i/>
          <w:iCs/>
          <w:sz w:val="24"/>
          <w:szCs w:val="24"/>
        </w:rPr>
        <w:t>J</w:t>
      </w:r>
      <w:r w:rsidRPr="0029718A">
        <w:rPr>
          <w:rFonts w:ascii="Times New Roman" w:hAnsi="Times New Roman" w:cs="Times New Roman"/>
          <w:sz w:val="24"/>
          <w:szCs w:val="24"/>
        </w:rPr>
        <w:t xml:space="preserve"> 7.5 Hz; H</w:t>
      </w:r>
      <w:r w:rsidRPr="0029718A">
        <w:rPr>
          <w:rFonts w:ascii="Times New Roman" w:hAnsi="Times New Roman" w:cs="Times New Roman"/>
          <w:sz w:val="24"/>
          <w:szCs w:val="24"/>
          <w:vertAlign w:val="superscript"/>
        </w:rPr>
        <w:t>b</w:t>
      </w:r>
      <w:r w:rsidRPr="0029718A">
        <w:rPr>
          <w:rFonts w:ascii="Times New Roman" w:hAnsi="Times New Roman" w:cs="Times New Roman"/>
          <w:i/>
          <w:iCs/>
          <w:sz w:val="24"/>
          <w:szCs w:val="24"/>
        </w:rPr>
        <w:t>J</w:t>
      </w:r>
      <w:r w:rsidRPr="0029718A">
        <w:rPr>
          <w:rFonts w:ascii="Times New Roman" w:hAnsi="Times New Roman" w:cs="Times New Roman"/>
          <w:sz w:val="24"/>
          <w:szCs w:val="24"/>
        </w:rPr>
        <w:t xml:space="preserve"> 8.5 Hz) are </w:t>
      </w:r>
      <w:r>
        <w:rPr>
          <w:rFonts w:ascii="Times New Roman" w:hAnsi="Times New Roman" w:cs="Times New Roman"/>
          <w:sz w:val="24"/>
          <w:szCs w:val="24"/>
        </w:rPr>
        <w:t xml:space="preserve">the same as </w:t>
      </w:r>
      <w:r w:rsidRPr="0029718A">
        <w:rPr>
          <w:rFonts w:ascii="Times New Roman" w:hAnsi="Times New Roman" w:cs="Times New Roman"/>
          <w:sz w:val="24"/>
          <w:szCs w:val="24"/>
        </w:rPr>
        <w:t xml:space="preserve">cycloadduct </w:t>
      </w:r>
      <w:r>
        <w:rPr>
          <w:rFonts w:ascii="Times New Roman" w:hAnsi="Times New Roman" w:cs="Times New Roman"/>
          <w:b/>
          <w:bCs/>
          <w:sz w:val="24"/>
          <w:szCs w:val="24"/>
        </w:rPr>
        <w:t>83</w:t>
      </w:r>
      <w:r w:rsidRPr="0029718A">
        <w:rPr>
          <w:rFonts w:ascii="Times New Roman" w:hAnsi="Times New Roman" w:cs="Times New Roman"/>
          <w:sz w:val="24"/>
          <w:szCs w:val="24"/>
        </w:rPr>
        <w:t xml:space="preserve"> (H</w:t>
      </w:r>
      <w:r w:rsidRPr="0029718A">
        <w:rPr>
          <w:rFonts w:ascii="Times New Roman" w:hAnsi="Times New Roman" w:cs="Times New Roman"/>
          <w:sz w:val="24"/>
          <w:szCs w:val="24"/>
          <w:vertAlign w:val="superscript"/>
        </w:rPr>
        <w:t>a</w:t>
      </w:r>
      <w:r w:rsidRPr="0029718A">
        <w:rPr>
          <w:rFonts w:ascii="Times New Roman" w:hAnsi="Times New Roman" w:cs="Times New Roman"/>
          <w:i/>
          <w:iCs/>
          <w:sz w:val="24"/>
          <w:szCs w:val="24"/>
        </w:rPr>
        <w:t>J</w:t>
      </w:r>
      <w:r w:rsidRPr="0029718A">
        <w:rPr>
          <w:rFonts w:ascii="Times New Roman" w:hAnsi="Times New Roman" w:cs="Times New Roman"/>
          <w:sz w:val="24"/>
          <w:szCs w:val="24"/>
        </w:rPr>
        <w:t xml:space="preserve"> 7.5 Hz; H</w:t>
      </w:r>
      <w:r w:rsidRPr="0029718A">
        <w:rPr>
          <w:rFonts w:ascii="Times New Roman" w:hAnsi="Times New Roman" w:cs="Times New Roman"/>
          <w:sz w:val="24"/>
          <w:szCs w:val="24"/>
          <w:vertAlign w:val="superscript"/>
        </w:rPr>
        <w:t>b</w:t>
      </w:r>
      <w:r w:rsidRPr="0029718A">
        <w:rPr>
          <w:rFonts w:ascii="Times New Roman" w:hAnsi="Times New Roman" w:cs="Times New Roman"/>
          <w:i/>
          <w:iCs/>
          <w:sz w:val="24"/>
          <w:szCs w:val="24"/>
        </w:rPr>
        <w:t>J</w:t>
      </w:r>
      <w:r w:rsidRPr="0029718A">
        <w:rPr>
          <w:rFonts w:ascii="Times New Roman" w:hAnsi="Times New Roman" w:cs="Times New Roman"/>
          <w:sz w:val="24"/>
          <w:szCs w:val="24"/>
        </w:rPr>
        <w:t xml:space="preserve"> 8.5 Hz) and so we can assume that cycloadduct </w:t>
      </w:r>
      <w:r>
        <w:rPr>
          <w:rFonts w:ascii="Times New Roman" w:hAnsi="Times New Roman" w:cs="Times New Roman"/>
          <w:b/>
          <w:bCs/>
          <w:sz w:val="24"/>
          <w:szCs w:val="24"/>
        </w:rPr>
        <w:t>90</w:t>
      </w:r>
      <w:r w:rsidRPr="0029718A">
        <w:rPr>
          <w:rFonts w:ascii="Times New Roman" w:hAnsi="Times New Roman" w:cs="Times New Roman"/>
          <w:sz w:val="24"/>
          <w:szCs w:val="24"/>
        </w:rPr>
        <w:t xml:space="preserve"> has the same relative stereochemistry as cycloadduct </w:t>
      </w:r>
      <w:r>
        <w:rPr>
          <w:rFonts w:ascii="Times New Roman" w:hAnsi="Times New Roman" w:cs="Times New Roman"/>
          <w:b/>
          <w:bCs/>
          <w:sz w:val="24"/>
          <w:szCs w:val="24"/>
        </w:rPr>
        <w:t>83</w:t>
      </w:r>
      <w:r w:rsidRPr="007C3A27">
        <w:rPr>
          <w:rFonts w:ascii="Times New Roman" w:hAnsi="Times New Roman" w:cs="Times New Roman"/>
          <w:sz w:val="24"/>
          <w:szCs w:val="24"/>
        </w:rPr>
        <w:t>.</w:t>
      </w:r>
      <w:r w:rsidRPr="00B7744D">
        <w:rPr>
          <w:rFonts w:ascii="Times New Roman" w:hAnsi="Times New Roman" w:cs="Times New Roman"/>
          <w:sz w:val="24"/>
          <w:szCs w:val="24"/>
          <w:vertAlign w:val="superscript"/>
        </w:rPr>
        <w:t>58</w:t>
      </w:r>
    </w:p>
    <w:p w:rsidR="003A0E13" w:rsidRPr="0038368A" w:rsidRDefault="003A0E13" w:rsidP="005C3B89">
      <w:pPr>
        <w:spacing w:line="480" w:lineRule="auto"/>
        <w:jc w:val="both"/>
        <w:rPr>
          <w:rFonts w:ascii="Times New Roman" w:hAnsi="Times New Roman" w:cs="Times New Roman"/>
          <w:sz w:val="24"/>
          <w:szCs w:val="24"/>
        </w:rPr>
      </w:pPr>
      <w:r w:rsidRPr="0029718A">
        <w:rPr>
          <w:rFonts w:ascii="Times New Roman" w:hAnsi="Times New Roman" w:cs="Times New Roman"/>
          <w:sz w:val="24"/>
          <w:szCs w:val="24"/>
        </w:rPr>
        <w:t xml:space="preserve">Treatment of aldehyde </w:t>
      </w:r>
      <w:r>
        <w:rPr>
          <w:rFonts w:ascii="Times New Roman" w:hAnsi="Times New Roman" w:cs="Times New Roman"/>
          <w:b/>
          <w:bCs/>
          <w:sz w:val="24"/>
          <w:szCs w:val="24"/>
        </w:rPr>
        <w:t>77</w:t>
      </w:r>
      <w:r w:rsidRPr="0029718A">
        <w:rPr>
          <w:rFonts w:ascii="Times New Roman" w:hAnsi="Times New Roman" w:cs="Times New Roman"/>
          <w:sz w:val="24"/>
          <w:szCs w:val="24"/>
        </w:rPr>
        <w:t xml:space="preserve"> with the same conditions as above using </w:t>
      </w:r>
      <w:r w:rsidRPr="0029718A">
        <w:rPr>
          <w:rFonts w:ascii="Times New Roman" w:hAnsi="Times New Roman" w:cs="Times New Roman"/>
          <w:i/>
          <w:iCs/>
          <w:sz w:val="24"/>
          <w:szCs w:val="24"/>
        </w:rPr>
        <w:t>N</w:t>
      </w:r>
      <w:r w:rsidRPr="0029718A">
        <w:rPr>
          <w:rFonts w:ascii="Times New Roman" w:hAnsi="Times New Roman" w:cs="Times New Roman"/>
          <w:sz w:val="24"/>
          <w:szCs w:val="24"/>
        </w:rPr>
        <w:t xml:space="preserve">-methyl and </w:t>
      </w:r>
      <w:r w:rsidRPr="0029718A">
        <w:rPr>
          <w:rFonts w:ascii="Times New Roman" w:hAnsi="Times New Roman" w:cs="Times New Roman"/>
          <w:i/>
          <w:iCs/>
          <w:sz w:val="24"/>
          <w:szCs w:val="24"/>
        </w:rPr>
        <w:t>N</w:t>
      </w:r>
      <w:r w:rsidRPr="0029718A">
        <w:rPr>
          <w:rFonts w:ascii="Times New Roman" w:hAnsi="Times New Roman" w:cs="Times New Roman"/>
          <w:sz w:val="24"/>
          <w:szCs w:val="24"/>
        </w:rPr>
        <w:t xml:space="preserve">-phenyl maleimide gave the cycloadducts </w:t>
      </w:r>
      <w:r>
        <w:rPr>
          <w:rFonts w:ascii="Times New Roman" w:hAnsi="Times New Roman" w:cs="Times New Roman"/>
          <w:b/>
          <w:bCs/>
          <w:sz w:val="24"/>
          <w:szCs w:val="24"/>
        </w:rPr>
        <w:t>91</w:t>
      </w:r>
      <w:r w:rsidRPr="0029718A">
        <w:rPr>
          <w:rFonts w:ascii="Times New Roman" w:hAnsi="Times New Roman" w:cs="Times New Roman"/>
          <w:b/>
          <w:bCs/>
          <w:sz w:val="24"/>
          <w:szCs w:val="24"/>
        </w:rPr>
        <w:t xml:space="preserve"> </w:t>
      </w:r>
      <w:r w:rsidRPr="0029718A">
        <w:rPr>
          <w:rFonts w:ascii="Times New Roman" w:hAnsi="Times New Roman" w:cs="Times New Roman"/>
          <w:sz w:val="24"/>
          <w:szCs w:val="24"/>
        </w:rPr>
        <w:t xml:space="preserve">and </w:t>
      </w:r>
      <w:r>
        <w:rPr>
          <w:rFonts w:ascii="Times New Roman" w:hAnsi="Times New Roman" w:cs="Times New Roman"/>
          <w:b/>
          <w:bCs/>
          <w:sz w:val="24"/>
          <w:szCs w:val="24"/>
        </w:rPr>
        <w:t>92</w:t>
      </w:r>
      <w:r w:rsidRPr="0029718A">
        <w:rPr>
          <w:rFonts w:ascii="Times New Roman" w:hAnsi="Times New Roman" w:cs="Times New Roman"/>
          <w:sz w:val="24"/>
          <w:szCs w:val="24"/>
        </w:rPr>
        <w:t xml:space="preserve"> as single diastereoisomers in 81% and 7</w:t>
      </w:r>
      <w:r>
        <w:rPr>
          <w:rFonts w:ascii="Times New Roman" w:hAnsi="Times New Roman" w:cs="Times New Roman"/>
          <w:sz w:val="24"/>
          <w:szCs w:val="24"/>
        </w:rPr>
        <w:t xml:space="preserve">4 </w:t>
      </w:r>
      <w:r w:rsidRPr="0029718A">
        <w:rPr>
          <w:rFonts w:ascii="Times New Roman" w:hAnsi="Times New Roman" w:cs="Times New Roman"/>
          <w:sz w:val="24"/>
          <w:szCs w:val="24"/>
        </w:rPr>
        <w:t>% yields (Scheme 2.9). The relative stereochemistries of both cycloadducts are the same, which was determined by X-ray analysis.</w:t>
      </w:r>
      <w:r w:rsidRPr="00B7744D">
        <w:rPr>
          <w:rFonts w:ascii="Times New Roman" w:hAnsi="Times New Roman" w:cs="Times New Roman"/>
          <w:sz w:val="24"/>
          <w:szCs w:val="24"/>
          <w:vertAlign w:val="superscript"/>
        </w:rPr>
        <w:t>58</w:t>
      </w:r>
      <w:r w:rsidR="0038368A">
        <w:rPr>
          <w:rFonts w:ascii="Times New Roman" w:hAnsi="Times New Roman" w:cs="Times New Roman"/>
          <w:sz w:val="24"/>
          <w:szCs w:val="24"/>
        </w:rPr>
        <w:t xml:space="preserve"> The relative stereochemistry of cycloadducts w</w:t>
      </w:r>
      <w:r w:rsidR="005C3B89">
        <w:rPr>
          <w:rFonts w:ascii="Times New Roman" w:hAnsi="Times New Roman" w:cs="Times New Roman"/>
          <w:sz w:val="24"/>
          <w:szCs w:val="24"/>
        </w:rPr>
        <w:t>as</w:t>
      </w:r>
      <w:r w:rsidR="0038368A">
        <w:rPr>
          <w:rFonts w:ascii="Times New Roman" w:hAnsi="Times New Roman" w:cs="Times New Roman"/>
          <w:sz w:val="24"/>
          <w:szCs w:val="24"/>
        </w:rPr>
        <w:t xml:space="preserve"> </w:t>
      </w:r>
      <w:r w:rsidR="0038368A" w:rsidRPr="006C5A29">
        <w:rPr>
          <w:rFonts w:ascii="Times New Roman" w:hAnsi="Times New Roman" w:cs="Times New Roman"/>
          <w:i/>
          <w:iCs/>
          <w:sz w:val="24"/>
          <w:szCs w:val="24"/>
        </w:rPr>
        <w:t>exo</w:t>
      </w:r>
      <w:r w:rsidR="005C3B89">
        <w:rPr>
          <w:rFonts w:ascii="Times New Roman" w:hAnsi="Times New Roman" w:cs="Times New Roman"/>
          <w:sz w:val="24"/>
          <w:szCs w:val="24"/>
        </w:rPr>
        <w:t>, with</w:t>
      </w:r>
      <w:r w:rsidR="0038368A">
        <w:rPr>
          <w:rFonts w:ascii="Times New Roman" w:hAnsi="Times New Roman" w:cs="Times New Roman"/>
          <w:i/>
          <w:iCs/>
          <w:sz w:val="24"/>
          <w:szCs w:val="24"/>
        </w:rPr>
        <w:t xml:space="preserve"> </w:t>
      </w:r>
      <w:r w:rsidR="0038368A">
        <w:rPr>
          <w:rFonts w:ascii="Times New Roman" w:hAnsi="Times New Roman" w:cs="Times New Roman"/>
          <w:sz w:val="24"/>
          <w:szCs w:val="24"/>
        </w:rPr>
        <w:t>the carbonyl away from aromatic ring</w:t>
      </w:r>
      <w:r w:rsidR="005C3B89">
        <w:rPr>
          <w:rFonts w:ascii="Times New Roman" w:hAnsi="Times New Roman" w:cs="Times New Roman"/>
          <w:sz w:val="24"/>
          <w:szCs w:val="24"/>
        </w:rPr>
        <w:t>,</w:t>
      </w:r>
      <w:r w:rsidR="0038368A">
        <w:rPr>
          <w:rFonts w:ascii="Times New Roman" w:hAnsi="Times New Roman" w:cs="Times New Roman"/>
          <w:sz w:val="24"/>
          <w:szCs w:val="24"/>
        </w:rPr>
        <w:t xml:space="preserve"> as</w:t>
      </w:r>
      <w:r w:rsidR="005C3B89">
        <w:rPr>
          <w:rFonts w:ascii="Times New Roman" w:hAnsi="Times New Roman" w:cs="Times New Roman"/>
          <w:sz w:val="24"/>
          <w:szCs w:val="24"/>
        </w:rPr>
        <w:t xml:space="preserve"> the</w:t>
      </w:r>
      <w:r w:rsidR="006921C6">
        <w:rPr>
          <w:rFonts w:ascii="Times New Roman" w:hAnsi="Times New Roman" w:cs="Times New Roman"/>
          <w:sz w:val="24"/>
          <w:szCs w:val="24"/>
        </w:rPr>
        <w:t>re would be more steric interac</w:t>
      </w:r>
      <w:r w:rsidR="005C3B89">
        <w:rPr>
          <w:rFonts w:ascii="Times New Roman" w:hAnsi="Times New Roman" w:cs="Times New Roman"/>
          <w:sz w:val="24"/>
          <w:szCs w:val="24"/>
        </w:rPr>
        <w:t>tions if the relative stereochemistry was</w:t>
      </w:r>
      <w:r w:rsidR="0038368A">
        <w:rPr>
          <w:rFonts w:ascii="Times New Roman" w:hAnsi="Times New Roman" w:cs="Times New Roman"/>
          <w:sz w:val="24"/>
          <w:szCs w:val="24"/>
        </w:rPr>
        <w:t xml:space="preserve"> </w:t>
      </w:r>
      <w:r w:rsidR="0038368A" w:rsidRPr="006227B2">
        <w:rPr>
          <w:rFonts w:ascii="Times New Roman" w:hAnsi="Times New Roman" w:cs="Times New Roman"/>
          <w:i/>
          <w:iCs/>
          <w:sz w:val="24"/>
          <w:szCs w:val="24"/>
        </w:rPr>
        <w:t>endo</w:t>
      </w:r>
      <w:r w:rsidR="0038368A">
        <w:rPr>
          <w:rFonts w:ascii="Times New Roman" w:hAnsi="Times New Roman" w:cs="Times New Roman"/>
          <w:sz w:val="24"/>
          <w:szCs w:val="24"/>
        </w:rPr>
        <w:t>.</w:t>
      </w:r>
    </w:p>
    <w:p w:rsidR="003A0E13" w:rsidRPr="0029718A" w:rsidRDefault="003A0E13" w:rsidP="003A0E13">
      <w:pPr>
        <w:spacing w:line="480" w:lineRule="auto"/>
        <w:jc w:val="center"/>
        <w:rPr>
          <w:rFonts w:ascii="Times New Roman" w:hAnsi="Times New Roman" w:cs="Times New Roman"/>
          <w:sz w:val="24"/>
          <w:szCs w:val="24"/>
        </w:rPr>
      </w:pPr>
      <w:r>
        <w:object w:dxaOrig="6379" w:dyaOrig="1812">
          <v:shape id="_x0000_i1057" type="#_x0000_t75" style="width:255pt;height:72.75pt" o:ole="">
            <v:imagedata r:id="rId76" o:title=""/>
          </v:shape>
          <o:OLEObject Type="Embed" ProgID="ChemDraw.Document.6.0" ShapeID="_x0000_i1057" DrawAspect="Content" ObjectID="_1554114259" r:id="rId77"/>
        </w:object>
      </w:r>
    </w:p>
    <w:p w:rsidR="003A0E13" w:rsidRPr="0029718A" w:rsidRDefault="003A0E13" w:rsidP="003A0E13">
      <w:pPr>
        <w:spacing w:line="480" w:lineRule="auto"/>
        <w:jc w:val="center"/>
        <w:rPr>
          <w:rFonts w:ascii="Times New Roman" w:hAnsi="Times New Roman" w:cs="Times New Roman"/>
          <w:sz w:val="24"/>
          <w:szCs w:val="24"/>
        </w:rPr>
      </w:pPr>
      <w:r w:rsidRPr="0029718A">
        <w:rPr>
          <w:rFonts w:ascii="Times New Roman" w:hAnsi="Times New Roman" w:cs="Times New Roman"/>
          <w:noProof/>
          <w:sz w:val="24"/>
          <w:szCs w:val="24"/>
          <w:lang w:val="en-GB" w:eastAsia="zh-CN" w:bidi="ar-SA"/>
        </w:rPr>
        <w:drawing>
          <wp:inline distT="0" distB="0" distL="0" distR="0">
            <wp:extent cx="2439478" cy="2035834"/>
            <wp:effectExtent l="19050" t="0" r="0" b="0"/>
            <wp:docPr id="3" name="Picture 1" descr="C:\Users\VAIO\Downloads\oic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Downloads\oic242.jpg"/>
                    <pic:cNvPicPr>
                      <a:picLocks noChangeAspect="1" noChangeArrowheads="1"/>
                    </pic:cNvPicPr>
                  </pic:nvPicPr>
                  <pic:blipFill>
                    <a:blip r:embed="rId78" cstate="print"/>
                    <a:srcRect l="27300" t="26870" r="27338" b="22750"/>
                    <a:stretch>
                      <a:fillRect/>
                    </a:stretch>
                  </pic:blipFill>
                  <pic:spPr bwMode="auto">
                    <a:xfrm>
                      <a:off x="0" y="0"/>
                      <a:ext cx="2439478" cy="2035834"/>
                    </a:xfrm>
                    <a:prstGeom prst="rect">
                      <a:avLst/>
                    </a:prstGeom>
                    <a:noFill/>
                    <a:ln w="9525">
                      <a:noFill/>
                      <a:miter lim="800000"/>
                      <a:headEnd/>
                      <a:tailEnd/>
                    </a:ln>
                  </pic:spPr>
                </pic:pic>
              </a:graphicData>
            </a:graphic>
          </wp:inline>
        </w:drawing>
      </w:r>
      <w:r w:rsidRPr="0029718A">
        <w:rPr>
          <w:rFonts w:ascii="Times New Roman" w:hAnsi="Times New Roman" w:cs="Times New Roman"/>
          <w:noProof/>
          <w:sz w:val="24"/>
          <w:szCs w:val="24"/>
          <w:lang w:val="en-GB" w:eastAsia="zh-CN" w:bidi="ar-SA"/>
        </w:rPr>
        <w:drawing>
          <wp:inline distT="0" distB="0" distL="0" distR="0">
            <wp:extent cx="2631428" cy="2113471"/>
            <wp:effectExtent l="19050" t="0" r="0" b="0"/>
            <wp:docPr id="4" name="Picture 3" descr="C:\Users\VAIO\Downloads\oic241_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IO\Downloads\oic241_0m.jpg"/>
                    <pic:cNvPicPr>
                      <a:picLocks noChangeAspect="1" noChangeArrowheads="1"/>
                    </pic:cNvPicPr>
                  </pic:nvPicPr>
                  <pic:blipFill>
                    <a:blip r:embed="rId79" cstate="print"/>
                    <a:srcRect l="24110" t="25114" r="27116" b="18950"/>
                    <a:stretch>
                      <a:fillRect/>
                    </a:stretch>
                  </pic:blipFill>
                  <pic:spPr bwMode="auto">
                    <a:xfrm>
                      <a:off x="0" y="0"/>
                      <a:ext cx="2631428" cy="2113471"/>
                    </a:xfrm>
                    <a:prstGeom prst="rect">
                      <a:avLst/>
                    </a:prstGeom>
                    <a:noFill/>
                    <a:ln w="9525">
                      <a:noFill/>
                      <a:miter lim="800000"/>
                      <a:headEnd/>
                      <a:tailEnd/>
                    </a:ln>
                  </pic:spPr>
                </pic:pic>
              </a:graphicData>
            </a:graphic>
          </wp:inline>
        </w:drawing>
      </w:r>
    </w:p>
    <w:p w:rsidR="003A0E13" w:rsidRPr="0029718A" w:rsidRDefault="003A0E13" w:rsidP="003A0E13">
      <w:pPr>
        <w:spacing w:line="480" w:lineRule="auto"/>
        <w:jc w:val="center"/>
        <w:rPr>
          <w:rFonts w:ascii="Times New Roman" w:hAnsi="Times New Roman" w:cs="Times New Roman"/>
          <w:b/>
          <w:bCs/>
          <w:sz w:val="24"/>
          <w:szCs w:val="24"/>
        </w:rPr>
      </w:pPr>
      <w:r w:rsidRPr="0029718A">
        <w:rPr>
          <w:rFonts w:ascii="Times New Roman" w:hAnsi="Times New Roman" w:cs="Times New Roman"/>
          <w:b/>
          <w:bCs/>
          <w:sz w:val="24"/>
          <w:szCs w:val="24"/>
        </w:rPr>
        <w:t>Scheme 2.9</w:t>
      </w:r>
    </w:p>
    <w:p w:rsidR="003A0E13" w:rsidRPr="0029718A" w:rsidRDefault="003A0E13" w:rsidP="003A0E13">
      <w:pPr>
        <w:spacing w:line="480" w:lineRule="auto"/>
        <w:jc w:val="center"/>
        <w:rPr>
          <w:rFonts w:ascii="Times New Roman" w:hAnsi="Times New Roman" w:cs="Times New Roman"/>
          <w:sz w:val="24"/>
          <w:szCs w:val="24"/>
        </w:rPr>
      </w:pPr>
      <w:r w:rsidRPr="0029718A">
        <w:rPr>
          <w:rFonts w:ascii="Times New Roman" w:hAnsi="Times New Roman" w:cs="Times New Roman"/>
          <w:sz w:val="24"/>
          <w:szCs w:val="24"/>
        </w:rPr>
        <w:t>i) NH</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OH</w:t>
      </w:r>
      <w:r w:rsidRPr="0029718A">
        <w:rPr>
          <w:rFonts w:ascii="Times New Roman" w:hAnsi="Times New Roman" w:cs="Times New Roman"/>
          <w:sz w:val="24"/>
          <w:szCs w:val="24"/>
          <w:vertAlign w:val="superscript"/>
        </w:rPr>
        <w:t>.</w:t>
      </w:r>
      <w:r w:rsidRPr="0029718A">
        <w:rPr>
          <w:rFonts w:ascii="Times New Roman" w:hAnsi="Times New Roman" w:cs="Times New Roman"/>
          <w:sz w:val="24"/>
          <w:szCs w:val="24"/>
        </w:rPr>
        <w:t xml:space="preserve">HCl (1.2 equiv), </w:t>
      </w:r>
      <w:r w:rsidRPr="0000717B">
        <w:rPr>
          <w:rFonts w:ascii="Times New Roman" w:hAnsi="Times New Roman" w:cs="Times New Roman"/>
          <w:iCs/>
          <w:sz w:val="24"/>
          <w:szCs w:val="24"/>
          <w:vertAlign w:val="superscript"/>
        </w:rPr>
        <w:t>i</w:t>
      </w:r>
      <w:r w:rsidRPr="0029718A">
        <w:rPr>
          <w:rFonts w:ascii="Times New Roman" w:hAnsi="Times New Roman" w:cs="Times New Roman"/>
          <w:sz w:val="24"/>
          <w:szCs w:val="24"/>
        </w:rPr>
        <w:t>Pr</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 xml:space="preserve">NEt (2.4 equiv), PhMe, 60 </w:t>
      </w:r>
      <w:r w:rsidRPr="0029718A">
        <w:rPr>
          <w:rFonts w:ascii="Times New Roman" w:hAnsi="Times New Roman" w:cs="Times New Roman"/>
          <w:sz w:val="24"/>
          <w:szCs w:val="24"/>
          <w:vertAlign w:val="superscript"/>
        </w:rPr>
        <w:t>o</w:t>
      </w:r>
      <w:r w:rsidRPr="0029718A">
        <w:rPr>
          <w:rFonts w:ascii="Times New Roman" w:hAnsi="Times New Roman" w:cs="Times New Roman"/>
          <w:sz w:val="24"/>
          <w:szCs w:val="24"/>
        </w:rPr>
        <w:t xml:space="preserve">C, 2.5 h; ii) </w:t>
      </w:r>
      <w:r w:rsidRPr="0029718A">
        <w:rPr>
          <w:rFonts w:ascii="Times New Roman" w:hAnsi="Times New Roman" w:cs="Times New Roman"/>
          <w:i/>
          <w:iCs/>
          <w:sz w:val="24"/>
          <w:szCs w:val="24"/>
        </w:rPr>
        <w:t>N</w:t>
      </w:r>
      <w:r w:rsidRPr="0029718A">
        <w:rPr>
          <w:rFonts w:ascii="Times New Roman" w:hAnsi="Times New Roman" w:cs="Times New Roman"/>
          <w:sz w:val="24"/>
          <w:szCs w:val="24"/>
        </w:rPr>
        <w:t xml:space="preserve">-methyl or </w:t>
      </w:r>
      <w:r w:rsidRPr="0029718A">
        <w:rPr>
          <w:rFonts w:ascii="Times New Roman" w:hAnsi="Times New Roman" w:cs="Times New Roman"/>
          <w:i/>
          <w:iCs/>
          <w:sz w:val="24"/>
          <w:szCs w:val="24"/>
        </w:rPr>
        <w:t>N</w:t>
      </w:r>
      <w:r w:rsidRPr="0029718A">
        <w:rPr>
          <w:rFonts w:ascii="Times New Roman" w:hAnsi="Times New Roman" w:cs="Times New Roman"/>
          <w:sz w:val="24"/>
          <w:szCs w:val="24"/>
        </w:rPr>
        <w:t xml:space="preserve">-phenyl maleimide (1.2 equiv), reflux, 1 h, </w:t>
      </w:r>
      <w:r>
        <w:rPr>
          <w:rFonts w:ascii="Times New Roman" w:hAnsi="Times New Roman" w:cs="Times New Roman"/>
          <w:b/>
          <w:bCs/>
          <w:sz w:val="24"/>
          <w:szCs w:val="24"/>
        </w:rPr>
        <w:t>91</w:t>
      </w:r>
      <w:r w:rsidRPr="0029718A">
        <w:rPr>
          <w:rFonts w:ascii="Times New Roman" w:hAnsi="Times New Roman" w:cs="Times New Roman"/>
          <w:sz w:val="24"/>
          <w:szCs w:val="24"/>
        </w:rPr>
        <w:t xml:space="preserve"> (81%), </w:t>
      </w:r>
      <w:r>
        <w:rPr>
          <w:rFonts w:ascii="Times New Roman" w:hAnsi="Times New Roman" w:cs="Times New Roman"/>
          <w:b/>
          <w:bCs/>
          <w:sz w:val="24"/>
          <w:szCs w:val="24"/>
        </w:rPr>
        <w:t>92</w:t>
      </w:r>
      <w:r w:rsidRPr="0029718A">
        <w:rPr>
          <w:rFonts w:ascii="Times New Roman" w:hAnsi="Times New Roman" w:cs="Times New Roman"/>
          <w:sz w:val="24"/>
          <w:szCs w:val="24"/>
        </w:rPr>
        <w:t xml:space="preserve"> (74%).</w:t>
      </w:r>
    </w:p>
    <w:p w:rsidR="003A0E13" w:rsidRPr="0029718A" w:rsidRDefault="003A0E13" w:rsidP="003A0E13">
      <w:pPr>
        <w:spacing w:line="480" w:lineRule="auto"/>
        <w:jc w:val="both"/>
        <w:rPr>
          <w:rFonts w:ascii="Times New Roman" w:hAnsi="Times New Roman" w:cs="Times New Roman"/>
          <w:sz w:val="24"/>
          <w:szCs w:val="24"/>
        </w:rPr>
      </w:pPr>
      <w:r w:rsidRPr="0029718A">
        <w:rPr>
          <w:rFonts w:ascii="Times New Roman" w:hAnsi="Times New Roman" w:cs="Times New Roman"/>
          <w:sz w:val="24"/>
          <w:szCs w:val="24"/>
        </w:rPr>
        <w:lastRenderedPageBreak/>
        <w:t xml:space="preserve">Treatment of aldehyde </w:t>
      </w:r>
      <w:r>
        <w:rPr>
          <w:rFonts w:ascii="Times New Roman" w:hAnsi="Times New Roman" w:cs="Times New Roman"/>
          <w:b/>
          <w:bCs/>
          <w:sz w:val="24"/>
          <w:szCs w:val="24"/>
        </w:rPr>
        <w:t>77</w:t>
      </w:r>
      <w:r w:rsidRPr="0029718A">
        <w:rPr>
          <w:rFonts w:ascii="Times New Roman" w:hAnsi="Times New Roman" w:cs="Times New Roman"/>
          <w:sz w:val="24"/>
          <w:szCs w:val="24"/>
        </w:rPr>
        <w:t xml:space="preserve"> with the same condition</w:t>
      </w:r>
      <w:r>
        <w:rPr>
          <w:rFonts w:ascii="Times New Roman" w:hAnsi="Times New Roman" w:cs="Times New Roman"/>
          <w:sz w:val="24"/>
          <w:szCs w:val="24"/>
        </w:rPr>
        <w:t>s</w:t>
      </w:r>
      <w:r w:rsidRPr="0029718A">
        <w:rPr>
          <w:rFonts w:ascii="Times New Roman" w:hAnsi="Times New Roman" w:cs="Times New Roman"/>
          <w:sz w:val="24"/>
          <w:szCs w:val="24"/>
        </w:rPr>
        <w:t xml:space="preserve"> as above </w:t>
      </w:r>
      <w:r>
        <w:rPr>
          <w:rFonts w:ascii="Times New Roman" w:hAnsi="Times New Roman" w:cs="Times New Roman"/>
          <w:sz w:val="24"/>
          <w:szCs w:val="24"/>
        </w:rPr>
        <w:t>but using the</w:t>
      </w:r>
      <w:r w:rsidRPr="0029718A">
        <w:rPr>
          <w:rFonts w:ascii="Times New Roman" w:hAnsi="Times New Roman" w:cs="Times New Roman"/>
          <w:sz w:val="24"/>
          <w:szCs w:val="24"/>
        </w:rPr>
        <w:t xml:space="preserve"> dipolarophile </w:t>
      </w:r>
      <w:r>
        <w:rPr>
          <w:rFonts w:ascii="Times New Roman" w:hAnsi="Times New Roman" w:cs="Times New Roman"/>
          <w:b/>
          <w:bCs/>
          <w:sz w:val="24"/>
          <w:szCs w:val="24"/>
        </w:rPr>
        <w:t>93</w:t>
      </w:r>
      <w:r w:rsidRPr="0029718A">
        <w:rPr>
          <w:rFonts w:ascii="Times New Roman" w:hAnsi="Times New Roman" w:cs="Times New Roman"/>
          <w:sz w:val="24"/>
          <w:szCs w:val="24"/>
        </w:rPr>
        <w:t xml:space="preserve"> did not afford cycloa</w:t>
      </w:r>
      <w:r>
        <w:rPr>
          <w:rFonts w:ascii="Times New Roman" w:hAnsi="Times New Roman" w:cs="Times New Roman"/>
          <w:sz w:val="24"/>
          <w:szCs w:val="24"/>
        </w:rPr>
        <w:t>d</w:t>
      </w:r>
      <w:r w:rsidRPr="0029718A">
        <w:rPr>
          <w:rFonts w:ascii="Times New Roman" w:hAnsi="Times New Roman" w:cs="Times New Roman"/>
          <w:sz w:val="24"/>
          <w:szCs w:val="24"/>
        </w:rPr>
        <w:t xml:space="preserve">duct </w:t>
      </w:r>
      <w:r>
        <w:rPr>
          <w:rFonts w:ascii="Times New Roman" w:hAnsi="Times New Roman" w:cs="Times New Roman"/>
          <w:b/>
          <w:bCs/>
          <w:sz w:val="24"/>
          <w:szCs w:val="24"/>
        </w:rPr>
        <w:t>94</w:t>
      </w:r>
      <w:r w:rsidRPr="0029718A">
        <w:rPr>
          <w:rFonts w:ascii="Times New Roman" w:hAnsi="Times New Roman" w:cs="Times New Roman"/>
          <w:b/>
          <w:bCs/>
          <w:sz w:val="24"/>
          <w:szCs w:val="24"/>
        </w:rPr>
        <w:t xml:space="preserve"> </w:t>
      </w:r>
      <w:r w:rsidRPr="0029718A">
        <w:rPr>
          <w:rFonts w:ascii="Times New Roman" w:hAnsi="Times New Roman" w:cs="Times New Roman"/>
          <w:sz w:val="24"/>
          <w:szCs w:val="24"/>
        </w:rPr>
        <w:t>(Scheme 2.10).</w:t>
      </w:r>
    </w:p>
    <w:p w:rsidR="003A0E13" w:rsidRPr="0029718A" w:rsidRDefault="003A0E13" w:rsidP="003A0E13">
      <w:pPr>
        <w:spacing w:line="480" w:lineRule="auto"/>
        <w:jc w:val="center"/>
        <w:rPr>
          <w:rFonts w:ascii="Times New Roman" w:hAnsi="Times New Roman" w:cs="Times New Roman"/>
          <w:sz w:val="24"/>
          <w:szCs w:val="24"/>
        </w:rPr>
      </w:pPr>
      <w:r>
        <w:object w:dxaOrig="6602" w:dyaOrig="4644">
          <v:shape id="_x0000_i1058" type="#_x0000_t75" style="width:263.25pt;height:186pt" o:ole="">
            <v:imagedata r:id="rId80" o:title=""/>
          </v:shape>
          <o:OLEObject Type="Embed" ProgID="ChemDraw.Document.6.0" ShapeID="_x0000_i1058" DrawAspect="Content" ObjectID="_1554114260" r:id="rId81"/>
        </w:object>
      </w:r>
    </w:p>
    <w:p w:rsidR="003A0E13" w:rsidRPr="0029718A" w:rsidRDefault="003A0E13" w:rsidP="003A0E13">
      <w:pPr>
        <w:spacing w:line="480" w:lineRule="auto"/>
        <w:jc w:val="center"/>
        <w:rPr>
          <w:rFonts w:ascii="Times New Roman" w:hAnsi="Times New Roman" w:cs="Times New Roman"/>
          <w:b/>
          <w:bCs/>
          <w:sz w:val="24"/>
          <w:szCs w:val="24"/>
        </w:rPr>
      </w:pPr>
      <w:r w:rsidRPr="0029718A">
        <w:rPr>
          <w:rFonts w:ascii="Times New Roman" w:hAnsi="Times New Roman" w:cs="Times New Roman"/>
          <w:b/>
          <w:bCs/>
          <w:sz w:val="24"/>
          <w:szCs w:val="24"/>
        </w:rPr>
        <w:t>Scheme 2.10</w:t>
      </w:r>
    </w:p>
    <w:p w:rsidR="003A0E13" w:rsidRPr="0029718A" w:rsidRDefault="003A0E13" w:rsidP="0038368A">
      <w:pPr>
        <w:spacing w:line="480" w:lineRule="auto"/>
        <w:jc w:val="both"/>
        <w:rPr>
          <w:rFonts w:ascii="Times New Roman" w:hAnsi="Times New Roman" w:cs="Times New Roman"/>
          <w:sz w:val="24"/>
          <w:szCs w:val="24"/>
        </w:rPr>
      </w:pPr>
      <w:r w:rsidRPr="0029718A">
        <w:rPr>
          <w:rFonts w:ascii="Times New Roman" w:hAnsi="Times New Roman" w:cs="Times New Roman"/>
          <w:sz w:val="24"/>
          <w:szCs w:val="24"/>
        </w:rPr>
        <w:t>An attempted use of an unsymmetrical dipolarophile also proved unsuccessful. Using the pre</w:t>
      </w:r>
      <w:r>
        <w:rPr>
          <w:rFonts w:ascii="Times New Roman" w:hAnsi="Times New Roman" w:cs="Times New Roman"/>
          <w:sz w:val="24"/>
          <w:szCs w:val="24"/>
        </w:rPr>
        <w:t>-forming oxime</w:t>
      </w:r>
      <w:r w:rsidRPr="0029718A">
        <w:rPr>
          <w:rFonts w:ascii="Times New Roman" w:hAnsi="Times New Roman" w:cs="Times New Roman"/>
          <w:sz w:val="24"/>
          <w:szCs w:val="24"/>
        </w:rPr>
        <w:t xml:space="preserve"> conditions with methyl cinnamate </w:t>
      </w:r>
      <w:r w:rsidR="0038368A">
        <w:rPr>
          <w:rFonts w:ascii="Times New Roman" w:hAnsi="Times New Roman" w:cs="Times New Roman"/>
          <w:sz w:val="24"/>
          <w:szCs w:val="24"/>
        </w:rPr>
        <w:t>did</w:t>
      </w:r>
      <w:r>
        <w:rPr>
          <w:rFonts w:ascii="Times New Roman" w:hAnsi="Times New Roman" w:cs="Times New Roman"/>
          <w:sz w:val="24"/>
          <w:szCs w:val="24"/>
        </w:rPr>
        <w:t xml:space="preserve"> not </w:t>
      </w:r>
      <w:r w:rsidRPr="0029718A">
        <w:rPr>
          <w:rFonts w:ascii="Times New Roman" w:hAnsi="Times New Roman" w:cs="Times New Roman"/>
          <w:sz w:val="24"/>
          <w:szCs w:val="24"/>
        </w:rPr>
        <w:t>g</w:t>
      </w:r>
      <w:r>
        <w:rPr>
          <w:rFonts w:ascii="Times New Roman" w:hAnsi="Times New Roman" w:cs="Times New Roman"/>
          <w:sz w:val="24"/>
          <w:szCs w:val="24"/>
        </w:rPr>
        <w:t>i</w:t>
      </w:r>
      <w:r w:rsidRPr="0029718A">
        <w:rPr>
          <w:rFonts w:ascii="Times New Roman" w:hAnsi="Times New Roman" w:cs="Times New Roman"/>
          <w:sz w:val="24"/>
          <w:szCs w:val="24"/>
        </w:rPr>
        <w:t xml:space="preserve">ve the cycloadducts </w:t>
      </w:r>
      <w:r>
        <w:rPr>
          <w:rFonts w:ascii="Times New Roman" w:hAnsi="Times New Roman" w:cs="Times New Roman"/>
          <w:b/>
          <w:bCs/>
          <w:sz w:val="24"/>
          <w:szCs w:val="24"/>
        </w:rPr>
        <w:t>95</w:t>
      </w:r>
      <w:r w:rsidRPr="0029718A">
        <w:rPr>
          <w:rFonts w:ascii="Times New Roman" w:hAnsi="Times New Roman" w:cs="Times New Roman"/>
          <w:sz w:val="24"/>
          <w:szCs w:val="24"/>
        </w:rPr>
        <w:t xml:space="preserve"> and </w:t>
      </w:r>
      <w:r>
        <w:rPr>
          <w:rFonts w:ascii="Times New Roman" w:hAnsi="Times New Roman" w:cs="Times New Roman"/>
          <w:b/>
          <w:bCs/>
          <w:sz w:val="24"/>
          <w:szCs w:val="24"/>
        </w:rPr>
        <w:t>96</w:t>
      </w:r>
      <w:r w:rsidRPr="0029718A">
        <w:rPr>
          <w:rFonts w:ascii="Times New Roman" w:hAnsi="Times New Roman" w:cs="Times New Roman"/>
          <w:sz w:val="24"/>
          <w:szCs w:val="24"/>
        </w:rPr>
        <w:t xml:space="preserve">, </w:t>
      </w:r>
      <w:r>
        <w:rPr>
          <w:rFonts w:ascii="Times New Roman" w:hAnsi="Times New Roman" w:cs="Times New Roman"/>
          <w:sz w:val="24"/>
          <w:szCs w:val="24"/>
        </w:rPr>
        <w:t>as</w:t>
      </w:r>
      <w:r w:rsidRPr="0029718A">
        <w:rPr>
          <w:rFonts w:ascii="Times New Roman" w:hAnsi="Times New Roman" w:cs="Times New Roman"/>
          <w:sz w:val="24"/>
          <w:szCs w:val="24"/>
        </w:rPr>
        <w:t xml:space="preserve"> the crude </w:t>
      </w:r>
      <w:r w:rsidRPr="0029718A">
        <w:rPr>
          <w:rFonts w:ascii="Times New Roman" w:hAnsi="Times New Roman" w:cs="Times New Roman"/>
          <w:sz w:val="24"/>
          <w:szCs w:val="24"/>
          <w:vertAlign w:val="superscript"/>
        </w:rPr>
        <w:t>1</w:t>
      </w:r>
      <w:r w:rsidRPr="0029718A">
        <w:rPr>
          <w:rFonts w:ascii="Times New Roman" w:hAnsi="Times New Roman" w:cs="Times New Roman"/>
          <w:sz w:val="24"/>
          <w:szCs w:val="24"/>
        </w:rPr>
        <w:t xml:space="preserve">H NMR spectrum showed a complex mixture. No single product could be isolated from this </w:t>
      </w:r>
      <w:r>
        <w:rPr>
          <w:rFonts w:ascii="Times New Roman" w:hAnsi="Times New Roman" w:cs="Times New Roman"/>
          <w:sz w:val="24"/>
          <w:szCs w:val="24"/>
        </w:rPr>
        <w:t>mixture</w:t>
      </w:r>
      <w:r w:rsidRPr="0029718A">
        <w:rPr>
          <w:rFonts w:ascii="Times New Roman" w:hAnsi="Times New Roman" w:cs="Times New Roman"/>
          <w:sz w:val="24"/>
          <w:szCs w:val="24"/>
        </w:rPr>
        <w:t xml:space="preserve"> (Scheme 2.11).</w:t>
      </w:r>
    </w:p>
    <w:p w:rsidR="003A0E13" w:rsidRPr="0029718A" w:rsidRDefault="003A0E13" w:rsidP="003A0E13">
      <w:pPr>
        <w:spacing w:line="480" w:lineRule="auto"/>
        <w:jc w:val="center"/>
        <w:rPr>
          <w:rFonts w:ascii="Times New Roman" w:hAnsi="Times New Roman" w:cs="Times New Roman"/>
          <w:sz w:val="24"/>
          <w:szCs w:val="24"/>
        </w:rPr>
      </w:pPr>
      <w:r>
        <w:object w:dxaOrig="7759" w:dyaOrig="1723">
          <v:shape id="_x0000_i1059" type="#_x0000_t75" style="width:310.5pt;height:69pt" o:ole="">
            <v:imagedata r:id="rId82" o:title=""/>
          </v:shape>
          <o:OLEObject Type="Embed" ProgID="ChemDraw.Document.6.0" ShapeID="_x0000_i1059" DrawAspect="Content" ObjectID="_1554114261" r:id="rId83"/>
        </w:object>
      </w:r>
    </w:p>
    <w:p w:rsidR="003A0E13" w:rsidRPr="0029718A" w:rsidRDefault="003A0E13" w:rsidP="003A0E13">
      <w:pPr>
        <w:spacing w:line="480" w:lineRule="auto"/>
        <w:jc w:val="center"/>
        <w:rPr>
          <w:rFonts w:ascii="Times New Roman" w:hAnsi="Times New Roman" w:cs="Times New Roman"/>
          <w:b/>
          <w:bCs/>
          <w:sz w:val="24"/>
          <w:szCs w:val="24"/>
        </w:rPr>
      </w:pPr>
      <w:r w:rsidRPr="0029718A">
        <w:rPr>
          <w:rFonts w:ascii="Times New Roman" w:hAnsi="Times New Roman" w:cs="Times New Roman"/>
          <w:b/>
          <w:bCs/>
          <w:sz w:val="24"/>
          <w:szCs w:val="24"/>
        </w:rPr>
        <w:t>Scheme 2.11</w:t>
      </w:r>
    </w:p>
    <w:p w:rsidR="003A0E13" w:rsidRPr="0029718A" w:rsidRDefault="003A0E13" w:rsidP="003A0E13">
      <w:pPr>
        <w:spacing w:line="480" w:lineRule="auto"/>
        <w:jc w:val="center"/>
        <w:rPr>
          <w:rFonts w:ascii="Times New Roman" w:hAnsi="Times New Roman" w:cs="Times New Roman"/>
          <w:sz w:val="24"/>
          <w:szCs w:val="24"/>
        </w:rPr>
      </w:pPr>
      <w:r w:rsidRPr="0029718A">
        <w:rPr>
          <w:rFonts w:ascii="Times New Roman" w:hAnsi="Times New Roman" w:cs="Times New Roman"/>
          <w:sz w:val="24"/>
          <w:szCs w:val="24"/>
        </w:rPr>
        <w:t>i) NH</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OH</w:t>
      </w:r>
      <w:r w:rsidRPr="0029718A">
        <w:rPr>
          <w:rFonts w:ascii="Times New Roman" w:hAnsi="Times New Roman" w:cs="Times New Roman"/>
          <w:sz w:val="24"/>
          <w:szCs w:val="24"/>
          <w:vertAlign w:val="superscript"/>
        </w:rPr>
        <w:t>.</w:t>
      </w:r>
      <w:r w:rsidRPr="0029718A">
        <w:rPr>
          <w:rFonts w:ascii="Times New Roman" w:hAnsi="Times New Roman" w:cs="Times New Roman"/>
          <w:sz w:val="24"/>
          <w:szCs w:val="24"/>
        </w:rPr>
        <w:t xml:space="preserve">HCl (1.2 equiv), </w:t>
      </w:r>
      <w:r w:rsidRPr="0000717B">
        <w:rPr>
          <w:rFonts w:ascii="Times New Roman" w:hAnsi="Times New Roman" w:cs="Times New Roman"/>
          <w:iCs/>
          <w:sz w:val="24"/>
          <w:szCs w:val="24"/>
          <w:vertAlign w:val="superscript"/>
        </w:rPr>
        <w:t>i</w:t>
      </w:r>
      <w:r w:rsidRPr="0029718A">
        <w:rPr>
          <w:rFonts w:ascii="Times New Roman" w:hAnsi="Times New Roman" w:cs="Times New Roman"/>
          <w:sz w:val="24"/>
          <w:szCs w:val="24"/>
        </w:rPr>
        <w:t>Pr</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 xml:space="preserve">NEt (2.4 equiv), PhMe, 60 </w:t>
      </w:r>
      <w:r w:rsidRPr="0029718A">
        <w:rPr>
          <w:rFonts w:ascii="Times New Roman" w:hAnsi="Times New Roman" w:cs="Times New Roman"/>
          <w:sz w:val="24"/>
          <w:szCs w:val="24"/>
          <w:vertAlign w:val="superscript"/>
        </w:rPr>
        <w:t>o</w:t>
      </w:r>
      <w:r w:rsidRPr="0029718A">
        <w:rPr>
          <w:rFonts w:ascii="Times New Roman" w:hAnsi="Times New Roman" w:cs="Times New Roman"/>
          <w:sz w:val="24"/>
          <w:szCs w:val="24"/>
        </w:rPr>
        <w:t>C, 2.5 h then r.t.; ii) methyl cinnamate (1.2 equiv), reflux, 1 h or 16 h or 3 days.</w:t>
      </w:r>
    </w:p>
    <w:p w:rsidR="003A0E13" w:rsidRPr="0029718A" w:rsidRDefault="003A0E13" w:rsidP="003A0E13">
      <w:pPr>
        <w:spacing w:line="480" w:lineRule="auto"/>
        <w:jc w:val="both"/>
        <w:rPr>
          <w:rFonts w:ascii="Times New Roman" w:hAnsi="Times New Roman" w:cs="Times New Roman"/>
          <w:sz w:val="24"/>
          <w:szCs w:val="24"/>
        </w:rPr>
      </w:pPr>
      <w:r w:rsidRPr="0029718A">
        <w:rPr>
          <w:rFonts w:ascii="Times New Roman" w:hAnsi="Times New Roman" w:cs="Times New Roman"/>
          <w:sz w:val="24"/>
          <w:szCs w:val="24"/>
        </w:rPr>
        <w:t xml:space="preserve">Attempted use of DMAD as a dipolarophile with the conditions above, was also unsuccessful. We also tried to perform the reaction at r.t. when DMAD was added to the </w:t>
      </w:r>
      <w:r>
        <w:rPr>
          <w:rFonts w:ascii="Times New Roman" w:hAnsi="Times New Roman" w:cs="Times New Roman"/>
          <w:sz w:val="24"/>
          <w:szCs w:val="24"/>
        </w:rPr>
        <w:lastRenderedPageBreak/>
        <w:t>mixture</w:t>
      </w:r>
      <w:r w:rsidRPr="0029718A">
        <w:rPr>
          <w:rFonts w:ascii="Times New Roman" w:hAnsi="Times New Roman" w:cs="Times New Roman"/>
          <w:sz w:val="24"/>
          <w:szCs w:val="24"/>
        </w:rPr>
        <w:t xml:space="preserve"> as cycloadduct </w:t>
      </w:r>
      <w:r>
        <w:rPr>
          <w:rFonts w:ascii="Times New Roman" w:hAnsi="Times New Roman" w:cs="Times New Roman"/>
          <w:b/>
          <w:bCs/>
          <w:sz w:val="24"/>
          <w:szCs w:val="24"/>
        </w:rPr>
        <w:t>97</w:t>
      </w:r>
      <w:r w:rsidRPr="0029718A">
        <w:rPr>
          <w:rFonts w:ascii="Times New Roman" w:hAnsi="Times New Roman" w:cs="Times New Roman"/>
          <w:sz w:val="24"/>
          <w:szCs w:val="24"/>
        </w:rPr>
        <w:t xml:space="preserve"> might not be stable at high temperatures (Scheme 2.12). However, cycloadduct </w:t>
      </w:r>
      <w:r>
        <w:rPr>
          <w:rFonts w:ascii="Times New Roman" w:hAnsi="Times New Roman" w:cs="Times New Roman"/>
          <w:b/>
          <w:bCs/>
          <w:sz w:val="24"/>
          <w:szCs w:val="24"/>
        </w:rPr>
        <w:t>97</w:t>
      </w:r>
      <w:r w:rsidRPr="0029718A">
        <w:rPr>
          <w:rFonts w:ascii="Times New Roman" w:hAnsi="Times New Roman" w:cs="Times New Roman"/>
          <w:sz w:val="24"/>
          <w:szCs w:val="24"/>
        </w:rPr>
        <w:t xml:space="preserve"> could not be obtained </w:t>
      </w:r>
      <w:r>
        <w:rPr>
          <w:rFonts w:ascii="Times New Roman" w:hAnsi="Times New Roman" w:cs="Times New Roman"/>
          <w:sz w:val="24"/>
          <w:szCs w:val="24"/>
        </w:rPr>
        <w:t>and no other characterisable products were isolated</w:t>
      </w:r>
      <w:r w:rsidRPr="0029718A">
        <w:rPr>
          <w:rFonts w:ascii="Times New Roman" w:hAnsi="Times New Roman" w:cs="Times New Roman"/>
          <w:sz w:val="24"/>
          <w:szCs w:val="24"/>
        </w:rPr>
        <w:t>.</w:t>
      </w:r>
    </w:p>
    <w:p w:rsidR="003A0E13" w:rsidRPr="0029718A" w:rsidRDefault="003A0E13" w:rsidP="003A0E13">
      <w:pPr>
        <w:spacing w:line="480" w:lineRule="auto"/>
        <w:jc w:val="center"/>
        <w:rPr>
          <w:rFonts w:ascii="Times New Roman" w:hAnsi="Times New Roman" w:cs="Times New Roman"/>
          <w:sz w:val="24"/>
          <w:szCs w:val="24"/>
        </w:rPr>
      </w:pPr>
      <w:r>
        <w:object w:dxaOrig="5517" w:dyaOrig="1651">
          <v:shape id="_x0000_i1060" type="#_x0000_t75" style="width:221.25pt;height:66pt" o:ole="">
            <v:imagedata r:id="rId84" o:title=""/>
          </v:shape>
          <o:OLEObject Type="Embed" ProgID="ChemDraw.Document.6.0" ShapeID="_x0000_i1060" DrawAspect="Content" ObjectID="_1554114262" r:id="rId85"/>
        </w:object>
      </w:r>
    </w:p>
    <w:p w:rsidR="003A0E13" w:rsidRPr="0029718A" w:rsidRDefault="003A0E13" w:rsidP="003A0E13">
      <w:pPr>
        <w:spacing w:line="480" w:lineRule="auto"/>
        <w:jc w:val="center"/>
        <w:rPr>
          <w:rFonts w:ascii="Times New Roman" w:hAnsi="Times New Roman" w:cs="Times New Roman"/>
          <w:b/>
          <w:bCs/>
          <w:sz w:val="24"/>
          <w:szCs w:val="24"/>
        </w:rPr>
      </w:pPr>
      <w:r w:rsidRPr="0029718A">
        <w:rPr>
          <w:rFonts w:ascii="Times New Roman" w:hAnsi="Times New Roman" w:cs="Times New Roman"/>
          <w:b/>
          <w:bCs/>
          <w:sz w:val="24"/>
          <w:szCs w:val="24"/>
        </w:rPr>
        <w:t>Scheme 2.12</w:t>
      </w:r>
    </w:p>
    <w:p w:rsidR="003A0E13" w:rsidRPr="0029718A" w:rsidRDefault="003A0E13" w:rsidP="003A0E13">
      <w:pPr>
        <w:spacing w:line="480" w:lineRule="auto"/>
        <w:jc w:val="center"/>
        <w:rPr>
          <w:rFonts w:ascii="Times New Roman" w:hAnsi="Times New Roman" w:cs="Times New Roman"/>
          <w:sz w:val="24"/>
          <w:szCs w:val="24"/>
        </w:rPr>
      </w:pPr>
      <w:r w:rsidRPr="0029718A">
        <w:rPr>
          <w:rFonts w:ascii="Times New Roman" w:hAnsi="Times New Roman" w:cs="Times New Roman"/>
          <w:sz w:val="24"/>
          <w:szCs w:val="24"/>
        </w:rPr>
        <w:t>i) NH</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OH</w:t>
      </w:r>
      <w:r w:rsidRPr="0029718A">
        <w:rPr>
          <w:rFonts w:ascii="Times New Roman" w:hAnsi="Times New Roman" w:cs="Times New Roman"/>
          <w:sz w:val="24"/>
          <w:szCs w:val="24"/>
          <w:vertAlign w:val="superscript"/>
        </w:rPr>
        <w:t>.</w:t>
      </w:r>
      <w:r w:rsidRPr="0029718A">
        <w:rPr>
          <w:rFonts w:ascii="Times New Roman" w:hAnsi="Times New Roman" w:cs="Times New Roman"/>
          <w:sz w:val="24"/>
          <w:szCs w:val="24"/>
        </w:rPr>
        <w:t xml:space="preserve">HCl (1.2 equiv), </w:t>
      </w:r>
      <w:r w:rsidRPr="00603904">
        <w:rPr>
          <w:rFonts w:ascii="Times New Roman" w:hAnsi="Times New Roman" w:cs="Times New Roman"/>
          <w:iCs/>
          <w:sz w:val="24"/>
          <w:szCs w:val="24"/>
          <w:vertAlign w:val="superscript"/>
        </w:rPr>
        <w:t>i</w:t>
      </w:r>
      <w:r w:rsidRPr="0029718A">
        <w:rPr>
          <w:rFonts w:ascii="Times New Roman" w:hAnsi="Times New Roman" w:cs="Times New Roman"/>
          <w:sz w:val="24"/>
          <w:szCs w:val="24"/>
        </w:rPr>
        <w:t>Pr</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 xml:space="preserve">EtN, PhMe, 60 </w:t>
      </w:r>
      <w:r w:rsidRPr="0029718A">
        <w:rPr>
          <w:rFonts w:ascii="Times New Roman" w:hAnsi="Times New Roman" w:cs="Times New Roman"/>
          <w:sz w:val="24"/>
          <w:szCs w:val="24"/>
          <w:vertAlign w:val="superscript"/>
        </w:rPr>
        <w:t>o</w:t>
      </w:r>
      <w:r w:rsidRPr="0029718A">
        <w:rPr>
          <w:rFonts w:ascii="Times New Roman" w:hAnsi="Times New Roman" w:cs="Times New Roman"/>
          <w:sz w:val="24"/>
          <w:szCs w:val="24"/>
        </w:rPr>
        <w:t>C, 2.5 h t; ii) DMAD (1.2 equiv), reflux, 1 h, or r.t., 20 min then DMAD (1.2 equiv), r.t. 1 h.</w:t>
      </w:r>
    </w:p>
    <w:p w:rsidR="003A0E13" w:rsidRPr="0029718A" w:rsidRDefault="003A0E13" w:rsidP="003A0E13">
      <w:pPr>
        <w:spacing w:line="480" w:lineRule="auto"/>
        <w:jc w:val="both"/>
        <w:rPr>
          <w:rFonts w:ascii="Times New Roman" w:hAnsi="Times New Roman" w:cs="Times New Roman"/>
          <w:sz w:val="24"/>
          <w:szCs w:val="24"/>
        </w:rPr>
      </w:pPr>
      <w:r w:rsidRPr="0029718A">
        <w:rPr>
          <w:rFonts w:ascii="Times New Roman" w:hAnsi="Times New Roman" w:cs="Times New Roman"/>
          <w:sz w:val="24"/>
          <w:szCs w:val="24"/>
        </w:rPr>
        <w:t xml:space="preserve">We also studied the cycloaddition of aldehyde </w:t>
      </w:r>
      <w:r>
        <w:rPr>
          <w:rFonts w:ascii="Times New Roman" w:hAnsi="Times New Roman" w:cs="Times New Roman"/>
          <w:b/>
          <w:bCs/>
          <w:sz w:val="24"/>
          <w:szCs w:val="24"/>
        </w:rPr>
        <w:t>98</w:t>
      </w:r>
      <w:r w:rsidRPr="0029718A">
        <w:rPr>
          <w:rFonts w:ascii="Times New Roman" w:hAnsi="Times New Roman" w:cs="Times New Roman"/>
          <w:sz w:val="24"/>
          <w:szCs w:val="24"/>
        </w:rPr>
        <w:t xml:space="preserve"> with dimethyl fumarate using the pre-formed oxime conditions and cycloadduct </w:t>
      </w:r>
      <w:r>
        <w:rPr>
          <w:rFonts w:ascii="Times New Roman" w:hAnsi="Times New Roman" w:cs="Times New Roman"/>
          <w:b/>
          <w:bCs/>
          <w:sz w:val="24"/>
          <w:szCs w:val="24"/>
        </w:rPr>
        <w:t>99</w:t>
      </w:r>
      <w:r w:rsidRPr="0029718A">
        <w:rPr>
          <w:rFonts w:ascii="Times New Roman" w:hAnsi="Times New Roman" w:cs="Times New Roman"/>
          <w:sz w:val="24"/>
          <w:szCs w:val="24"/>
        </w:rPr>
        <w:t xml:space="preserve"> was obtained as two diastereoisomers in (2:1) ratio </w:t>
      </w:r>
      <w:r>
        <w:rPr>
          <w:rFonts w:ascii="Times New Roman" w:hAnsi="Times New Roman" w:cs="Times New Roman"/>
          <w:sz w:val="24"/>
          <w:szCs w:val="24"/>
        </w:rPr>
        <w:t xml:space="preserve">and </w:t>
      </w:r>
      <w:r w:rsidRPr="0029718A">
        <w:rPr>
          <w:rFonts w:ascii="Times New Roman" w:hAnsi="Times New Roman" w:cs="Times New Roman"/>
          <w:sz w:val="24"/>
          <w:szCs w:val="24"/>
        </w:rPr>
        <w:t>72% yield (Scheme 2.13).</w:t>
      </w:r>
      <w:r w:rsidRPr="00B7744D">
        <w:rPr>
          <w:rFonts w:ascii="Times New Roman" w:hAnsi="Times New Roman" w:cs="Times New Roman"/>
          <w:sz w:val="24"/>
          <w:szCs w:val="24"/>
          <w:vertAlign w:val="superscript"/>
        </w:rPr>
        <w:t>58</w:t>
      </w:r>
    </w:p>
    <w:p w:rsidR="003A0E13" w:rsidRPr="0029718A" w:rsidRDefault="003A0E13" w:rsidP="003A0E13">
      <w:pPr>
        <w:spacing w:line="480" w:lineRule="auto"/>
        <w:jc w:val="center"/>
        <w:rPr>
          <w:rFonts w:ascii="Times New Roman" w:hAnsi="Times New Roman" w:cs="Times New Roman"/>
          <w:sz w:val="24"/>
          <w:szCs w:val="24"/>
        </w:rPr>
      </w:pPr>
      <w:r>
        <w:object w:dxaOrig="4826" w:dyaOrig="1277">
          <v:shape id="_x0000_i1061" type="#_x0000_t75" style="width:193.5pt;height:51.75pt" o:ole="">
            <v:imagedata r:id="rId86" o:title=""/>
          </v:shape>
          <o:OLEObject Type="Embed" ProgID="ChemDraw.Document.6.0" ShapeID="_x0000_i1061" DrawAspect="Content" ObjectID="_1554114263" r:id="rId87"/>
        </w:object>
      </w:r>
    </w:p>
    <w:p w:rsidR="003A0E13" w:rsidRPr="0029718A" w:rsidRDefault="003A0E13" w:rsidP="0074347D">
      <w:pPr>
        <w:spacing w:line="480" w:lineRule="auto"/>
        <w:jc w:val="center"/>
        <w:rPr>
          <w:rFonts w:ascii="Times New Roman" w:hAnsi="Times New Roman" w:cs="Times New Roman"/>
          <w:b/>
          <w:bCs/>
          <w:sz w:val="24"/>
          <w:szCs w:val="24"/>
        </w:rPr>
      </w:pPr>
      <w:r w:rsidRPr="0029718A">
        <w:rPr>
          <w:rFonts w:ascii="Times New Roman" w:hAnsi="Times New Roman" w:cs="Times New Roman"/>
          <w:b/>
          <w:bCs/>
          <w:sz w:val="24"/>
          <w:szCs w:val="24"/>
        </w:rPr>
        <w:t>Scheme 2.1</w:t>
      </w:r>
      <w:r w:rsidR="0074347D">
        <w:rPr>
          <w:rFonts w:ascii="Times New Roman" w:hAnsi="Times New Roman" w:cs="Times New Roman"/>
          <w:b/>
          <w:bCs/>
          <w:sz w:val="24"/>
          <w:szCs w:val="24"/>
        </w:rPr>
        <w:t>3</w:t>
      </w:r>
    </w:p>
    <w:p w:rsidR="003A0E13" w:rsidRPr="0029718A" w:rsidRDefault="003A0E13" w:rsidP="003A0E13">
      <w:pPr>
        <w:spacing w:line="480" w:lineRule="auto"/>
        <w:jc w:val="center"/>
        <w:rPr>
          <w:rFonts w:ascii="Times New Roman" w:hAnsi="Times New Roman" w:cs="Times New Roman"/>
          <w:sz w:val="24"/>
          <w:szCs w:val="24"/>
        </w:rPr>
      </w:pPr>
      <w:r w:rsidRPr="0029718A">
        <w:rPr>
          <w:rFonts w:ascii="Times New Roman" w:hAnsi="Times New Roman" w:cs="Times New Roman"/>
          <w:sz w:val="24"/>
          <w:szCs w:val="24"/>
        </w:rPr>
        <w:t>i) NH</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OH</w:t>
      </w:r>
      <w:r w:rsidRPr="0029718A">
        <w:rPr>
          <w:rFonts w:ascii="Times New Roman" w:hAnsi="Times New Roman" w:cs="Times New Roman"/>
          <w:sz w:val="24"/>
          <w:szCs w:val="24"/>
          <w:vertAlign w:val="superscript"/>
        </w:rPr>
        <w:t>.</w:t>
      </w:r>
      <w:r w:rsidRPr="0029718A">
        <w:rPr>
          <w:rFonts w:ascii="Times New Roman" w:hAnsi="Times New Roman" w:cs="Times New Roman"/>
          <w:sz w:val="24"/>
          <w:szCs w:val="24"/>
        </w:rPr>
        <w:t xml:space="preserve">HCl (1.2 equiv), </w:t>
      </w:r>
      <w:r w:rsidRPr="00603904">
        <w:rPr>
          <w:rFonts w:ascii="Times New Roman" w:hAnsi="Times New Roman" w:cs="Times New Roman"/>
          <w:iCs/>
          <w:sz w:val="24"/>
          <w:szCs w:val="24"/>
          <w:vertAlign w:val="superscript"/>
        </w:rPr>
        <w:t>i</w:t>
      </w:r>
      <w:r w:rsidRPr="0029718A">
        <w:rPr>
          <w:rFonts w:ascii="Times New Roman" w:hAnsi="Times New Roman" w:cs="Times New Roman"/>
          <w:sz w:val="24"/>
          <w:szCs w:val="24"/>
        </w:rPr>
        <w:t>Pr</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 xml:space="preserve">NEt (2.4 equiv), PhMe, 60 </w:t>
      </w:r>
      <w:r w:rsidRPr="0029718A">
        <w:rPr>
          <w:rFonts w:ascii="Times New Roman" w:hAnsi="Times New Roman" w:cs="Times New Roman"/>
          <w:sz w:val="24"/>
          <w:szCs w:val="24"/>
          <w:vertAlign w:val="superscript"/>
        </w:rPr>
        <w:t>o</w:t>
      </w:r>
      <w:r w:rsidRPr="0029718A">
        <w:rPr>
          <w:rFonts w:ascii="Times New Roman" w:hAnsi="Times New Roman" w:cs="Times New Roman"/>
          <w:sz w:val="24"/>
          <w:szCs w:val="24"/>
        </w:rPr>
        <w:t>C, 2 h; ii) dimethyl fumarate (1.2 equiv), reflux, 17 h,</w:t>
      </w:r>
      <w:r w:rsidRPr="0029718A">
        <w:rPr>
          <w:rFonts w:ascii="Times New Roman" w:hAnsi="Times New Roman" w:cs="Times New Roman"/>
          <w:b/>
          <w:bCs/>
          <w:sz w:val="24"/>
          <w:szCs w:val="24"/>
        </w:rPr>
        <w:t xml:space="preserve"> </w:t>
      </w:r>
      <w:r w:rsidRPr="0029718A">
        <w:rPr>
          <w:rFonts w:ascii="Times New Roman" w:hAnsi="Times New Roman" w:cs="Times New Roman"/>
          <w:sz w:val="24"/>
          <w:szCs w:val="24"/>
        </w:rPr>
        <w:t>72%</w:t>
      </w:r>
      <w:r>
        <w:rPr>
          <w:rFonts w:ascii="Times New Roman" w:hAnsi="Times New Roman" w:cs="Times New Roman"/>
          <w:sz w:val="24"/>
          <w:szCs w:val="24"/>
        </w:rPr>
        <w:t>,</w:t>
      </w:r>
      <w:r w:rsidRPr="0029718A">
        <w:rPr>
          <w:rFonts w:ascii="Times New Roman" w:hAnsi="Times New Roman" w:cs="Times New Roman"/>
          <w:sz w:val="24"/>
          <w:szCs w:val="24"/>
        </w:rPr>
        <w:t xml:space="preserve"> dr 2:1.</w:t>
      </w:r>
    </w:p>
    <w:p w:rsidR="003A0E13" w:rsidRPr="0029718A" w:rsidRDefault="003A0E13" w:rsidP="003A0E13">
      <w:pPr>
        <w:spacing w:line="480" w:lineRule="auto"/>
        <w:rPr>
          <w:rFonts w:ascii="Times New Roman" w:hAnsi="Times New Roman" w:cs="Times New Roman"/>
          <w:b/>
          <w:bCs/>
          <w:sz w:val="24"/>
          <w:szCs w:val="24"/>
        </w:rPr>
      </w:pPr>
      <w:r w:rsidRPr="0029718A">
        <w:rPr>
          <w:rFonts w:ascii="Times New Roman" w:hAnsi="Times New Roman" w:cs="Times New Roman"/>
          <w:b/>
          <w:bCs/>
          <w:sz w:val="24"/>
          <w:szCs w:val="24"/>
        </w:rPr>
        <w:t xml:space="preserve">2.2 Breaking </w:t>
      </w:r>
      <w:r w:rsidR="0038368A">
        <w:rPr>
          <w:rFonts w:ascii="Times New Roman" w:hAnsi="Times New Roman" w:cs="Times New Roman"/>
          <w:b/>
          <w:bCs/>
          <w:sz w:val="24"/>
          <w:szCs w:val="24"/>
        </w:rPr>
        <w:t xml:space="preserve">the </w:t>
      </w:r>
      <w:r w:rsidRPr="0029718A">
        <w:rPr>
          <w:rFonts w:ascii="Times New Roman" w:hAnsi="Times New Roman" w:cs="Times New Roman"/>
          <w:b/>
          <w:bCs/>
          <w:sz w:val="24"/>
          <w:szCs w:val="24"/>
        </w:rPr>
        <w:t>N</w:t>
      </w:r>
      <w:r w:rsidRPr="00613F00">
        <w:rPr>
          <w:rFonts w:ascii="Times New Roman" w:hAnsi="Times New Roman" w:cs="Times New Roman"/>
          <w:sz w:val="24"/>
          <w:szCs w:val="24"/>
        </w:rPr>
        <w:t>–</w:t>
      </w:r>
      <w:r w:rsidRPr="0029718A">
        <w:rPr>
          <w:rFonts w:ascii="Times New Roman" w:hAnsi="Times New Roman" w:cs="Times New Roman"/>
          <w:b/>
          <w:bCs/>
          <w:sz w:val="24"/>
          <w:szCs w:val="24"/>
        </w:rPr>
        <w:t>O bond</w:t>
      </w:r>
    </w:p>
    <w:p w:rsidR="003A0E13" w:rsidRPr="0029718A" w:rsidRDefault="003A0E13" w:rsidP="0074347D">
      <w:pPr>
        <w:spacing w:line="480" w:lineRule="auto"/>
        <w:jc w:val="both"/>
        <w:rPr>
          <w:rFonts w:ascii="Times New Roman" w:hAnsi="Times New Roman" w:cs="Times New Roman"/>
          <w:sz w:val="24"/>
          <w:szCs w:val="24"/>
        </w:rPr>
      </w:pPr>
      <w:r w:rsidRPr="0029718A">
        <w:rPr>
          <w:rFonts w:ascii="Times New Roman" w:hAnsi="Times New Roman" w:cs="Times New Roman"/>
          <w:sz w:val="24"/>
          <w:szCs w:val="24"/>
        </w:rPr>
        <w:t>The N</w:t>
      </w:r>
      <w:r w:rsidRPr="00613F00">
        <w:rPr>
          <w:rFonts w:ascii="Times New Roman" w:hAnsi="Times New Roman" w:cs="Times New Roman"/>
          <w:sz w:val="24"/>
          <w:szCs w:val="24"/>
        </w:rPr>
        <w:t>–</w:t>
      </w:r>
      <w:r w:rsidRPr="0029718A">
        <w:rPr>
          <w:rFonts w:ascii="Times New Roman" w:hAnsi="Times New Roman" w:cs="Times New Roman"/>
          <w:sz w:val="24"/>
          <w:szCs w:val="24"/>
        </w:rPr>
        <w:t xml:space="preserve">O bond of cycloadducts </w:t>
      </w:r>
      <w:r>
        <w:rPr>
          <w:rFonts w:ascii="Times New Roman" w:hAnsi="Times New Roman" w:cs="Times New Roman"/>
          <w:b/>
          <w:bCs/>
          <w:sz w:val="24"/>
          <w:szCs w:val="24"/>
        </w:rPr>
        <w:t>83</w:t>
      </w:r>
      <w:r w:rsidRPr="0029718A">
        <w:rPr>
          <w:rFonts w:ascii="Times New Roman" w:hAnsi="Times New Roman" w:cs="Times New Roman"/>
          <w:b/>
          <w:bCs/>
          <w:sz w:val="24"/>
          <w:szCs w:val="24"/>
        </w:rPr>
        <w:t xml:space="preserve"> </w:t>
      </w:r>
      <w:r w:rsidRPr="0029718A">
        <w:rPr>
          <w:rFonts w:ascii="Times New Roman" w:hAnsi="Times New Roman" w:cs="Times New Roman"/>
          <w:sz w:val="24"/>
          <w:szCs w:val="24"/>
        </w:rPr>
        <w:t xml:space="preserve">and </w:t>
      </w:r>
      <w:r>
        <w:rPr>
          <w:rFonts w:ascii="Times New Roman" w:hAnsi="Times New Roman" w:cs="Times New Roman"/>
          <w:b/>
          <w:bCs/>
          <w:sz w:val="24"/>
          <w:szCs w:val="24"/>
        </w:rPr>
        <w:t>90</w:t>
      </w:r>
      <w:r w:rsidRPr="0029718A">
        <w:rPr>
          <w:rFonts w:ascii="Times New Roman" w:hAnsi="Times New Roman" w:cs="Times New Roman"/>
          <w:sz w:val="24"/>
          <w:szCs w:val="24"/>
        </w:rPr>
        <w:t xml:space="preserve"> w</w:t>
      </w:r>
      <w:r>
        <w:rPr>
          <w:rFonts w:ascii="Times New Roman" w:hAnsi="Times New Roman" w:cs="Times New Roman"/>
          <w:sz w:val="24"/>
          <w:szCs w:val="24"/>
        </w:rPr>
        <w:t>as</w:t>
      </w:r>
      <w:r w:rsidRPr="0029718A">
        <w:rPr>
          <w:rFonts w:ascii="Times New Roman" w:hAnsi="Times New Roman" w:cs="Times New Roman"/>
          <w:sz w:val="24"/>
          <w:szCs w:val="24"/>
        </w:rPr>
        <w:t xml:space="preserve"> cleaved with zinc in acetic acid to give the lactams </w:t>
      </w:r>
      <w:r>
        <w:rPr>
          <w:rFonts w:ascii="Times New Roman" w:hAnsi="Times New Roman" w:cs="Times New Roman"/>
          <w:b/>
          <w:bCs/>
          <w:sz w:val="24"/>
          <w:szCs w:val="24"/>
        </w:rPr>
        <w:t>100</w:t>
      </w:r>
      <w:r w:rsidRPr="0029718A">
        <w:rPr>
          <w:rFonts w:ascii="Times New Roman" w:hAnsi="Times New Roman" w:cs="Times New Roman"/>
          <w:b/>
          <w:bCs/>
          <w:sz w:val="24"/>
          <w:szCs w:val="24"/>
        </w:rPr>
        <w:t xml:space="preserve"> </w:t>
      </w:r>
      <w:r w:rsidRPr="0029718A">
        <w:rPr>
          <w:rFonts w:ascii="Times New Roman" w:hAnsi="Times New Roman" w:cs="Times New Roman"/>
          <w:sz w:val="24"/>
          <w:szCs w:val="24"/>
        </w:rPr>
        <w:t>and</w:t>
      </w:r>
      <w:r w:rsidRPr="0029718A">
        <w:rPr>
          <w:rFonts w:ascii="Times New Roman" w:hAnsi="Times New Roman" w:cs="Times New Roman"/>
          <w:b/>
          <w:bCs/>
          <w:sz w:val="24"/>
          <w:szCs w:val="24"/>
        </w:rPr>
        <w:t xml:space="preserve"> </w:t>
      </w:r>
      <w:r>
        <w:rPr>
          <w:rFonts w:ascii="Times New Roman" w:hAnsi="Times New Roman" w:cs="Times New Roman"/>
          <w:b/>
          <w:bCs/>
          <w:sz w:val="24"/>
          <w:szCs w:val="24"/>
        </w:rPr>
        <w:t>101</w:t>
      </w:r>
      <w:r w:rsidRPr="0029718A">
        <w:rPr>
          <w:rFonts w:ascii="Times New Roman" w:hAnsi="Times New Roman" w:cs="Times New Roman"/>
          <w:sz w:val="24"/>
          <w:szCs w:val="24"/>
        </w:rPr>
        <w:t xml:space="preserve"> in 75% and 47% yields (Scheme 2.1</w:t>
      </w:r>
      <w:r w:rsidR="0074347D">
        <w:rPr>
          <w:rFonts w:ascii="Times New Roman" w:hAnsi="Times New Roman" w:cs="Times New Roman"/>
          <w:sz w:val="24"/>
          <w:szCs w:val="24"/>
        </w:rPr>
        <w:t>4</w:t>
      </w:r>
      <w:r w:rsidRPr="0029718A">
        <w:rPr>
          <w:rFonts w:ascii="Times New Roman" w:hAnsi="Times New Roman" w:cs="Times New Roman"/>
          <w:sz w:val="24"/>
          <w:szCs w:val="24"/>
        </w:rPr>
        <w:t>). These were formed as single diastereoisomers and the stereochemistry is anticipated to be that shown in Scheme 2.15, although this was not verified.</w:t>
      </w:r>
      <w:r w:rsidRPr="00B7744D">
        <w:rPr>
          <w:rFonts w:ascii="Times New Roman" w:hAnsi="Times New Roman" w:cs="Times New Roman"/>
          <w:sz w:val="24"/>
          <w:szCs w:val="24"/>
          <w:vertAlign w:val="superscript"/>
        </w:rPr>
        <w:t>58</w:t>
      </w:r>
    </w:p>
    <w:p w:rsidR="003A0E13" w:rsidRPr="0029718A" w:rsidRDefault="003A0E13" w:rsidP="003A0E13">
      <w:pPr>
        <w:spacing w:line="480" w:lineRule="auto"/>
        <w:jc w:val="center"/>
        <w:rPr>
          <w:rFonts w:ascii="Times New Roman" w:hAnsi="Times New Roman" w:cs="Times New Roman"/>
          <w:sz w:val="24"/>
          <w:szCs w:val="24"/>
        </w:rPr>
      </w:pPr>
      <w:r>
        <w:object w:dxaOrig="5604" w:dyaOrig="2095">
          <v:shape id="_x0000_i1062" type="#_x0000_t75" style="width:223.5pt;height:84pt" o:ole="">
            <v:imagedata r:id="rId88" o:title=""/>
          </v:shape>
          <o:OLEObject Type="Embed" ProgID="ChemDraw.Document.6.0" ShapeID="_x0000_i1062" DrawAspect="Content" ObjectID="_1554114264" r:id="rId89"/>
        </w:object>
      </w:r>
    </w:p>
    <w:p w:rsidR="003A0E13" w:rsidRPr="0029718A" w:rsidRDefault="003A0E13" w:rsidP="0074347D">
      <w:pPr>
        <w:spacing w:line="480" w:lineRule="auto"/>
        <w:jc w:val="center"/>
        <w:rPr>
          <w:rFonts w:ascii="Times New Roman" w:hAnsi="Times New Roman" w:cs="Times New Roman"/>
          <w:b/>
          <w:bCs/>
          <w:sz w:val="24"/>
          <w:szCs w:val="24"/>
        </w:rPr>
      </w:pPr>
      <w:r w:rsidRPr="0029718A">
        <w:rPr>
          <w:rFonts w:ascii="Times New Roman" w:hAnsi="Times New Roman" w:cs="Times New Roman"/>
          <w:b/>
          <w:bCs/>
          <w:sz w:val="24"/>
          <w:szCs w:val="24"/>
        </w:rPr>
        <w:t>Scheme 2.1</w:t>
      </w:r>
      <w:r w:rsidR="0074347D">
        <w:rPr>
          <w:rFonts w:ascii="Times New Roman" w:hAnsi="Times New Roman" w:cs="Times New Roman"/>
          <w:b/>
          <w:bCs/>
          <w:sz w:val="24"/>
          <w:szCs w:val="24"/>
        </w:rPr>
        <w:t>4</w:t>
      </w:r>
    </w:p>
    <w:p w:rsidR="003A0E13" w:rsidRPr="0029718A" w:rsidRDefault="003A0E13" w:rsidP="003A0E13">
      <w:pPr>
        <w:spacing w:line="480" w:lineRule="auto"/>
        <w:jc w:val="center"/>
        <w:rPr>
          <w:rFonts w:ascii="Times New Roman" w:hAnsi="Times New Roman" w:cs="Times New Roman"/>
          <w:sz w:val="24"/>
          <w:szCs w:val="24"/>
        </w:rPr>
      </w:pPr>
      <w:r w:rsidRPr="0029718A">
        <w:rPr>
          <w:rFonts w:ascii="Times New Roman" w:hAnsi="Times New Roman" w:cs="Times New Roman"/>
          <w:sz w:val="24"/>
          <w:szCs w:val="24"/>
        </w:rPr>
        <w:t>i) Zn (4.2 equiv), AcOH/H</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 xml:space="preserve">O, 70 </w:t>
      </w:r>
      <w:r w:rsidRPr="0029718A">
        <w:rPr>
          <w:rFonts w:ascii="Times New Roman" w:hAnsi="Times New Roman" w:cs="Times New Roman"/>
          <w:sz w:val="24"/>
          <w:szCs w:val="24"/>
          <w:vertAlign w:val="superscript"/>
        </w:rPr>
        <w:t>o</w:t>
      </w:r>
      <w:r w:rsidRPr="0029718A">
        <w:rPr>
          <w:rFonts w:ascii="Times New Roman" w:hAnsi="Times New Roman" w:cs="Times New Roman"/>
          <w:sz w:val="24"/>
          <w:szCs w:val="24"/>
        </w:rPr>
        <w:t xml:space="preserve">C, 1.5 h, </w:t>
      </w:r>
      <w:r>
        <w:rPr>
          <w:rFonts w:ascii="Times New Roman" w:hAnsi="Times New Roman" w:cs="Times New Roman"/>
          <w:b/>
          <w:bCs/>
          <w:sz w:val="24"/>
          <w:szCs w:val="24"/>
        </w:rPr>
        <w:t>100</w:t>
      </w:r>
      <w:r w:rsidRPr="0029718A">
        <w:rPr>
          <w:rFonts w:ascii="Times New Roman" w:hAnsi="Times New Roman" w:cs="Times New Roman"/>
          <w:sz w:val="24"/>
          <w:szCs w:val="24"/>
        </w:rPr>
        <w:t xml:space="preserve"> (75%), </w:t>
      </w:r>
      <w:r>
        <w:rPr>
          <w:rFonts w:ascii="Times New Roman" w:hAnsi="Times New Roman" w:cs="Times New Roman"/>
          <w:b/>
          <w:bCs/>
          <w:sz w:val="24"/>
          <w:szCs w:val="24"/>
        </w:rPr>
        <w:t>101</w:t>
      </w:r>
      <w:r w:rsidRPr="0029718A">
        <w:rPr>
          <w:rFonts w:ascii="Times New Roman" w:hAnsi="Times New Roman" w:cs="Times New Roman"/>
          <w:b/>
          <w:bCs/>
          <w:sz w:val="24"/>
          <w:szCs w:val="24"/>
        </w:rPr>
        <w:t xml:space="preserve"> </w:t>
      </w:r>
      <w:r w:rsidRPr="0029718A">
        <w:rPr>
          <w:rFonts w:ascii="Times New Roman" w:hAnsi="Times New Roman" w:cs="Times New Roman"/>
          <w:sz w:val="24"/>
          <w:szCs w:val="24"/>
        </w:rPr>
        <w:t>(47%).</w:t>
      </w:r>
    </w:p>
    <w:p w:rsidR="003A0E13" w:rsidRPr="0038368A" w:rsidRDefault="003A0E13" w:rsidP="0074347D">
      <w:pPr>
        <w:spacing w:line="480" w:lineRule="auto"/>
        <w:jc w:val="both"/>
        <w:rPr>
          <w:rFonts w:ascii="Times New Roman" w:hAnsi="Times New Roman" w:cs="Times New Roman"/>
          <w:sz w:val="24"/>
          <w:szCs w:val="24"/>
        </w:rPr>
      </w:pPr>
      <w:r w:rsidRPr="0029718A">
        <w:rPr>
          <w:rFonts w:ascii="Times New Roman" w:hAnsi="Times New Roman" w:cs="Times New Roman"/>
          <w:sz w:val="24"/>
          <w:szCs w:val="24"/>
        </w:rPr>
        <w:t xml:space="preserve">Treament of the 2:1 mixture of cycloadducts </w:t>
      </w:r>
      <w:r>
        <w:rPr>
          <w:rFonts w:ascii="Times New Roman" w:hAnsi="Times New Roman" w:cs="Times New Roman"/>
          <w:b/>
          <w:bCs/>
          <w:sz w:val="24"/>
          <w:szCs w:val="24"/>
        </w:rPr>
        <w:t>99</w:t>
      </w:r>
      <w:r w:rsidRPr="0029718A">
        <w:rPr>
          <w:rFonts w:ascii="Times New Roman" w:hAnsi="Times New Roman" w:cs="Times New Roman"/>
          <w:sz w:val="24"/>
          <w:szCs w:val="24"/>
        </w:rPr>
        <w:t xml:space="preserve"> with zinc in acetic acid gave the separable lactams </w:t>
      </w:r>
      <w:r>
        <w:rPr>
          <w:rFonts w:ascii="Times New Roman" w:hAnsi="Times New Roman" w:cs="Times New Roman"/>
          <w:b/>
          <w:bCs/>
          <w:sz w:val="24"/>
          <w:szCs w:val="24"/>
        </w:rPr>
        <w:t>102</w:t>
      </w:r>
      <w:r w:rsidRPr="0029718A">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29718A">
        <w:rPr>
          <w:rFonts w:ascii="Times New Roman" w:hAnsi="Times New Roman" w:cs="Times New Roman"/>
          <w:sz w:val="24"/>
          <w:szCs w:val="24"/>
        </w:rPr>
        <w:t xml:space="preserve">30% </w:t>
      </w:r>
      <w:r>
        <w:rPr>
          <w:rFonts w:ascii="Times New Roman" w:hAnsi="Times New Roman" w:cs="Times New Roman"/>
          <w:sz w:val="24"/>
          <w:szCs w:val="24"/>
        </w:rPr>
        <w:t xml:space="preserve">yield </w:t>
      </w:r>
      <w:r w:rsidRPr="0029718A">
        <w:rPr>
          <w:rFonts w:ascii="Times New Roman" w:hAnsi="Times New Roman" w:cs="Times New Roman"/>
          <w:sz w:val="24"/>
          <w:szCs w:val="24"/>
        </w:rPr>
        <w:t xml:space="preserve">and </w:t>
      </w:r>
      <w:r>
        <w:rPr>
          <w:rFonts w:ascii="Times New Roman" w:hAnsi="Times New Roman" w:cs="Times New Roman"/>
          <w:b/>
          <w:bCs/>
          <w:sz w:val="24"/>
          <w:szCs w:val="24"/>
        </w:rPr>
        <w:t>103</w:t>
      </w:r>
      <w:r w:rsidRPr="0029718A">
        <w:rPr>
          <w:rFonts w:ascii="Times New Roman" w:hAnsi="Times New Roman" w:cs="Times New Roman"/>
          <w:sz w:val="24"/>
          <w:szCs w:val="24"/>
        </w:rPr>
        <w:t xml:space="preserve"> </w:t>
      </w:r>
      <w:r>
        <w:rPr>
          <w:rFonts w:ascii="Times New Roman" w:hAnsi="Times New Roman" w:cs="Times New Roman"/>
          <w:sz w:val="24"/>
          <w:szCs w:val="24"/>
        </w:rPr>
        <w:t>in 16% yield</w:t>
      </w:r>
      <w:r w:rsidRPr="0029718A">
        <w:rPr>
          <w:rFonts w:ascii="Times New Roman" w:hAnsi="Times New Roman" w:cs="Times New Roman"/>
          <w:sz w:val="24"/>
          <w:szCs w:val="24"/>
        </w:rPr>
        <w:t xml:space="preserve">. The lactam </w:t>
      </w:r>
      <w:r>
        <w:rPr>
          <w:rFonts w:ascii="Times New Roman" w:hAnsi="Times New Roman" w:cs="Times New Roman"/>
          <w:b/>
          <w:bCs/>
          <w:sz w:val="24"/>
          <w:szCs w:val="24"/>
        </w:rPr>
        <w:t>102</w:t>
      </w:r>
      <w:r w:rsidRPr="0029718A">
        <w:rPr>
          <w:rFonts w:ascii="Times New Roman" w:hAnsi="Times New Roman" w:cs="Times New Roman"/>
          <w:sz w:val="24"/>
          <w:szCs w:val="24"/>
        </w:rPr>
        <w:t xml:space="preserve"> was reduced by LiAlH</w:t>
      </w:r>
      <w:r w:rsidRPr="0029718A">
        <w:rPr>
          <w:rFonts w:ascii="Times New Roman" w:hAnsi="Times New Roman" w:cs="Times New Roman"/>
          <w:sz w:val="24"/>
          <w:szCs w:val="24"/>
          <w:vertAlign w:val="subscript"/>
        </w:rPr>
        <w:t>4</w:t>
      </w:r>
      <w:r w:rsidRPr="0029718A">
        <w:rPr>
          <w:rFonts w:ascii="Times New Roman" w:hAnsi="Times New Roman" w:cs="Times New Roman"/>
          <w:sz w:val="24"/>
          <w:szCs w:val="24"/>
        </w:rPr>
        <w:t xml:space="preserve"> using the same conditions as </w:t>
      </w:r>
      <w:r>
        <w:rPr>
          <w:rFonts w:ascii="Times New Roman" w:hAnsi="Times New Roman" w:cs="Times New Roman"/>
          <w:sz w:val="24"/>
          <w:szCs w:val="24"/>
        </w:rPr>
        <w:t xml:space="preserve">reported by </w:t>
      </w:r>
      <w:r w:rsidRPr="0029718A">
        <w:rPr>
          <w:rFonts w:ascii="Times New Roman" w:hAnsi="Times New Roman" w:cs="Times New Roman"/>
          <w:sz w:val="24"/>
          <w:szCs w:val="24"/>
        </w:rPr>
        <w:t xml:space="preserve">Denmark </w:t>
      </w:r>
      <w:r>
        <w:rPr>
          <w:rFonts w:ascii="Times New Roman" w:hAnsi="Times New Roman" w:cs="Times New Roman"/>
          <w:sz w:val="24"/>
          <w:szCs w:val="24"/>
        </w:rPr>
        <w:t>and Hurd</w:t>
      </w:r>
      <w:r>
        <w:rPr>
          <w:rFonts w:ascii="Times New Roman" w:hAnsi="Times New Roman" w:cs="Times New Roman"/>
          <w:sz w:val="24"/>
          <w:szCs w:val="24"/>
          <w:vertAlign w:val="superscript"/>
        </w:rPr>
        <w:t>73</w:t>
      </w:r>
      <w:r w:rsidRPr="0029718A">
        <w:rPr>
          <w:rFonts w:ascii="Times New Roman" w:hAnsi="Times New Roman" w:cs="Times New Roman"/>
          <w:sz w:val="24"/>
          <w:szCs w:val="24"/>
        </w:rPr>
        <w:t xml:space="preserve"> to give (±)-macronecine </w:t>
      </w:r>
      <w:r>
        <w:rPr>
          <w:rFonts w:ascii="Times New Roman" w:hAnsi="Times New Roman" w:cs="Times New Roman"/>
          <w:b/>
          <w:bCs/>
          <w:sz w:val="24"/>
          <w:szCs w:val="24"/>
        </w:rPr>
        <w:t>104</w:t>
      </w:r>
      <w:r w:rsidRPr="0029718A">
        <w:rPr>
          <w:rFonts w:ascii="Times New Roman" w:hAnsi="Times New Roman" w:cs="Times New Roman"/>
          <w:sz w:val="24"/>
          <w:szCs w:val="24"/>
        </w:rPr>
        <w:t xml:space="preserve"> in 70% yield.</w:t>
      </w:r>
      <w:r w:rsidRPr="00B7744D">
        <w:rPr>
          <w:rFonts w:ascii="Times New Roman" w:hAnsi="Times New Roman" w:cs="Times New Roman"/>
          <w:sz w:val="24"/>
          <w:szCs w:val="24"/>
          <w:vertAlign w:val="superscript"/>
        </w:rPr>
        <w:t>58</w:t>
      </w:r>
      <w:r w:rsidRPr="0029718A">
        <w:rPr>
          <w:rFonts w:ascii="Times New Roman" w:hAnsi="Times New Roman" w:cs="Times New Roman"/>
          <w:sz w:val="24"/>
          <w:szCs w:val="24"/>
        </w:rPr>
        <w:t xml:space="preserve"> </w:t>
      </w:r>
      <w:r>
        <w:rPr>
          <w:rFonts w:ascii="Times New Roman" w:hAnsi="Times New Roman" w:cs="Times New Roman"/>
          <w:sz w:val="24"/>
          <w:szCs w:val="24"/>
        </w:rPr>
        <w:t>The synthesis of l</w:t>
      </w:r>
      <w:r w:rsidRPr="0029718A">
        <w:rPr>
          <w:rFonts w:ascii="Times New Roman" w:hAnsi="Times New Roman" w:cs="Times New Roman"/>
          <w:sz w:val="24"/>
          <w:szCs w:val="24"/>
        </w:rPr>
        <w:t xml:space="preserve">actam </w:t>
      </w:r>
      <w:r>
        <w:rPr>
          <w:rFonts w:ascii="Times New Roman" w:hAnsi="Times New Roman" w:cs="Times New Roman"/>
          <w:b/>
          <w:bCs/>
          <w:sz w:val="24"/>
          <w:szCs w:val="24"/>
        </w:rPr>
        <w:t>103</w:t>
      </w:r>
      <w:r w:rsidRPr="0029718A">
        <w:rPr>
          <w:rFonts w:ascii="Times New Roman" w:hAnsi="Times New Roman" w:cs="Times New Roman"/>
          <w:sz w:val="24"/>
          <w:szCs w:val="24"/>
        </w:rPr>
        <w:t xml:space="preserve"> </w:t>
      </w:r>
      <w:r>
        <w:rPr>
          <w:rFonts w:ascii="Times New Roman" w:hAnsi="Times New Roman" w:cs="Times New Roman"/>
          <w:sz w:val="24"/>
          <w:szCs w:val="24"/>
        </w:rPr>
        <w:t xml:space="preserve">represents a formal synthesis of </w:t>
      </w:r>
      <w:r w:rsidRPr="0029718A">
        <w:rPr>
          <w:rFonts w:ascii="Times New Roman" w:hAnsi="Times New Roman" w:cs="Times New Roman"/>
          <w:sz w:val="24"/>
          <w:szCs w:val="24"/>
        </w:rPr>
        <w:t xml:space="preserve">(±)-petasinecine </w:t>
      </w:r>
      <w:r>
        <w:rPr>
          <w:rFonts w:ascii="Times New Roman" w:hAnsi="Times New Roman" w:cs="Times New Roman"/>
          <w:b/>
          <w:bCs/>
          <w:sz w:val="24"/>
          <w:szCs w:val="24"/>
        </w:rPr>
        <w:t>105</w:t>
      </w:r>
      <w:r w:rsidRPr="00B7269E">
        <w:rPr>
          <w:rFonts w:ascii="Times New Roman" w:hAnsi="Times New Roman" w:cs="Times New Roman"/>
          <w:sz w:val="24"/>
          <w:szCs w:val="24"/>
        </w:rPr>
        <w:t>,</w:t>
      </w:r>
      <w:r>
        <w:rPr>
          <w:rFonts w:ascii="Times New Roman" w:hAnsi="Times New Roman" w:cs="Times New Roman"/>
          <w:sz w:val="24"/>
          <w:szCs w:val="24"/>
        </w:rPr>
        <w:t xml:space="preserve"> which was formed</w:t>
      </w:r>
      <w:r w:rsidRPr="00B7269E">
        <w:rPr>
          <w:rFonts w:ascii="Times New Roman" w:hAnsi="Times New Roman" w:cs="Times New Roman"/>
          <w:sz w:val="24"/>
          <w:szCs w:val="24"/>
        </w:rPr>
        <w:t xml:space="preserve"> </w:t>
      </w:r>
      <w:r>
        <w:rPr>
          <w:rFonts w:ascii="Times New Roman" w:hAnsi="Times New Roman" w:cs="Times New Roman"/>
          <w:sz w:val="24"/>
          <w:szCs w:val="24"/>
        </w:rPr>
        <w:t>by</w:t>
      </w:r>
      <w:r w:rsidRPr="0029718A">
        <w:rPr>
          <w:rFonts w:ascii="Times New Roman" w:hAnsi="Times New Roman" w:cs="Times New Roman"/>
          <w:sz w:val="24"/>
          <w:szCs w:val="24"/>
        </w:rPr>
        <w:t xml:space="preserve"> Denmark</w:t>
      </w:r>
      <w:r>
        <w:rPr>
          <w:rFonts w:ascii="Times New Roman" w:hAnsi="Times New Roman" w:cs="Times New Roman"/>
          <w:sz w:val="24"/>
          <w:szCs w:val="24"/>
        </w:rPr>
        <w:t xml:space="preserve"> and Hurd</w:t>
      </w:r>
      <w:r w:rsidRPr="0029718A">
        <w:rPr>
          <w:rFonts w:ascii="Times New Roman" w:hAnsi="Times New Roman" w:cs="Times New Roman"/>
          <w:sz w:val="24"/>
          <w:szCs w:val="24"/>
        </w:rPr>
        <w:t xml:space="preserve"> </w:t>
      </w:r>
      <w:r>
        <w:rPr>
          <w:rFonts w:ascii="Times New Roman" w:hAnsi="Times New Roman" w:cs="Times New Roman"/>
          <w:sz w:val="24"/>
          <w:szCs w:val="24"/>
        </w:rPr>
        <w:t xml:space="preserve">by using the reduction of the lactam </w:t>
      </w:r>
      <w:r w:rsidRPr="00B7269E">
        <w:rPr>
          <w:rFonts w:ascii="Times New Roman" w:hAnsi="Times New Roman" w:cs="Times New Roman"/>
          <w:b/>
          <w:bCs/>
          <w:sz w:val="24"/>
          <w:szCs w:val="24"/>
        </w:rPr>
        <w:t>103</w:t>
      </w:r>
      <w:r>
        <w:rPr>
          <w:rFonts w:ascii="Times New Roman" w:hAnsi="Times New Roman" w:cs="Times New Roman"/>
          <w:sz w:val="24"/>
          <w:szCs w:val="24"/>
        </w:rPr>
        <w:t xml:space="preserve"> </w:t>
      </w:r>
      <w:r w:rsidRPr="0029718A">
        <w:rPr>
          <w:rFonts w:ascii="Times New Roman" w:hAnsi="Times New Roman" w:cs="Times New Roman"/>
          <w:sz w:val="24"/>
          <w:szCs w:val="24"/>
        </w:rPr>
        <w:t>(Scheme 2.1</w:t>
      </w:r>
      <w:r w:rsidR="0074347D">
        <w:rPr>
          <w:rFonts w:ascii="Times New Roman" w:hAnsi="Times New Roman" w:cs="Times New Roman"/>
          <w:sz w:val="24"/>
          <w:szCs w:val="24"/>
        </w:rPr>
        <w:t>5</w:t>
      </w:r>
      <w:r w:rsidRPr="0029718A">
        <w:rPr>
          <w:rFonts w:ascii="Times New Roman" w:hAnsi="Times New Roman" w:cs="Times New Roman"/>
          <w:sz w:val="24"/>
          <w:szCs w:val="24"/>
        </w:rPr>
        <w:t>).</w:t>
      </w:r>
      <w:r>
        <w:rPr>
          <w:rFonts w:ascii="Times New Roman" w:hAnsi="Times New Roman" w:cs="Times New Roman"/>
          <w:sz w:val="24"/>
          <w:szCs w:val="24"/>
          <w:vertAlign w:val="superscript"/>
        </w:rPr>
        <w:t>73</w:t>
      </w:r>
      <w:r w:rsidR="0038368A">
        <w:rPr>
          <w:rFonts w:ascii="Times New Roman" w:hAnsi="Times New Roman" w:cs="Times New Roman"/>
          <w:sz w:val="24"/>
          <w:szCs w:val="24"/>
          <w:vertAlign w:val="superscript"/>
        </w:rPr>
        <w:t xml:space="preserve"> </w:t>
      </w:r>
      <w:r w:rsidR="0038368A">
        <w:rPr>
          <w:rFonts w:ascii="Times New Roman" w:hAnsi="Times New Roman" w:cs="Times New Roman"/>
          <w:sz w:val="24"/>
          <w:szCs w:val="24"/>
        </w:rPr>
        <w:t xml:space="preserve">The </w:t>
      </w:r>
      <w:r w:rsidR="0038368A" w:rsidRPr="0038368A">
        <w:rPr>
          <w:rFonts w:ascii="Times New Roman" w:hAnsi="Times New Roman" w:cs="Times New Roman"/>
          <w:sz w:val="24"/>
          <w:szCs w:val="24"/>
          <w:vertAlign w:val="superscript"/>
        </w:rPr>
        <w:t>1</w:t>
      </w:r>
      <w:r w:rsidR="0038368A">
        <w:rPr>
          <w:rFonts w:ascii="Times New Roman" w:hAnsi="Times New Roman" w:cs="Times New Roman"/>
          <w:sz w:val="24"/>
          <w:szCs w:val="24"/>
        </w:rPr>
        <w:t xml:space="preserve">H NMR data of diol </w:t>
      </w:r>
      <w:r w:rsidR="0038368A" w:rsidRPr="0038368A">
        <w:rPr>
          <w:rFonts w:ascii="Times New Roman" w:hAnsi="Times New Roman" w:cs="Times New Roman"/>
          <w:b/>
          <w:bCs/>
          <w:sz w:val="24"/>
          <w:szCs w:val="24"/>
        </w:rPr>
        <w:t>104</w:t>
      </w:r>
      <w:r w:rsidR="0038368A">
        <w:rPr>
          <w:rFonts w:ascii="Times New Roman" w:hAnsi="Times New Roman" w:cs="Times New Roman"/>
          <w:sz w:val="24"/>
          <w:szCs w:val="24"/>
        </w:rPr>
        <w:t xml:space="preserve"> matched the report</w:t>
      </w:r>
      <w:r w:rsidR="005344E9">
        <w:rPr>
          <w:rFonts w:ascii="Times New Roman" w:hAnsi="Times New Roman" w:cs="Times New Roman"/>
          <w:sz w:val="24"/>
          <w:szCs w:val="24"/>
        </w:rPr>
        <w:t>ed</w:t>
      </w:r>
      <w:r w:rsidR="0038368A">
        <w:rPr>
          <w:rFonts w:ascii="Times New Roman" w:hAnsi="Times New Roman" w:cs="Times New Roman"/>
          <w:sz w:val="24"/>
          <w:szCs w:val="24"/>
        </w:rPr>
        <w:t xml:space="preserve"> </w:t>
      </w:r>
      <w:r w:rsidR="005344E9">
        <w:rPr>
          <w:rFonts w:ascii="Times New Roman" w:hAnsi="Times New Roman" w:cs="Times New Roman"/>
          <w:sz w:val="24"/>
          <w:szCs w:val="24"/>
        </w:rPr>
        <w:t xml:space="preserve">data </w:t>
      </w:r>
      <w:r w:rsidR="0038368A">
        <w:rPr>
          <w:rFonts w:ascii="Times New Roman" w:hAnsi="Times New Roman" w:cs="Times New Roman"/>
          <w:sz w:val="24"/>
          <w:szCs w:val="24"/>
        </w:rPr>
        <w:t>in the literature.</w:t>
      </w:r>
      <w:r w:rsidR="0038368A" w:rsidRPr="0038368A">
        <w:rPr>
          <w:rFonts w:ascii="Times New Roman" w:hAnsi="Times New Roman" w:cs="Times New Roman"/>
          <w:sz w:val="24"/>
          <w:szCs w:val="24"/>
          <w:vertAlign w:val="superscript"/>
        </w:rPr>
        <w:t>73</w:t>
      </w:r>
    </w:p>
    <w:p w:rsidR="003A0E13" w:rsidRPr="0029718A" w:rsidRDefault="000B1B76" w:rsidP="003A0E13">
      <w:pPr>
        <w:spacing w:line="480" w:lineRule="auto"/>
        <w:jc w:val="center"/>
        <w:rPr>
          <w:rFonts w:ascii="Times New Roman" w:hAnsi="Times New Roman" w:cs="Times New Roman"/>
          <w:sz w:val="24"/>
          <w:szCs w:val="24"/>
        </w:rPr>
      </w:pPr>
      <w:r>
        <w:object w:dxaOrig="8747" w:dyaOrig="3088">
          <v:shape id="_x0000_i1063" type="#_x0000_t75" style="width:351pt;height:123pt" o:ole="">
            <v:imagedata r:id="rId90" o:title=""/>
          </v:shape>
          <o:OLEObject Type="Embed" ProgID="ChemDraw.Document.6.0" ShapeID="_x0000_i1063" DrawAspect="Content" ObjectID="_1554114265" r:id="rId91"/>
        </w:object>
      </w:r>
    </w:p>
    <w:p w:rsidR="003A0E13" w:rsidRPr="0029718A" w:rsidRDefault="003A0E13" w:rsidP="0074347D">
      <w:pPr>
        <w:spacing w:line="480" w:lineRule="auto"/>
        <w:jc w:val="center"/>
        <w:rPr>
          <w:rFonts w:ascii="Times New Roman" w:hAnsi="Times New Roman" w:cs="Times New Roman"/>
          <w:b/>
          <w:bCs/>
          <w:sz w:val="24"/>
          <w:szCs w:val="24"/>
        </w:rPr>
      </w:pPr>
      <w:r w:rsidRPr="0029718A">
        <w:rPr>
          <w:rFonts w:ascii="Times New Roman" w:hAnsi="Times New Roman" w:cs="Times New Roman"/>
          <w:b/>
          <w:bCs/>
          <w:sz w:val="24"/>
          <w:szCs w:val="24"/>
        </w:rPr>
        <w:t>Scheme 2.1</w:t>
      </w:r>
      <w:r w:rsidR="0074347D">
        <w:rPr>
          <w:rFonts w:ascii="Times New Roman" w:hAnsi="Times New Roman" w:cs="Times New Roman"/>
          <w:b/>
          <w:bCs/>
          <w:sz w:val="24"/>
          <w:szCs w:val="24"/>
        </w:rPr>
        <w:t>5</w:t>
      </w:r>
    </w:p>
    <w:p w:rsidR="003A0E13" w:rsidRPr="0029718A" w:rsidRDefault="003A0E13" w:rsidP="0038368A">
      <w:pPr>
        <w:spacing w:line="480" w:lineRule="auto"/>
        <w:jc w:val="center"/>
        <w:rPr>
          <w:rFonts w:ascii="Times New Roman" w:hAnsi="Times New Roman" w:cs="Times New Roman"/>
          <w:sz w:val="24"/>
          <w:szCs w:val="24"/>
        </w:rPr>
      </w:pPr>
      <w:r w:rsidRPr="0029718A">
        <w:rPr>
          <w:rFonts w:ascii="Times New Roman" w:hAnsi="Times New Roman" w:cs="Times New Roman"/>
          <w:sz w:val="24"/>
          <w:szCs w:val="24"/>
        </w:rPr>
        <w:t>i) Zn (4.2 equiv), AcOH/H</w:t>
      </w:r>
      <w:r w:rsidRPr="0029718A">
        <w:rPr>
          <w:rFonts w:ascii="Times New Roman" w:hAnsi="Times New Roman" w:cs="Times New Roman"/>
          <w:sz w:val="24"/>
          <w:szCs w:val="24"/>
          <w:vertAlign w:val="subscript"/>
        </w:rPr>
        <w:t>2</w:t>
      </w:r>
      <w:r w:rsidRPr="0029718A">
        <w:rPr>
          <w:rFonts w:ascii="Times New Roman" w:hAnsi="Times New Roman" w:cs="Times New Roman"/>
          <w:sz w:val="24"/>
          <w:szCs w:val="24"/>
        </w:rPr>
        <w:t xml:space="preserve">O, 70 </w:t>
      </w:r>
      <w:r w:rsidRPr="0029718A">
        <w:rPr>
          <w:rFonts w:ascii="Times New Roman" w:hAnsi="Times New Roman" w:cs="Times New Roman"/>
          <w:sz w:val="24"/>
          <w:szCs w:val="24"/>
          <w:vertAlign w:val="superscript"/>
        </w:rPr>
        <w:t>o</w:t>
      </w:r>
      <w:r w:rsidRPr="0029718A">
        <w:rPr>
          <w:rFonts w:ascii="Times New Roman" w:hAnsi="Times New Roman" w:cs="Times New Roman"/>
          <w:sz w:val="24"/>
          <w:szCs w:val="24"/>
        </w:rPr>
        <w:t xml:space="preserve">C, 17 h, </w:t>
      </w:r>
      <w:r w:rsidR="0038368A">
        <w:rPr>
          <w:rFonts w:ascii="Times New Roman" w:hAnsi="Times New Roman" w:cs="Times New Roman"/>
          <w:b/>
          <w:bCs/>
          <w:sz w:val="24"/>
          <w:szCs w:val="24"/>
        </w:rPr>
        <w:t>102</w:t>
      </w:r>
      <w:r w:rsidRPr="0029718A">
        <w:rPr>
          <w:rFonts w:ascii="Times New Roman" w:hAnsi="Times New Roman" w:cs="Times New Roman"/>
          <w:sz w:val="24"/>
          <w:szCs w:val="24"/>
        </w:rPr>
        <w:t xml:space="preserve"> (30%), </w:t>
      </w:r>
      <w:r w:rsidR="0038368A">
        <w:rPr>
          <w:rFonts w:ascii="Times New Roman" w:hAnsi="Times New Roman" w:cs="Times New Roman"/>
          <w:b/>
          <w:bCs/>
          <w:sz w:val="24"/>
          <w:szCs w:val="24"/>
        </w:rPr>
        <w:t>103</w:t>
      </w:r>
      <w:r w:rsidRPr="0029718A">
        <w:rPr>
          <w:rFonts w:ascii="Times New Roman" w:hAnsi="Times New Roman" w:cs="Times New Roman"/>
          <w:b/>
          <w:bCs/>
          <w:sz w:val="24"/>
          <w:szCs w:val="24"/>
        </w:rPr>
        <w:t xml:space="preserve"> </w:t>
      </w:r>
      <w:r w:rsidRPr="0029718A">
        <w:rPr>
          <w:rFonts w:ascii="Times New Roman" w:hAnsi="Times New Roman" w:cs="Times New Roman"/>
          <w:sz w:val="24"/>
          <w:szCs w:val="24"/>
        </w:rPr>
        <w:t>(16%); ii) LiAlH</w:t>
      </w:r>
      <w:r w:rsidRPr="0029718A">
        <w:rPr>
          <w:rFonts w:ascii="Times New Roman" w:hAnsi="Times New Roman" w:cs="Times New Roman"/>
          <w:sz w:val="24"/>
          <w:szCs w:val="24"/>
          <w:vertAlign w:val="subscript"/>
        </w:rPr>
        <w:t xml:space="preserve">4 </w:t>
      </w:r>
      <w:r w:rsidRPr="0029718A">
        <w:rPr>
          <w:rFonts w:ascii="Times New Roman" w:hAnsi="Times New Roman" w:cs="Times New Roman"/>
          <w:sz w:val="24"/>
          <w:szCs w:val="24"/>
        </w:rPr>
        <w:t xml:space="preserve">(6 equiv), THF, r.t., 20 min, 72 </w:t>
      </w:r>
      <w:r w:rsidRPr="0029718A">
        <w:rPr>
          <w:rFonts w:ascii="Times New Roman" w:hAnsi="Times New Roman" w:cs="Times New Roman"/>
          <w:sz w:val="24"/>
          <w:szCs w:val="24"/>
          <w:vertAlign w:val="superscript"/>
        </w:rPr>
        <w:t>o</w:t>
      </w:r>
      <w:r w:rsidRPr="0029718A">
        <w:rPr>
          <w:rFonts w:ascii="Times New Roman" w:hAnsi="Times New Roman" w:cs="Times New Roman"/>
          <w:sz w:val="24"/>
          <w:szCs w:val="24"/>
        </w:rPr>
        <w:t>C, 17 h, 70%.</w:t>
      </w:r>
    </w:p>
    <w:p w:rsidR="00904C89" w:rsidRDefault="00904C89" w:rsidP="003A0E13">
      <w:pPr>
        <w:spacing w:line="480" w:lineRule="auto"/>
        <w:rPr>
          <w:rFonts w:ascii="Times New Roman" w:hAnsi="Times New Roman" w:cs="Times New Roman"/>
          <w:b/>
          <w:bCs/>
          <w:sz w:val="24"/>
          <w:szCs w:val="24"/>
        </w:rPr>
      </w:pPr>
    </w:p>
    <w:p w:rsidR="00904C89" w:rsidRDefault="00904C89" w:rsidP="003A0E13">
      <w:pPr>
        <w:spacing w:line="480" w:lineRule="auto"/>
        <w:rPr>
          <w:rFonts w:ascii="Times New Roman" w:hAnsi="Times New Roman" w:cs="Times New Roman"/>
          <w:b/>
          <w:bCs/>
          <w:sz w:val="24"/>
          <w:szCs w:val="24"/>
        </w:rPr>
      </w:pPr>
    </w:p>
    <w:p w:rsidR="00D43E2F" w:rsidRDefault="00D43E2F" w:rsidP="003A0E13">
      <w:pPr>
        <w:spacing w:line="480" w:lineRule="auto"/>
        <w:rPr>
          <w:rFonts w:ascii="Times New Roman" w:hAnsi="Times New Roman" w:cs="Times New Roman"/>
          <w:b/>
          <w:bCs/>
          <w:sz w:val="24"/>
          <w:szCs w:val="24"/>
        </w:rPr>
      </w:pPr>
    </w:p>
    <w:p w:rsidR="003A0E13" w:rsidRPr="0029718A" w:rsidRDefault="003A0E13" w:rsidP="003A0E13">
      <w:pPr>
        <w:spacing w:line="480" w:lineRule="auto"/>
        <w:rPr>
          <w:rFonts w:ascii="Times New Roman" w:hAnsi="Times New Roman" w:cs="Times New Roman"/>
          <w:b/>
          <w:bCs/>
          <w:sz w:val="24"/>
          <w:szCs w:val="24"/>
        </w:rPr>
      </w:pPr>
      <w:r w:rsidRPr="0029718A">
        <w:rPr>
          <w:rFonts w:ascii="Times New Roman" w:hAnsi="Times New Roman" w:cs="Times New Roman"/>
          <w:b/>
          <w:bCs/>
          <w:sz w:val="24"/>
          <w:szCs w:val="24"/>
        </w:rPr>
        <w:lastRenderedPageBreak/>
        <w:t>2.3 Conclusions</w:t>
      </w:r>
    </w:p>
    <w:p w:rsidR="003A0E13" w:rsidRPr="0029718A" w:rsidRDefault="003A0E13" w:rsidP="0038368A">
      <w:pPr>
        <w:spacing w:line="480" w:lineRule="auto"/>
        <w:jc w:val="both"/>
        <w:rPr>
          <w:rFonts w:ascii="Times New Roman" w:hAnsi="Times New Roman" w:cs="Times New Roman"/>
          <w:sz w:val="24"/>
          <w:szCs w:val="24"/>
        </w:rPr>
      </w:pPr>
      <w:r w:rsidRPr="0029718A">
        <w:rPr>
          <w:rFonts w:ascii="Times New Roman" w:hAnsi="Times New Roman" w:cs="Times New Roman"/>
          <w:sz w:val="24"/>
          <w:szCs w:val="24"/>
        </w:rPr>
        <w:t xml:space="preserve">Our cascade chemistry involving condensation of </w:t>
      </w:r>
      <w:r w:rsidR="0038368A">
        <w:rPr>
          <w:rFonts w:ascii="Times New Roman" w:hAnsi="Times New Roman" w:cs="Times New Roman"/>
          <w:sz w:val="24"/>
          <w:szCs w:val="24"/>
        </w:rPr>
        <w:t xml:space="preserve">an aldehyde with </w:t>
      </w:r>
      <w:r w:rsidRPr="0029718A">
        <w:rPr>
          <w:rFonts w:ascii="Times New Roman" w:hAnsi="Times New Roman" w:cs="Times New Roman"/>
          <w:sz w:val="24"/>
          <w:szCs w:val="24"/>
        </w:rPr>
        <w:t>hydroxylamine, cyclisation</w:t>
      </w:r>
      <w:r w:rsidR="0038368A">
        <w:rPr>
          <w:rFonts w:ascii="Times New Roman" w:hAnsi="Times New Roman" w:cs="Times New Roman"/>
          <w:sz w:val="24"/>
          <w:szCs w:val="24"/>
        </w:rPr>
        <w:t xml:space="preserve"> of the oxime</w:t>
      </w:r>
      <w:r w:rsidRPr="0029718A">
        <w:rPr>
          <w:rFonts w:ascii="Times New Roman" w:hAnsi="Times New Roman" w:cs="Times New Roman"/>
          <w:sz w:val="24"/>
          <w:szCs w:val="24"/>
        </w:rPr>
        <w:t xml:space="preserve"> and intermolecular dipolar cycloaddition has been shown to be successful with a range of aldehy</w:t>
      </w:r>
      <w:r>
        <w:rPr>
          <w:rFonts w:ascii="Times New Roman" w:hAnsi="Times New Roman" w:cs="Times New Roman"/>
          <w:sz w:val="24"/>
          <w:szCs w:val="24"/>
        </w:rPr>
        <w:t>d</w:t>
      </w:r>
      <w:r w:rsidRPr="0029718A">
        <w:rPr>
          <w:rFonts w:ascii="Times New Roman" w:hAnsi="Times New Roman" w:cs="Times New Roman"/>
          <w:sz w:val="24"/>
          <w:szCs w:val="24"/>
        </w:rPr>
        <w:t>es, including enolisable aldehydes, together with electron deficient dipola</w:t>
      </w:r>
      <w:r>
        <w:rPr>
          <w:rFonts w:ascii="Times New Roman" w:hAnsi="Times New Roman" w:cs="Times New Roman"/>
          <w:sz w:val="24"/>
          <w:szCs w:val="24"/>
        </w:rPr>
        <w:t>r</w:t>
      </w:r>
      <w:r w:rsidRPr="0029718A">
        <w:rPr>
          <w:rFonts w:ascii="Times New Roman" w:hAnsi="Times New Roman" w:cs="Times New Roman"/>
          <w:sz w:val="24"/>
          <w:szCs w:val="24"/>
        </w:rPr>
        <w:t>ophiles to give a variety of cycloadduct products. In addition, we have shown a method to access novel lactam</w:t>
      </w:r>
      <w:r>
        <w:rPr>
          <w:rFonts w:ascii="Times New Roman" w:hAnsi="Times New Roman" w:cs="Times New Roman"/>
          <w:sz w:val="24"/>
          <w:szCs w:val="24"/>
        </w:rPr>
        <w:t>s</w:t>
      </w:r>
      <w:r w:rsidRPr="0029718A">
        <w:rPr>
          <w:rFonts w:ascii="Times New Roman" w:hAnsi="Times New Roman" w:cs="Times New Roman"/>
          <w:sz w:val="24"/>
          <w:szCs w:val="24"/>
        </w:rPr>
        <w:t xml:space="preserve"> by breaking the N</w:t>
      </w:r>
      <w:r w:rsidRPr="00613F00">
        <w:rPr>
          <w:rFonts w:ascii="Times New Roman" w:hAnsi="Times New Roman" w:cs="Times New Roman"/>
          <w:sz w:val="24"/>
          <w:szCs w:val="24"/>
        </w:rPr>
        <w:t>–</w:t>
      </w:r>
      <w:r w:rsidRPr="0029718A">
        <w:rPr>
          <w:rFonts w:ascii="Times New Roman" w:hAnsi="Times New Roman" w:cs="Times New Roman"/>
          <w:sz w:val="24"/>
          <w:szCs w:val="24"/>
        </w:rPr>
        <w:t xml:space="preserve">O bond and ring closing onto the ester. Along with this chemistry, we have </w:t>
      </w:r>
      <w:r w:rsidR="0038368A">
        <w:rPr>
          <w:rFonts w:ascii="Times New Roman" w:hAnsi="Times New Roman" w:cs="Times New Roman"/>
          <w:sz w:val="24"/>
          <w:szCs w:val="24"/>
        </w:rPr>
        <w:t>completed a</w:t>
      </w:r>
      <w:r w:rsidRPr="0029718A">
        <w:rPr>
          <w:rFonts w:ascii="Times New Roman" w:hAnsi="Times New Roman" w:cs="Times New Roman"/>
          <w:sz w:val="24"/>
          <w:szCs w:val="24"/>
        </w:rPr>
        <w:t xml:space="preserve"> short synthesis of the alkaloid macronecine and a formal synthesis of petasinecine. Unfo</w:t>
      </w:r>
      <w:r>
        <w:rPr>
          <w:rFonts w:ascii="Times New Roman" w:hAnsi="Times New Roman" w:cs="Times New Roman"/>
          <w:sz w:val="24"/>
          <w:szCs w:val="24"/>
        </w:rPr>
        <w:t>r</w:t>
      </w:r>
      <w:r w:rsidRPr="0029718A">
        <w:rPr>
          <w:rFonts w:ascii="Times New Roman" w:hAnsi="Times New Roman" w:cs="Times New Roman"/>
          <w:sz w:val="24"/>
          <w:szCs w:val="24"/>
        </w:rPr>
        <w:t xml:space="preserve">tunately, our attempt of cycloadditions with an alkyne dipolarophile or </w:t>
      </w:r>
      <w:r>
        <w:rPr>
          <w:rFonts w:ascii="Times New Roman" w:hAnsi="Times New Roman" w:cs="Times New Roman"/>
          <w:sz w:val="24"/>
          <w:szCs w:val="24"/>
        </w:rPr>
        <w:t>a hindered</w:t>
      </w:r>
      <w:r w:rsidRPr="0029718A">
        <w:rPr>
          <w:rFonts w:ascii="Times New Roman" w:hAnsi="Times New Roman" w:cs="Times New Roman"/>
          <w:sz w:val="24"/>
          <w:szCs w:val="24"/>
        </w:rPr>
        <w:t xml:space="preserve"> symmetrical dipolarophile </w:t>
      </w:r>
      <w:r>
        <w:rPr>
          <w:rFonts w:ascii="Times New Roman" w:hAnsi="Times New Roman" w:cs="Times New Roman"/>
          <w:sz w:val="24"/>
          <w:szCs w:val="24"/>
        </w:rPr>
        <w:t>or with the</w:t>
      </w:r>
      <w:r w:rsidRPr="0029718A">
        <w:rPr>
          <w:rFonts w:ascii="Times New Roman" w:hAnsi="Times New Roman" w:cs="Times New Roman"/>
          <w:sz w:val="24"/>
          <w:szCs w:val="24"/>
        </w:rPr>
        <w:t xml:space="preserve"> unsymmetrical dipolarophile</w:t>
      </w:r>
      <w:r>
        <w:rPr>
          <w:rFonts w:ascii="Times New Roman" w:hAnsi="Times New Roman" w:cs="Times New Roman"/>
          <w:sz w:val="24"/>
          <w:szCs w:val="24"/>
        </w:rPr>
        <w:t xml:space="preserve"> methyl cin</w:t>
      </w:r>
      <w:r w:rsidR="0038368A">
        <w:rPr>
          <w:rFonts w:ascii="Times New Roman" w:hAnsi="Times New Roman" w:cs="Times New Roman"/>
          <w:sz w:val="24"/>
          <w:szCs w:val="24"/>
        </w:rPr>
        <w:t>n</w:t>
      </w:r>
      <w:r>
        <w:rPr>
          <w:rFonts w:ascii="Times New Roman" w:hAnsi="Times New Roman" w:cs="Times New Roman"/>
          <w:sz w:val="24"/>
          <w:szCs w:val="24"/>
        </w:rPr>
        <w:t>amate</w:t>
      </w:r>
      <w:r w:rsidRPr="0029718A">
        <w:rPr>
          <w:rFonts w:ascii="Times New Roman" w:hAnsi="Times New Roman" w:cs="Times New Roman"/>
          <w:sz w:val="24"/>
          <w:szCs w:val="24"/>
        </w:rPr>
        <w:t xml:space="preserve"> gave no positive results.</w:t>
      </w:r>
    </w:p>
    <w:p w:rsidR="003A0E13" w:rsidRDefault="003A0E13" w:rsidP="003A0E13">
      <w:pPr>
        <w:spacing w:line="360" w:lineRule="auto"/>
        <w:jc w:val="both"/>
        <w:rPr>
          <w:rFonts w:ascii="Times New Roman" w:hAnsi="Times New Roman" w:cs="Times New Roman"/>
          <w:sz w:val="24"/>
          <w:szCs w:val="24"/>
        </w:rPr>
      </w:pPr>
    </w:p>
    <w:p w:rsidR="00B61B44" w:rsidRDefault="00B61B44" w:rsidP="003A0E13">
      <w:pPr>
        <w:spacing w:line="360" w:lineRule="auto"/>
        <w:jc w:val="both"/>
        <w:rPr>
          <w:rFonts w:ascii="Times New Roman" w:hAnsi="Times New Roman" w:cs="Times New Roman"/>
          <w:sz w:val="24"/>
          <w:szCs w:val="24"/>
        </w:rPr>
      </w:pPr>
    </w:p>
    <w:p w:rsidR="00B61B44" w:rsidRDefault="00B61B44" w:rsidP="003A0E13">
      <w:pPr>
        <w:spacing w:line="360" w:lineRule="auto"/>
        <w:jc w:val="both"/>
        <w:rPr>
          <w:rFonts w:ascii="Times New Roman" w:hAnsi="Times New Roman" w:cs="Times New Roman"/>
          <w:sz w:val="24"/>
          <w:szCs w:val="24"/>
        </w:rPr>
      </w:pPr>
    </w:p>
    <w:p w:rsidR="00B61B44" w:rsidRDefault="00B61B44" w:rsidP="003A0E13">
      <w:pPr>
        <w:spacing w:line="360" w:lineRule="auto"/>
        <w:jc w:val="both"/>
        <w:rPr>
          <w:rFonts w:ascii="Times New Roman" w:hAnsi="Times New Roman" w:cs="Times New Roman"/>
          <w:sz w:val="24"/>
          <w:szCs w:val="24"/>
        </w:rPr>
      </w:pPr>
    </w:p>
    <w:p w:rsidR="00B61B44" w:rsidRDefault="00B61B44" w:rsidP="003A0E13">
      <w:pPr>
        <w:spacing w:line="360" w:lineRule="auto"/>
        <w:jc w:val="both"/>
        <w:rPr>
          <w:rFonts w:ascii="Times New Roman" w:hAnsi="Times New Roman" w:cs="Times New Roman"/>
          <w:sz w:val="24"/>
          <w:szCs w:val="24"/>
        </w:rPr>
      </w:pPr>
    </w:p>
    <w:p w:rsidR="00B61B44" w:rsidRDefault="00B61B44" w:rsidP="003A0E13">
      <w:pPr>
        <w:spacing w:line="360" w:lineRule="auto"/>
        <w:jc w:val="both"/>
        <w:rPr>
          <w:rFonts w:ascii="Times New Roman" w:hAnsi="Times New Roman" w:cs="Times New Roman"/>
          <w:sz w:val="24"/>
          <w:szCs w:val="24"/>
        </w:rPr>
      </w:pPr>
    </w:p>
    <w:p w:rsidR="00B61B44" w:rsidRDefault="00B61B44" w:rsidP="003A0E13">
      <w:pPr>
        <w:spacing w:line="360" w:lineRule="auto"/>
        <w:jc w:val="both"/>
        <w:rPr>
          <w:rFonts w:ascii="Times New Roman" w:hAnsi="Times New Roman" w:cs="Times New Roman"/>
          <w:sz w:val="24"/>
          <w:szCs w:val="24"/>
        </w:rPr>
      </w:pPr>
    </w:p>
    <w:p w:rsidR="00B61B44" w:rsidRDefault="00B61B44" w:rsidP="003A0E13">
      <w:pPr>
        <w:spacing w:line="360" w:lineRule="auto"/>
        <w:jc w:val="both"/>
        <w:rPr>
          <w:rFonts w:ascii="Times New Roman" w:hAnsi="Times New Roman" w:cs="Times New Roman"/>
          <w:sz w:val="24"/>
          <w:szCs w:val="24"/>
        </w:rPr>
      </w:pPr>
    </w:p>
    <w:p w:rsidR="00B61B44" w:rsidRDefault="00B61B44" w:rsidP="003A0E13">
      <w:pPr>
        <w:spacing w:line="360" w:lineRule="auto"/>
        <w:jc w:val="both"/>
        <w:rPr>
          <w:rFonts w:ascii="Times New Roman" w:hAnsi="Times New Roman" w:cs="Times New Roman"/>
          <w:sz w:val="24"/>
          <w:szCs w:val="24"/>
        </w:rPr>
      </w:pPr>
    </w:p>
    <w:p w:rsidR="00B61B44" w:rsidRDefault="00B61B44" w:rsidP="003A0E13">
      <w:pPr>
        <w:spacing w:line="360" w:lineRule="auto"/>
        <w:jc w:val="both"/>
        <w:rPr>
          <w:rFonts w:ascii="Times New Roman" w:hAnsi="Times New Roman" w:cs="Times New Roman"/>
          <w:sz w:val="24"/>
          <w:szCs w:val="24"/>
        </w:rPr>
      </w:pPr>
    </w:p>
    <w:p w:rsidR="00B61B44" w:rsidRDefault="00B61B44" w:rsidP="003A0E13">
      <w:pPr>
        <w:spacing w:line="360" w:lineRule="auto"/>
        <w:jc w:val="both"/>
        <w:rPr>
          <w:rFonts w:ascii="Times New Roman" w:hAnsi="Times New Roman" w:cs="Times New Roman"/>
          <w:sz w:val="24"/>
          <w:szCs w:val="24"/>
        </w:rPr>
      </w:pPr>
    </w:p>
    <w:p w:rsidR="00B61B44" w:rsidRDefault="00B61B44" w:rsidP="003A0E13">
      <w:pPr>
        <w:spacing w:line="360" w:lineRule="auto"/>
        <w:jc w:val="both"/>
        <w:rPr>
          <w:rFonts w:ascii="Times New Roman" w:hAnsi="Times New Roman" w:cs="Times New Roman"/>
          <w:sz w:val="24"/>
          <w:szCs w:val="24"/>
        </w:rPr>
      </w:pPr>
    </w:p>
    <w:p w:rsidR="00B61B44" w:rsidRDefault="00B61B44" w:rsidP="003A0E13">
      <w:pPr>
        <w:spacing w:line="360" w:lineRule="auto"/>
        <w:jc w:val="both"/>
        <w:rPr>
          <w:rFonts w:ascii="Times New Roman" w:hAnsi="Times New Roman" w:cs="Times New Roman"/>
          <w:sz w:val="24"/>
          <w:szCs w:val="24"/>
        </w:rPr>
      </w:pPr>
    </w:p>
    <w:p w:rsidR="00B61B44" w:rsidRPr="006B50AF" w:rsidRDefault="00B61B44" w:rsidP="00B61B44">
      <w:pPr>
        <w:spacing w:line="480" w:lineRule="auto"/>
        <w:jc w:val="both"/>
        <w:rPr>
          <w:rFonts w:ascii="Times New Roman" w:hAnsi="Times New Roman" w:cs="Times New Roman"/>
          <w:b/>
          <w:bCs/>
          <w:sz w:val="28"/>
        </w:rPr>
      </w:pPr>
      <w:r w:rsidRPr="00D36845">
        <w:rPr>
          <w:rFonts w:ascii="Times New Roman" w:hAnsi="Times New Roman" w:cs="Times New Roman"/>
          <w:b/>
          <w:bCs/>
          <w:sz w:val="28"/>
        </w:rPr>
        <w:lastRenderedPageBreak/>
        <w:t>Chapter 3</w:t>
      </w:r>
      <w:r w:rsidR="00701AD9">
        <w:rPr>
          <w:rFonts w:ascii="Times New Roman" w:hAnsi="Times New Roman" w:cs="Times New Roman"/>
          <w:b/>
          <w:bCs/>
          <w:sz w:val="28"/>
        </w:rPr>
        <w:t>.</w:t>
      </w:r>
      <w:r w:rsidR="000D5770">
        <w:rPr>
          <w:rFonts w:ascii="Times New Roman" w:hAnsi="Times New Roman" w:cs="Times New Roman"/>
          <w:b/>
          <w:bCs/>
          <w:sz w:val="28"/>
        </w:rPr>
        <w:t xml:space="preserve"> Spiro</w:t>
      </w:r>
      <w:r>
        <w:rPr>
          <w:rFonts w:ascii="Times New Roman" w:hAnsi="Times New Roman" w:cs="Times New Roman"/>
          <w:b/>
          <w:bCs/>
          <w:sz w:val="28"/>
        </w:rPr>
        <w:t xml:space="preserve">cyclic </w:t>
      </w:r>
      <w:r w:rsidRPr="00D36845">
        <w:rPr>
          <w:rFonts w:ascii="Times New Roman" w:hAnsi="Times New Roman" w:cs="Times New Roman"/>
          <w:b/>
          <w:bCs/>
          <w:sz w:val="28"/>
        </w:rPr>
        <w:t>Ring Systems</w:t>
      </w:r>
    </w:p>
    <w:p w:rsidR="00B61B44" w:rsidRDefault="00B61B44" w:rsidP="00B61B44">
      <w:pPr>
        <w:spacing w:line="480" w:lineRule="auto"/>
        <w:jc w:val="both"/>
        <w:rPr>
          <w:rFonts w:ascii="Times New Roman" w:hAnsi="Times New Roman" w:cs="Times New Roman"/>
          <w:sz w:val="24"/>
          <w:szCs w:val="24"/>
        </w:rPr>
      </w:pPr>
      <w:r>
        <w:rPr>
          <w:rFonts w:ascii="Times New Roman" w:hAnsi="Times New Roman" w:cs="Times New Roman"/>
          <w:sz w:val="24"/>
          <w:szCs w:val="24"/>
        </w:rPr>
        <w:t>Spirocyclic compounds contain ring systems in which two or three rings are connected through one common atom. A simple example is the bicyclic ketal product from cyclohexanone and ethylene glycol. There has been a lot of research into the synthesis</w:t>
      </w:r>
      <w:r w:rsidR="0037365F">
        <w:rPr>
          <w:rFonts w:ascii="Times New Roman" w:hAnsi="Times New Roman" w:cs="Times New Roman"/>
          <w:sz w:val="24"/>
          <w:szCs w:val="24"/>
        </w:rPr>
        <w:t xml:space="preserve"> of</w:t>
      </w:r>
      <w:r>
        <w:rPr>
          <w:rFonts w:ascii="Times New Roman" w:hAnsi="Times New Roman" w:cs="Times New Roman"/>
          <w:sz w:val="24"/>
          <w:szCs w:val="24"/>
        </w:rPr>
        <w:t xml:space="preserve"> spirocyclic compound</w:t>
      </w:r>
      <w:r w:rsidR="0037365F">
        <w:rPr>
          <w:rFonts w:ascii="Times New Roman" w:hAnsi="Times New Roman" w:cs="Times New Roman"/>
          <w:sz w:val="24"/>
          <w:szCs w:val="24"/>
        </w:rPr>
        <w:t>s</w:t>
      </w:r>
      <w:r>
        <w:rPr>
          <w:rFonts w:ascii="Times New Roman" w:hAnsi="Times New Roman" w:cs="Times New Roman"/>
          <w:sz w:val="24"/>
          <w:szCs w:val="24"/>
        </w:rPr>
        <w:t xml:space="preserve"> for use in drug discovery due to their inherent three-dimensional structure.</w:t>
      </w:r>
      <w:r>
        <w:rPr>
          <w:rFonts w:ascii="Times New Roman" w:hAnsi="Times New Roman" w:cs="Times New Roman"/>
          <w:sz w:val="24"/>
          <w:szCs w:val="24"/>
          <w:vertAlign w:val="superscript"/>
        </w:rPr>
        <w:t>74</w:t>
      </w:r>
      <w:r w:rsidRPr="009F5319">
        <w:rPr>
          <w:rFonts w:ascii="Times New Roman" w:hAnsi="Times New Roman" w:cs="Times New Roman"/>
          <w:sz w:val="24"/>
          <w:szCs w:val="24"/>
          <w:vertAlign w:val="superscript"/>
        </w:rPr>
        <w:t>-</w:t>
      </w:r>
      <w:r>
        <w:rPr>
          <w:rFonts w:ascii="Times New Roman" w:hAnsi="Times New Roman" w:cs="Times New Roman"/>
          <w:sz w:val="24"/>
          <w:szCs w:val="24"/>
          <w:vertAlign w:val="superscript"/>
        </w:rPr>
        <w:t>75</w:t>
      </w:r>
      <w:r>
        <w:rPr>
          <w:rFonts w:ascii="Times New Roman" w:hAnsi="Times New Roman" w:cs="Times New Roman"/>
          <w:sz w:val="24"/>
          <w:szCs w:val="24"/>
        </w:rPr>
        <w:t xml:space="preserve"> Moreover, there are many natural products that contain the spirocyclic core structure such as histrionicotoxin </w:t>
      </w:r>
      <w:r w:rsidRPr="001E0DB4">
        <w:rPr>
          <w:rFonts w:ascii="Times New Roman" w:hAnsi="Times New Roman" w:cs="Times New Roman"/>
          <w:b/>
          <w:bCs/>
          <w:sz w:val="24"/>
          <w:szCs w:val="24"/>
        </w:rPr>
        <w:t>43</w:t>
      </w:r>
      <w:r w:rsidRPr="00672B6D">
        <w:rPr>
          <w:rFonts w:ascii="Times New Roman" w:hAnsi="Times New Roman" w:cs="Times New Roman"/>
          <w:sz w:val="24"/>
          <w:szCs w:val="24"/>
        </w:rPr>
        <w:t>,</w:t>
      </w:r>
      <w:r>
        <w:rPr>
          <w:rFonts w:ascii="Times New Roman" w:hAnsi="Times New Roman" w:cs="Times New Roman"/>
          <w:sz w:val="24"/>
          <w:szCs w:val="24"/>
          <w:vertAlign w:val="superscript"/>
        </w:rPr>
        <w:t>76</w:t>
      </w:r>
      <w:r>
        <w:rPr>
          <w:rFonts w:ascii="Times New Roman" w:hAnsi="Times New Roman" w:cs="Times New Roman"/>
          <w:sz w:val="24"/>
          <w:szCs w:val="24"/>
        </w:rPr>
        <w:t xml:space="preserve"> cylindricine C </w:t>
      </w:r>
      <w:r w:rsidRPr="001E0DB4">
        <w:rPr>
          <w:rFonts w:ascii="Times New Roman" w:hAnsi="Times New Roman" w:cs="Times New Roman"/>
          <w:b/>
          <w:bCs/>
          <w:sz w:val="24"/>
          <w:szCs w:val="24"/>
        </w:rPr>
        <w:t>106</w:t>
      </w:r>
      <w:r>
        <w:rPr>
          <w:rFonts w:ascii="Times New Roman" w:hAnsi="Times New Roman" w:cs="Times New Roman"/>
          <w:sz w:val="24"/>
          <w:szCs w:val="24"/>
          <w:vertAlign w:val="superscript"/>
        </w:rPr>
        <w:t>77</w:t>
      </w:r>
      <w:r>
        <w:rPr>
          <w:rFonts w:ascii="Times New Roman" w:hAnsi="Times New Roman" w:cs="Times New Roman"/>
          <w:sz w:val="24"/>
          <w:szCs w:val="24"/>
        </w:rPr>
        <w:t xml:space="preserve"> and lepadiformine </w:t>
      </w:r>
      <w:r w:rsidRPr="001E0DB4">
        <w:rPr>
          <w:rFonts w:ascii="Times New Roman" w:hAnsi="Times New Roman" w:cs="Times New Roman"/>
          <w:b/>
          <w:bCs/>
          <w:sz w:val="24"/>
          <w:szCs w:val="24"/>
        </w:rPr>
        <w:t>107</w:t>
      </w:r>
      <w:r>
        <w:rPr>
          <w:rFonts w:ascii="Times New Roman" w:hAnsi="Times New Roman" w:cs="Times New Roman"/>
          <w:sz w:val="24"/>
          <w:szCs w:val="24"/>
          <w:vertAlign w:val="superscript"/>
        </w:rPr>
        <w:t>78</w:t>
      </w:r>
      <w:r>
        <w:rPr>
          <w:rFonts w:ascii="Times New Roman" w:hAnsi="Times New Roman" w:cs="Times New Roman"/>
          <w:sz w:val="24"/>
          <w:szCs w:val="24"/>
        </w:rPr>
        <w:t xml:space="preserve"> (Figure 3.1).</w:t>
      </w:r>
    </w:p>
    <w:p w:rsidR="00B61B44" w:rsidRDefault="00B61B44" w:rsidP="00B61B44">
      <w:pPr>
        <w:spacing w:line="480" w:lineRule="auto"/>
        <w:jc w:val="center"/>
        <w:rPr>
          <w:rFonts w:ascii="Times New Roman" w:hAnsi="Times New Roman" w:cs="Times New Roman"/>
          <w:sz w:val="24"/>
          <w:szCs w:val="24"/>
        </w:rPr>
      </w:pPr>
      <w:r>
        <w:object w:dxaOrig="6950" w:dyaOrig="2014">
          <v:shape id="_x0000_i1064" type="#_x0000_t75" style="width:265.5pt;height:80.25pt" o:ole="">
            <v:imagedata r:id="rId92" o:title=""/>
          </v:shape>
          <o:OLEObject Type="Embed" ProgID="ChemDraw.Document.6.0" ShapeID="_x0000_i1064" DrawAspect="Content" ObjectID="_1554114266" r:id="rId93"/>
        </w:object>
      </w:r>
    </w:p>
    <w:p w:rsidR="00B61B44" w:rsidRPr="001E0DB4" w:rsidRDefault="00B61B44" w:rsidP="00B61B44">
      <w:pPr>
        <w:spacing w:line="480" w:lineRule="auto"/>
        <w:jc w:val="center"/>
        <w:rPr>
          <w:rFonts w:ascii="Times New Roman" w:hAnsi="Times New Roman" w:cs="Times New Roman"/>
          <w:b/>
          <w:bCs/>
          <w:sz w:val="24"/>
          <w:szCs w:val="24"/>
        </w:rPr>
      </w:pPr>
      <w:r w:rsidRPr="001E0DB4">
        <w:rPr>
          <w:rFonts w:ascii="Times New Roman" w:hAnsi="Times New Roman" w:cs="Times New Roman"/>
          <w:b/>
          <w:bCs/>
          <w:sz w:val="24"/>
          <w:szCs w:val="24"/>
        </w:rPr>
        <w:t>Figure 3.1</w:t>
      </w:r>
    </w:p>
    <w:p w:rsidR="00B61B44" w:rsidRDefault="00B61B44" w:rsidP="000D57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amino alcohol </w:t>
      </w:r>
      <w:r w:rsidRPr="0078412D">
        <w:rPr>
          <w:rFonts w:ascii="Times New Roman" w:hAnsi="Times New Roman" w:cs="Times New Roman"/>
          <w:b/>
          <w:bCs/>
          <w:sz w:val="24"/>
          <w:szCs w:val="24"/>
        </w:rPr>
        <w:t>108</w:t>
      </w:r>
      <w:r>
        <w:rPr>
          <w:rFonts w:ascii="Times New Roman" w:hAnsi="Times New Roman" w:cs="Times New Roman"/>
          <w:sz w:val="24"/>
          <w:szCs w:val="24"/>
        </w:rPr>
        <w:t xml:space="preserve"> is a spirocyclic compound in which the two rings have the same core as cylindricine C </w:t>
      </w:r>
      <w:r w:rsidRPr="0078412D">
        <w:rPr>
          <w:rFonts w:ascii="Times New Roman" w:hAnsi="Times New Roman" w:cs="Times New Roman"/>
          <w:b/>
          <w:bCs/>
          <w:sz w:val="24"/>
          <w:szCs w:val="24"/>
        </w:rPr>
        <w:t>106</w:t>
      </w:r>
      <w:r w:rsidR="000D5770">
        <w:rPr>
          <w:rFonts w:ascii="Times New Roman" w:hAnsi="Times New Roman" w:cs="Times New Roman"/>
          <w:b/>
          <w:bCs/>
          <w:sz w:val="24"/>
          <w:szCs w:val="24"/>
        </w:rPr>
        <w:t xml:space="preserve"> </w:t>
      </w:r>
      <w:r w:rsidR="000D5770">
        <w:rPr>
          <w:rFonts w:ascii="Times New Roman" w:hAnsi="Times New Roman" w:cs="Times New Roman"/>
          <w:sz w:val="24"/>
          <w:szCs w:val="24"/>
        </w:rPr>
        <w:t>(Figure 3.2)</w:t>
      </w:r>
      <w:r>
        <w:rPr>
          <w:rFonts w:ascii="Times New Roman" w:hAnsi="Times New Roman" w:cs="Times New Roman"/>
          <w:sz w:val="24"/>
          <w:szCs w:val="24"/>
        </w:rPr>
        <w:t xml:space="preserve">. The amino alcohol </w:t>
      </w:r>
      <w:r w:rsidRPr="0078412D">
        <w:rPr>
          <w:rFonts w:ascii="Times New Roman" w:hAnsi="Times New Roman" w:cs="Times New Roman"/>
          <w:b/>
          <w:bCs/>
          <w:sz w:val="24"/>
          <w:szCs w:val="24"/>
        </w:rPr>
        <w:t>108</w:t>
      </w:r>
      <w:r>
        <w:rPr>
          <w:rFonts w:ascii="Times New Roman" w:hAnsi="Times New Roman" w:cs="Times New Roman"/>
          <w:sz w:val="24"/>
          <w:szCs w:val="24"/>
        </w:rPr>
        <w:t xml:space="preserve"> could possibly be synthesised from breaking the N-O bond of compound </w:t>
      </w:r>
      <w:r w:rsidRPr="0078412D">
        <w:rPr>
          <w:rFonts w:ascii="Times New Roman" w:hAnsi="Times New Roman" w:cs="Times New Roman"/>
          <w:b/>
          <w:bCs/>
          <w:sz w:val="24"/>
          <w:szCs w:val="24"/>
        </w:rPr>
        <w:t>109</w:t>
      </w:r>
      <w:r>
        <w:rPr>
          <w:rFonts w:ascii="Times New Roman" w:hAnsi="Times New Roman" w:cs="Times New Roman"/>
          <w:sz w:val="24"/>
          <w:szCs w:val="24"/>
        </w:rPr>
        <w:t xml:space="preserve">. The cycloadduct </w:t>
      </w:r>
      <w:r w:rsidRPr="0078412D">
        <w:rPr>
          <w:rFonts w:ascii="Times New Roman" w:hAnsi="Times New Roman" w:cs="Times New Roman"/>
          <w:b/>
          <w:bCs/>
          <w:sz w:val="24"/>
          <w:szCs w:val="24"/>
        </w:rPr>
        <w:t>109</w:t>
      </w:r>
      <w:r>
        <w:rPr>
          <w:rFonts w:ascii="Times New Roman" w:hAnsi="Times New Roman" w:cs="Times New Roman"/>
          <w:sz w:val="24"/>
          <w:szCs w:val="24"/>
        </w:rPr>
        <w:t xml:space="preserve"> could be generated from the reaction of ketone </w:t>
      </w:r>
      <w:r w:rsidRPr="0078412D">
        <w:rPr>
          <w:rFonts w:ascii="Times New Roman" w:hAnsi="Times New Roman" w:cs="Times New Roman"/>
          <w:b/>
          <w:bCs/>
          <w:sz w:val="24"/>
          <w:szCs w:val="24"/>
        </w:rPr>
        <w:t>110</w:t>
      </w:r>
      <w:r>
        <w:rPr>
          <w:rFonts w:ascii="Times New Roman" w:hAnsi="Times New Roman" w:cs="Times New Roman"/>
          <w:sz w:val="24"/>
          <w:szCs w:val="24"/>
        </w:rPr>
        <w:t xml:space="preserve"> and hydroxylamine. The condensation of ketone </w:t>
      </w:r>
      <w:r w:rsidRPr="0078412D">
        <w:rPr>
          <w:rFonts w:ascii="Times New Roman" w:hAnsi="Times New Roman" w:cs="Times New Roman"/>
          <w:b/>
          <w:bCs/>
          <w:sz w:val="24"/>
          <w:szCs w:val="24"/>
        </w:rPr>
        <w:t>110</w:t>
      </w:r>
      <w:r>
        <w:rPr>
          <w:rFonts w:ascii="Times New Roman" w:hAnsi="Times New Roman" w:cs="Times New Roman"/>
          <w:sz w:val="24"/>
          <w:szCs w:val="24"/>
        </w:rPr>
        <w:t xml:space="preserve"> and hydroxylamine then displacement of chloride </w:t>
      </w:r>
      <w:r w:rsidR="000D5770">
        <w:rPr>
          <w:rFonts w:ascii="Times New Roman" w:hAnsi="Times New Roman" w:cs="Times New Roman"/>
          <w:sz w:val="24"/>
          <w:szCs w:val="24"/>
        </w:rPr>
        <w:t>should give</w:t>
      </w:r>
      <w:r>
        <w:rPr>
          <w:rFonts w:ascii="Times New Roman" w:hAnsi="Times New Roman" w:cs="Times New Roman"/>
          <w:sz w:val="24"/>
          <w:szCs w:val="24"/>
        </w:rPr>
        <w:t xml:space="preserve"> nitrone </w:t>
      </w:r>
      <w:r w:rsidRPr="0078412D">
        <w:rPr>
          <w:rFonts w:ascii="Times New Roman" w:hAnsi="Times New Roman" w:cs="Times New Roman"/>
          <w:b/>
          <w:bCs/>
          <w:sz w:val="24"/>
          <w:szCs w:val="24"/>
        </w:rPr>
        <w:t>111</w:t>
      </w:r>
      <w:r>
        <w:rPr>
          <w:rFonts w:ascii="Times New Roman" w:hAnsi="Times New Roman" w:cs="Times New Roman"/>
          <w:sz w:val="24"/>
          <w:szCs w:val="24"/>
        </w:rPr>
        <w:t xml:space="preserve">. The intramolecular dipolar cycloaddition of nitrone </w:t>
      </w:r>
      <w:r w:rsidRPr="0078412D">
        <w:rPr>
          <w:rFonts w:ascii="Times New Roman" w:hAnsi="Times New Roman" w:cs="Times New Roman"/>
          <w:b/>
          <w:bCs/>
          <w:sz w:val="24"/>
          <w:szCs w:val="24"/>
        </w:rPr>
        <w:t>111</w:t>
      </w:r>
      <w:r>
        <w:rPr>
          <w:rFonts w:ascii="Times New Roman" w:hAnsi="Times New Roman" w:cs="Times New Roman"/>
          <w:sz w:val="24"/>
          <w:szCs w:val="24"/>
        </w:rPr>
        <w:t xml:space="preserve"> could occur via a six-membered ring transition state to give cycloadduct </w:t>
      </w:r>
      <w:r w:rsidRPr="0078412D">
        <w:rPr>
          <w:rFonts w:ascii="Times New Roman" w:hAnsi="Times New Roman" w:cs="Times New Roman"/>
          <w:b/>
          <w:bCs/>
          <w:sz w:val="24"/>
          <w:szCs w:val="24"/>
        </w:rPr>
        <w:t>109</w:t>
      </w:r>
      <w:r>
        <w:rPr>
          <w:rFonts w:ascii="Times New Roman" w:hAnsi="Times New Roman" w:cs="Times New Roman"/>
          <w:sz w:val="24"/>
          <w:szCs w:val="24"/>
        </w:rPr>
        <w:t xml:space="preserve">. It is also possible that nitrone </w:t>
      </w:r>
      <w:r w:rsidRPr="0078412D">
        <w:rPr>
          <w:rFonts w:ascii="Times New Roman" w:hAnsi="Times New Roman" w:cs="Times New Roman"/>
          <w:b/>
          <w:bCs/>
          <w:sz w:val="24"/>
          <w:szCs w:val="24"/>
        </w:rPr>
        <w:t>111</w:t>
      </w:r>
      <w:r>
        <w:rPr>
          <w:rFonts w:ascii="Times New Roman" w:hAnsi="Times New Roman" w:cs="Times New Roman"/>
          <w:sz w:val="24"/>
          <w:szCs w:val="24"/>
        </w:rPr>
        <w:t xml:space="preserve"> could potentially undergo cycloaddition via a seven-membered ring transition state to give product </w:t>
      </w:r>
      <w:r w:rsidRPr="0078412D">
        <w:rPr>
          <w:rFonts w:ascii="Times New Roman" w:hAnsi="Times New Roman" w:cs="Times New Roman"/>
          <w:b/>
          <w:bCs/>
          <w:sz w:val="24"/>
          <w:szCs w:val="24"/>
        </w:rPr>
        <w:t>112</w:t>
      </w:r>
      <w:r>
        <w:rPr>
          <w:rFonts w:ascii="Times New Roman" w:hAnsi="Times New Roman" w:cs="Times New Roman"/>
          <w:sz w:val="24"/>
          <w:szCs w:val="24"/>
        </w:rPr>
        <w:t xml:space="preserve">. This </w:t>
      </w:r>
      <w:r w:rsidR="000D5770">
        <w:rPr>
          <w:rFonts w:ascii="Times New Roman" w:hAnsi="Times New Roman" w:cs="Times New Roman"/>
          <w:sz w:val="24"/>
          <w:szCs w:val="24"/>
        </w:rPr>
        <w:t>type of chemistry to give spirocyclic compounds will be discussed</w:t>
      </w:r>
      <w:r>
        <w:rPr>
          <w:rFonts w:ascii="Times New Roman" w:hAnsi="Times New Roman" w:cs="Times New Roman"/>
          <w:sz w:val="24"/>
          <w:szCs w:val="24"/>
        </w:rPr>
        <w:t xml:space="preserve"> in thi</w:t>
      </w:r>
      <w:r w:rsidR="000D5770">
        <w:rPr>
          <w:rFonts w:ascii="Times New Roman" w:hAnsi="Times New Roman" w:cs="Times New Roman"/>
          <w:sz w:val="24"/>
          <w:szCs w:val="24"/>
        </w:rPr>
        <w:t>s chapter</w:t>
      </w:r>
      <w:r>
        <w:rPr>
          <w:rFonts w:ascii="Times New Roman" w:hAnsi="Times New Roman" w:cs="Times New Roman"/>
          <w:sz w:val="24"/>
          <w:szCs w:val="24"/>
        </w:rPr>
        <w:t>.</w:t>
      </w:r>
    </w:p>
    <w:p w:rsidR="00B61B44" w:rsidRDefault="00C356AA" w:rsidP="00B61B44">
      <w:pPr>
        <w:spacing w:line="480" w:lineRule="auto"/>
        <w:jc w:val="center"/>
        <w:rPr>
          <w:rFonts w:ascii="Times New Roman" w:hAnsi="Times New Roman" w:cs="Times New Roman"/>
          <w:sz w:val="24"/>
          <w:szCs w:val="24"/>
        </w:rPr>
      </w:pPr>
      <w:r>
        <w:object w:dxaOrig="8707" w:dyaOrig="3508">
          <v:shape id="_x0000_i1065" type="#_x0000_t75" style="width:345.75pt;height:139.5pt" o:ole="">
            <v:imagedata r:id="rId94" o:title=""/>
          </v:shape>
          <o:OLEObject Type="Embed" ProgID="ChemDraw.Document.6.0" ShapeID="_x0000_i1065" DrawAspect="Content" ObjectID="_1554114267" r:id="rId95"/>
        </w:object>
      </w:r>
    </w:p>
    <w:p w:rsidR="00B61B44" w:rsidRPr="0085089F" w:rsidRDefault="00B61B44" w:rsidP="00B61B44">
      <w:pPr>
        <w:spacing w:line="480" w:lineRule="auto"/>
        <w:jc w:val="center"/>
        <w:rPr>
          <w:rFonts w:ascii="Times New Roman" w:hAnsi="Times New Roman" w:cs="Times New Roman"/>
          <w:b/>
          <w:bCs/>
          <w:sz w:val="24"/>
          <w:szCs w:val="24"/>
        </w:rPr>
      </w:pPr>
      <w:r w:rsidRPr="0085089F">
        <w:rPr>
          <w:rFonts w:ascii="Times New Roman" w:hAnsi="Times New Roman" w:cs="Times New Roman"/>
          <w:b/>
          <w:bCs/>
          <w:sz w:val="24"/>
          <w:szCs w:val="24"/>
        </w:rPr>
        <w:t>Figure 3.2</w:t>
      </w:r>
    </w:p>
    <w:p w:rsidR="00B61B44" w:rsidRDefault="00B61B44" w:rsidP="00B61B4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Successful intramolecular cycloaddition to form the spiro ring system from simple ketone </w:t>
      </w:r>
      <w:r w:rsidRPr="00B8335A">
        <w:rPr>
          <w:rFonts w:ascii="Times New Roman" w:hAnsi="Times New Roman" w:cs="Times New Roman"/>
          <w:b/>
          <w:bCs/>
          <w:sz w:val="24"/>
          <w:szCs w:val="24"/>
        </w:rPr>
        <w:t>110</w:t>
      </w:r>
      <w:r>
        <w:rPr>
          <w:rFonts w:ascii="Times New Roman" w:hAnsi="Times New Roman" w:cs="Times New Roman"/>
          <w:sz w:val="24"/>
          <w:szCs w:val="24"/>
        </w:rPr>
        <w:t xml:space="preserve"> would allow more work on this chemistry with various substrates with different tether lengths (between the ketone and the halide, and between the ketone and the dipolarophile) and different dipolarophiles. In order to study the cascade chemistry, we need to find the methodology to synthesise the desired ketones such as </w:t>
      </w:r>
      <w:r w:rsidRPr="00F420B3">
        <w:rPr>
          <w:rFonts w:ascii="Times New Roman" w:hAnsi="Times New Roman" w:cs="Times New Roman"/>
          <w:b/>
          <w:bCs/>
          <w:sz w:val="24"/>
          <w:szCs w:val="24"/>
        </w:rPr>
        <w:t>110</w:t>
      </w:r>
      <w:r>
        <w:rPr>
          <w:rFonts w:ascii="Times New Roman" w:hAnsi="Times New Roman" w:cs="Times New Roman"/>
          <w:sz w:val="24"/>
          <w:szCs w:val="24"/>
        </w:rPr>
        <w:t>.</w:t>
      </w:r>
    </w:p>
    <w:p w:rsidR="00B61B44" w:rsidRPr="00FC16DF" w:rsidRDefault="00B61B44" w:rsidP="00B61B44">
      <w:pPr>
        <w:spacing w:line="480" w:lineRule="auto"/>
        <w:jc w:val="both"/>
        <w:rPr>
          <w:rFonts w:ascii="Times New Roman" w:hAnsi="Times New Roman" w:cs="Times New Roman"/>
          <w:b/>
          <w:bCs/>
          <w:sz w:val="24"/>
          <w:szCs w:val="24"/>
        </w:rPr>
      </w:pPr>
      <w:r w:rsidRPr="00FC16DF">
        <w:rPr>
          <w:rFonts w:ascii="Times New Roman" w:hAnsi="Times New Roman" w:cs="Times New Roman"/>
          <w:b/>
          <w:bCs/>
          <w:sz w:val="24"/>
          <w:szCs w:val="24"/>
        </w:rPr>
        <w:t xml:space="preserve">3.1 Synthesis </w:t>
      </w:r>
      <w:r>
        <w:rPr>
          <w:rFonts w:ascii="Times New Roman" w:hAnsi="Times New Roman" w:cs="Times New Roman"/>
          <w:b/>
          <w:bCs/>
          <w:sz w:val="24"/>
          <w:szCs w:val="24"/>
        </w:rPr>
        <w:t xml:space="preserve">of </w:t>
      </w:r>
      <w:r w:rsidRPr="00FC16DF">
        <w:rPr>
          <w:rFonts w:ascii="Times New Roman" w:hAnsi="Times New Roman" w:cs="Times New Roman"/>
          <w:b/>
          <w:bCs/>
          <w:sz w:val="24"/>
          <w:szCs w:val="24"/>
        </w:rPr>
        <w:t>ketone via dithiane</w:t>
      </w:r>
    </w:p>
    <w:p w:rsidR="00B61B44" w:rsidRDefault="00B61B44" w:rsidP="00AE612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Grigg and co-workers have shown that ketone </w:t>
      </w:r>
      <w:r w:rsidRPr="00C35032">
        <w:rPr>
          <w:rFonts w:ascii="Times New Roman" w:hAnsi="Times New Roman" w:cs="Times New Roman"/>
          <w:b/>
          <w:bCs/>
          <w:sz w:val="24"/>
          <w:szCs w:val="24"/>
        </w:rPr>
        <w:t>11</w:t>
      </w:r>
      <w:r>
        <w:rPr>
          <w:rFonts w:ascii="Times New Roman" w:hAnsi="Times New Roman" w:cs="Times New Roman"/>
          <w:b/>
          <w:bCs/>
          <w:sz w:val="24"/>
          <w:szCs w:val="24"/>
        </w:rPr>
        <w:t>5</w:t>
      </w:r>
      <w:r>
        <w:rPr>
          <w:rFonts w:ascii="Times New Roman" w:hAnsi="Times New Roman" w:cs="Times New Roman"/>
          <w:sz w:val="24"/>
          <w:szCs w:val="24"/>
        </w:rPr>
        <w:t xml:space="preserve"> could be made from 1,3-dithiane </w:t>
      </w:r>
      <w:r w:rsidRPr="00C35032">
        <w:rPr>
          <w:rFonts w:ascii="Times New Roman" w:hAnsi="Times New Roman" w:cs="Times New Roman"/>
          <w:b/>
          <w:bCs/>
          <w:sz w:val="24"/>
          <w:szCs w:val="24"/>
        </w:rPr>
        <w:t>11</w:t>
      </w:r>
      <w:r>
        <w:rPr>
          <w:rFonts w:ascii="Times New Roman" w:hAnsi="Times New Roman" w:cs="Times New Roman"/>
          <w:b/>
          <w:bCs/>
          <w:sz w:val="24"/>
          <w:szCs w:val="24"/>
        </w:rPr>
        <w:t>3</w:t>
      </w:r>
      <w:r>
        <w:rPr>
          <w:rFonts w:ascii="Times New Roman" w:hAnsi="Times New Roman" w:cs="Times New Roman"/>
          <w:sz w:val="24"/>
          <w:szCs w:val="24"/>
        </w:rPr>
        <w:t xml:space="preserve"> in </w:t>
      </w:r>
      <w:r w:rsidR="00AE612E">
        <w:rPr>
          <w:rFonts w:ascii="Times New Roman" w:hAnsi="Times New Roman" w:cs="Times New Roman"/>
          <w:sz w:val="24"/>
          <w:szCs w:val="24"/>
        </w:rPr>
        <w:t>five</w:t>
      </w:r>
      <w:r>
        <w:rPr>
          <w:rFonts w:ascii="Times New Roman" w:hAnsi="Times New Roman" w:cs="Times New Roman"/>
          <w:sz w:val="24"/>
          <w:szCs w:val="24"/>
        </w:rPr>
        <w:t xml:space="preserve"> steps via the alkylation intermediate </w:t>
      </w:r>
      <w:r w:rsidRPr="00C35032">
        <w:rPr>
          <w:rFonts w:ascii="Times New Roman" w:hAnsi="Times New Roman" w:cs="Times New Roman"/>
          <w:b/>
          <w:bCs/>
          <w:sz w:val="24"/>
          <w:szCs w:val="24"/>
        </w:rPr>
        <w:t>11</w:t>
      </w:r>
      <w:r>
        <w:rPr>
          <w:rFonts w:ascii="Times New Roman" w:hAnsi="Times New Roman" w:cs="Times New Roman"/>
          <w:b/>
          <w:bCs/>
          <w:sz w:val="24"/>
          <w:szCs w:val="24"/>
        </w:rPr>
        <w:t>4</w:t>
      </w:r>
      <w:r>
        <w:rPr>
          <w:rFonts w:ascii="Times New Roman" w:hAnsi="Times New Roman" w:cs="Times New Roman"/>
          <w:sz w:val="24"/>
          <w:szCs w:val="24"/>
        </w:rPr>
        <w:t xml:space="preserve"> (Scheme 3.1).</w:t>
      </w:r>
      <w:r w:rsidRPr="00771C13">
        <w:rPr>
          <w:rFonts w:ascii="Times New Roman" w:hAnsi="Times New Roman" w:cs="Times New Roman"/>
          <w:sz w:val="24"/>
          <w:szCs w:val="24"/>
          <w:vertAlign w:val="superscript"/>
        </w:rPr>
        <w:t>11</w:t>
      </w:r>
      <w:r>
        <w:rPr>
          <w:rFonts w:ascii="Times New Roman" w:hAnsi="Times New Roman" w:cs="Times New Roman"/>
          <w:sz w:val="24"/>
          <w:szCs w:val="24"/>
        </w:rPr>
        <w:t xml:space="preserve"> From Grigg’s work we thought that it could be possible to perform the first alkylation of dithiane </w:t>
      </w:r>
      <w:r w:rsidRPr="00C35032">
        <w:rPr>
          <w:rFonts w:ascii="Times New Roman" w:hAnsi="Times New Roman" w:cs="Times New Roman"/>
          <w:b/>
          <w:bCs/>
          <w:sz w:val="24"/>
          <w:szCs w:val="24"/>
        </w:rPr>
        <w:t>11</w:t>
      </w:r>
      <w:r w:rsidR="00213BC4">
        <w:rPr>
          <w:rFonts w:ascii="Times New Roman" w:hAnsi="Times New Roman" w:cs="Times New Roman"/>
          <w:b/>
          <w:bCs/>
          <w:sz w:val="24"/>
          <w:szCs w:val="24"/>
        </w:rPr>
        <w:t>3</w:t>
      </w:r>
      <w:r>
        <w:rPr>
          <w:rFonts w:ascii="Times New Roman" w:hAnsi="Times New Roman" w:cs="Times New Roman"/>
          <w:sz w:val="24"/>
          <w:szCs w:val="24"/>
        </w:rPr>
        <w:t xml:space="preserve"> with acetal </w:t>
      </w:r>
      <w:r w:rsidRPr="00C35032">
        <w:rPr>
          <w:rFonts w:ascii="Times New Roman" w:hAnsi="Times New Roman" w:cs="Times New Roman"/>
          <w:b/>
          <w:bCs/>
          <w:sz w:val="24"/>
          <w:szCs w:val="24"/>
        </w:rPr>
        <w:t>116</w:t>
      </w:r>
      <w:r>
        <w:rPr>
          <w:rFonts w:ascii="Times New Roman" w:hAnsi="Times New Roman" w:cs="Times New Roman"/>
          <w:sz w:val="24"/>
          <w:szCs w:val="24"/>
        </w:rPr>
        <w:t xml:space="preserve"> then the second alkylation with compound </w:t>
      </w:r>
      <w:r w:rsidRPr="00C35032">
        <w:rPr>
          <w:rFonts w:ascii="Times New Roman" w:hAnsi="Times New Roman" w:cs="Times New Roman"/>
          <w:b/>
          <w:bCs/>
          <w:sz w:val="24"/>
          <w:szCs w:val="24"/>
        </w:rPr>
        <w:t>118</w:t>
      </w:r>
      <w:r>
        <w:rPr>
          <w:rFonts w:ascii="Times New Roman" w:hAnsi="Times New Roman" w:cs="Times New Roman"/>
          <w:sz w:val="24"/>
          <w:szCs w:val="24"/>
        </w:rPr>
        <w:t xml:space="preserve"> to give product </w:t>
      </w:r>
      <w:r w:rsidRPr="00C35032">
        <w:rPr>
          <w:rFonts w:ascii="Times New Roman" w:hAnsi="Times New Roman" w:cs="Times New Roman"/>
          <w:b/>
          <w:bCs/>
          <w:sz w:val="24"/>
          <w:szCs w:val="24"/>
        </w:rPr>
        <w:t>119</w:t>
      </w:r>
      <w:r>
        <w:rPr>
          <w:rFonts w:ascii="Times New Roman" w:hAnsi="Times New Roman" w:cs="Times New Roman"/>
          <w:sz w:val="24"/>
          <w:szCs w:val="24"/>
        </w:rPr>
        <w:t xml:space="preserve">. Hydrolysis of compound </w:t>
      </w:r>
      <w:r w:rsidRPr="00C35032">
        <w:rPr>
          <w:rFonts w:ascii="Times New Roman" w:hAnsi="Times New Roman" w:cs="Times New Roman"/>
          <w:b/>
          <w:bCs/>
          <w:sz w:val="24"/>
          <w:szCs w:val="24"/>
        </w:rPr>
        <w:t>119</w:t>
      </w:r>
      <w:r>
        <w:rPr>
          <w:rFonts w:ascii="Times New Roman" w:hAnsi="Times New Roman" w:cs="Times New Roman"/>
          <w:sz w:val="24"/>
          <w:szCs w:val="24"/>
        </w:rPr>
        <w:t xml:space="preserve"> then a Wittig reaction with </w:t>
      </w:r>
      <w:r w:rsidRPr="0039021D">
        <w:rPr>
          <w:rFonts w:ascii="Times New Roman" w:hAnsi="Times New Roman" w:cs="Times New Roman"/>
          <w:sz w:val="24"/>
          <w:szCs w:val="24"/>
        </w:rPr>
        <w:t>methyl (triphenylphosphoranylidene)acetate</w:t>
      </w:r>
      <w:r>
        <w:rPr>
          <w:rFonts w:ascii="Times New Roman" w:hAnsi="Times New Roman" w:cs="Times New Roman"/>
          <w:sz w:val="24"/>
          <w:szCs w:val="24"/>
        </w:rPr>
        <w:t xml:space="preserve">, followed by removal of the dithiane group could possibly give the desired ketone </w:t>
      </w:r>
      <w:r w:rsidRPr="00C35032">
        <w:rPr>
          <w:rFonts w:ascii="Times New Roman" w:hAnsi="Times New Roman" w:cs="Times New Roman"/>
          <w:b/>
          <w:bCs/>
          <w:sz w:val="24"/>
          <w:szCs w:val="24"/>
        </w:rPr>
        <w:t>120</w:t>
      </w:r>
      <w:r>
        <w:rPr>
          <w:rFonts w:ascii="Times New Roman" w:hAnsi="Times New Roman" w:cs="Times New Roman"/>
          <w:sz w:val="24"/>
          <w:szCs w:val="24"/>
        </w:rPr>
        <w:t xml:space="preserve"> (Scheme 3.1).</w:t>
      </w:r>
    </w:p>
    <w:p w:rsidR="00B61B44" w:rsidRDefault="00C215B3" w:rsidP="00B61B44">
      <w:pPr>
        <w:spacing w:line="480" w:lineRule="auto"/>
        <w:jc w:val="center"/>
        <w:rPr>
          <w:rFonts w:ascii="Times New Roman" w:hAnsi="Times New Roman" w:cs="Times New Roman"/>
          <w:sz w:val="24"/>
          <w:szCs w:val="24"/>
        </w:rPr>
      </w:pPr>
      <w:r>
        <w:object w:dxaOrig="9251" w:dyaOrig="5015">
          <v:shape id="_x0000_i1066" type="#_x0000_t75" style="width:367.5pt;height:199.5pt" o:ole="">
            <v:imagedata r:id="rId96" o:title=""/>
          </v:shape>
          <o:OLEObject Type="Embed" ProgID="ChemDraw.Document.6.0" ShapeID="_x0000_i1066" DrawAspect="Content" ObjectID="_1554114268" r:id="rId97"/>
        </w:object>
      </w:r>
    </w:p>
    <w:p w:rsidR="00B61B44" w:rsidRPr="0063050E" w:rsidRDefault="00B61B44" w:rsidP="00B61B44">
      <w:pPr>
        <w:spacing w:line="480" w:lineRule="auto"/>
        <w:jc w:val="center"/>
        <w:rPr>
          <w:rFonts w:ascii="Times New Roman" w:hAnsi="Times New Roman" w:cs="Times New Roman"/>
          <w:b/>
          <w:bCs/>
          <w:sz w:val="24"/>
          <w:szCs w:val="24"/>
        </w:rPr>
      </w:pPr>
      <w:r w:rsidRPr="0063050E">
        <w:rPr>
          <w:rFonts w:ascii="Times New Roman" w:hAnsi="Times New Roman" w:cs="Times New Roman"/>
          <w:b/>
          <w:bCs/>
          <w:sz w:val="24"/>
          <w:szCs w:val="24"/>
        </w:rPr>
        <w:t>Scheme 3.1</w:t>
      </w:r>
    </w:p>
    <w:p w:rsidR="00B61B44" w:rsidRDefault="00B61B44" w:rsidP="0037365F">
      <w:pPr>
        <w:spacing w:line="480" w:lineRule="auto"/>
        <w:jc w:val="both"/>
        <w:rPr>
          <w:rFonts w:ascii="Times New Roman" w:hAnsi="Times New Roman" w:cs="Times New Roman"/>
          <w:sz w:val="24"/>
          <w:szCs w:val="24"/>
        </w:rPr>
      </w:pPr>
      <w:r>
        <w:rPr>
          <w:rFonts w:ascii="Times New Roman" w:hAnsi="Times New Roman" w:cs="Times New Roman"/>
          <w:sz w:val="24"/>
          <w:szCs w:val="24"/>
        </w:rPr>
        <w:t>The first alkylation of</w:t>
      </w:r>
      <w:r w:rsidR="001A0A5D">
        <w:rPr>
          <w:rFonts w:ascii="Times New Roman" w:hAnsi="Times New Roman" w:cs="Times New Roman"/>
          <w:sz w:val="24"/>
          <w:szCs w:val="24"/>
        </w:rPr>
        <w:t xml:space="preserve"> dithiane</w:t>
      </w:r>
      <w:r>
        <w:rPr>
          <w:rFonts w:ascii="Times New Roman" w:hAnsi="Times New Roman" w:cs="Times New Roman"/>
          <w:sz w:val="24"/>
          <w:szCs w:val="24"/>
        </w:rPr>
        <w:t xml:space="preserve"> </w:t>
      </w:r>
      <w:r w:rsidRPr="00C35032">
        <w:rPr>
          <w:rFonts w:ascii="Times New Roman" w:hAnsi="Times New Roman" w:cs="Times New Roman"/>
          <w:b/>
          <w:bCs/>
          <w:sz w:val="24"/>
          <w:szCs w:val="24"/>
        </w:rPr>
        <w:t>11</w:t>
      </w:r>
      <w:r w:rsidR="001A0A5D">
        <w:rPr>
          <w:rFonts w:ascii="Times New Roman" w:hAnsi="Times New Roman" w:cs="Times New Roman"/>
          <w:b/>
          <w:bCs/>
          <w:sz w:val="24"/>
          <w:szCs w:val="24"/>
        </w:rPr>
        <w:t>3</w:t>
      </w:r>
      <w:r>
        <w:rPr>
          <w:rFonts w:ascii="Times New Roman" w:hAnsi="Times New Roman" w:cs="Times New Roman"/>
          <w:sz w:val="24"/>
          <w:szCs w:val="24"/>
        </w:rPr>
        <w:t xml:space="preserve"> with acetal </w:t>
      </w:r>
      <w:r w:rsidRPr="00C35032">
        <w:rPr>
          <w:rFonts w:ascii="Times New Roman" w:hAnsi="Times New Roman" w:cs="Times New Roman"/>
          <w:b/>
          <w:bCs/>
          <w:sz w:val="24"/>
          <w:szCs w:val="24"/>
        </w:rPr>
        <w:t>116</w:t>
      </w:r>
      <w:r>
        <w:rPr>
          <w:rFonts w:ascii="Times New Roman" w:hAnsi="Times New Roman" w:cs="Times New Roman"/>
          <w:sz w:val="24"/>
          <w:szCs w:val="24"/>
        </w:rPr>
        <w:t xml:space="preserve"> (compound </w:t>
      </w:r>
      <w:r w:rsidRPr="00C35032">
        <w:rPr>
          <w:rFonts w:ascii="Times New Roman" w:hAnsi="Times New Roman" w:cs="Times New Roman"/>
          <w:b/>
          <w:bCs/>
          <w:sz w:val="24"/>
          <w:szCs w:val="24"/>
        </w:rPr>
        <w:t>116</w:t>
      </w:r>
      <w:r>
        <w:rPr>
          <w:rFonts w:ascii="Times New Roman" w:hAnsi="Times New Roman" w:cs="Times New Roman"/>
          <w:sz w:val="24"/>
          <w:szCs w:val="24"/>
        </w:rPr>
        <w:t xml:space="preserve"> was prepared in </w:t>
      </w:r>
      <w:r w:rsidR="001A0A5D">
        <w:rPr>
          <w:rFonts w:ascii="Times New Roman" w:hAnsi="Times New Roman" w:cs="Times New Roman"/>
          <w:sz w:val="24"/>
          <w:szCs w:val="24"/>
        </w:rPr>
        <w:t>3</w:t>
      </w:r>
      <w:r>
        <w:rPr>
          <w:rFonts w:ascii="Times New Roman" w:hAnsi="Times New Roman" w:cs="Times New Roman"/>
          <w:sz w:val="24"/>
          <w:szCs w:val="24"/>
        </w:rPr>
        <w:t xml:space="preserve"> steps from </w:t>
      </w:r>
      <w:r w:rsidR="001A0A5D">
        <w:rPr>
          <w:rFonts w:ascii="Times New Roman" w:hAnsi="Times New Roman" w:cs="Times New Roman"/>
          <w:sz w:val="24"/>
          <w:szCs w:val="24"/>
        </w:rPr>
        <w:t>1,5-</w:t>
      </w:r>
      <w:r>
        <w:rPr>
          <w:rFonts w:ascii="Times New Roman" w:hAnsi="Times New Roman" w:cs="Times New Roman"/>
          <w:sz w:val="24"/>
          <w:szCs w:val="24"/>
        </w:rPr>
        <w:t>pentan</w:t>
      </w:r>
      <w:r w:rsidR="001A0A5D">
        <w:rPr>
          <w:rFonts w:ascii="Times New Roman" w:hAnsi="Times New Roman" w:cs="Times New Roman"/>
          <w:sz w:val="24"/>
          <w:szCs w:val="24"/>
        </w:rPr>
        <w:t>di</w:t>
      </w:r>
      <w:r>
        <w:rPr>
          <w:rFonts w:ascii="Times New Roman" w:hAnsi="Times New Roman" w:cs="Times New Roman"/>
          <w:sz w:val="24"/>
          <w:szCs w:val="24"/>
        </w:rPr>
        <w:t>ol by a previous member of the Coldham group</w:t>
      </w:r>
      <w:r>
        <w:rPr>
          <w:rFonts w:ascii="Times New Roman" w:hAnsi="Times New Roman" w:cs="Times New Roman"/>
          <w:sz w:val="24"/>
          <w:szCs w:val="24"/>
          <w:vertAlign w:val="superscript"/>
        </w:rPr>
        <w:t>79</w:t>
      </w:r>
      <w:r>
        <w:rPr>
          <w:rFonts w:ascii="Times New Roman" w:hAnsi="Times New Roman" w:cs="Times New Roman"/>
          <w:sz w:val="24"/>
          <w:szCs w:val="24"/>
        </w:rPr>
        <w:t xml:space="preserve">) afforded product </w:t>
      </w:r>
      <w:r w:rsidRPr="00C35032">
        <w:rPr>
          <w:rFonts w:ascii="Times New Roman" w:hAnsi="Times New Roman" w:cs="Times New Roman"/>
          <w:b/>
          <w:bCs/>
          <w:sz w:val="24"/>
          <w:szCs w:val="24"/>
        </w:rPr>
        <w:t>117</w:t>
      </w:r>
      <w:r>
        <w:rPr>
          <w:rFonts w:ascii="Times New Roman" w:hAnsi="Times New Roman" w:cs="Times New Roman"/>
          <w:sz w:val="24"/>
          <w:szCs w:val="24"/>
        </w:rPr>
        <w:t xml:space="preserve"> in 6</w:t>
      </w:r>
      <w:r w:rsidR="0037365F">
        <w:rPr>
          <w:rFonts w:ascii="Times New Roman" w:hAnsi="Times New Roman" w:cs="Times New Roman"/>
          <w:sz w:val="24"/>
          <w:szCs w:val="24"/>
        </w:rPr>
        <w:t>1</w:t>
      </w:r>
      <w:r>
        <w:rPr>
          <w:rFonts w:ascii="Times New Roman" w:hAnsi="Times New Roman" w:cs="Times New Roman"/>
          <w:sz w:val="24"/>
          <w:szCs w:val="24"/>
        </w:rPr>
        <w:t xml:space="preserve">% yield (Scheme 3.2). The second alkylation of compound </w:t>
      </w:r>
      <w:r w:rsidRPr="00C35032">
        <w:rPr>
          <w:rFonts w:ascii="Times New Roman" w:hAnsi="Times New Roman" w:cs="Times New Roman"/>
          <w:b/>
          <w:bCs/>
          <w:sz w:val="24"/>
          <w:szCs w:val="24"/>
        </w:rPr>
        <w:t>117</w:t>
      </w:r>
      <w:r>
        <w:rPr>
          <w:rFonts w:ascii="Times New Roman" w:hAnsi="Times New Roman" w:cs="Times New Roman"/>
          <w:sz w:val="24"/>
          <w:szCs w:val="24"/>
        </w:rPr>
        <w:t xml:space="preserve"> with bromide </w:t>
      </w:r>
      <w:r w:rsidRPr="00C35032">
        <w:rPr>
          <w:rFonts w:ascii="Times New Roman" w:hAnsi="Times New Roman" w:cs="Times New Roman"/>
          <w:b/>
          <w:bCs/>
          <w:sz w:val="24"/>
          <w:szCs w:val="24"/>
        </w:rPr>
        <w:t>118</w:t>
      </w:r>
      <w:r>
        <w:rPr>
          <w:rFonts w:ascii="Times New Roman" w:hAnsi="Times New Roman" w:cs="Times New Roman"/>
          <w:sz w:val="24"/>
          <w:szCs w:val="24"/>
        </w:rPr>
        <w:t xml:space="preserve"> gave product </w:t>
      </w:r>
      <w:r w:rsidRPr="00C35032">
        <w:rPr>
          <w:rFonts w:ascii="Times New Roman" w:hAnsi="Times New Roman" w:cs="Times New Roman"/>
          <w:b/>
          <w:bCs/>
          <w:sz w:val="24"/>
          <w:szCs w:val="24"/>
        </w:rPr>
        <w:t>119</w:t>
      </w:r>
      <w:r>
        <w:rPr>
          <w:rFonts w:ascii="Times New Roman" w:hAnsi="Times New Roman" w:cs="Times New Roman"/>
          <w:sz w:val="24"/>
          <w:szCs w:val="24"/>
        </w:rPr>
        <w:t xml:space="preserve"> in 25% yield. The second alkylation step was done by a previous member of the Coldham group (Scheme 3.2).</w:t>
      </w:r>
      <w:r>
        <w:rPr>
          <w:rFonts w:ascii="Times New Roman" w:hAnsi="Times New Roman" w:cs="Times New Roman"/>
          <w:sz w:val="24"/>
          <w:szCs w:val="24"/>
          <w:vertAlign w:val="superscript"/>
        </w:rPr>
        <w:t>79</w:t>
      </w:r>
    </w:p>
    <w:p w:rsidR="00B61B44" w:rsidRDefault="00C215B3" w:rsidP="00B61B44">
      <w:pPr>
        <w:spacing w:line="480" w:lineRule="auto"/>
        <w:jc w:val="center"/>
        <w:rPr>
          <w:rFonts w:ascii="Times New Roman" w:hAnsi="Times New Roman" w:cs="Times New Roman"/>
          <w:sz w:val="24"/>
          <w:szCs w:val="24"/>
        </w:rPr>
      </w:pPr>
      <w:r>
        <w:object w:dxaOrig="6189" w:dyaOrig="3035">
          <v:shape id="_x0000_i1067" type="#_x0000_t75" style="width:247.5pt;height:121.5pt" o:ole="">
            <v:imagedata r:id="rId98" o:title=""/>
          </v:shape>
          <o:OLEObject Type="Embed" ProgID="ChemDraw.Document.6.0" ShapeID="_x0000_i1067" DrawAspect="Content" ObjectID="_1554114269" r:id="rId99"/>
        </w:object>
      </w:r>
    </w:p>
    <w:p w:rsidR="00B61B44" w:rsidRPr="00A55449" w:rsidRDefault="00B61B44" w:rsidP="00B61B44">
      <w:pPr>
        <w:spacing w:line="480" w:lineRule="auto"/>
        <w:jc w:val="center"/>
        <w:rPr>
          <w:rFonts w:ascii="Times New Roman" w:hAnsi="Times New Roman" w:cs="Times New Roman"/>
          <w:b/>
          <w:bCs/>
          <w:sz w:val="24"/>
          <w:szCs w:val="24"/>
        </w:rPr>
      </w:pPr>
      <w:r w:rsidRPr="00A55449">
        <w:rPr>
          <w:rFonts w:ascii="Times New Roman" w:hAnsi="Times New Roman" w:cs="Times New Roman"/>
          <w:b/>
          <w:bCs/>
          <w:sz w:val="24"/>
          <w:szCs w:val="24"/>
        </w:rPr>
        <w:t>Scheme 3.2</w:t>
      </w:r>
    </w:p>
    <w:p w:rsidR="00B61B44" w:rsidRDefault="00B61B44" w:rsidP="00B61B4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 </w:t>
      </w:r>
      <w:r w:rsidRPr="00A55449">
        <w:rPr>
          <w:rFonts w:ascii="Times New Roman" w:hAnsi="Times New Roman" w:cs="Times New Roman"/>
          <w:i/>
          <w:iCs/>
          <w:sz w:val="24"/>
          <w:szCs w:val="24"/>
        </w:rPr>
        <w:t>n</w:t>
      </w:r>
      <w:r>
        <w:rPr>
          <w:rFonts w:ascii="Times New Roman" w:hAnsi="Times New Roman" w:cs="Times New Roman"/>
          <w:sz w:val="24"/>
          <w:szCs w:val="24"/>
        </w:rPr>
        <w:t xml:space="preserve">-BuLi, THF, </w:t>
      </w:r>
      <w:r w:rsidRPr="00A55449">
        <w:rPr>
          <w:rFonts w:ascii="Times New Roman" w:hAnsi="Times New Roman" w:cs="Times New Roman"/>
          <w:sz w:val="24"/>
          <w:szCs w:val="24"/>
          <w:vertAlign w:val="superscript"/>
        </w:rPr>
        <w:t>_</w:t>
      </w:r>
      <w:r>
        <w:rPr>
          <w:rFonts w:ascii="Times New Roman" w:hAnsi="Times New Roman" w:cs="Times New Roman"/>
          <w:sz w:val="24"/>
          <w:szCs w:val="24"/>
        </w:rPr>
        <w:t xml:space="preserve">78 </w:t>
      </w:r>
      <w:r w:rsidRPr="00A55449">
        <w:rPr>
          <w:rFonts w:ascii="Times New Roman" w:hAnsi="Times New Roman" w:cs="Times New Roman"/>
          <w:sz w:val="24"/>
          <w:szCs w:val="24"/>
          <w:vertAlign w:val="superscript"/>
        </w:rPr>
        <w:t>o</w:t>
      </w:r>
      <w:r>
        <w:rPr>
          <w:rFonts w:ascii="Times New Roman" w:hAnsi="Times New Roman" w:cs="Times New Roman"/>
          <w:sz w:val="24"/>
          <w:szCs w:val="24"/>
        </w:rPr>
        <w:t xml:space="preserve">C, 10 min, </w:t>
      </w:r>
      <w:r w:rsidRPr="00A55449">
        <w:rPr>
          <w:rFonts w:ascii="Times New Roman" w:hAnsi="Times New Roman" w:cs="Times New Roman"/>
          <w:sz w:val="24"/>
          <w:szCs w:val="24"/>
          <w:vertAlign w:val="superscript"/>
        </w:rPr>
        <w:t>_</w:t>
      </w:r>
      <w:r>
        <w:rPr>
          <w:rFonts w:ascii="Times New Roman" w:hAnsi="Times New Roman" w:cs="Times New Roman"/>
          <w:sz w:val="24"/>
          <w:szCs w:val="24"/>
        </w:rPr>
        <w:t xml:space="preserve">20 </w:t>
      </w:r>
      <w:r w:rsidRPr="00A55449">
        <w:rPr>
          <w:rFonts w:ascii="Times New Roman" w:hAnsi="Times New Roman" w:cs="Times New Roman"/>
          <w:sz w:val="24"/>
          <w:szCs w:val="24"/>
          <w:vertAlign w:val="superscript"/>
        </w:rPr>
        <w:t>o</w:t>
      </w:r>
      <w:r>
        <w:rPr>
          <w:rFonts w:ascii="Times New Roman" w:hAnsi="Times New Roman" w:cs="Times New Roman"/>
          <w:sz w:val="24"/>
          <w:szCs w:val="24"/>
        </w:rPr>
        <w:t xml:space="preserve">C, 3.5 h; ii) </w:t>
      </w:r>
      <w:r w:rsidRPr="00A55449">
        <w:rPr>
          <w:rFonts w:ascii="Times New Roman" w:hAnsi="Times New Roman" w:cs="Times New Roman"/>
          <w:sz w:val="24"/>
          <w:szCs w:val="24"/>
          <w:vertAlign w:val="superscript"/>
        </w:rPr>
        <w:t>_</w:t>
      </w:r>
      <w:r>
        <w:rPr>
          <w:rFonts w:ascii="Times New Roman" w:hAnsi="Times New Roman" w:cs="Times New Roman"/>
          <w:sz w:val="24"/>
          <w:szCs w:val="24"/>
        </w:rPr>
        <w:t xml:space="preserve">78 </w:t>
      </w:r>
      <w:r w:rsidRPr="00A55449">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Pr="00C35032">
        <w:rPr>
          <w:rFonts w:ascii="Times New Roman" w:hAnsi="Times New Roman" w:cs="Times New Roman"/>
          <w:b/>
          <w:bCs/>
          <w:sz w:val="24"/>
          <w:szCs w:val="24"/>
        </w:rPr>
        <w:t>116</w:t>
      </w:r>
      <w:r>
        <w:rPr>
          <w:rFonts w:ascii="Times New Roman" w:hAnsi="Times New Roman" w:cs="Times New Roman"/>
          <w:sz w:val="24"/>
          <w:szCs w:val="24"/>
        </w:rPr>
        <w:t xml:space="preserve">, </w:t>
      </w:r>
      <w:r w:rsidRPr="00A55449">
        <w:rPr>
          <w:rFonts w:ascii="Times New Roman" w:hAnsi="Times New Roman" w:cs="Times New Roman"/>
          <w:sz w:val="24"/>
          <w:szCs w:val="24"/>
          <w:vertAlign w:val="superscript"/>
        </w:rPr>
        <w:t>_</w:t>
      </w:r>
      <w:r>
        <w:rPr>
          <w:rFonts w:ascii="Times New Roman" w:hAnsi="Times New Roman" w:cs="Times New Roman"/>
          <w:sz w:val="24"/>
          <w:szCs w:val="24"/>
        </w:rPr>
        <w:t xml:space="preserve">78 </w:t>
      </w:r>
      <w:r w:rsidRPr="00A55449">
        <w:rPr>
          <w:rFonts w:ascii="Times New Roman" w:hAnsi="Times New Roman" w:cs="Times New Roman"/>
          <w:sz w:val="24"/>
          <w:szCs w:val="24"/>
          <w:vertAlign w:val="superscript"/>
        </w:rPr>
        <w:t>o</w:t>
      </w:r>
      <w:r>
        <w:rPr>
          <w:rFonts w:ascii="Times New Roman" w:hAnsi="Times New Roman" w:cs="Times New Roman"/>
          <w:sz w:val="24"/>
          <w:szCs w:val="24"/>
        </w:rPr>
        <w:t xml:space="preserve">C to rt, 17 h, 61%; iii) </w:t>
      </w:r>
      <w:r w:rsidRPr="00A55449">
        <w:rPr>
          <w:rFonts w:ascii="Times New Roman" w:hAnsi="Times New Roman" w:cs="Times New Roman"/>
          <w:i/>
          <w:iCs/>
          <w:sz w:val="24"/>
          <w:szCs w:val="24"/>
        </w:rPr>
        <w:t>n</w:t>
      </w:r>
      <w:r>
        <w:rPr>
          <w:rFonts w:ascii="Times New Roman" w:hAnsi="Times New Roman" w:cs="Times New Roman"/>
          <w:sz w:val="24"/>
          <w:szCs w:val="24"/>
        </w:rPr>
        <w:t xml:space="preserve">-BuLi, THF, </w:t>
      </w:r>
      <w:r w:rsidRPr="00A55449">
        <w:rPr>
          <w:rFonts w:ascii="Times New Roman" w:hAnsi="Times New Roman" w:cs="Times New Roman"/>
          <w:sz w:val="24"/>
          <w:szCs w:val="24"/>
          <w:vertAlign w:val="superscript"/>
        </w:rPr>
        <w:t>_</w:t>
      </w:r>
      <w:r>
        <w:rPr>
          <w:rFonts w:ascii="Times New Roman" w:hAnsi="Times New Roman" w:cs="Times New Roman"/>
          <w:sz w:val="24"/>
          <w:szCs w:val="24"/>
        </w:rPr>
        <w:t xml:space="preserve">78 </w:t>
      </w:r>
      <w:r w:rsidRPr="00A55449">
        <w:rPr>
          <w:rFonts w:ascii="Times New Roman" w:hAnsi="Times New Roman" w:cs="Times New Roman"/>
          <w:sz w:val="24"/>
          <w:szCs w:val="24"/>
          <w:vertAlign w:val="superscript"/>
        </w:rPr>
        <w:t>o</w:t>
      </w:r>
      <w:r>
        <w:rPr>
          <w:rFonts w:ascii="Times New Roman" w:hAnsi="Times New Roman" w:cs="Times New Roman"/>
          <w:sz w:val="24"/>
          <w:szCs w:val="24"/>
        </w:rPr>
        <w:t xml:space="preserve">C, 10 min, </w:t>
      </w:r>
      <w:r w:rsidRPr="00A55449">
        <w:rPr>
          <w:rFonts w:ascii="Times New Roman" w:hAnsi="Times New Roman" w:cs="Times New Roman"/>
          <w:sz w:val="24"/>
          <w:szCs w:val="24"/>
          <w:vertAlign w:val="superscript"/>
        </w:rPr>
        <w:t>_</w:t>
      </w:r>
      <w:r>
        <w:rPr>
          <w:rFonts w:ascii="Times New Roman" w:hAnsi="Times New Roman" w:cs="Times New Roman"/>
          <w:sz w:val="24"/>
          <w:szCs w:val="24"/>
        </w:rPr>
        <w:t xml:space="preserve">15 </w:t>
      </w:r>
      <w:r w:rsidRPr="00A55449">
        <w:rPr>
          <w:rFonts w:ascii="Times New Roman" w:hAnsi="Times New Roman" w:cs="Times New Roman"/>
          <w:sz w:val="24"/>
          <w:szCs w:val="24"/>
          <w:vertAlign w:val="superscript"/>
        </w:rPr>
        <w:t>o</w:t>
      </w:r>
      <w:r>
        <w:rPr>
          <w:rFonts w:ascii="Times New Roman" w:hAnsi="Times New Roman" w:cs="Times New Roman"/>
          <w:sz w:val="24"/>
          <w:szCs w:val="24"/>
        </w:rPr>
        <w:t xml:space="preserve">C, 5 h; iv) </w:t>
      </w:r>
      <w:r w:rsidRPr="00A55449">
        <w:rPr>
          <w:rFonts w:ascii="Times New Roman" w:hAnsi="Times New Roman" w:cs="Times New Roman"/>
          <w:sz w:val="24"/>
          <w:szCs w:val="24"/>
          <w:vertAlign w:val="superscript"/>
        </w:rPr>
        <w:t>_</w:t>
      </w:r>
      <w:r>
        <w:rPr>
          <w:rFonts w:ascii="Times New Roman" w:hAnsi="Times New Roman" w:cs="Times New Roman"/>
          <w:sz w:val="24"/>
          <w:szCs w:val="24"/>
        </w:rPr>
        <w:t xml:space="preserve">78 </w:t>
      </w:r>
      <w:r w:rsidRPr="00A55449">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Pr="00C35032">
        <w:rPr>
          <w:rFonts w:ascii="Times New Roman" w:hAnsi="Times New Roman" w:cs="Times New Roman"/>
          <w:b/>
          <w:bCs/>
          <w:sz w:val="24"/>
          <w:szCs w:val="24"/>
        </w:rPr>
        <w:t>11</w:t>
      </w:r>
      <w:r>
        <w:rPr>
          <w:rFonts w:ascii="Times New Roman" w:hAnsi="Times New Roman" w:cs="Times New Roman"/>
          <w:b/>
          <w:bCs/>
          <w:sz w:val="24"/>
          <w:szCs w:val="24"/>
        </w:rPr>
        <w:t>8</w:t>
      </w:r>
      <w:r>
        <w:rPr>
          <w:rFonts w:ascii="Times New Roman" w:hAnsi="Times New Roman" w:cs="Times New Roman"/>
          <w:sz w:val="24"/>
          <w:szCs w:val="24"/>
        </w:rPr>
        <w:t xml:space="preserve">, </w:t>
      </w:r>
      <w:r w:rsidRPr="00A55449">
        <w:rPr>
          <w:rFonts w:ascii="Times New Roman" w:hAnsi="Times New Roman" w:cs="Times New Roman"/>
          <w:sz w:val="24"/>
          <w:szCs w:val="24"/>
          <w:vertAlign w:val="superscript"/>
        </w:rPr>
        <w:t>_</w:t>
      </w:r>
      <w:r>
        <w:rPr>
          <w:rFonts w:ascii="Times New Roman" w:hAnsi="Times New Roman" w:cs="Times New Roman"/>
          <w:sz w:val="24"/>
          <w:szCs w:val="24"/>
        </w:rPr>
        <w:t xml:space="preserve">78 </w:t>
      </w:r>
      <w:r w:rsidRPr="00A55449">
        <w:rPr>
          <w:rFonts w:ascii="Times New Roman" w:hAnsi="Times New Roman" w:cs="Times New Roman"/>
          <w:sz w:val="24"/>
          <w:szCs w:val="24"/>
          <w:vertAlign w:val="superscript"/>
        </w:rPr>
        <w:t>o</w:t>
      </w:r>
      <w:r>
        <w:rPr>
          <w:rFonts w:ascii="Times New Roman" w:hAnsi="Times New Roman" w:cs="Times New Roman"/>
          <w:sz w:val="24"/>
          <w:szCs w:val="24"/>
        </w:rPr>
        <w:t>C to rt, 17 h, 25%.</w:t>
      </w:r>
    </w:p>
    <w:p w:rsidR="00B61B44" w:rsidRDefault="00B61B44" w:rsidP="00B61B4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Due to the difficulty of the second alkylation various attempts have been made to improve the yield of product </w:t>
      </w:r>
      <w:r w:rsidRPr="00232B93">
        <w:rPr>
          <w:rFonts w:ascii="Times New Roman" w:hAnsi="Times New Roman" w:cs="Times New Roman"/>
          <w:b/>
          <w:bCs/>
          <w:sz w:val="24"/>
          <w:szCs w:val="24"/>
        </w:rPr>
        <w:t>119</w:t>
      </w:r>
      <w:r>
        <w:rPr>
          <w:rFonts w:ascii="Times New Roman" w:hAnsi="Times New Roman" w:cs="Times New Roman"/>
          <w:sz w:val="24"/>
          <w:szCs w:val="24"/>
        </w:rPr>
        <w:t xml:space="preserve"> (Scheme 3.3 and Table 3.1)</w:t>
      </w:r>
    </w:p>
    <w:p w:rsidR="00B61B44" w:rsidRDefault="00B61B44" w:rsidP="00B61B44">
      <w:pPr>
        <w:spacing w:line="480" w:lineRule="auto"/>
        <w:jc w:val="center"/>
        <w:rPr>
          <w:rFonts w:ascii="Times New Roman" w:hAnsi="Times New Roman" w:cs="Times New Roman"/>
          <w:sz w:val="24"/>
          <w:szCs w:val="24"/>
        </w:rPr>
      </w:pPr>
      <w:r>
        <w:object w:dxaOrig="9736" w:dyaOrig="1642">
          <v:shape id="_x0000_i1068" type="#_x0000_t75" style="width:371.25pt;height:65.25pt;mso-position-horizontal:absolute" o:ole="">
            <v:imagedata r:id="rId100" o:title=""/>
          </v:shape>
          <o:OLEObject Type="Embed" ProgID="ChemDraw.Document.6.0" ShapeID="_x0000_i1068" DrawAspect="Content" ObjectID="_1554114270" r:id="rId101"/>
        </w:object>
      </w:r>
    </w:p>
    <w:p w:rsidR="00B61B44" w:rsidRPr="00232B93" w:rsidRDefault="00B61B44" w:rsidP="00B61B44">
      <w:pPr>
        <w:spacing w:line="480" w:lineRule="auto"/>
        <w:jc w:val="center"/>
        <w:rPr>
          <w:rFonts w:ascii="Times New Roman" w:hAnsi="Times New Roman" w:cs="Times New Roman"/>
          <w:b/>
          <w:bCs/>
          <w:sz w:val="24"/>
          <w:szCs w:val="24"/>
        </w:rPr>
      </w:pPr>
      <w:r w:rsidRPr="00232B93">
        <w:rPr>
          <w:rFonts w:ascii="Times New Roman" w:hAnsi="Times New Roman" w:cs="Times New Roman"/>
          <w:b/>
          <w:bCs/>
          <w:sz w:val="24"/>
          <w:szCs w:val="24"/>
        </w:rPr>
        <w:t>Scheme 3.3</w:t>
      </w:r>
    </w:p>
    <w:tbl>
      <w:tblPr>
        <w:tblStyle w:val="PlainTable41"/>
        <w:tblW w:w="0" w:type="auto"/>
        <w:tblLook w:val="04A0" w:firstRow="1" w:lastRow="0" w:firstColumn="1" w:lastColumn="0" w:noHBand="0" w:noVBand="1"/>
      </w:tblPr>
      <w:tblGrid>
        <w:gridCol w:w="1053"/>
        <w:gridCol w:w="1028"/>
        <w:gridCol w:w="1576"/>
        <w:gridCol w:w="1091"/>
        <w:gridCol w:w="1120"/>
        <w:gridCol w:w="1038"/>
        <w:gridCol w:w="1229"/>
        <w:gridCol w:w="1107"/>
      </w:tblGrid>
      <w:tr w:rsidR="00B61B44" w:rsidTr="00B61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rsidR="00B61B44" w:rsidRDefault="00B61B44" w:rsidP="00B61B44">
            <w:pPr>
              <w:spacing w:line="480" w:lineRule="auto"/>
              <w:jc w:val="center"/>
              <w:rPr>
                <w:rFonts w:ascii="Times New Roman" w:hAnsi="Times New Roman" w:cs="Times New Roman"/>
                <w:sz w:val="24"/>
                <w:szCs w:val="24"/>
              </w:rPr>
            </w:pPr>
            <w:r>
              <w:rPr>
                <w:rFonts w:ascii="Times New Roman" w:hAnsi="Times New Roman" w:cs="Times New Roman"/>
                <w:sz w:val="24"/>
                <w:szCs w:val="24"/>
              </w:rPr>
              <w:t>Entry</w:t>
            </w:r>
          </w:p>
        </w:tc>
        <w:tc>
          <w:tcPr>
            <w:tcW w:w="1127" w:type="dxa"/>
          </w:tcPr>
          <w:p w:rsidR="00B61B44" w:rsidRDefault="00B61B44" w:rsidP="00B61B44">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Base</w:t>
            </w:r>
          </w:p>
        </w:tc>
        <w:tc>
          <w:tcPr>
            <w:tcW w:w="1127" w:type="dxa"/>
          </w:tcPr>
          <w:p w:rsidR="00B61B44" w:rsidRDefault="00B61B44" w:rsidP="00B61B44">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Temperature (</w:t>
            </w:r>
            <w:r w:rsidRPr="00232B93">
              <w:rPr>
                <w:rFonts w:ascii="Times New Roman" w:hAnsi="Times New Roman" w:cs="Times New Roman"/>
                <w:sz w:val="24"/>
                <w:szCs w:val="24"/>
                <w:vertAlign w:val="superscript"/>
              </w:rPr>
              <w:t>o</w:t>
            </w:r>
            <w:r>
              <w:rPr>
                <w:rFonts w:ascii="Times New Roman" w:hAnsi="Times New Roman" w:cs="Times New Roman"/>
                <w:sz w:val="24"/>
                <w:szCs w:val="24"/>
              </w:rPr>
              <w:t>C)</w:t>
            </w:r>
          </w:p>
        </w:tc>
        <w:tc>
          <w:tcPr>
            <w:tcW w:w="1127" w:type="dxa"/>
          </w:tcPr>
          <w:p w:rsidR="00B61B44" w:rsidRDefault="00B61B44" w:rsidP="00B61B44">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Solvent</w:t>
            </w:r>
          </w:p>
        </w:tc>
        <w:tc>
          <w:tcPr>
            <w:tcW w:w="1127" w:type="dxa"/>
          </w:tcPr>
          <w:p w:rsidR="00B61B44" w:rsidRDefault="00B61B44" w:rsidP="00B61B44">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Additive</w:t>
            </w:r>
          </w:p>
        </w:tc>
        <w:tc>
          <w:tcPr>
            <w:tcW w:w="1127" w:type="dxa"/>
          </w:tcPr>
          <w:p w:rsidR="00B61B44" w:rsidRDefault="00B61B44" w:rsidP="00B61B44">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Time (h)</w:t>
            </w:r>
          </w:p>
        </w:tc>
        <w:tc>
          <w:tcPr>
            <w:tcW w:w="1127" w:type="dxa"/>
          </w:tcPr>
          <w:p w:rsidR="00B61B44" w:rsidRDefault="00B61B44" w:rsidP="00B61B44">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Yield recovered </w:t>
            </w:r>
            <w:r w:rsidRPr="00232B93">
              <w:rPr>
                <w:rFonts w:ascii="Times New Roman" w:hAnsi="Times New Roman" w:cs="Times New Roman"/>
                <w:sz w:val="24"/>
                <w:szCs w:val="24"/>
              </w:rPr>
              <w:t>117</w:t>
            </w:r>
            <w:r>
              <w:rPr>
                <w:rFonts w:ascii="Times New Roman" w:hAnsi="Times New Roman" w:cs="Times New Roman"/>
                <w:sz w:val="24"/>
                <w:szCs w:val="24"/>
              </w:rPr>
              <w:t xml:space="preserve"> (%)</w:t>
            </w:r>
          </w:p>
        </w:tc>
        <w:tc>
          <w:tcPr>
            <w:tcW w:w="1127" w:type="dxa"/>
          </w:tcPr>
          <w:p w:rsidR="00B61B44" w:rsidRDefault="00B61B44" w:rsidP="00B61B44">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Yield Product </w:t>
            </w:r>
            <w:r w:rsidRPr="00232B93">
              <w:rPr>
                <w:rFonts w:ascii="Times New Roman" w:hAnsi="Times New Roman" w:cs="Times New Roman"/>
                <w:sz w:val="24"/>
                <w:szCs w:val="24"/>
              </w:rPr>
              <w:t>119</w:t>
            </w:r>
            <w:r>
              <w:rPr>
                <w:rFonts w:ascii="Times New Roman" w:hAnsi="Times New Roman" w:cs="Times New Roman"/>
                <w:sz w:val="24"/>
                <w:szCs w:val="24"/>
              </w:rPr>
              <w:t xml:space="preserve"> (%)</w:t>
            </w:r>
          </w:p>
        </w:tc>
      </w:tr>
      <w:tr w:rsidR="00B61B44" w:rsidTr="00B6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shd w:val="clear" w:color="auto" w:fill="FFFFFF" w:themeFill="background1"/>
          </w:tcPr>
          <w:p w:rsidR="00B61B44" w:rsidRDefault="00B61B44" w:rsidP="00B61B44">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r w:rsidRPr="005303DC">
              <w:rPr>
                <w:rFonts w:ascii="Times New Roman" w:hAnsi="Times New Roman" w:cs="Times New Roman"/>
                <w:sz w:val="24"/>
                <w:szCs w:val="24"/>
                <w:vertAlign w:val="superscript"/>
              </w:rPr>
              <w:t>*</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C2A">
              <w:rPr>
                <w:rFonts w:ascii="Times New Roman" w:hAnsi="Times New Roman" w:cs="Times New Roman"/>
                <w:i/>
                <w:iCs/>
                <w:sz w:val="24"/>
                <w:szCs w:val="24"/>
              </w:rPr>
              <w:t>n</w:t>
            </w:r>
            <w:r>
              <w:rPr>
                <w:rFonts w:ascii="Times New Roman" w:hAnsi="Times New Roman" w:cs="Times New Roman"/>
                <w:sz w:val="24"/>
                <w:szCs w:val="24"/>
              </w:rPr>
              <w:t>-BuLi</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2B93">
              <w:rPr>
                <w:rFonts w:ascii="Times New Roman" w:hAnsi="Times New Roman" w:cs="Times New Roman"/>
                <w:sz w:val="24"/>
                <w:szCs w:val="24"/>
                <w:vertAlign w:val="superscript"/>
              </w:rPr>
              <w:t>_</w:t>
            </w:r>
            <w:r>
              <w:rPr>
                <w:rFonts w:ascii="Times New Roman" w:hAnsi="Times New Roman" w:cs="Times New Roman"/>
                <w:sz w:val="24"/>
                <w:szCs w:val="24"/>
              </w:rPr>
              <w:t xml:space="preserve">10 </w:t>
            </w:r>
            <w:r w:rsidRPr="00232B93">
              <w:rPr>
                <w:rFonts w:ascii="Times New Roman" w:hAnsi="Times New Roman" w:cs="Times New Roman"/>
                <w:sz w:val="24"/>
                <w:szCs w:val="24"/>
                <w:vertAlign w:val="superscript"/>
              </w:rPr>
              <w:t>o</w:t>
            </w:r>
            <w:r>
              <w:rPr>
                <w:rFonts w:ascii="Times New Roman" w:hAnsi="Times New Roman" w:cs="Times New Roman"/>
                <w:sz w:val="24"/>
                <w:szCs w:val="24"/>
              </w:rPr>
              <w:t>C</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THF</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DMPU</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B61B44" w:rsidTr="00B61B44">
        <w:tc>
          <w:tcPr>
            <w:cnfStyle w:val="001000000000" w:firstRow="0" w:lastRow="0" w:firstColumn="1" w:lastColumn="0" w:oddVBand="0" w:evenVBand="0" w:oddHBand="0" w:evenHBand="0" w:firstRowFirstColumn="0" w:firstRowLastColumn="0" w:lastRowFirstColumn="0" w:lastRowLastColumn="0"/>
            <w:tcW w:w="1127" w:type="dxa"/>
          </w:tcPr>
          <w:p w:rsidR="00B61B44" w:rsidRDefault="00B61B44" w:rsidP="00B61B44">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r w:rsidRPr="00114C2A">
              <w:rPr>
                <w:rFonts w:ascii="Times New Roman" w:hAnsi="Times New Roman" w:cs="Times New Roman"/>
                <w:sz w:val="24"/>
                <w:szCs w:val="24"/>
                <w:vertAlign w:val="superscript"/>
              </w:rPr>
              <w:t>*</w:t>
            </w:r>
          </w:p>
        </w:tc>
        <w:tc>
          <w:tcPr>
            <w:tcW w:w="1127" w:type="dxa"/>
          </w:tcPr>
          <w:p w:rsidR="00B61B44" w:rsidRDefault="00B61B44" w:rsidP="00B61B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C2A">
              <w:rPr>
                <w:rFonts w:ascii="Times New Roman" w:hAnsi="Times New Roman" w:cs="Times New Roman"/>
                <w:i/>
                <w:iCs/>
                <w:sz w:val="24"/>
                <w:szCs w:val="24"/>
              </w:rPr>
              <w:t>n</w:t>
            </w:r>
            <w:r>
              <w:rPr>
                <w:rFonts w:ascii="Times New Roman" w:hAnsi="Times New Roman" w:cs="Times New Roman"/>
                <w:sz w:val="24"/>
                <w:szCs w:val="24"/>
              </w:rPr>
              <w:t>-BuLi</w:t>
            </w:r>
          </w:p>
        </w:tc>
        <w:tc>
          <w:tcPr>
            <w:tcW w:w="1127" w:type="dxa"/>
          </w:tcPr>
          <w:p w:rsidR="00B61B44" w:rsidRDefault="00B61B44" w:rsidP="00B61B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2B93">
              <w:rPr>
                <w:rFonts w:ascii="Times New Roman" w:hAnsi="Times New Roman" w:cs="Times New Roman"/>
                <w:sz w:val="24"/>
                <w:szCs w:val="24"/>
                <w:vertAlign w:val="superscript"/>
              </w:rPr>
              <w:t>_</w:t>
            </w:r>
            <w:r>
              <w:rPr>
                <w:rFonts w:ascii="Times New Roman" w:hAnsi="Times New Roman" w:cs="Times New Roman"/>
                <w:sz w:val="24"/>
                <w:szCs w:val="24"/>
              </w:rPr>
              <w:t xml:space="preserve">10 </w:t>
            </w:r>
            <w:r w:rsidRPr="00232B93">
              <w:rPr>
                <w:rFonts w:ascii="Times New Roman" w:hAnsi="Times New Roman" w:cs="Times New Roman"/>
                <w:sz w:val="24"/>
                <w:szCs w:val="24"/>
                <w:vertAlign w:val="superscript"/>
              </w:rPr>
              <w:t>o</w:t>
            </w:r>
            <w:r>
              <w:rPr>
                <w:rFonts w:ascii="Times New Roman" w:hAnsi="Times New Roman" w:cs="Times New Roman"/>
                <w:sz w:val="24"/>
                <w:szCs w:val="24"/>
              </w:rPr>
              <w:t>C</w:t>
            </w:r>
          </w:p>
        </w:tc>
        <w:tc>
          <w:tcPr>
            <w:tcW w:w="1127" w:type="dxa"/>
          </w:tcPr>
          <w:p w:rsidR="00B61B44" w:rsidRDefault="00B61B44" w:rsidP="00B61B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THF</w:t>
            </w:r>
          </w:p>
        </w:tc>
        <w:tc>
          <w:tcPr>
            <w:tcW w:w="1127" w:type="dxa"/>
          </w:tcPr>
          <w:p w:rsidR="00B61B44" w:rsidRDefault="00B61B44" w:rsidP="00B61B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TMEDA</w:t>
            </w:r>
          </w:p>
        </w:tc>
        <w:tc>
          <w:tcPr>
            <w:tcW w:w="1127" w:type="dxa"/>
          </w:tcPr>
          <w:p w:rsidR="00B61B44" w:rsidRDefault="00B61B44" w:rsidP="00B61B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127" w:type="dxa"/>
          </w:tcPr>
          <w:p w:rsidR="00B61B44" w:rsidRDefault="00B61B44" w:rsidP="00B61B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c>
          <w:tcPr>
            <w:tcW w:w="1127" w:type="dxa"/>
          </w:tcPr>
          <w:p w:rsidR="00B61B44" w:rsidRDefault="00B61B44" w:rsidP="00B61B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B61B44" w:rsidTr="00B6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shd w:val="clear" w:color="auto" w:fill="FFFFFF" w:themeFill="background1"/>
          </w:tcPr>
          <w:p w:rsidR="00B61B44" w:rsidRDefault="00B61B44" w:rsidP="00B61B44">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C2A">
              <w:rPr>
                <w:rFonts w:ascii="Times New Roman" w:hAnsi="Times New Roman" w:cs="Times New Roman"/>
                <w:i/>
                <w:iCs/>
                <w:sz w:val="24"/>
                <w:szCs w:val="24"/>
              </w:rPr>
              <w:t>n</w:t>
            </w:r>
            <w:r>
              <w:rPr>
                <w:rFonts w:ascii="Times New Roman" w:hAnsi="Times New Roman" w:cs="Times New Roman"/>
                <w:sz w:val="24"/>
                <w:szCs w:val="24"/>
              </w:rPr>
              <w:t>-BuLi</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2B93">
              <w:rPr>
                <w:rFonts w:ascii="Times New Roman" w:hAnsi="Times New Roman" w:cs="Times New Roman"/>
                <w:sz w:val="24"/>
                <w:szCs w:val="24"/>
                <w:vertAlign w:val="superscript"/>
              </w:rPr>
              <w:t>_</w:t>
            </w:r>
            <w:r>
              <w:rPr>
                <w:rFonts w:ascii="Times New Roman" w:hAnsi="Times New Roman" w:cs="Times New Roman"/>
                <w:sz w:val="24"/>
                <w:szCs w:val="24"/>
              </w:rPr>
              <w:t xml:space="preserve">30 </w:t>
            </w:r>
            <w:r w:rsidRPr="00232B93">
              <w:rPr>
                <w:rFonts w:ascii="Times New Roman" w:hAnsi="Times New Roman" w:cs="Times New Roman"/>
                <w:sz w:val="24"/>
                <w:szCs w:val="24"/>
                <w:vertAlign w:val="superscript"/>
              </w:rPr>
              <w:t>o</w:t>
            </w:r>
            <w:r>
              <w:rPr>
                <w:rFonts w:ascii="Times New Roman" w:hAnsi="Times New Roman" w:cs="Times New Roman"/>
                <w:sz w:val="24"/>
                <w:szCs w:val="24"/>
              </w:rPr>
              <w:t>C</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THF</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HMPA</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B61B44" w:rsidTr="00B61B44">
        <w:tc>
          <w:tcPr>
            <w:cnfStyle w:val="001000000000" w:firstRow="0" w:lastRow="0" w:firstColumn="1" w:lastColumn="0" w:oddVBand="0" w:evenVBand="0" w:oddHBand="0" w:evenHBand="0" w:firstRowFirstColumn="0" w:firstRowLastColumn="0" w:lastRowFirstColumn="0" w:lastRowLastColumn="0"/>
            <w:tcW w:w="1127" w:type="dxa"/>
            <w:shd w:val="clear" w:color="auto" w:fill="FFFFFF" w:themeFill="background1"/>
          </w:tcPr>
          <w:p w:rsidR="00B61B44" w:rsidRDefault="00B61B44" w:rsidP="00B61B44">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27" w:type="dxa"/>
            <w:shd w:val="clear" w:color="auto" w:fill="FFFFFF" w:themeFill="background1"/>
          </w:tcPr>
          <w:p w:rsidR="00B61B44" w:rsidRPr="00114C2A" w:rsidRDefault="00B61B44" w:rsidP="00B61B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114C2A">
              <w:rPr>
                <w:rFonts w:ascii="Times New Roman" w:hAnsi="Times New Roman" w:cs="Times New Roman"/>
                <w:i/>
                <w:iCs/>
                <w:sz w:val="24"/>
                <w:szCs w:val="24"/>
              </w:rPr>
              <w:t>n</w:t>
            </w:r>
            <w:r>
              <w:rPr>
                <w:rFonts w:ascii="Times New Roman" w:hAnsi="Times New Roman" w:cs="Times New Roman"/>
                <w:sz w:val="24"/>
                <w:szCs w:val="24"/>
              </w:rPr>
              <w:t>-BuLi</w:t>
            </w:r>
          </w:p>
        </w:tc>
        <w:tc>
          <w:tcPr>
            <w:tcW w:w="1127" w:type="dxa"/>
            <w:shd w:val="clear" w:color="auto" w:fill="FFFFFF" w:themeFill="background1"/>
          </w:tcPr>
          <w:p w:rsidR="00B61B44" w:rsidRPr="00232B93" w:rsidRDefault="00B61B44" w:rsidP="00B61B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232B93">
              <w:rPr>
                <w:rFonts w:ascii="Times New Roman" w:hAnsi="Times New Roman" w:cs="Times New Roman"/>
                <w:sz w:val="24"/>
                <w:szCs w:val="24"/>
                <w:vertAlign w:val="superscript"/>
              </w:rPr>
              <w:t>_</w:t>
            </w:r>
            <w:r>
              <w:rPr>
                <w:rFonts w:ascii="Times New Roman" w:hAnsi="Times New Roman" w:cs="Times New Roman"/>
                <w:sz w:val="24"/>
                <w:szCs w:val="24"/>
              </w:rPr>
              <w:t xml:space="preserve">20 </w:t>
            </w:r>
            <w:r w:rsidRPr="00232B93">
              <w:rPr>
                <w:rFonts w:ascii="Times New Roman" w:hAnsi="Times New Roman" w:cs="Times New Roman"/>
                <w:sz w:val="24"/>
                <w:szCs w:val="24"/>
                <w:vertAlign w:val="superscript"/>
              </w:rPr>
              <w:t>o</w:t>
            </w:r>
            <w:r>
              <w:rPr>
                <w:rFonts w:ascii="Times New Roman" w:hAnsi="Times New Roman" w:cs="Times New Roman"/>
                <w:sz w:val="24"/>
                <w:szCs w:val="24"/>
              </w:rPr>
              <w:t>C</w:t>
            </w:r>
          </w:p>
        </w:tc>
        <w:tc>
          <w:tcPr>
            <w:tcW w:w="1127" w:type="dxa"/>
            <w:shd w:val="clear" w:color="auto" w:fill="FFFFFF" w:themeFill="background1"/>
          </w:tcPr>
          <w:p w:rsidR="00B61B44" w:rsidRDefault="00B61B44" w:rsidP="00B61B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THF</w:t>
            </w:r>
          </w:p>
        </w:tc>
        <w:tc>
          <w:tcPr>
            <w:tcW w:w="1127" w:type="dxa"/>
            <w:shd w:val="clear" w:color="auto" w:fill="FFFFFF" w:themeFill="background1"/>
          </w:tcPr>
          <w:p w:rsidR="00B61B44" w:rsidRDefault="00B61B44" w:rsidP="00B61B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HMPA</w:t>
            </w:r>
          </w:p>
        </w:tc>
        <w:tc>
          <w:tcPr>
            <w:tcW w:w="1127" w:type="dxa"/>
            <w:shd w:val="clear" w:color="auto" w:fill="FFFFFF" w:themeFill="background1"/>
          </w:tcPr>
          <w:p w:rsidR="00B61B44" w:rsidRDefault="00B61B44" w:rsidP="00B61B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127" w:type="dxa"/>
            <w:shd w:val="clear" w:color="auto" w:fill="FFFFFF" w:themeFill="background1"/>
          </w:tcPr>
          <w:p w:rsidR="00B61B44" w:rsidRDefault="00B61B44" w:rsidP="00B61B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c>
          <w:tcPr>
            <w:tcW w:w="1127" w:type="dxa"/>
            <w:shd w:val="clear" w:color="auto" w:fill="FFFFFF" w:themeFill="background1"/>
          </w:tcPr>
          <w:p w:rsidR="00B61B44" w:rsidRDefault="00B61B44" w:rsidP="00B61B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B61B44" w:rsidTr="00B6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shd w:val="clear" w:color="auto" w:fill="FFFFFF" w:themeFill="background1"/>
          </w:tcPr>
          <w:p w:rsidR="00B61B44" w:rsidRDefault="00B61B44" w:rsidP="00B61B4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C2A">
              <w:rPr>
                <w:rFonts w:ascii="Times New Roman" w:hAnsi="Times New Roman" w:cs="Times New Roman"/>
                <w:i/>
                <w:iCs/>
                <w:sz w:val="24"/>
                <w:szCs w:val="24"/>
              </w:rPr>
              <w:t>s</w:t>
            </w:r>
            <w:r>
              <w:rPr>
                <w:rFonts w:ascii="Times New Roman" w:hAnsi="Times New Roman" w:cs="Times New Roman"/>
                <w:sz w:val="24"/>
                <w:szCs w:val="24"/>
              </w:rPr>
              <w:t>-BuLi</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2B93">
              <w:rPr>
                <w:rFonts w:ascii="Times New Roman" w:hAnsi="Times New Roman" w:cs="Times New Roman"/>
                <w:sz w:val="24"/>
                <w:szCs w:val="24"/>
                <w:vertAlign w:val="superscript"/>
              </w:rPr>
              <w:t>_</w:t>
            </w:r>
            <w:r>
              <w:rPr>
                <w:rFonts w:ascii="Times New Roman" w:hAnsi="Times New Roman" w:cs="Times New Roman"/>
                <w:sz w:val="24"/>
                <w:szCs w:val="24"/>
              </w:rPr>
              <w:t xml:space="preserve">78 </w:t>
            </w:r>
            <w:r w:rsidRPr="00232B93">
              <w:rPr>
                <w:rFonts w:ascii="Times New Roman" w:hAnsi="Times New Roman" w:cs="Times New Roman"/>
                <w:sz w:val="24"/>
                <w:szCs w:val="24"/>
                <w:vertAlign w:val="superscript"/>
              </w:rPr>
              <w:t>o</w:t>
            </w:r>
            <w:r>
              <w:rPr>
                <w:rFonts w:ascii="Times New Roman" w:hAnsi="Times New Roman" w:cs="Times New Roman"/>
                <w:sz w:val="24"/>
                <w:szCs w:val="24"/>
              </w:rPr>
              <w:t>C</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Et</w:t>
            </w:r>
            <w:r w:rsidRPr="00232B93">
              <w:rPr>
                <w:rFonts w:ascii="Times New Roman" w:hAnsi="Times New Roman" w:cs="Times New Roman"/>
                <w:sz w:val="24"/>
                <w:szCs w:val="24"/>
                <w:vertAlign w:val="subscript"/>
              </w:rPr>
              <w:t>2</w:t>
            </w:r>
            <w:r>
              <w:rPr>
                <w:rFonts w:ascii="Times New Roman" w:hAnsi="Times New Roman" w:cs="Times New Roman"/>
                <w:sz w:val="24"/>
                <w:szCs w:val="24"/>
              </w:rPr>
              <w:t>O</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TMEDA</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p>
        </w:tc>
        <w:tc>
          <w:tcPr>
            <w:tcW w:w="1127" w:type="dxa"/>
            <w:shd w:val="clear" w:color="auto" w:fill="FFFFFF" w:themeFill="background1"/>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rsidR="00B61B44" w:rsidRPr="00232B93" w:rsidRDefault="00B61B44" w:rsidP="00B61B44">
      <w:pPr>
        <w:spacing w:line="480" w:lineRule="auto"/>
        <w:jc w:val="center"/>
        <w:rPr>
          <w:rFonts w:ascii="Times New Roman" w:hAnsi="Times New Roman" w:cs="Times New Roman"/>
          <w:sz w:val="24"/>
          <w:szCs w:val="24"/>
          <w:vertAlign w:val="superscript"/>
        </w:rPr>
      </w:pPr>
      <w:r w:rsidRPr="00232B93">
        <w:rPr>
          <w:rFonts w:ascii="Times New Roman" w:hAnsi="Times New Roman" w:cs="Times New Roman"/>
          <w:sz w:val="24"/>
          <w:szCs w:val="24"/>
          <w:vertAlign w:val="superscript"/>
        </w:rPr>
        <w:t>*</w:t>
      </w:r>
      <w:r w:rsidRPr="00DF4522">
        <w:rPr>
          <w:rFonts w:ascii="Times New Roman" w:hAnsi="Times New Roman" w:cs="Times New Roman"/>
          <w:sz w:val="24"/>
          <w:szCs w:val="24"/>
        </w:rPr>
        <w:t>This was done by a previous member of the Coldham group</w:t>
      </w:r>
      <w:r>
        <w:rPr>
          <w:rFonts w:ascii="Times New Roman" w:hAnsi="Times New Roman" w:cs="Times New Roman"/>
          <w:sz w:val="24"/>
          <w:szCs w:val="24"/>
          <w:vertAlign w:val="superscript"/>
        </w:rPr>
        <w:t>79</w:t>
      </w:r>
    </w:p>
    <w:p w:rsidR="00B61B44" w:rsidRPr="00232B93" w:rsidRDefault="00B61B44" w:rsidP="00B61B44">
      <w:pPr>
        <w:spacing w:line="480" w:lineRule="auto"/>
        <w:jc w:val="center"/>
        <w:rPr>
          <w:rFonts w:ascii="Times New Roman" w:hAnsi="Times New Roman" w:cs="Times New Roman"/>
          <w:b/>
          <w:bCs/>
          <w:sz w:val="24"/>
          <w:szCs w:val="24"/>
        </w:rPr>
      </w:pPr>
      <w:r w:rsidRPr="00232B93">
        <w:rPr>
          <w:rFonts w:ascii="Times New Roman" w:hAnsi="Times New Roman" w:cs="Times New Roman"/>
          <w:b/>
          <w:bCs/>
          <w:sz w:val="24"/>
          <w:szCs w:val="24"/>
        </w:rPr>
        <w:t>Table 3.1</w:t>
      </w:r>
    </w:p>
    <w:p w:rsidR="00B61B44" w:rsidRDefault="00B61B44" w:rsidP="001A0A5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Unfortunately, none of the attempts were successful. Using the additives of DMPU </w:t>
      </w:r>
      <w:r w:rsidR="001A0A5D">
        <w:rPr>
          <w:rFonts w:ascii="Times New Roman" w:hAnsi="Times New Roman" w:cs="Times New Roman"/>
          <w:sz w:val="24"/>
          <w:szCs w:val="24"/>
        </w:rPr>
        <w:t>or</w:t>
      </w:r>
      <w:r>
        <w:rPr>
          <w:rFonts w:ascii="Times New Roman" w:hAnsi="Times New Roman" w:cs="Times New Roman"/>
          <w:sz w:val="24"/>
          <w:szCs w:val="24"/>
        </w:rPr>
        <w:t xml:space="preserve"> TMEDA only resulted in recovered starting material </w:t>
      </w:r>
      <w:r w:rsidRPr="00B2115F">
        <w:rPr>
          <w:rFonts w:ascii="Times New Roman" w:hAnsi="Times New Roman" w:cs="Times New Roman"/>
          <w:b/>
          <w:bCs/>
          <w:sz w:val="24"/>
          <w:szCs w:val="24"/>
        </w:rPr>
        <w:t>117</w:t>
      </w:r>
      <w:r>
        <w:rPr>
          <w:rFonts w:ascii="Times New Roman" w:hAnsi="Times New Roman" w:cs="Times New Roman"/>
          <w:sz w:val="24"/>
          <w:szCs w:val="24"/>
        </w:rPr>
        <w:t xml:space="preserve"> in 53 and 70% yield (entries 1 and 2). Deprotonation of compound </w:t>
      </w:r>
      <w:r w:rsidRPr="00B2115F">
        <w:rPr>
          <w:rFonts w:ascii="Times New Roman" w:hAnsi="Times New Roman" w:cs="Times New Roman"/>
          <w:b/>
          <w:bCs/>
          <w:sz w:val="24"/>
          <w:szCs w:val="24"/>
        </w:rPr>
        <w:t>117</w:t>
      </w:r>
      <w:r>
        <w:rPr>
          <w:rFonts w:ascii="Times New Roman" w:hAnsi="Times New Roman" w:cs="Times New Roman"/>
          <w:sz w:val="24"/>
          <w:szCs w:val="24"/>
        </w:rPr>
        <w:t xml:space="preserve"> using </w:t>
      </w:r>
      <w:r w:rsidRPr="00114C2A">
        <w:rPr>
          <w:rFonts w:ascii="Times New Roman" w:hAnsi="Times New Roman" w:cs="Times New Roman"/>
          <w:i/>
          <w:iCs/>
          <w:sz w:val="24"/>
          <w:szCs w:val="24"/>
        </w:rPr>
        <w:t>n</w:t>
      </w:r>
      <w:r>
        <w:rPr>
          <w:rFonts w:ascii="Times New Roman" w:hAnsi="Times New Roman" w:cs="Times New Roman"/>
          <w:sz w:val="24"/>
          <w:szCs w:val="24"/>
        </w:rPr>
        <w:t>-BuLi with the additive HMPA under Grigg’s condition</w:t>
      </w:r>
      <w:r w:rsidR="001A0A5D">
        <w:rPr>
          <w:rFonts w:ascii="Times New Roman" w:hAnsi="Times New Roman" w:cs="Times New Roman"/>
          <w:sz w:val="24"/>
          <w:szCs w:val="24"/>
        </w:rPr>
        <w:t>s</w:t>
      </w:r>
      <w:r w:rsidRPr="00771C13">
        <w:rPr>
          <w:rFonts w:ascii="Times New Roman" w:hAnsi="Times New Roman" w:cs="Times New Roman"/>
          <w:sz w:val="24"/>
          <w:szCs w:val="24"/>
          <w:vertAlign w:val="superscript"/>
        </w:rPr>
        <w:t>11</w:t>
      </w:r>
      <w:r>
        <w:rPr>
          <w:rFonts w:ascii="Times New Roman" w:hAnsi="Times New Roman" w:cs="Times New Roman"/>
          <w:sz w:val="24"/>
          <w:szCs w:val="24"/>
        </w:rPr>
        <w:t xml:space="preserve"> or Stockman’s conditions</w:t>
      </w:r>
      <w:r w:rsidRPr="00771C13">
        <w:rPr>
          <w:rFonts w:ascii="Times New Roman" w:hAnsi="Times New Roman" w:cs="Times New Roman"/>
          <w:sz w:val="24"/>
          <w:szCs w:val="24"/>
          <w:vertAlign w:val="superscript"/>
        </w:rPr>
        <w:t>18</w:t>
      </w:r>
      <w:r>
        <w:rPr>
          <w:rFonts w:ascii="Times New Roman" w:hAnsi="Times New Roman" w:cs="Times New Roman"/>
          <w:sz w:val="24"/>
          <w:szCs w:val="24"/>
        </w:rPr>
        <w:t xml:space="preserve"> also did not work and only starting material </w:t>
      </w:r>
      <w:r w:rsidRPr="00B2115F">
        <w:rPr>
          <w:rFonts w:ascii="Times New Roman" w:hAnsi="Times New Roman" w:cs="Times New Roman"/>
          <w:b/>
          <w:bCs/>
          <w:sz w:val="24"/>
          <w:szCs w:val="24"/>
        </w:rPr>
        <w:t>117</w:t>
      </w:r>
      <w:r>
        <w:rPr>
          <w:rFonts w:ascii="Times New Roman" w:hAnsi="Times New Roman" w:cs="Times New Roman"/>
          <w:sz w:val="24"/>
          <w:szCs w:val="24"/>
        </w:rPr>
        <w:t xml:space="preserve"> was recovered in 60 and 71% yield (entries 3 and 4). The attempted use of a stronger base like </w:t>
      </w:r>
      <w:r w:rsidRPr="00B2115F">
        <w:rPr>
          <w:rFonts w:ascii="Times New Roman" w:hAnsi="Times New Roman" w:cs="Times New Roman"/>
          <w:i/>
          <w:iCs/>
          <w:sz w:val="24"/>
          <w:szCs w:val="24"/>
        </w:rPr>
        <w:t>s</w:t>
      </w:r>
      <w:r>
        <w:rPr>
          <w:rFonts w:ascii="Times New Roman" w:hAnsi="Times New Roman" w:cs="Times New Roman"/>
          <w:sz w:val="24"/>
          <w:szCs w:val="24"/>
        </w:rPr>
        <w:t xml:space="preserve">-BuLi with TMEDA as an additive did not succeed and only recovered starting material </w:t>
      </w:r>
      <w:r w:rsidRPr="00B2115F">
        <w:rPr>
          <w:rFonts w:ascii="Times New Roman" w:hAnsi="Times New Roman" w:cs="Times New Roman"/>
          <w:b/>
          <w:bCs/>
          <w:sz w:val="24"/>
          <w:szCs w:val="24"/>
        </w:rPr>
        <w:t>117</w:t>
      </w:r>
      <w:r>
        <w:rPr>
          <w:rFonts w:ascii="Times New Roman" w:hAnsi="Times New Roman" w:cs="Times New Roman"/>
          <w:sz w:val="24"/>
          <w:szCs w:val="24"/>
        </w:rPr>
        <w:t xml:space="preserve"> was obtained in 68% yield (entry 5).</w:t>
      </w:r>
    </w:p>
    <w:p w:rsidR="00B61B44" w:rsidRPr="00781E53" w:rsidRDefault="00B61B44" w:rsidP="00B61B4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3.2 S</w:t>
      </w:r>
      <w:r w:rsidRPr="00781E53">
        <w:rPr>
          <w:rFonts w:ascii="Times New Roman" w:hAnsi="Times New Roman" w:cs="Times New Roman"/>
          <w:b/>
          <w:bCs/>
          <w:sz w:val="24"/>
          <w:szCs w:val="24"/>
        </w:rPr>
        <w:t xml:space="preserve">ynthesis </w:t>
      </w:r>
      <w:r>
        <w:rPr>
          <w:rFonts w:ascii="Times New Roman" w:hAnsi="Times New Roman" w:cs="Times New Roman"/>
          <w:b/>
          <w:bCs/>
          <w:sz w:val="24"/>
          <w:szCs w:val="24"/>
        </w:rPr>
        <w:t xml:space="preserve">of </w:t>
      </w:r>
      <w:r w:rsidRPr="00781E53">
        <w:rPr>
          <w:rFonts w:ascii="Times New Roman" w:hAnsi="Times New Roman" w:cs="Times New Roman"/>
          <w:b/>
          <w:bCs/>
          <w:sz w:val="24"/>
          <w:szCs w:val="24"/>
        </w:rPr>
        <w:t xml:space="preserve">ketone via </w:t>
      </w:r>
      <w:r>
        <w:rPr>
          <w:rFonts w:ascii="Times New Roman" w:hAnsi="Times New Roman" w:cs="Times New Roman"/>
          <w:b/>
          <w:bCs/>
          <w:sz w:val="24"/>
          <w:szCs w:val="24"/>
        </w:rPr>
        <w:t xml:space="preserve">copper-catalysed </w:t>
      </w:r>
      <w:r w:rsidRPr="00781E53">
        <w:rPr>
          <w:rFonts w:ascii="Times New Roman" w:hAnsi="Times New Roman" w:cs="Times New Roman"/>
          <w:b/>
          <w:bCs/>
          <w:sz w:val="24"/>
          <w:szCs w:val="24"/>
        </w:rPr>
        <w:t>Grignard reaction</w:t>
      </w:r>
    </w:p>
    <w:p w:rsidR="00B61B44" w:rsidRDefault="00B61B44" w:rsidP="00B61B4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did not continue to investigate the conditions for the second alkylation of compound </w:t>
      </w:r>
      <w:r w:rsidRPr="0039563D">
        <w:rPr>
          <w:rFonts w:ascii="Times New Roman" w:hAnsi="Times New Roman" w:cs="Times New Roman"/>
          <w:b/>
          <w:bCs/>
          <w:sz w:val="24"/>
          <w:szCs w:val="24"/>
        </w:rPr>
        <w:t>117</w:t>
      </w:r>
      <w:r>
        <w:rPr>
          <w:rFonts w:ascii="Times New Roman" w:hAnsi="Times New Roman" w:cs="Times New Roman"/>
          <w:sz w:val="24"/>
          <w:szCs w:val="24"/>
        </w:rPr>
        <w:t xml:space="preserve"> as there was a report from Eberle and Kahle in which it was shown that treatment of alkyl bromide </w:t>
      </w:r>
      <w:r w:rsidRPr="0039563D">
        <w:rPr>
          <w:rFonts w:ascii="Times New Roman" w:hAnsi="Times New Roman" w:cs="Times New Roman"/>
          <w:b/>
          <w:bCs/>
          <w:sz w:val="24"/>
          <w:szCs w:val="24"/>
        </w:rPr>
        <w:t>121</w:t>
      </w:r>
      <w:r>
        <w:rPr>
          <w:rFonts w:ascii="Times New Roman" w:hAnsi="Times New Roman" w:cs="Times New Roman"/>
          <w:sz w:val="24"/>
          <w:szCs w:val="24"/>
        </w:rPr>
        <w:t xml:space="preserve"> with magnesium to form the Grignard reagent and then trapping with acid chloride </w:t>
      </w:r>
      <w:r w:rsidRPr="0039563D">
        <w:rPr>
          <w:rFonts w:ascii="Times New Roman" w:hAnsi="Times New Roman" w:cs="Times New Roman"/>
          <w:b/>
          <w:bCs/>
          <w:sz w:val="24"/>
          <w:szCs w:val="24"/>
        </w:rPr>
        <w:t>122</w:t>
      </w:r>
      <w:r>
        <w:rPr>
          <w:rFonts w:ascii="Times New Roman" w:hAnsi="Times New Roman" w:cs="Times New Roman"/>
          <w:sz w:val="24"/>
          <w:szCs w:val="24"/>
        </w:rPr>
        <w:t xml:space="preserve"> afforded ketone </w:t>
      </w:r>
      <w:r w:rsidRPr="0039563D">
        <w:rPr>
          <w:rFonts w:ascii="Times New Roman" w:hAnsi="Times New Roman" w:cs="Times New Roman"/>
          <w:b/>
          <w:bCs/>
          <w:sz w:val="24"/>
          <w:szCs w:val="24"/>
        </w:rPr>
        <w:t>123</w:t>
      </w:r>
      <w:r>
        <w:rPr>
          <w:rFonts w:ascii="Times New Roman" w:hAnsi="Times New Roman" w:cs="Times New Roman"/>
          <w:sz w:val="24"/>
          <w:szCs w:val="24"/>
        </w:rPr>
        <w:t xml:space="preserve"> (Scheme 3.4).</w:t>
      </w:r>
      <w:r>
        <w:rPr>
          <w:rFonts w:ascii="Times New Roman" w:hAnsi="Times New Roman" w:cs="Times New Roman"/>
          <w:sz w:val="24"/>
          <w:szCs w:val="24"/>
          <w:vertAlign w:val="superscript"/>
        </w:rPr>
        <w:t>80</w:t>
      </w:r>
    </w:p>
    <w:p w:rsidR="00B61B44" w:rsidRDefault="00B61B44" w:rsidP="00B61B44">
      <w:pPr>
        <w:spacing w:line="480" w:lineRule="auto"/>
        <w:jc w:val="center"/>
        <w:rPr>
          <w:rFonts w:ascii="Times New Roman" w:hAnsi="Times New Roman" w:cs="Times New Roman"/>
          <w:sz w:val="24"/>
          <w:szCs w:val="24"/>
        </w:rPr>
      </w:pPr>
      <w:r>
        <w:object w:dxaOrig="7320" w:dyaOrig="1541">
          <v:shape id="_x0000_i1069" type="#_x0000_t75" style="width:291pt;height:61.5pt;mso-position-horizontal:absolute" o:ole="">
            <v:imagedata r:id="rId102" o:title=""/>
          </v:shape>
          <o:OLEObject Type="Embed" ProgID="ChemDraw.Document.6.0" ShapeID="_x0000_i1069" DrawAspect="Content" ObjectID="_1554114271" r:id="rId103"/>
        </w:object>
      </w:r>
    </w:p>
    <w:p w:rsidR="00B61B44" w:rsidRPr="00C02A57" w:rsidRDefault="00B61B44" w:rsidP="00B61B44">
      <w:pPr>
        <w:spacing w:line="480" w:lineRule="auto"/>
        <w:jc w:val="center"/>
        <w:rPr>
          <w:rFonts w:ascii="Times New Roman" w:hAnsi="Times New Roman" w:cs="Times New Roman"/>
          <w:b/>
          <w:bCs/>
          <w:sz w:val="24"/>
          <w:szCs w:val="24"/>
        </w:rPr>
      </w:pPr>
      <w:r w:rsidRPr="00C02A57">
        <w:rPr>
          <w:rFonts w:ascii="Times New Roman" w:hAnsi="Times New Roman" w:cs="Times New Roman"/>
          <w:b/>
          <w:bCs/>
          <w:sz w:val="24"/>
          <w:szCs w:val="24"/>
        </w:rPr>
        <w:t>Scheme 3.4</w:t>
      </w:r>
    </w:p>
    <w:p w:rsidR="00B61B44" w:rsidRDefault="00B61B44" w:rsidP="00B61B4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 Mg, THF, 72 </w:t>
      </w:r>
      <w:r w:rsidRPr="00C02A57">
        <w:rPr>
          <w:rFonts w:ascii="Times New Roman" w:hAnsi="Times New Roman" w:cs="Times New Roman"/>
          <w:sz w:val="24"/>
          <w:szCs w:val="24"/>
          <w:vertAlign w:val="superscript"/>
        </w:rPr>
        <w:t>o</w:t>
      </w:r>
      <w:r>
        <w:rPr>
          <w:rFonts w:ascii="Times New Roman" w:hAnsi="Times New Roman" w:cs="Times New Roman"/>
          <w:sz w:val="24"/>
          <w:szCs w:val="24"/>
        </w:rPr>
        <w:t xml:space="preserve">C, 3 h; ii) </w:t>
      </w:r>
      <w:r w:rsidRPr="00C02A57">
        <w:rPr>
          <w:rFonts w:ascii="Times New Roman" w:hAnsi="Times New Roman" w:cs="Times New Roman"/>
          <w:sz w:val="24"/>
          <w:szCs w:val="24"/>
          <w:vertAlign w:val="superscript"/>
        </w:rPr>
        <w:t>_</w:t>
      </w:r>
      <w:r>
        <w:rPr>
          <w:rFonts w:ascii="Times New Roman" w:hAnsi="Times New Roman" w:cs="Times New Roman"/>
          <w:sz w:val="24"/>
          <w:szCs w:val="24"/>
        </w:rPr>
        <w:t xml:space="preserve">67 </w:t>
      </w:r>
      <w:r w:rsidRPr="00C02A57">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Pr="00C02A57">
        <w:rPr>
          <w:rFonts w:ascii="Times New Roman" w:hAnsi="Times New Roman" w:cs="Times New Roman"/>
          <w:b/>
          <w:bCs/>
          <w:sz w:val="24"/>
          <w:szCs w:val="24"/>
        </w:rPr>
        <w:t>122</w:t>
      </w:r>
      <w:r>
        <w:rPr>
          <w:rFonts w:ascii="Times New Roman" w:hAnsi="Times New Roman" w:cs="Times New Roman"/>
          <w:sz w:val="24"/>
          <w:szCs w:val="24"/>
        </w:rPr>
        <w:t xml:space="preserve">, </w:t>
      </w:r>
      <w:r w:rsidRPr="00C02A57">
        <w:rPr>
          <w:rFonts w:ascii="Times New Roman" w:hAnsi="Times New Roman" w:cs="Times New Roman"/>
          <w:sz w:val="24"/>
          <w:szCs w:val="24"/>
          <w:vertAlign w:val="superscript"/>
        </w:rPr>
        <w:t>_</w:t>
      </w:r>
      <w:r>
        <w:rPr>
          <w:rFonts w:ascii="Times New Roman" w:hAnsi="Times New Roman" w:cs="Times New Roman"/>
          <w:sz w:val="24"/>
          <w:szCs w:val="24"/>
        </w:rPr>
        <w:t xml:space="preserve">67 </w:t>
      </w:r>
      <w:r w:rsidRPr="00C02A57">
        <w:rPr>
          <w:rFonts w:ascii="Times New Roman" w:hAnsi="Times New Roman" w:cs="Times New Roman"/>
          <w:sz w:val="24"/>
          <w:szCs w:val="24"/>
          <w:vertAlign w:val="superscript"/>
        </w:rPr>
        <w:t>o</w:t>
      </w:r>
      <w:r>
        <w:rPr>
          <w:rFonts w:ascii="Times New Roman" w:hAnsi="Times New Roman" w:cs="Times New Roman"/>
          <w:sz w:val="24"/>
          <w:szCs w:val="24"/>
        </w:rPr>
        <w:t>C to rt, overnight, 72%.</w:t>
      </w:r>
    </w:p>
    <w:p w:rsidR="00B61B44" w:rsidRDefault="00B61B44" w:rsidP="00B61B4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Upon optimizing the conditions used in Eberle and Kahle’s report, the ketone </w:t>
      </w:r>
      <w:r w:rsidRPr="009A76D2">
        <w:rPr>
          <w:rFonts w:ascii="Times New Roman" w:hAnsi="Times New Roman" w:cs="Times New Roman"/>
          <w:b/>
          <w:bCs/>
          <w:sz w:val="24"/>
          <w:szCs w:val="24"/>
        </w:rPr>
        <w:t>125</w:t>
      </w:r>
      <w:r>
        <w:rPr>
          <w:rFonts w:ascii="Times New Roman" w:hAnsi="Times New Roman" w:cs="Times New Roman"/>
          <w:sz w:val="24"/>
          <w:szCs w:val="24"/>
        </w:rPr>
        <w:t xml:space="preserve"> was successfully synthesised from alkyl bromide </w:t>
      </w:r>
      <w:r w:rsidRPr="009A76D2">
        <w:rPr>
          <w:rFonts w:ascii="Times New Roman" w:hAnsi="Times New Roman" w:cs="Times New Roman"/>
          <w:b/>
          <w:bCs/>
          <w:sz w:val="24"/>
          <w:szCs w:val="24"/>
        </w:rPr>
        <w:t>121</w:t>
      </w:r>
      <w:r>
        <w:rPr>
          <w:rFonts w:ascii="Times New Roman" w:hAnsi="Times New Roman" w:cs="Times New Roman"/>
          <w:sz w:val="24"/>
          <w:szCs w:val="24"/>
        </w:rPr>
        <w:t xml:space="preserve"> and acid chloride </w:t>
      </w:r>
      <w:r w:rsidRPr="009A76D2">
        <w:rPr>
          <w:rFonts w:ascii="Times New Roman" w:hAnsi="Times New Roman" w:cs="Times New Roman"/>
          <w:b/>
          <w:bCs/>
          <w:sz w:val="24"/>
          <w:szCs w:val="24"/>
        </w:rPr>
        <w:t>124</w:t>
      </w:r>
      <w:r>
        <w:rPr>
          <w:rFonts w:ascii="Times New Roman" w:hAnsi="Times New Roman" w:cs="Times New Roman"/>
          <w:sz w:val="24"/>
          <w:szCs w:val="24"/>
        </w:rPr>
        <w:t xml:space="preserve"> (Scheme 3.5 and Table 3.2).</w:t>
      </w:r>
    </w:p>
    <w:p w:rsidR="00B61B44" w:rsidRDefault="00C215B3" w:rsidP="00B61B44">
      <w:pPr>
        <w:spacing w:line="480" w:lineRule="auto"/>
        <w:jc w:val="center"/>
        <w:rPr>
          <w:rFonts w:ascii="Times New Roman" w:hAnsi="Times New Roman" w:cs="Times New Roman"/>
          <w:sz w:val="24"/>
          <w:szCs w:val="24"/>
        </w:rPr>
      </w:pPr>
      <w:r>
        <w:object w:dxaOrig="9022" w:dyaOrig="2062">
          <v:shape id="_x0000_i1070" type="#_x0000_t75" style="width:360.75pt;height:82.5pt" o:ole="">
            <v:imagedata r:id="rId104" o:title=""/>
          </v:shape>
          <o:OLEObject Type="Embed" ProgID="ChemDraw.Document.6.0" ShapeID="_x0000_i1070" DrawAspect="Content" ObjectID="_1554114272" r:id="rId105"/>
        </w:object>
      </w:r>
    </w:p>
    <w:p w:rsidR="00B61B44" w:rsidRPr="004C15BF" w:rsidRDefault="00B61B44" w:rsidP="00A70FFB">
      <w:pPr>
        <w:spacing w:line="480" w:lineRule="auto"/>
        <w:jc w:val="center"/>
        <w:rPr>
          <w:rFonts w:ascii="Times New Roman" w:hAnsi="Times New Roman" w:cs="Times New Roman"/>
          <w:b/>
          <w:bCs/>
          <w:sz w:val="24"/>
          <w:szCs w:val="24"/>
        </w:rPr>
      </w:pPr>
      <w:r w:rsidRPr="004C15BF">
        <w:rPr>
          <w:rFonts w:ascii="Times New Roman" w:hAnsi="Times New Roman" w:cs="Times New Roman"/>
          <w:b/>
          <w:bCs/>
          <w:sz w:val="24"/>
          <w:szCs w:val="24"/>
        </w:rPr>
        <w:t>Scheme 3.5</w:t>
      </w:r>
    </w:p>
    <w:tbl>
      <w:tblPr>
        <w:tblStyle w:val="PlainTable41"/>
        <w:tblW w:w="0" w:type="auto"/>
        <w:tblLook w:val="04A0" w:firstRow="1" w:lastRow="0" w:firstColumn="1" w:lastColumn="0" w:noHBand="0" w:noVBand="1"/>
      </w:tblPr>
      <w:tblGrid>
        <w:gridCol w:w="3005"/>
        <w:gridCol w:w="3005"/>
        <w:gridCol w:w="3006"/>
      </w:tblGrid>
      <w:tr w:rsidR="00B61B44" w:rsidTr="00B61B44">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3005" w:type="dxa"/>
          </w:tcPr>
          <w:p w:rsidR="00B61B44" w:rsidRDefault="00B61B44" w:rsidP="00B61B44">
            <w:pPr>
              <w:spacing w:line="480" w:lineRule="auto"/>
              <w:jc w:val="center"/>
              <w:rPr>
                <w:rFonts w:ascii="Times New Roman" w:hAnsi="Times New Roman" w:cs="Times New Roman"/>
                <w:sz w:val="24"/>
                <w:szCs w:val="24"/>
              </w:rPr>
            </w:pPr>
            <w:r>
              <w:rPr>
                <w:rFonts w:ascii="Times New Roman" w:hAnsi="Times New Roman" w:cs="Times New Roman"/>
                <w:sz w:val="24"/>
                <w:szCs w:val="24"/>
              </w:rPr>
              <w:t>Entry</w:t>
            </w:r>
          </w:p>
        </w:tc>
        <w:tc>
          <w:tcPr>
            <w:tcW w:w="3005" w:type="dxa"/>
          </w:tcPr>
          <w:p w:rsidR="00B61B44" w:rsidRDefault="00B61B44" w:rsidP="00B61B44">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Additive</w:t>
            </w:r>
          </w:p>
        </w:tc>
        <w:tc>
          <w:tcPr>
            <w:tcW w:w="3006" w:type="dxa"/>
          </w:tcPr>
          <w:p w:rsidR="00B61B44" w:rsidRDefault="00B61B44" w:rsidP="00B61B44">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Yield Product 125 (%)</w:t>
            </w:r>
          </w:p>
        </w:tc>
      </w:tr>
      <w:tr w:rsidR="00B61B44" w:rsidTr="00B6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rsidR="00B61B44" w:rsidRDefault="00B61B44" w:rsidP="00B61B44">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05" w:type="dxa"/>
            <w:shd w:val="clear" w:color="auto" w:fill="auto"/>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006" w:type="dxa"/>
            <w:shd w:val="clear" w:color="auto" w:fill="auto"/>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r>
      <w:tr w:rsidR="00B61B44" w:rsidTr="00B61B44">
        <w:tc>
          <w:tcPr>
            <w:cnfStyle w:val="001000000000" w:firstRow="0" w:lastRow="0" w:firstColumn="1" w:lastColumn="0" w:oddVBand="0" w:evenVBand="0" w:oddHBand="0" w:evenHBand="0" w:firstRowFirstColumn="0" w:firstRowLastColumn="0" w:lastRowFirstColumn="0" w:lastRowLastColumn="0"/>
            <w:tcW w:w="3005" w:type="dxa"/>
          </w:tcPr>
          <w:p w:rsidR="00B61B44" w:rsidRDefault="00B61B44" w:rsidP="00B61B44">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05" w:type="dxa"/>
          </w:tcPr>
          <w:p w:rsidR="00B61B44" w:rsidRDefault="00B61B44" w:rsidP="00B61B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CuBr (10 mol%)</w:t>
            </w:r>
          </w:p>
        </w:tc>
        <w:tc>
          <w:tcPr>
            <w:tcW w:w="3006" w:type="dxa"/>
          </w:tcPr>
          <w:p w:rsidR="00B61B44" w:rsidRDefault="00B61B44" w:rsidP="00B61B44">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w:t>
            </w:r>
          </w:p>
        </w:tc>
      </w:tr>
      <w:tr w:rsidR="00B61B44" w:rsidTr="00B6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rsidR="00B61B44" w:rsidRDefault="00B61B44" w:rsidP="00B61B44">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05" w:type="dxa"/>
            <w:shd w:val="clear" w:color="auto" w:fill="auto"/>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CuBr (100 mol%)</w:t>
            </w:r>
          </w:p>
        </w:tc>
        <w:tc>
          <w:tcPr>
            <w:tcW w:w="3006" w:type="dxa"/>
            <w:shd w:val="clear" w:color="auto" w:fill="auto"/>
          </w:tcPr>
          <w:p w:rsidR="00B61B44" w:rsidRDefault="00B61B44" w:rsidP="00B61B44">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w:t>
            </w:r>
          </w:p>
        </w:tc>
      </w:tr>
    </w:tbl>
    <w:p w:rsidR="00B61B44" w:rsidRPr="004C15BF" w:rsidRDefault="00B61B44" w:rsidP="00B61B44">
      <w:pPr>
        <w:spacing w:line="480" w:lineRule="auto"/>
        <w:jc w:val="center"/>
        <w:rPr>
          <w:rFonts w:ascii="Times New Roman" w:hAnsi="Times New Roman" w:cs="Times New Roman"/>
          <w:b/>
          <w:bCs/>
          <w:sz w:val="24"/>
          <w:szCs w:val="24"/>
        </w:rPr>
      </w:pPr>
      <w:r w:rsidRPr="004C15BF">
        <w:rPr>
          <w:rFonts w:ascii="Times New Roman" w:hAnsi="Times New Roman" w:cs="Times New Roman"/>
          <w:b/>
          <w:bCs/>
          <w:sz w:val="24"/>
          <w:szCs w:val="24"/>
        </w:rPr>
        <w:t>Table 3.2</w:t>
      </w:r>
    </w:p>
    <w:p w:rsidR="00B61B44" w:rsidRDefault="00B61B44" w:rsidP="001A0A5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Grignard reaction of alkyl bromide </w:t>
      </w:r>
      <w:r w:rsidRPr="0098631A">
        <w:rPr>
          <w:rFonts w:ascii="Times New Roman" w:hAnsi="Times New Roman" w:cs="Times New Roman"/>
          <w:b/>
          <w:bCs/>
          <w:sz w:val="24"/>
          <w:szCs w:val="24"/>
        </w:rPr>
        <w:t>121</w:t>
      </w:r>
      <w:r>
        <w:rPr>
          <w:rFonts w:ascii="Times New Roman" w:hAnsi="Times New Roman" w:cs="Times New Roman"/>
          <w:sz w:val="24"/>
          <w:szCs w:val="24"/>
        </w:rPr>
        <w:t xml:space="preserve"> with acid chloride </w:t>
      </w:r>
      <w:r w:rsidRPr="0098631A">
        <w:rPr>
          <w:rFonts w:ascii="Times New Roman" w:hAnsi="Times New Roman" w:cs="Times New Roman"/>
          <w:b/>
          <w:bCs/>
          <w:sz w:val="24"/>
          <w:szCs w:val="24"/>
        </w:rPr>
        <w:t>124</w:t>
      </w:r>
      <w:r>
        <w:rPr>
          <w:rFonts w:ascii="Times New Roman" w:hAnsi="Times New Roman" w:cs="Times New Roman"/>
          <w:sz w:val="24"/>
          <w:szCs w:val="24"/>
        </w:rPr>
        <w:t xml:space="preserve"> without additives afforded the ketone </w:t>
      </w:r>
      <w:r w:rsidRPr="0098631A">
        <w:rPr>
          <w:rFonts w:ascii="Times New Roman" w:hAnsi="Times New Roman" w:cs="Times New Roman"/>
          <w:b/>
          <w:bCs/>
          <w:sz w:val="24"/>
          <w:szCs w:val="24"/>
        </w:rPr>
        <w:t>125</w:t>
      </w:r>
      <w:r>
        <w:rPr>
          <w:rFonts w:ascii="Times New Roman" w:hAnsi="Times New Roman" w:cs="Times New Roman"/>
          <w:sz w:val="24"/>
          <w:szCs w:val="24"/>
        </w:rPr>
        <w:t xml:space="preserve"> in 56% yield (Entry 1). The reason for the low yield of product could possibly be due to the Grignard reagent that was generated in the reaction undergoing second addition to the ketone product. The addition of CuBr to the Grignard reagent to form the organocopper reagent could prevent double addition and improve the yield of the ketone </w:t>
      </w:r>
      <w:r w:rsidRPr="0098631A">
        <w:rPr>
          <w:rFonts w:ascii="Times New Roman" w:hAnsi="Times New Roman" w:cs="Times New Roman"/>
          <w:b/>
          <w:bCs/>
          <w:sz w:val="24"/>
          <w:szCs w:val="24"/>
        </w:rPr>
        <w:t>125</w:t>
      </w:r>
      <w:r w:rsidR="001A0A5D" w:rsidRPr="001A0A5D">
        <w:rPr>
          <w:rFonts w:ascii="Times New Roman" w:hAnsi="Times New Roman" w:cs="Times New Roman"/>
          <w:sz w:val="24"/>
          <w:szCs w:val="24"/>
        </w:rPr>
        <w:t>.</w:t>
      </w:r>
      <w:r>
        <w:rPr>
          <w:rFonts w:ascii="Times New Roman" w:hAnsi="Times New Roman" w:cs="Times New Roman"/>
          <w:sz w:val="24"/>
          <w:szCs w:val="24"/>
        </w:rPr>
        <w:t xml:space="preserve"> </w:t>
      </w:r>
      <w:r w:rsidR="001A0A5D">
        <w:rPr>
          <w:rFonts w:ascii="Times New Roman" w:hAnsi="Times New Roman" w:cs="Times New Roman"/>
          <w:sz w:val="24"/>
          <w:szCs w:val="24"/>
        </w:rPr>
        <w:t xml:space="preserve">We were pleased to find that this was the case </w:t>
      </w:r>
      <w:r>
        <w:rPr>
          <w:rFonts w:ascii="Times New Roman" w:hAnsi="Times New Roman" w:cs="Times New Roman"/>
          <w:sz w:val="24"/>
          <w:szCs w:val="24"/>
        </w:rPr>
        <w:t xml:space="preserve">(Entries 2 and 3). From these results, we decided to use the conditions in entry 2 to synthesise compounds similar to ketone </w:t>
      </w:r>
      <w:r w:rsidRPr="0098631A">
        <w:rPr>
          <w:rFonts w:ascii="Times New Roman" w:hAnsi="Times New Roman" w:cs="Times New Roman"/>
          <w:b/>
          <w:bCs/>
          <w:sz w:val="24"/>
          <w:szCs w:val="24"/>
        </w:rPr>
        <w:t>125</w:t>
      </w:r>
      <w:r>
        <w:rPr>
          <w:rFonts w:ascii="Times New Roman" w:hAnsi="Times New Roman" w:cs="Times New Roman"/>
          <w:sz w:val="24"/>
          <w:szCs w:val="24"/>
        </w:rPr>
        <w:t xml:space="preserve">. </w:t>
      </w:r>
    </w:p>
    <w:p w:rsidR="00B61B44" w:rsidRDefault="00B61B44" w:rsidP="00BD50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Using the conditions in Table 3.2 Entry 2, the ketones </w:t>
      </w:r>
      <w:r w:rsidRPr="0098631A">
        <w:rPr>
          <w:rFonts w:ascii="Times New Roman" w:hAnsi="Times New Roman" w:cs="Times New Roman"/>
          <w:b/>
          <w:bCs/>
          <w:sz w:val="24"/>
          <w:szCs w:val="24"/>
        </w:rPr>
        <w:t>123</w:t>
      </w:r>
      <w:r>
        <w:rPr>
          <w:rFonts w:ascii="Times New Roman" w:hAnsi="Times New Roman" w:cs="Times New Roman"/>
          <w:sz w:val="24"/>
          <w:szCs w:val="24"/>
        </w:rPr>
        <w:t xml:space="preserve">, </w:t>
      </w:r>
      <w:r w:rsidRPr="0098631A">
        <w:rPr>
          <w:rFonts w:ascii="Times New Roman" w:hAnsi="Times New Roman" w:cs="Times New Roman"/>
          <w:b/>
          <w:bCs/>
          <w:sz w:val="24"/>
          <w:szCs w:val="24"/>
        </w:rPr>
        <w:t>110</w:t>
      </w:r>
      <w:r>
        <w:rPr>
          <w:rFonts w:ascii="Times New Roman" w:hAnsi="Times New Roman" w:cs="Times New Roman"/>
          <w:sz w:val="24"/>
          <w:szCs w:val="24"/>
        </w:rPr>
        <w:t xml:space="preserve"> and </w:t>
      </w:r>
      <w:r w:rsidRPr="0098631A">
        <w:rPr>
          <w:rFonts w:ascii="Times New Roman" w:hAnsi="Times New Roman" w:cs="Times New Roman"/>
          <w:b/>
          <w:bCs/>
          <w:sz w:val="24"/>
          <w:szCs w:val="24"/>
        </w:rPr>
        <w:t>128</w:t>
      </w:r>
      <w:r>
        <w:rPr>
          <w:rFonts w:ascii="Times New Roman" w:hAnsi="Times New Roman" w:cs="Times New Roman"/>
          <w:sz w:val="24"/>
          <w:szCs w:val="24"/>
        </w:rPr>
        <w:t xml:space="preserve"> were synthesised in 77, 8</w:t>
      </w:r>
      <w:r w:rsidR="00BD508F">
        <w:rPr>
          <w:rFonts w:ascii="Times New Roman" w:hAnsi="Times New Roman" w:cs="Times New Roman"/>
          <w:sz w:val="24"/>
          <w:szCs w:val="24"/>
        </w:rPr>
        <w:t>5</w:t>
      </w:r>
      <w:r>
        <w:rPr>
          <w:rFonts w:ascii="Times New Roman" w:hAnsi="Times New Roman" w:cs="Times New Roman"/>
          <w:sz w:val="24"/>
          <w:szCs w:val="24"/>
        </w:rPr>
        <w:t xml:space="preserve"> and 75% yields respectively (Scheme 3.6). We also tried to synthesise these three ketones without adding CuBr and we obtained the products in 47, 50 and 40% yields respectively.</w:t>
      </w:r>
    </w:p>
    <w:p w:rsidR="00B61B44" w:rsidRDefault="00B61B44" w:rsidP="00B61B44">
      <w:pPr>
        <w:spacing w:line="480" w:lineRule="auto"/>
        <w:jc w:val="center"/>
        <w:rPr>
          <w:rFonts w:ascii="Times New Roman" w:hAnsi="Times New Roman" w:cs="Times New Roman"/>
          <w:sz w:val="24"/>
          <w:szCs w:val="24"/>
        </w:rPr>
      </w:pPr>
      <w:r>
        <w:object w:dxaOrig="9022" w:dyaOrig="2059">
          <v:shape id="_x0000_i1071" type="#_x0000_t75" style="width:360.75pt;height:81.75pt" o:ole="">
            <v:imagedata r:id="rId106" o:title=""/>
          </v:shape>
          <o:OLEObject Type="Embed" ProgID="ChemDraw.Document.6.0" ShapeID="_x0000_i1071" DrawAspect="Content" ObjectID="_1554114273" r:id="rId107"/>
        </w:object>
      </w:r>
    </w:p>
    <w:p w:rsidR="00B61B44" w:rsidRDefault="00A70FFB" w:rsidP="00A70FF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Scheme 3.6</w:t>
      </w:r>
    </w:p>
    <w:p w:rsidR="00B61B44" w:rsidRPr="005B5805" w:rsidRDefault="00B61B44" w:rsidP="00B61B44">
      <w:pPr>
        <w:spacing w:line="480" w:lineRule="auto"/>
        <w:jc w:val="both"/>
        <w:rPr>
          <w:rFonts w:ascii="Times New Roman" w:hAnsi="Times New Roman" w:cs="Times New Roman"/>
          <w:b/>
          <w:bCs/>
          <w:sz w:val="24"/>
          <w:szCs w:val="24"/>
        </w:rPr>
      </w:pPr>
      <w:r w:rsidRPr="005B5805">
        <w:rPr>
          <w:rFonts w:ascii="Times New Roman" w:hAnsi="Times New Roman" w:cs="Times New Roman"/>
          <w:b/>
          <w:bCs/>
          <w:sz w:val="24"/>
          <w:szCs w:val="24"/>
        </w:rPr>
        <w:t>3.3 Synthesis of spiro compounds</w:t>
      </w:r>
    </w:p>
    <w:p w:rsidR="00B61B44" w:rsidRDefault="00B61B44" w:rsidP="001A0A5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the ketones </w:t>
      </w:r>
      <w:r w:rsidRPr="005B5805">
        <w:rPr>
          <w:rFonts w:ascii="Times New Roman" w:hAnsi="Times New Roman" w:cs="Times New Roman"/>
          <w:b/>
          <w:bCs/>
          <w:sz w:val="24"/>
          <w:szCs w:val="24"/>
        </w:rPr>
        <w:t>125</w:t>
      </w:r>
      <w:r>
        <w:rPr>
          <w:rFonts w:ascii="Times New Roman" w:hAnsi="Times New Roman" w:cs="Times New Roman"/>
          <w:sz w:val="24"/>
          <w:szCs w:val="24"/>
        </w:rPr>
        <w:t xml:space="preserve">, </w:t>
      </w:r>
      <w:r w:rsidRPr="005B5805">
        <w:rPr>
          <w:rFonts w:ascii="Times New Roman" w:hAnsi="Times New Roman" w:cs="Times New Roman"/>
          <w:b/>
          <w:bCs/>
          <w:sz w:val="24"/>
          <w:szCs w:val="24"/>
        </w:rPr>
        <w:t>123</w:t>
      </w:r>
      <w:r>
        <w:rPr>
          <w:rFonts w:ascii="Times New Roman" w:hAnsi="Times New Roman" w:cs="Times New Roman"/>
          <w:sz w:val="24"/>
          <w:szCs w:val="24"/>
        </w:rPr>
        <w:t xml:space="preserve">, </w:t>
      </w:r>
      <w:r w:rsidRPr="005B5805">
        <w:rPr>
          <w:rFonts w:ascii="Times New Roman" w:hAnsi="Times New Roman" w:cs="Times New Roman"/>
          <w:b/>
          <w:bCs/>
          <w:sz w:val="24"/>
          <w:szCs w:val="24"/>
        </w:rPr>
        <w:t xml:space="preserve">110 </w:t>
      </w:r>
      <w:r>
        <w:rPr>
          <w:rFonts w:ascii="Times New Roman" w:hAnsi="Times New Roman" w:cs="Times New Roman"/>
          <w:sz w:val="24"/>
          <w:szCs w:val="24"/>
        </w:rPr>
        <w:t xml:space="preserve">and </w:t>
      </w:r>
      <w:r>
        <w:rPr>
          <w:rFonts w:ascii="Times New Roman" w:hAnsi="Times New Roman" w:cs="Times New Roman"/>
          <w:b/>
          <w:bCs/>
          <w:sz w:val="24"/>
          <w:szCs w:val="24"/>
        </w:rPr>
        <w:t>128</w:t>
      </w:r>
      <w:r>
        <w:rPr>
          <w:rFonts w:ascii="Times New Roman" w:hAnsi="Times New Roman" w:cs="Times New Roman"/>
          <w:sz w:val="24"/>
          <w:szCs w:val="24"/>
        </w:rPr>
        <w:t xml:space="preserve"> were synthesised, the key intramolecular dipolar cycloaddition was investigated. The conditions that were used were the same as used for the cycloaddition of the aldehyde </w:t>
      </w:r>
      <w:r w:rsidRPr="005B5805">
        <w:rPr>
          <w:rFonts w:ascii="Times New Roman" w:hAnsi="Times New Roman" w:cs="Times New Roman"/>
          <w:b/>
          <w:bCs/>
          <w:sz w:val="24"/>
          <w:szCs w:val="24"/>
        </w:rPr>
        <w:t>5</w:t>
      </w:r>
      <w:r w:rsidR="001A0A5D">
        <w:rPr>
          <w:rFonts w:ascii="Times New Roman" w:hAnsi="Times New Roman" w:cs="Times New Roman"/>
          <w:b/>
          <w:bCs/>
          <w:sz w:val="24"/>
          <w:szCs w:val="24"/>
        </w:rPr>
        <w:t>5</w:t>
      </w:r>
      <w:r>
        <w:rPr>
          <w:rFonts w:ascii="Times New Roman" w:hAnsi="Times New Roman" w:cs="Times New Roman"/>
          <w:sz w:val="24"/>
          <w:szCs w:val="24"/>
        </w:rPr>
        <w:t>.</w:t>
      </w:r>
      <w:r w:rsidRPr="00F82BE2">
        <w:rPr>
          <w:rFonts w:ascii="Times New Roman" w:hAnsi="Times New Roman" w:cs="Times New Roman"/>
          <w:sz w:val="24"/>
          <w:szCs w:val="24"/>
          <w:vertAlign w:val="superscript"/>
        </w:rPr>
        <w:t>59</w:t>
      </w:r>
      <w:r>
        <w:rPr>
          <w:rFonts w:ascii="Times New Roman" w:hAnsi="Times New Roman" w:cs="Times New Roman"/>
          <w:sz w:val="24"/>
          <w:szCs w:val="24"/>
        </w:rPr>
        <w:t xml:space="preserve"> Heating the ketone </w:t>
      </w:r>
      <w:r w:rsidRPr="00723850">
        <w:rPr>
          <w:rFonts w:ascii="Times New Roman" w:hAnsi="Times New Roman" w:cs="Times New Roman"/>
          <w:b/>
          <w:bCs/>
          <w:sz w:val="24"/>
          <w:szCs w:val="24"/>
        </w:rPr>
        <w:t>125</w:t>
      </w:r>
      <w:r>
        <w:rPr>
          <w:rFonts w:ascii="Times New Roman" w:hAnsi="Times New Roman" w:cs="Times New Roman"/>
          <w:sz w:val="24"/>
          <w:szCs w:val="24"/>
        </w:rPr>
        <w:t xml:space="preserve"> with the hydrochloride salt of hydroxylamine and </w:t>
      </w:r>
      <w:r w:rsidRPr="00BC3A13">
        <w:rPr>
          <w:rFonts w:ascii="Times New Roman" w:hAnsi="Times New Roman" w:cs="Times New Roman"/>
          <w:i/>
          <w:iCs/>
          <w:sz w:val="24"/>
          <w:szCs w:val="24"/>
        </w:rPr>
        <w:t>N</w:t>
      </w:r>
      <w:r>
        <w:rPr>
          <w:rFonts w:ascii="Times New Roman" w:hAnsi="Times New Roman" w:cs="Times New Roman"/>
          <w:sz w:val="24"/>
          <w:szCs w:val="24"/>
        </w:rPr>
        <w:t>,</w:t>
      </w:r>
      <w:r w:rsidRPr="00BC3A13">
        <w:rPr>
          <w:rFonts w:ascii="Times New Roman" w:hAnsi="Times New Roman" w:cs="Times New Roman"/>
          <w:i/>
          <w:iCs/>
          <w:sz w:val="24"/>
          <w:szCs w:val="24"/>
        </w:rPr>
        <w:t>N</w:t>
      </w:r>
      <w:r>
        <w:rPr>
          <w:rFonts w:ascii="Times New Roman" w:hAnsi="Times New Roman" w:cs="Times New Roman"/>
          <w:sz w:val="24"/>
          <w:szCs w:val="24"/>
        </w:rPr>
        <w:t xml:space="preserve">-diisopropylethylamine in toluene afforded spiro product </w:t>
      </w:r>
      <w:r w:rsidRPr="00723850">
        <w:rPr>
          <w:rFonts w:ascii="Times New Roman" w:hAnsi="Times New Roman" w:cs="Times New Roman"/>
          <w:b/>
          <w:bCs/>
          <w:sz w:val="24"/>
          <w:szCs w:val="24"/>
        </w:rPr>
        <w:t>129</w:t>
      </w:r>
      <w:r>
        <w:rPr>
          <w:rFonts w:ascii="Times New Roman" w:hAnsi="Times New Roman" w:cs="Times New Roman"/>
          <w:sz w:val="24"/>
          <w:szCs w:val="24"/>
        </w:rPr>
        <w:t xml:space="preserve"> in 72% yield as a single regio- and diastereoisomer (Scheme 3.7). The reaction </w:t>
      </w:r>
      <w:r w:rsidR="001A0A5D">
        <w:rPr>
          <w:rFonts w:ascii="Times New Roman" w:hAnsi="Times New Roman" w:cs="Times New Roman"/>
          <w:sz w:val="24"/>
          <w:szCs w:val="24"/>
        </w:rPr>
        <w:t>is likely to proceed</w:t>
      </w:r>
      <w:r>
        <w:rPr>
          <w:rFonts w:ascii="Times New Roman" w:hAnsi="Times New Roman" w:cs="Times New Roman"/>
          <w:sz w:val="24"/>
          <w:szCs w:val="24"/>
        </w:rPr>
        <w:t xml:space="preserve"> through condensation of ketone </w:t>
      </w:r>
      <w:r w:rsidRPr="00723850">
        <w:rPr>
          <w:rFonts w:ascii="Times New Roman" w:hAnsi="Times New Roman" w:cs="Times New Roman"/>
          <w:b/>
          <w:bCs/>
          <w:sz w:val="24"/>
          <w:szCs w:val="24"/>
        </w:rPr>
        <w:t>125</w:t>
      </w:r>
      <w:r>
        <w:rPr>
          <w:rFonts w:ascii="Times New Roman" w:hAnsi="Times New Roman" w:cs="Times New Roman"/>
          <w:sz w:val="24"/>
          <w:szCs w:val="24"/>
        </w:rPr>
        <w:t xml:space="preserve"> and hydroxylamine then displacement of chloride to give nitrone </w:t>
      </w:r>
      <w:r w:rsidRPr="00723850">
        <w:rPr>
          <w:rFonts w:ascii="Times New Roman" w:hAnsi="Times New Roman" w:cs="Times New Roman"/>
          <w:b/>
          <w:bCs/>
          <w:sz w:val="24"/>
          <w:szCs w:val="24"/>
        </w:rPr>
        <w:t>130</w:t>
      </w:r>
      <w:r>
        <w:rPr>
          <w:rFonts w:ascii="Times New Roman" w:hAnsi="Times New Roman" w:cs="Times New Roman"/>
          <w:sz w:val="24"/>
          <w:szCs w:val="24"/>
        </w:rPr>
        <w:t xml:space="preserve">. The nitrone </w:t>
      </w:r>
      <w:r w:rsidRPr="00723850">
        <w:rPr>
          <w:rFonts w:ascii="Times New Roman" w:hAnsi="Times New Roman" w:cs="Times New Roman"/>
          <w:b/>
          <w:bCs/>
          <w:sz w:val="24"/>
          <w:szCs w:val="24"/>
        </w:rPr>
        <w:t>130</w:t>
      </w:r>
      <w:r>
        <w:rPr>
          <w:rFonts w:ascii="Times New Roman" w:hAnsi="Times New Roman" w:cs="Times New Roman"/>
          <w:sz w:val="24"/>
          <w:szCs w:val="24"/>
        </w:rPr>
        <w:t xml:space="preserve"> undergoes dipolar cycloaddition to give the product </w:t>
      </w:r>
      <w:r w:rsidRPr="002C3D6B">
        <w:rPr>
          <w:rFonts w:ascii="Times New Roman" w:hAnsi="Times New Roman" w:cs="Times New Roman"/>
          <w:i/>
          <w:iCs/>
          <w:sz w:val="24"/>
          <w:szCs w:val="24"/>
        </w:rPr>
        <w:t>via</w:t>
      </w:r>
      <w:r>
        <w:rPr>
          <w:rFonts w:ascii="Times New Roman" w:hAnsi="Times New Roman" w:cs="Times New Roman"/>
          <w:sz w:val="24"/>
          <w:szCs w:val="24"/>
        </w:rPr>
        <w:t xml:space="preserve"> a five-</w:t>
      </w:r>
      <w:r>
        <w:rPr>
          <w:rFonts w:ascii="Times New Roman" w:hAnsi="Times New Roman" w:cs="Times New Roman"/>
          <w:sz w:val="24"/>
          <w:szCs w:val="24"/>
        </w:rPr>
        <w:lastRenderedPageBreak/>
        <w:t xml:space="preserve">membered ring transition state (Scheme 3.7). The reaction was monitored by TLC analysis. After 1 h the TLC analysis showed that no ketone and no oxime was present and so presumably the cyclization to form the five-membered ring nitrone is fast. However, the reaction needed more time to complete the cycloaddition as stopping and purifying the reaction after 1 h only gave product </w:t>
      </w:r>
      <w:r w:rsidRPr="00723850">
        <w:rPr>
          <w:rFonts w:ascii="Times New Roman" w:hAnsi="Times New Roman" w:cs="Times New Roman"/>
          <w:b/>
          <w:bCs/>
          <w:sz w:val="24"/>
          <w:szCs w:val="24"/>
        </w:rPr>
        <w:t>129</w:t>
      </w:r>
      <w:r>
        <w:rPr>
          <w:rFonts w:ascii="Times New Roman" w:hAnsi="Times New Roman" w:cs="Times New Roman"/>
          <w:sz w:val="24"/>
          <w:szCs w:val="24"/>
        </w:rPr>
        <w:t xml:space="preserve"> in 57% yield. We believe that the stereochemistry of the cycloadduct </w:t>
      </w:r>
      <w:r w:rsidRPr="00734375">
        <w:rPr>
          <w:rFonts w:ascii="Times New Roman" w:hAnsi="Times New Roman" w:cs="Times New Roman"/>
          <w:b/>
          <w:bCs/>
          <w:sz w:val="24"/>
          <w:szCs w:val="24"/>
        </w:rPr>
        <w:t xml:space="preserve">129 </w:t>
      </w:r>
      <w:r>
        <w:rPr>
          <w:rFonts w:ascii="Times New Roman" w:hAnsi="Times New Roman" w:cs="Times New Roman"/>
          <w:sz w:val="24"/>
          <w:szCs w:val="24"/>
        </w:rPr>
        <w:t xml:space="preserve">is </w:t>
      </w:r>
      <w:r w:rsidRPr="00B9224E">
        <w:rPr>
          <w:rFonts w:ascii="Times New Roman" w:hAnsi="Times New Roman" w:cs="Times New Roman"/>
          <w:i/>
          <w:iCs/>
          <w:sz w:val="24"/>
          <w:szCs w:val="24"/>
        </w:rPr>
        <w:t>cis</w:t>
      </w:r>
      <w:r>
        <w:rPr>
          <w:rFonts w:ascii="Times New Roman" w:hAnsi="Times New Roman" w:cs="Times New Roman"/>
          <w:sz w:val="24"/>
          <w:szCs w:val="24"/>
        </w:rPr>
        <w:t xml:space="preserve"> fused as the </w:t>
      </w:r>
      <w:r w:rsidRPr="00B9224E">
        <w:rPr>
          <w:rFonts w:ascii="Times New Roman" w:hAnsi="Times New Roman" w:cs="Times New Roman"/>
          <w:i/>
          <w:iCs/>
          <w:sz w:val="24"/>
          <w:szCs w:val="24"/>
        </w:rPr>
        <w:t>tran</w:t>
      </w:r>
      <w:r>
        <w:rPr>
          <w:rFonts w:ascii="Times New Roman" w:hAnsi="Times New Roman" w:cs="Times New Roman"/>
          <w:i/>
          <w:iCs/>
          <w:sz w:val="24"/>
          <w:szCs w:val="24"/>
        </w:rPr>
        <w:t>s</w:t>
      </w:r>
      <w:r>
        <w:rPr>
          <w:rFonts w:ascii="Times New Roman" w:hAnsi="Times New Roman" w:cs="Times New Roman"/>
          <w:sz w:val="24"/>
          <w:szCs w:val="24"/>
        </w:rPr>
        <w:t xml:space="preserve"> </w:t>
      </w:r>
      <w:r w:rsidR="001A0A5D">
        <w:rPr>
          <w:rFonts w:ascii="Times New Roman" w:hAnsi="Times New Roman" w:cs="Times New Roman"/>
          <w:sz w:val="24"/>
          <w:szCs w:val="24"/>
        </w:rPr>
        <w:t>isomer would be much more strained</w:t>
      </w:r>
      <w:r>
        <w:rPr>
          <w:rFonts w:ascii="Times New Roman" w:hAnsi="Times New Roman" w:cs="Times New Roman"/>
          <w:sz w:val="24"/>
          <w:szCs w:val="24"/>
        </w:rPr>
        <w:t>.</w:t>
      </w:r>
    </w:p>
    <w:p w:rsidR="00B61B44" w:rsidRDefault="00B61B44" w:rsidP="00B61B44">
      <w:pPr>
        <w:spacing w:line="480" w:lineRule="auto"/>
        <w:jc w:val="center"/>
        <w:rPr>
          <w:rFonts w:ascii="Times New Roman" w:hAnsi="Times New Roman" w:cs="Times New Roman"/>
          <w:sz w:val="24"/>
          <w:szCs w:val="24"/>
        </w:rPr>
      </w:pPr>
      <w:r>
        <w:object w:dxaOrig="9173" w:dyaOrig="1625">
          <v:shape id="_x0000_i1072" type="#_x0000_t75" style="width:381pt;height:65.25pt" o:ole="">
            <v:imagedata r:id="rId108" o:title=""/>
          </v:shape>
          <o:OLEObject Type="Embed" ProgID="ChemDraw.Document.6.0" ShapeID="_x0000_i1072" DrawAspect="Content" ObjectID="_1554114274" r:id="rId109"/>
        </w:object>
      </w:r>
    </w:p>
    <w:p w:rsidR="00B61B44" w:rsidRPr="000109A1" w:rsidRDefault="00B61B44" w:rsidP="00B61B44">
      <w:pPr>
        <w:spacing w:line="480" w:lineRule="auto"/>
        <w:jc w:val="center"/>
        <w:rPr>
          <w:rFonts w:ascii="Times New Roman" w:hAnsi="Times New Roman" w:cs="Times New Roman"/>
          <w:b/>
          <w:bCs/>
          <w:sz w:val="24"/>
          <w:szCs w:val="24"/>
        </w:rPr>
      </w:pPr>
      <w:r w:rsidRPr="000109A1">
        <w:rPr>
          <w:rFonts w:ascii="Times New Roman" w:hAnsi="Times New Roman" w:cs="Times New Roman"/>
          <w:b/>
          <w:bCs/>
          <w:sz w:val="24"/>
          <w:szCs w:val="24"/>
        </w:rPr>
        <w:t>Scheme 3.7</w:t>
      </w:r>
    </w:p>
    <w:p w:rsidR="00B61B44" w:rsidRDefault="00B61B44" w:rsidP="00B61B4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 </w:t>
      </w:r>
      <w:r w:rsidRPr="000109A1">
        <w:rPr>
          <w:rFonts w:ascii="Times New Roman" w:hAnsi="Times New Roman" w:cs="Times New Roman"/>
          <w:sz w:val="24"/>
          <w:szCs w:val="24"/>
        </w:rPr>
        <w:t>NH</w:t>
      </w:r>
      <w:r w:rsidRPr="000109A1">
        <w:rPr>
          <w:rFonts w:ascii="Times New Roman" w:hAnsi="Times New Roman" w:cs="Times New Roman"/>
          <w:sz w:val="24"/>
          <w:szCs w:val="24"/>
          <w:vertAlign w:val="subscript"/>
        </w:rPr>
        <w:t>2</w:t>
      </w:r>
      <w:r w:rsidRPr="000109A1">
        <w:rPr>
          <w:rFonts w:ascii="Times New Roman" w:hAnsi="Times New Roman" w:cs="Times New Roman"/>
          <w:sz w:val="24"/>
          <w:szCs w:val="24"/>
        </w:rPr>
        <w:t>OH</w:t>
      </w:r>
      <w:r w:rsidRPr="000109A1">
        <w:rPr>
          <w:rFonts w:ascii="Times New Roman" w:hAnsi="Times New Roman" w:cs="Times New Roman"/>
          <w:sz w:val="24"/>
          <w:szCs w:val="24"/>
          <w:vertAlign w:val="superscript"/>
        </w:rPr>
        <w:t>.</w:t>
      </w:r>
      <w:r w:rsidRPr="000109A1">
        <w:rPr>
          <w:rFonts w:ascii="Times New Roman" w:hAnsi="Times New Roman" w:cs="Times New Roman"/>
          <w:sz w:val="24"/>
          <w:szCs w:val="24"/>
        </w:rPr>
        <w:t>HCl (</w:t>
      </w:r>
      <w:r>
        <w:rPr>
          <w:rFonts w:ascii="Times New Roman" w:hAnsi="Times New Roman" w:cs="Times New Roman"/>
          <w:sz w:val="24"/>
          <w:szCs w:val="24"/>
        </w:rPr>
        <w:t>1.5</w:t>
      </w:r>
      <w:r w:rsidRPr="000109A1">
        <w:rPr>
          <w:rFonts w:ascii="Times New Roman" w:hAnsi="Times New Roman" w:cs="Times New Roman"/>
          <w:sz w:val="24"/>
          <w:szCs w:val="24"/>
        </w:rPr>
        <w:t xml:space="preserve"> equiv), </w:t>
      </w:r>
      <w:r w:rsidRPr="000109A1">
        <w:rPr>
          <w:rFonts w:ascii="Times New Roman" w:hAnsi="Times New Roman" w:cs="Times New Roman"/>
          <w:iCs/>
          <w:sz w:val="24"/>
          <w:szCs w:val="24"/>
          <w:vertAlign w:val="superscript"/>
        </w:rPr>
        <w:t>i</w:t>
      </w:r>
      <w:r w:rsidRPr="000109A1">
        <w:rPr>
          <w:rFonts w:ascii="Times New Roman" w:hAnsi="Times New Roman" w:cs="Times New Roman"/>
          <w:sz w:val="24"/>
          <w:szCs w:val="24"/>
        </w:rPr>
        <w:t>Pr</w:t>
      </w:r>
      <w:r w:rsidRPr="000109A1">
        <w:rPr>
          <w:rFonts w:ascii="Times New Roman" w:hAnsi="Times New Roman" w:cs="Times New Roman"/>
          <w:sz w:val="24"/>
          <w:szCs w:val="24"/>
          <w:vertAlign w:val="subscript"/>
        </w:rPr>
        <w:t>2</w:t>
      </w:r>
      <w:r w:rsidRPr="000109A1">
        <w:rPr>
          <w:rFonts w:ascii="Times New Roman" w:hAnsi="Times New Roman" w:cs="Times New Roman"/>
          <w:sz w:val="24"/>
          <w:szCs w:val="24"/>
        </w:rPr>
        <w:t>NEt (</w:t>
      </w:r>
      <w:r>
        <w:rPr>
          <w:rFonts w:ascii="Times New Roman" w:hAnsi="Times New Roman" w:cs="Times New Roman"/>
          <w:sz w:val="24"/>
          <w:szCs w:val="24"/>
        </w:rPr>
        <w:t>3.0</w:t>
      </w:r>
      <w:r w:rsidRPr="000109A1">
        <w:rPr>
          <w:rFonts w:ascii="Times New Roman" w:hAnsi="Times New Roman" w:cs="Times New Roman"/>
          <w:sz w:val="24"/>
          <w:szCs w:val="24"/>
        </w:rPr>
        <w:t xml:space="preserve"> equiv), </w:t>
      </w:r>
      <w:r>
        <w:rPr>
          <w:rFonts w:ascii="Times New Roman" w:hAnsi="Times New Roman" w:cs="Times New Roman"/>
          <w:sz w:val="24"/>
          <w:szCs w:val="24"/>
        </w:rPr>
        <w:t>toluene</w:t>
      </w:r>
      <w:r w:rsidRPr="000109A1">
        <w:rPr>
          <w:rFonts w:ascii="Times New Roman" w:hAnsi="Times New Roman" w:cs="Times New Roman"/>
          <w:sz w:val="24"/>
          <w:szCs w:val="24"/>
        </w:rPr>
        <w:t xml:space="preserve">, 110 </w:t>
      </w:r>
      <w:r w:rsidRPr="000109A1">
        <w:rPr>
          <w:rFonts w:ascii="Times New Roman" w:hAnsi="Times New Roman" w:cs="Times New Roman"/>
          <w:sz w:val="24"/>
          <w:szCs w:val="24"/>
          <w:vertAlign w:val="superscript"/>
        </w:rPr>
        <w:t>o</w:t>
      </w:r>
      <w:r w:rsidRPr="000109A1">
        <w:rPr>
          <w:rFonts w:ascii="Times New Roman" w:hAnsi="Times New Roman" w:cs="Times New Roman"/>
          <w:sz w:val="24"/>
          <w:szCs w:val="24"/>
        </w:rPr>
        <w:t>C, 1 h (57%), 5 h (72%), 16 h (75%).</w:t>
      </w:r>
    </w:p>
    <w:p w:rsidR="00B61B44" w:rsidRDefault="00B61B44" w:rsidP="001A0A5D">
      <w:pPr>
        <w:spacing w:line="480" w:lineRule="auto"/>
        <w:jc w:val="both"/>
        <w:rPr>
          <w:rFonts w:ascii="Times New Roman" w:hAnsi="Times New Roman" w:cs="Times New Roman"/>
          <w:sz w:val="24"/>
          <w:szCs w:val="24"/>
        </w:rPr>
      </w:pPr>
      <w:r>
        <w:rPr>
          <w:rFonts w:ascii="Times New Roman" w:hAnsi="Times New Roman" w:cs="Times New Roman"/>
          <w:sz w:val="24"/>
          <w:szCs w:val="24"/>
        </w:rPr>
        <w:t>The N</w:t>
      </w:r>
      <w:r w:rsidRPr="00613F00">
        <w:rPr>
          <w:rFonts w:ascii="Times New Roman" w:hAnsi="Times New Roman" w:cs="Times New Roman"/>
          <w:sz w:val="24"/>
          <w:szCs w:val="24"/>
        </w:rPr>
        <w:t>–</w:t>
      </w:r>
      <w:r>
        <w:rPr>
          <w:rFonts w:ascii="Times New Roman" w:hAnsi="Times New Roman" w:cs="Times New Roman"/>
          <w:sz w:val="24"/>
          <w:szCs w:val="24"/>
        </w:rPr>
        <w:t xml:space="preserve">O bond of cycloadduct </w:t>
      </w:r>
      <w:r w:rsidRPr="00EF7ADE">
        <w:rPr>
          <w:rFonts w:ascii="Times New Roman" w:hAnsi="Times New Roman" w:cs="Times New Roman"/>
          <w:b/>
          <w:bCs/>
          <w:sz w:val="24"/>
          <w:szCs w:val="24"/>
        </w:rPr>
        <w:t>129</w:t>
      </w:r>
      <w:r>
        <w:rPr>
          <w:rFonts w:ascii="Times New Roman" w:hAnsi="Times New Roman" w:cs="Times New Roman"/>
          <w:sz w:val="24"/>
          <w:szCs w:val="24"/>
        </w:rPr>
        <w:t xml:space="preserve"> was cleaved with zinc in acetic acid to give spirocyclic amino alcohol </w:t>
      </w:r>
      <w:r w:rsidRPr="00EF7ADE">
        <w:rPr>
          <w:rFonts w:ascii="Times New Roman" w:hAnsi="Times New Roman" w:cs="Times New Roman"/>
          <w:b/>
          <w:bCs/>
          <w:sz w:val="24"/>
          <w:szCs w:val="24"/>
        </w:rPr>
        <w:t>1</w:t>
      </w:r>
      <w:r>
        <w:rPr>
          <w:rFonts w:ascii="Times New Roman" w:hAnsi="Times New Roman" w:cs="Times New Roman"/>
          <w:b/>
          <w:bCs/>
          <w:sz w:val="24"/>
          <w:szCs w:val="24"/>
        </w:rPr>
        <w:t>31</w:t>
      </w:r>
      <w:r>
        <w:rPr>
          <w:rFonts w:ascii="Times New Roman" w:hAnsi="Times New Roman" w:cs="Times New Roman"/>
          <w:sz w:val="24"/>
          <w:szCs w:val="24"/>
        </w:rPr>
        <w:t xml:space="preserve"> in 94% yield (Scheme 3.8). We assume that amino alcohol </w:t>
      </w:r>
      <w:r w:rsidRPr="00367B7F">
        <w:rPr>
          <w:rFonts w:ascii="Times New Roman" w:hAnsi="Times New Roman" w:cs="Times New Roman"/>
          <w:b/>
          <w:bCs/>
          <w:sz w:val="24"/>
          <w:szCs w:val="24"/>
        </w:rPr>
        <w:t>131</w:t>
      </w:r>
      <w:r>
        <w:rPr>
          <w:rFonts w:ascii="Times New Roman" w:hAnsi="Times New Roman" w:cs="Times New Roman"/>
          <w:sz w:val="24"/>
          <w:szCs w:val="24"/>
        </w:rPr>
        <w:t xml:space="preserve"> </w:t>
      </w:r>
      <w:r w:rsidR="001A0A5D">
        <w:rPr>
          <w:rFonts w:ascii="Times New Roman" w:hAnsi="Times New Roman" w:cs="Times New Roman"/>
          <w:sz w:val="24"/>
          <w:szCs w:val="24"/>
        </w:rPr>
        <w:t>has</w:t>
      </w:r>
      <w:r>
        <w:rPr>
          <w:rFonts w:ascii="Times New Roman" w:hAnsi="Times New Roman" w:cs="Times New Roman"/>
          <w:sz w:val="24"/>
          <w:szCs w:val="24"/>
        </w:rPr>
        <w:t xml:space="preserve"> the relative stereochemistry</w:t>
      </w:r>
      <w:r w:rsidR="001A0A5D">
        <w:rPr>
          <w:rFonts w:ascii="Times New Roman" w:hAnsi="Times New Roman" w:cs="Times New Roman"/>
          <w:sz w:val="24"/>
          <w:szCs w:val="24"/>
        </w:rPr>
        <w:t xml:space="preserve"> as shown</w:t>
      </w:r>
      <w:r>
        <w:rPr>
          <w:rFonts w:ascii="Times New Roman" w:hAnsi="Times New Roman" w:cs="Times New Roman"/>
          <w:sz w:val="24"/>
          <w:szCs w:val="24"/>
        </w:rPr>
        <w:t xml:space="preserve">. </w:t>
      </w:r>
    </w:p>
    <w:p w:rsidR="00B61B44" w:rsidRDefault="00A14CF9" w:rsidP="00B61B44">
      <w:pPr>
        <w:spacing w:line="480" w:lineRule="auto"/>
        <w:jc w:val="center"/>
        <w:rPr>
          <w:rFonts w:ascii="Times New Roman" w:hAnsi="Times New Roman" w:cs="Times New Roman"/>
          <w:sz w:val="24"/>
          <w:szCs w:val="24"/>
        </w:rPr>
      </w:pPr>
      <w:r>
        <w:object w:dxaOrig="4382" w:dyaOrig="1516">
          <v:shape id="_x0000_i1073" type="#_x0000_t75" style="width:174.75pt;height:60pt" o:ole="">
            <v:imagedata r:id="rId110" o:title=""/>
          </v:shape>
          <o:OLEObject Type="Embed" ProgID="ChemDraw.Document.6.0" ShapeID="_x0000_i1073" DrawAspect="Content" ObjectID="_1554114275" r:id="rId111"/>
        </w:object>
      </w:r>
    </w:p>
    <w:p w:rsidR="00B61B44" w:rsidRPr="00361EB9" w:rsidRDefault="00B61B44" w:rsidP="00B61B44">
      <w:pPr>
        <w:spacing w:line="480" w:lineRule="auto"/>
        <w:jc w:val="center"/>
        <w:rPr>
          <w:rFonts w:ascii="Times New Roman" w:hAnsi="Times New Roman" w:cs="Times New Roman"/>
          <w:b/>
          <w:bCs/>
          <w:sz w:val="24"/>
          <w:szCs w:val="24"/>
        </w:rPr>
      </w:pPr>
      <w:r w:rsidRPr="00361EB9">
        <w:rPr>
          <w:rFonts w:ascii="Times New Roman" w:hAnsi="Times New Roman" w:cs="Times New Roman"/>
          <w:b/>
          <w:bCs/>
          <w:sz w:val="24"/>
          <w:szCs w:val="24"/>
        </w:rPr>
        <w:t>Scheme 3.</w:t>
      </w:r>
      <w:r>
        <w:rPr>
          <w:rFonts w:ascii="Times New Roman" w:hAnsi="Times New Roman" w:cs="Times New Roman"/>
          <w:b/>
          <w:bCs/>
          <w:sz w:val="24"/>
          <w:szCs w:val="24"/>
        </w:rPr>
        <w:t>8</w:t>
      </w:r>
    </w:p>
    <w:p w:rsidR="00B61B44" w:rsidRPr="000109A1" w:rsidRDefault="00B61B44" w:rsidP="00B61B44">
      <w:pPr>
        <w:spacing w:line="480" w:lineRule="auto"/>
        <w:jc w:val="center"/>
        <w:rPr>
          <w:rFonts w:ascii="Times New Roman" w:hAnsi="Times New Roman" w:cs="Times New Roman"/>
          <w:sz w:val="24"/>
          <w:szCs w:val="24"/>
        </w:rPr>
      </w:pPr>
      <w:r>
        <w:rPr>
          <w:rFonts w:ascii="Times New Roman" w:hAnsi="Times New Roman" w:cs="Times New Roman"/>
          <w:sz w:val="24"/>
          <w:szCs w:val="24"/>
        </w:rPr>
        <w:t>i) Zn (4.2 equiv), AcOH/H</w:t>
      </w:r>
      <w:r w:rsidRPr="00361EB9">
        <w:rPr>
          <w:rFonts w:ascii="Times New Roman" w:hAnsi="Times New Roman" w:cs="Times New Roman"/>
          <w:sz w:val="24"/>
          <w:szCs w:val="24"/>
          <w:vertAlign w:val="subscript"/>
        </w:rPr>
        <w:t>2</w:t>
      </w:r>
      <w:r>
        <w:rPr>
          <w:rFonts w:ascii="Times New Roman" w:hAnsi="Times New Roman" w:cs="Times New Roman"/>
          <w:sz w:val="24"/>
          <w:szCs w:val="24"/>
        </w:rPr>
        <w:t xml:space="preserve">O, 70 </w:t>
      </w:r>
      <w:r w:rsidRPr="00361EB9">
        <w:rPr>
          <w:rFonts w:ascii="Times New Roman" w:hAnsi="Times New Roman" w:cs="Times New Roman"/>
          <w:sz w:val="24"/>
          <w:szCs w:val="24"/>
          <w:vertAlign w:val="superscript"/>
        </w:rPr>
        <w:t>o</w:t>
      </w:r>
      <w:r>
        <w:rPr>
          <w:rFonts w:ascii="Times New Roman" w:hAnsi="Times New Roman" w:cs="Times New Roman"/>
          <w:sz w:val="24"/>
          <w:szCs w:val="24"/>
        </w:rPr>
        <w:t>C, 2 h, 93%.</w:t>
      </w:r>
    </w:p>
    <w:p w:rsidR="00B61B44" w:rsidRPr="0030745A" w:rsidRDefault="00B61B44" w:rsidP="00D43E2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Treatment of ketone </w:t>
      </w:r>
      <w:r w:rsidRPr="001D3F78">
        <w:rPr>
          <w:rFonts w:ascii="Times New Roman" w:hAnsi="Times New Roman" w:cs="Times New Roman"/>
          <w:b/>
          <w:bCs/>
          <w:sz w:val="24"/>
          <w:szCs w:val="24"/>
        </w:rPr>
        <w:t>123</w:t>
      </w:r>
      <w:r>
        <w:rPr>
          <w:rFonts w:ascii="Times New Roman" w:hAnsi="Times New Roman" w:cs="Times New Roman"/>
          <w:sz w:val="24"/>
          <w:szCs w:val="24"/>
        </w:rPr>
        <w:t xml:space="preserve"> with hydroxylamine under the same conditions as used for the cycloaddition of ketone </w:t>
      </w:r>
      <w:r w:rsidRPr="001D3F78">
        <w:rPr>
          <w:rFonts w:ascii="Times New Roman" w:hAnsi="Times New Roman" w:cs="Times New Roman"/>
          <w:b/>
          <w:bCs/>
          <w:sz w:val="24"/>
          <w:szCs w:val="24"/>
        </w:rPr>
        <w:t>125</w:t>
      </w:r>
      <w:r>
        <w:rPr>
          <w:rFonts w:ascii="Times New Roman" w:hAnsi="Times New Roman" w:cs="Times New Roman"/>
          <w:sz w:val="24"/>
          <w:szCs w:val="24"/>
        </w:rPr>
        <w:t xml:space="preserve"> afforded spirocyclic product </w:t>
      </w:r>
      <w:r w:rsidRPr="001D3F78">
        <w:rPr>
          <w:rFonts w:ascii="Times New Roman" w:hAnsi="Times New Roman" w:cs="Times New Roman"/>
          <w:b/>
          <w:bCs/>
          <w:sz w:val="24"/>
          <w:szCs w:val="24"/>
        </w:rPr>
        <w:t>13</w:t>
      </w:r>
      <w:r>
        <w:rPr>
          <w:rFonts w:ascii="Times New Roman" w:hAnsi="Times New Roman" w:cs="Times New Roman"/>
          <w:b/>
          <w:bCs/>
          <w:sz w:val="24"/>
          <w:szCs w:val="24"/>
        </w:rPr>
        <w:t>2</w:t>
      </w:r>
      <w:r>
        <w:rPr>
          <w:rFonts w:ascii="Times New Roman" w:hAnsi="Times New Roman" w:cs="Times New Roman"/>
          <w:sz w:val="24"/>
          <w:szCs w:val="24"/>
        </w:rPr>
        <w:t xml:space="preserve"> in </w:t>
      </w:r>
      <w:r w:rsidR="001A0A5D">
        <w:rPr>
          <w:rFonts w:ascii="Times New Roman" w:hAnsi="Times New Roman" w:cs="Times New Roman"/>
          <w:sz w:val="24"/>
          <w:szCs w:val="24"/>
        </w:rPr>
        <w:t>70</w:t>
      </w:r>
      <w:r>
        <w:rPr>
          <w:rFonts w:ascii="Times New Roman" w:hAnsi="Times New Roman" w:cs="Times New Roman"/>
          <w:sz w:val="24"/>
          <w:szCs w:val="24"/>
        </w:rPr>
        <w:t xml:space="preserve">% yield as a single regio- and diastereoisomer, via the nitrone </w:t>
      </w:r>
      <w:r w:rsidRPr="001D3F78">
        <w:rPr>
          <w:rFonts w:ascii="Times New Roman" w:hAnsi="Times New Roman" w:cs="Times New Roman"/>
          <w:b/>
          <w:bCs/>
          <w:sz w:val="24"/>
          <w:szCs w:val="24"/>
        </w:rPr>
        <w:t>13</w:t>
      </w:r>
      <w:r>
        <w:rPr>
          <w:rFonts w:ascii="Times New Roman" w:hAnsi="Times New Roman" w:cs="Times New Roman"/>
          <w:b/>
          <w:bCs/>
          <w:sz w:val="24"/>
          <w:szCs w:val="24"/>
        </w:rPr>
        <w:t>3</w:t>
      </w:r>
      <w:r>
        <w:rPr>
          <w:rFonts w:ascii="Times New Roman" w:hAnsi="Times New Roman" w:cs="Times New Roman"/>
          <w:sz w:val="24"/>
          <w:szCs w:val="24"/>
        </w:rPr>
        <w:t xml:space="preserve"> (Scheme 3.9). The reaction was monitored by TLC </w:t>
      </w:r>
      <w:r>
        <w:rPr>
          <w:rFonts w:ascii="Times New Roman" w:hAnsi="Times New Roman" w:cs="Times New Roman"/>
          <w:sz w:val="24"/>
          <w:szCs w:val="24"/>
        </w:rPr>
        <w:lastRenderedPageBreak/>
        <w:t xml:space="preserve">analysis and we found that the cyclization of oxime to generate nitrone </w:t>
      </w:r>
      <w:r w:rsidRPr="001D3F78">
        <w:rPr>
          <w:rFonts w:ascii="Times New Roman" w:hAnsi="Times New Roman" w:cs="Times New Roman"/>
          <w:b/>
          <w:bCs/>
          <w:sz w:val="24"/>
          <w:szCs w:val="24"/>
        </w:rPr>
        <w:t>13</w:t>
      </w:r>
      <w:r>
        <w:rPr>
          <w:rFonts w:ascii="Times New Roman" w:hAnsi="Times New Roman" w:cs="Times New Roman"/>
          <w:b/>
          <w:bCs/>
          <w:sz w:val="24"/>
          <w:szCs w:val="24"/>
        </w:rPr>
        <w:t>3</w:t>
      </w:r>
      <w:r>
        <w:rPr>
          <w:rFonts w:ascii="Times New Roman" w:hAnsi="Times New Roman" w:cs="Times New Roman"/>
          <w:sz w:val="24"/>
          <w:szCs w:val="24"/>
        </w:rPr>
        <w:t xml:space="preserve"> seemed to be slow which might suggest that the formation of the six-membered ring nitrone </w:t>
      </w:r>
      <w:r w:rsidR="001A0A5D">
        <w:rPr>
          <w:rFonts w:ascii="Times New Roman" w:hAnsi="Times New Roman" w:cs="Times New Roman"/>
          <w:sz w:val="24"/>
          <w:szCs w:val="24"/>
        </w:rPr>
        <w:t>was</w:t>
      </w:r>
      <w:r>
        <w:rPr>
          <w:rFonts w:ascii="Times New Roman" w:hAnsi="Times New Roman" w:cs="Times New Roman"/>
          <w:sz w:val="24"/>
          <w:szCs w:val="24"/>
        </w:rPr>
        <w:t xml:space="preserve"> slow for these ketone substrates. In order to accelerate the formation of nitrone </w:t>
      </w:r>
      <w:r w:rsidRPr="001D3F78">
        <w:rPr>
          <w:rFonts w:ascii="Times New Roman" w:hAnsi="Times New Roman" w:cs="Times New Roman"/>
          <w:b/>
          <w:bCs/>
          <w:sz w:val="24"/>
          <w:szCs w:val="24"/>
        </w:rPr>
        <w:t>13</w:t>
      </w:r>
      <w:r>
        <w:rPr>
          <w:rFonts w:ascii="Times New Roman" w:hAnsi="Times New Roman" w:cs="Times New Roman"/>
          <w:b/>
          <w:bCs/>
          <w:sz w:val="24"/>
          <w:szCs w:val="24"/>
        </w:rPr>
        <w:t>3</w:t>
      </w:r>
      <w:r>
        <w:rPr>
          <w:rFonts w:ascii="Times New Roman" w:hAnsi="Times New Roman" w:cs="Times New Roman"/>
          <w:sz w:val="24"/>
          <w:szCs w:val="24"/>
        </w:rPr>
        <w:t xml:space="preserve"> the additive TBAI (10 mol%) was used to perform halogen exchange which should improve the electrophilicity leading to easier cyclization. We found that the addition of TBAI reduce</w:t>
      </w:r>
      <w:r w:rsidR="001A0A5D">
        <w:rPr>
          <w:rFonts w:ascii="Times New Roman" w:hAnsi="Times New Roman" w:cs="Times New Roman"/>
          <w:sz w:val="24"/>
          <w:szCs w:val="24"/>
        </w:rPr>
        <w:t>d the reaction time of the cyclo</w:t>
      </w:r>
      <w:r>
        <w:rPr>
          <w:rFonts w:ascii="Times New Roman" w:hAnsi="Times New Roman" w:cs="Times New Roman"/>
          <w:sz w:val="24"/>
          <w:szCs w:val="24"/>
        </w:rPr>
        <w:t xml:space="preserve">addition and the product </w:t>
      </w:r>
      <w:r w:rsidRPr="001D3F78">
        <w:rPr>
          <w:rFonts w:ascii="Times New Roman" w:hAnsi="Times New Roman" w:cs="Times New Roman"/>
          <w:b/>
          <w:bCs/>
          <w:sz w:val="24"/>
          <w:szCs w:val="24"/>
        </w:rPr>
        <w:t>13</w:t>
      </w:r>
      <w:r>
        <w:rPr>
          <w:rFonts w:ascii="Times New Roman" w:hAnsi="Times New Roman" w:cs="Times New Roman"/>
          <w:b/>
          <w:bCs/>
          <w:sz w:val="24"/>
          <w:szCs w:val="24"/>
        </w:rPr>
        <w:t>2</w:t>
      </w:r>
      <w:r>
        <w:rPr>
          <w:rFonts w:ascii="Times New Roman" w:hAnsi="Times New Roman" w:cs="Times New Roman"/>
          <w:sz w:val="24"/>
          <w:szCs w:val="24"/>
        </w:rPr>
        <w:t xml:space="preserve"> was obtained in 89% yield (Scheme 3.9). The product </w:t>
      </w:r>
      <w:r w:rsidRPr="001D3F78">
        <w:rPr>
          <w:rFonts w:ascii="Times New Roman" w:hAnsi="Times New Roman" w:cs="Times New Roman"/>
          <w:b/>
          <w:bCs/>
          <w:sz w:val="24"/>
          <w:szCs w:val="24"/>
        </w:rPr>
        <w:t>132</w:t>
      </w:r>
      <w:r>
        <w:rPr>
          <w:rFonts w:ascii="Times New Roman" w:hAnsi="Times New Roman" w:cs="Times New Roman"/>
          <w:sz w:val="24"/>
          <w:szCs w:val="24"/>
        </w:rPr>
        <w:t xml:space="preserve"> could potentially be used to synthesise pinnaic acid and halichlorine</w:t>
      </w:r>
      <w:r w:rsidR="001A0A5D">
        <w:rPr>
          <w:rFonts w:ascii="Times New Roman" w:hAnsi="Times New Roman" w:cs="Times New Roman"/>
          <w:sz w:val="24"/>
          <w:szCs w:val="24"/>
        </w:rPr>
        <w:t>.</w:t>
      </w:r>
      <w:r>
        <w:rPr>
          <w:rFonts w:ascii="Times New Roman" w:hAnsi="Times New Roman" w:cs="Times New Roman"/>
          <w:sz w:val="24"/>
          <w:szCs w:val="24"/>
        </w:rPr>
        <w:t xml:space="preserve"> Caprio and co-workers used compound </w:t>
      </w:r>
      <w:r w:rsidRPr="001D3F78">
        <w:rPr>
          <w:rFonts w:ascii="Times New Roman" w:hAnsi="Times New Roman" w:cs="Times New Roman"/>
          <w:b/>
          <w:bCs/>
          <w:sz w:val="24"/>
          <w:szCs w:val="24"/>
        </w:rPr>
        <w:t>132</w:t>
      </w:r>
      <w:r>
        <w:rPr>
          <w:rFonts w:ascii="Times New Roman" w:hAnsi="Times New Roman" w:cs="Times New Roman"/>
          <w:sz w:val="24"/>
          <w:szCs w:val="24"/>
        </w:rPr>
        <w:t xml:space="preserve"> to synthesise the core structure of pinnaic acid and halichlorine.</w:t>
      </w:r>
      <w:r w:rsidRPr="00FB6093">
        <w:rPr>
          <w:rFonts w:ascii="Times New Roman" w:hAnsi="Times New Roman" w:cs="Times New Roman"/>
          <w:sz w:val="24"/>
          <w:szCs w:val="24"/>
          <w:vertAlign w:val="superscript"/>
        </w:rPr>
        <w:t>8</w:t>
      </w:r>
      <w:r>
        <w:rPr>
          <w:rFonts w:ascii="Times New Roman" w:hAnsi="Times New Roman" w:cs="Times New Roman"/>
          <w:sz w:val="24"/>
          <w:szCs w:val="24"/>
          <w:vertAlign w:val="superscript"/>
        </w:rPr>
        <w:t>1</w:t>
      </w:r>
      <w:r>
        <w:rPr>
          <w:rFonts w:ascii="Times New Roman" w:hAnsi="Times New Roman" w:cs="Times New Roman"/>
          <w:sz w:val="24"/>
          <w:szCs w:val="24"/>
        </w:rPr>
        <w:t xml:space="preserve"> It is possible that nitrone </w:t>
      </w:r>
      <w:r w:rsidRPr="001D3F78">
        <w:rPr>
          <w:rFonts w:ascii="Times New Roman" w:hAnsi="Times New Roman" w:cs="Times New Roman"/>
          <w:b/>
          <w:bCs/>
          <w:sz w:val="24"/>
          <w:szCs w:val="24"/>
        </w:rPr>
        <w:t>13</w:t>
      </w:r>
      <w:r>
        <w:rPr>
          <w:rFonts w:ascii="Times New Roman" w:hAnsi="Times New Roman" w:cs="Times New Roman"/>
          <w:b/>
          <w:bCs/>
          <w:sz w:val="24"/>
          <w:szCs w:val="24"/>
        </w:rPr>
        <w:t>3</w:t>
      </w:r>
      <w:r>
        <w:rPr>
          <w:rFonts w:ascii="Times New Roman" w:hAnsi="Times New Roman" w:cs="Times New Roman"/>
          <w:sz w:val="24"/>
          <w:szCs w:val="24"/>
        </w:rPr>
        <w:t xml:space="preserve"> could undergo cycloaddition </w:t>
      </w:r>
      <w:r w:rsidRPr="002C3D6B">
        <w:rPr>
          <w:rFonts w:ascii="Times New Roman" w:hAnsi="Times New Roman" w:cs="Times New Roman"/>
          <w:i/>
          <w:iCs/>
          <w:sz w:val="24"/>
          <w:szCs w:val="24"/>
        </w:rPr>
        <w:t>via</w:t>
      </w:r>
      <w:r>
        <w:rPr>
          <w:rFonts w:ascii="Times New Roman" w:hAnsi="Times New Roman" w:cs="Times New Roman"/>
          <w:sz w:val="24"/>
          <w:szCs w:val="24"/>
        </w:rPr>
        <w:t xml:space="preserve"> a six-membered ring to give product </w:t>
      </w:r>
      <w:r w:rsidRPr="001D3F78">
        <w:rPr>
          <w:rFonts w:ascii="Times New Roman" w:hAnsi="Times New Roman" w:cs="Times New Roman"/>
          <w:b/>
          <w:bCs/>
          <w:sz w:val="24"/>
          <w:szCs w:val="24"/>
        </w:rPr>
        <w:t>13</w:t>
      </w:r>
      <w:r>
        <w:rPr>
          <w:rFonts w:ascii="Times New Roman" w:hAnsi="Times New Roman" w:cs="Times New Roman"/>
          <w:b/>
          <w:bCs/>
          <w:sz w:val="24"/>
          <w:szCs w:val="24"/>
        </w:rPr>
        <w:t>4</w:t>
      </w:r>
      <w:r>
        <w:rPr>
          <w:rFonts w:ascii="Times New Roman" w:hAnsi="Times New Roman" w:cs="Times New Roman"/>
          <w:sz w:val="24"/>
          <w:szCs w:val="24"/>
        </w:rPr>
        <w:t xml:space="preserve"> (Scheme 3.8). There was a report from </w:t>
      </w:r>
      <w:r w:rsidRPr="00A50516">
        <w:rPr>
          <w:rFonts w:ascii="Times New Roman" w:hAnsi="Times New Roman" w:cs="Times New Roman"/>
          <w:sz w:val="24"/>
          <w:szCs w:val="24"/>
        </w:rPr>
        <w:t>Gössinger</w:t>
      </w:r>
      <w:r>
        <w:rPr>
          <w:rFonts w:ascii="Times New Roman" w:hAnsi="Times New Roman" w:cs="Times New Roman"/>
          <w:sz w:val="24"/>
          <w:szCs w:val="24"/>
        </w:rPr>
        <w:t xml:space="preserve"> and co-workers which showed that they could isolate product </w:t>
      </w:r>
      <w:r w:rsidRPr="001D3F78">
        <w:rPr>
          <w:rFonts w:ascii="Times New Roman" w:hAnsi="Times New Roman" w:cs="Times New Roman"/>
          <w:b/>
          <w:bCs/>
          <w:sz w:val="24"/>
          <w:szCs w:val="24"/>
        </w:rPr>
        <w:t>13</w:t>
      </w:r>
      <w:r>
        <w:rPr>
          <w:rFonts w:ascii="Times New Roman" w:hAnsi="Times New Roman" w:cs="Times New Roman"/>
          <w:b/>
          <w:bCs/>
          <w:sz w:val="24"/>
          <w:szCs w:val="24"/>
        </w:rPr>
        <w:t>4</w:t>
      </w:r>
      <w:r>
        <w:rPr>
          <w:rFonts w:ascii="Times New Roman" w:hAnsi="Times New Roman" w:cs="Times New Roman"/>
          <w:sz w:val="24"/>
          <w:szCs w:val="24"/>
        </w:rPr>
        <w:t xml:space="preserve"> in a trace amount from the cycloaddition of nitrone </w:t>
      </w:r>
      <w:r w:rsidRPr="001D3F78">
        <w:rPr>
          <w:rFonts w:ascii="Times New Roman" w:hAnsi="Times New Roman" w:cs="Times New Roman"/>
          <w:b/>
          <w:bCs/>
          <w:sz w:val="24"/>
          <w:szCs w:val="24"/>
        </w:rPr>
        <w:t>13</w:t>
      </w:r>
      <w:r>
        <w:rPr>
          <w:rFonts w:ascii="Times New Roman" w:hAnsi="Times New Roman" w:cs="Times New Roman"/>
          <w:b/>
          <w:bCs/>
          <w:sz w:val="24"/>
          <w:szCs w:val="24"/>
        </w:rPr>
        <w:t>3</w:t>
      </w:r>
      <w:r>
        <w:rPr>
          <w:rFonts w:ascii="Times New Roman" w:hAnsi="Times New Roman" w:cs="Times New Roman"/>
          <w:sz w:val="24"/>
          <w:szCs w:val="24"/>
        </w:rPr>
        <w:t>.</w:t>
      </w:r>
      <w:r w:rsidRPr="00FB6093">
        <w:rPr>
          <w:rFonts w:ascii="Times New Roman" w:hAnsi="Times New Roman" w:cs="Times New Roman"/>
          <w:sz w:val="24"/>
          <w:szCs w:val="24"/>
          <w:vertAlign w:val="superscript"/>
        </w:rPr>
        <w:t>47</w:t>
      </w:r>
      <w:r>
        <w:rPr>
          <w:rFonts w:ascii="Times New Roman" w:hAnsi="Times New Roman" w:cs="Times New Roman"/>
          <w:sz w:val="24"/>
          <w:szCs w:val="24"/>
        </w:rPr>
        <w:t xml:space="preserve"> Unfortunately, the crude </w:t>
      </w:r>
      <w:r w:rsidRPr="001D3F78">
        <w:rPr>
          <w:rFonts w:ascii="Times New Roman" w:hAnsi="Times New Roman" w:cs="Times New Roman"/>
          <w:sz w:val="24"/>
          <w:szCs w:val="24"/>
          <w:vertAlign w:val="superscript"/>
        </w:rPr>
        <w:t>1</w:t>
      </w:r>
      <w:r>
        <w:rPr>
          <w:rFonts w:ascii="Times New Roman" w:hAnsi="Times New Roman" w:cs="Times New Roman"/>
          <w:sz w:val="24"/>
          <w:szCs w:val="24"/>
        </w:rPr>
        <w:t xml:space="preserve">H NMR spectrum from our reaction showed no sign of product </w:t>
      </w:r>
      <w:r w:rsidRPr="001D3F78">
        <w:rPr>
          <w:rFonts w:ascii="Times New Roman" w:hAnsi="Times New Roman" w:cs="Times New Roman"/>
          <w:b/>
          <w:bCs/>
          <w:sz w:val="24"/>
          <w:szCs w:val="24"/>
        </w:rPr>
        <w:t>13</w:t>
      </w:r>
      <w:r>
        <w:rPr>
          <w:rFonts w:ascii="Times New Roman" w:hAnsi="Times New Roman" w:cs="Times New Roman"/>
          <w:b/>
          <w:bCs/>
          <w:sz w:val="24"/>
          <w:szCs w:val="24"/>
        </w:rPr>
        <w:t>4</w:t>
      </w:r>
      <w:r>
        <w:rPr>
          <w:rFonts w:ascii="Times New Roman" w:hAnsi="Times New Roman" w:cs="Times New Roman"/>
          <w:sz w:val="24"/>
          <w:szCs w:val="24"/>
        </w:rPr>
        <w:t xml:space="preserve"> and only product </w:t>
      </w:r>
      <w:r w:rsidRPr="001D3F78">
        <w:rPr>
          <w:rFonts w:ascii="Times New Roman" w:hAnsi="Times New Roman" w:cs="Times New Roman"/>
          <w:b/>
          <w:bCs/>
          <w:sz w:val="24"/>
          <w:szCs w:val="24"/>
        </w:rPr>
        <w:t>13</w:t>
      </w:r>
      <w:r>
        <w:rPr>
          <w:rFonts w:ascii="Times New Roman" w:hAnsi="Times New Roman" w:cs="Times New Roman"/>
          <w:b/>
          <w:bCs/>
          <w:sz w:val="24"/>
          <w:szCs w:val="24"/>
        </w:rPr>
        <w:t>2</w:t>
      </w:r>
      <w:r>
        <w:rPr>
          <w:rFonts w:ascii="Times New Roman" w:hAnsi="Times New Roman" w:cs="Times New Roman"/>
          <w:sz w:val="24"/>
          <w:szCs w:val="24"/>
        </w:rPr>
        <w:t xml:space="preserve"> was observed. Holmes and co-workers also showed that heating compound </w:t>
      </w:r>
      <w:r w:rsidRPr="001D3F78">
        <w:rPr>
          <w:rFonts w:ascii="Times New Roman" w:hAnsi="Times New Roman" w:cs="Times New Roman"/>
          <w:b/>
          <w:bCs/>
          <w:sz w:val="24"/>
          <w:szCs w:val="24"/>
        </w:rPr>
        <w:t>13</w:t>
      </w:r>
      <w:r>
        <w:rPr>
          <w:rFonts w:ascii="Times New Roman" w:hAnsi="Times New Roman" w:cs="Times New Roman"/>
          <w:b/>
          <w:bCs/>
          <w:sz w:val="24"/>
          <w:szCs w:val="24"/>
        </w:rPr>
        <w:t>5</w:t>
      </w:r>
      <w:r>
        <w:rPr>
          <w:rFonts w:ascii="Times New Roman" w:hAnsi="Times New Roman" w:cs="Times New Roman"/>
          <w:sz w:val="24"/>
          <w:szCs w:val="24"/>
        </w:rPr>
        <w:t xml:space="preserve"> only gave product </w:t>
      </w:r>
      <w:r w:rsidRPr="001D3F78">
        <w:rPr>
          <w:rFonts w:ascii="Times New Roman" w:hAnsi="Times New Roman" w:cs="Times New Roman"/>
          <w:b/>
          <w:bCs/>
          <w:sz w:val="24"/>
          <w:szCs w:val="24"/>
        </w:rPr>
        <w:t>13</w:t>
      </w:r>
      <w:r>
        <w:rPr>
          <w:rFonts w:ascii="Times New Roman" w:hAnsi="Times New Roman" w:cs="Times New Roman"/>
          <w:b/>
          <w:bCs/>
          <w:sz w:val="24"/>
          <w:szCs w:val="24"/>
        </w:rPr>
        <w:t>2</w:t>
      </w:r>
      <w:r>
        <w:rPr>
          <w:rFonts w:ascii="Times New Roman" w:hAnsi="Times New Roman" w:cs="Times New Roman"/>
          <w:sz w:val="24"/>
          <w:szCs w:val="24"/>
        </w:rPr>
        <w:t xml:space="preserve"> via loss of styrene and intramolecular cycloaddition of nitrone </w:t>
      </w:r>
      <w:r w:rsidRPr="001D3F78">
        <w:rPr>
          <w:rFonts w:ascii="Times New Roman" w:hAnsi="Times New Roman" w:cs="Times New Roman"/>
          <w:b/>
          <w:bCs/>
          <w:sz w:val="24"/>
          <w:szCs w:val="24"/>
        </w:rPr>
        <w:t>13</w:t>
      </w:r>
      <w:r>
        <w:rPr>
          <w:rFonts w:ascii="Times New Roman" w:hAnsi="Times New Roman" w:cs="Times New Roman"/>
          <w:b/>
          <w:bCs/>
          <w:sz w:val="24"/>
          <w:szCs w:val="24"/>
        </w:rPr>
        <w:t>3</w:t>
      </w:r>
      <w:r>
        <w:rPr>
          <w:rFonts w:ascii="Times New Roman" w:hAnsi="Times New Roman" w:cs="Times New Roman"/>
          <w:sz w:val="24"/>
          <w:szCs w:val="24"/>
        </w:rPr>
        <w:t xml:space="preserve"> (Scheme 3.9).</w:t>
      </w:r>
      <w:r w:rsidR="001A0A5D">
        <w:rPr>
          <w:rFonts w:ascii="Times New Roman" w:hAnsi="Times New Roman" w:cs="Times New Roman"/>
          <w:sz w:val="24"/>
          <w:szCs w:val="24"/>
          <w:vertAlign w:val="superscript"/>
        </w:rPr>
        <w:t>82</w:t>
      </w:r>
      <w:r>
        <w:rPr>
          <w:rFonts w:ascii="Times New Roman" w:hAnsi="Times New Roman" w:cs="Times New Roman"/>
          <w:sz w:val="24"/>
          <w:szCs w:val="24"/>
        </w:rPr>
        <w:t xml:space="preserve"> </w:t>
      </w:r>
      <w:r w:rsidR="001A0A5D">
        <w:rPr>
          <w:rFonts w:ascii="Times New Roman" w:hAnsi="Times New Roman" w:cs="Times New Roman"/>
          <w:sz w:val="24"/>
          <w:szCs w:val="24"/>
        </w:rPr>
        <w:t>As</w:t>
      </w:r>
      <w:r>
        <w:rPr>
          <w:rFonts w:ascii="Times New Roman" w:hAnsi="Times New Roman" w:cs="Times New Roman"/>
          <w:sz w:val="24"/>
          <w:szCs w:val="24"/>
        </w:rPr>
        <w:t xml:space="preserve"> compound </w:t>
      </w:r>
      <w:r w:rsidRPr="008C7BE3">
        <w:rPr>
          <w:rFonts w:ascii="Times New Roman" w:hAnsi="Times New Roman" w:cs="Times New Roman"/>
          <w:b/>
          <w:bCs/>
          <w:sz w:val="24"/>
          <w:szCs w:val="24"/>
        </w:rPr>
        <w:t>132</w:t>
      </w:r>
      <w:r w:rsidR="001A0A5D">
        <w:rPr>
          <w:rFonts w:ascii="Times New Roman" w:hAnsi="Times New Roman" w:cs="Times New Roman"/>
          <w:sz w:val="24"/>
          <w:szCs w:val="24"/>
        </w:rPr>
        <w:t xml:space="preserve"> was known in the literature so were able </w:t>
      </w:r>
      <w:r>
        <w:rPr>
          <w:rFonts w:ascii="Times New Roman" w:hAnsi="Times New Roman" w:cs="Times New Roman"/>
          <w:sz w:val="24"/>
          <w:szCs w:val="24"/>
        </w:rPr>
        <w:t>to compare the chemical shift</w:t>
      </w:r>
      <w:r w:rsidR="00562D70">
        <w:rPr>
          <w:rFonts w:ascii="Times New Roman" w:hAnsi="Times New Roman" w:cs="Times New Roman"/>
          <w:sz w:val="24"/>
          <w:szCs w:val="24"/>
        </w:rPr>
        <w:t>s</w:t>
      </w:r>
      <w:r>
        <w:rPr>
          <w:rFonts w:ascii="Times New Roman" w:hAnsi="Times New Roman" w:cs="Times New Roman"/>
          <w:sz w:val="24"/>
          <w:szCs w:val="24"/>
        </w:rPr>
        <w:t xml:space="preserve"> and coupling constant</w:t>
      </w:r>
      <w:r w:rsidR="001A0A5D">
        <w:rPr>
          <w:rFonts w:ascii="Times New Roman" w:hAnsi="Times New Roman" w:cs="Times New Roman"/>
          <w:sz w:val="24"/>
          <w:szCs w:val="24"/>
        </w:rPr>
        <w:t>s</w:t>
      </w:r>
      <w:r>
        <w:rPr>
          <w:rFonts w:ascii="Times New Roman" w:hAnsi="Times New Roman" w:cs="Times New Roman"/>
          <w:sz w:val="24"/>
          <w:szCs w:val="24"/>
        </w:rPr>
        <w:t xml:space="preserve"> </w:t>
      </w:r>
      <w:r w:rsidR="001A0A5D">
        <w:rPr>
          <w:rFonts w:ascii="Times New Roman" w:hAnsi="Times New Roman" w:cs="Times New Roman"/>
          <w:sz w:val="24"/>
          <w:szCs w:val="24"/>
        </w:rPr>
        <w:t>with</w:t>
      </w:r>
      <w:r>
        <w:rPr>
          <w:rFonts w:ascii="Times New Roman" w:hAnsi="Times New Roman" w:cs="Times New Roman"/>
          <w:sz w:val="24"/>
          <w:szCs w:val="24"/>
        </w:rPr>
        <w:t xml:space="preserve"> the literature reports and</w:t>
      </w:r>
      <w:r w:rsidR="001A0A5D">
        <w:rPr>
          <w:rFonts w:ascii="Times New Roman" w:hAnsi="Times New Roman" w:cs="Times New Roman"/>
          <w:sz w:val="24"/>
          <w:szCs w:val="24"/>
        </w:rPr>
        <w:t xml:space="preserve"> to obtain identical data</w:t>
      </w:r>
      <w:r>
        <w:rPr>
          <w:rFonts w:ascii="Times New Roman" w:hAnsi="Times New Roman" w:cs="Times New Roman"/>
          <w:sz w:val="24"/>
          <w:szCs w:val="24"/>
        </w:rPr>
        <w:t xml:space="preserve">. Therefore, </w:t>
      </w:r>
      <w:r w:rsidR="001A0A5D">
        <w:rPr>
          <w:rFonts w:ascii="Times New Roman" w:hAnsi="Times New Roman" w:cs="Times New Roman"/>
          <w:sz w:val="24"/>
          <w:szCs w:val="24"/>
        </w:rPr>
        <w:t>this supports the stereochemical assignment</w:t>
      </w:r>
      <w:r>
        <w:rPr>
          <w:rFonts w:ascii="Times New Roman" w:hAnsi="Times New Roman" w:cs="Times New Roman"/>
          <w:sz w:val="24"/>
          <w:szCs w:val="24"/>
        </w:rPr>
        <w:t>.</w:t>
      </w:r>
      <w:r w:rsidRPr="00F65180">
        <w:rPr>
          <w:rFonts w:ascii="Times New Roman" w:hAnsi="Times New Roman" w:cs="Times New Roman"/>
          <w:sz w:val="24"/>
          <w:szCs w:val="24"/>
          <w:vertAlign w:val="superscript"/>
        </w:rPr>
        <w:t>47</w:t>
      </w:r>
      <w:r>
        <w:rPr>
          <w:rFonts w:ascii="Times New Roman" w:hAnsi="Times New Roman" w:cs="Times New Roman"/>
          <w:sz w:val="24"/>
          <w:szCs w:val="24"/>
          <w:vertAlign w:val="superscript"/>
        </w:rPr>
        <w:t>,82</w:t>
      </w:r>
    </w:p>
    <w:p w:rsidR="00B61B44" w:rsidRDefault="00812477" w:rsidP="00B61B44">
      <w:pPr>
        <w:spacing w:line="480" w:lineRule="auto"/>
        <w:jc w:val="center"/>
        <w:rPr>
          <w:rFonts w:ascii="Times New Roman" w:hAnsi="Times New Roman" w:cs="Times New Roman"/>
          <w:sz w:val="24"/>
          <w:szCs w:val="24"/>
        </w:rPr>
      </w:pPr>
      <w:r>
        <w:object w:dxaOrig="9465" w:dyaOrig="6079">
          <v:shape id="_x0000_i1074" type="#_x0000_t75" style="width:379.5pt;height:243.75pt" o:ole="">
            <v:imagedata r:id="rId112" o:title=""/>
          </v:shape>
          <o:OLEObject Type="Embed" ProgID="ChemDraw.Document.6.0" ShapeID="_x0000_i1074" DrawAspect="Content" ObjectID="_1554114276" r:id="rId113"/>
        </w:object>
      </w:r>
    </w:p>
    <w:p w:rsidR="00B61B44" w:rsidRPr="008145F0" w:rsidRDefault="00B61B44" w:rsidP="00B61B44">
      <w:pPr>
        <w:spacing w:line="480" w:lineRule="auto"/>
        <w:jc w:val="center"/>
        <w:rPr>
          <w:rFonts w:ascii="Times New Roman" w:hAnsi="Times New Roman" w:cs="Times New Roman"/>
          <w:b/>
          <w:bCs/>
          <w:sz w:val="24"/>
          <w:szCs w:val="24"/>
        </w:rPr>
      </w:pPr>
      <w:r w:rsidRPr="008145F0">
        <w:rPr>
          <w:rFonts w:ascii="Times New Roman" w:hAnsi="Times New Roman" w:cs="Times New Roman"/>
          <w:b/>
          <w:bCs/>
          <w:sz w:val="24"/>
          <w:szCs w:val="24"/>
        </w:rPr>
        <w:t>Scheme 3.</w:t>
      </w:r>
      <w:r>
        <w:rPr>
          <w:rFonts w:ascii="Times New Roman" w:hAnsi="Times New Roman" w:cs="Times New Roman"/>
          <w:b/>
          <w:bCs/>
          <w:sz w:val="24"/>
          <w:szCs w:val="24"/>
        </w:rPr>
        <w:t>9</w:t>
      </w:r>
    </w:p>
    <w:p w:rsidR="00B61B44" w:rsidRDefault="00B61B44" w:rsidP="00B61B4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 </w:t>
      </w:r>
      <w:r w:rsidRPr="000109A1">
        <w:rPr>
          <w:rFonts w:ascii="Times New Roman" w:hAnsi="Times New Roman" w:cs="Times New Roman"/>
          <w:sz w:val="24"/>
          <w:szCs w:val="24"/>
        </w:rPr>
        <w:t>NH</w:t>
      </w:r>
      <w:r w:rsidRPr="000109A1">
        <w:rPr>
          <w:rFonts w:ascii="Times New Roman" w:hAnsi="Times New Roman" w:cs="Times New Roman"/>
          <w:sz w:val="24"/>
          <w:szCs w:val="24"/>
          <w:vertAlign w:val="subscript"/>
        </w:rPr>
        <w:t>2</w:t>
      </w:r>
      <w:r w:rsidRPr="000109A1">
        <w:rPr>
          <w:rFonts w:ascii="Times New Roman" w:hAnsi="Times New Roman" w:cs="Times New Roman"/>
          <w:sz w:val="24"/>
          <w:szCs w:val="24"/>
        </w:rPr>
        <w:t>OH</w:t>
      </w:r>
      <w:r w:rsidRPr="000109A1">
        <w:rPr>
          <w:rFonts w:ascii="Times New Roman" w:hAnsi="Times New Roman" w:cs="Times New Roman"/>
          <w:sz w:val="24"/>
          <w:szCs w:val="24"/>
          <w:vertAlign w:val="superscript"/>
        </w:rPr>
        <w:t>.</w:t>
      </w:r>
      <w:r w:rsidRPr="000109A1">
        <w:rPr>
          <w:rFonts w:ascii="Times New Roman" w:hAnsi="Times New Roman" w:cs="Times New Roman"/>
          <w:sz w:val="24"/>
          <w:szCs w:val="24"/>
        </w:rPr>
        <w:t>HCl (1.</w:t>
      </w:r>
      <w:r>
        <w:rPr>
          <w:rFonts w:ascii="Times New Roman" w:hAnsi="Times New Roman" w:cs="Times New Roman"/>
          <w:sz w:val="24"/>
          <w:szCs w:val="24"/>
        </w:rPr>
        <w:t>5</w:t>
      </w:r>
      <w:r w:rsidRPr="000109A1">
        <w:rPr>
          <w:rFonts w:ascii="Times New Roman" w:hAnsi="Times New Roman" w:cs="Times New Roman"/>
          <w:sz w:val="24"/>
          <w:szCs w:val="24"/>
        </w:rPr>
        <w:t xml:space="preserve"> equiv), </w:t>
      </w:r>
      <w:r w:rsidRPr="000109A1">
        <w:rPr>
          <w:rFonts w:ascii="Times New Roman" w:hAnsi="Times New Roman" w:cs="Times New Roman"/>
          <w:iCs/>
          <w:sz w:val="24"/>
          <w:szCs w:val="24"/>
          <w:vertAlign w:val="superscript"/>
        </w:rPr>
        <w:t>i</w:t>
      </w:r>
      <w:r w:rsidRPr="000109A1">
        <w:rPr>
          <w:rFonts w:ascii="Times New Roman" w:hAnsi="Times New Roman" w:cs="Times New Roman"/>
          <w:sz w:val="24"/>
          <w:szCs w:val="24"/>
        </w:rPr>
        <w:t>Pr</w:t>
      </w:r>
      <w:r w:rsidRPr="000109A1">
        <w:rPr>
          <w:rFonts w:ascii="Times New Roman" w:hAnsi="Times New Roman" w:cs="Times New Roman"/>
          <w:sz w:val="24"/>
          <w:szCs w:val="24"/>
          <w:vertAlign w:val="subscript"/>
        </w:rPr>
        <w:t>2</w:t>
      </w:r>
      <w:r w:rsidRPr="000109A1">
        <w:rPr>
          <w:rFonts w:ascii="Times New Roman" w:hAnsi="Times New Roman" w:cs="Times New Roman"/>
          <w:sz w:val="24"/>
          <w:szCs w:val="24"/>
        </w:rPr>
        <w:t>NEt (</w:t>
      </w:r>
      <w:r>
        <w:rPr>
          <w:rFonts w:ascii="Times New Roman" w:hAnsi="Times New Roman" w:cs="Times New Roman"/>
          <w:sz w:val="24"/>
          <w:szCs w:val="24"/>
        </w:rPr>
        <w:t>3.0</w:t>
      </w:r>
      <w:r w:rsidRPr="000109A1">
        <w:rPr>
          <w:rFonts w:ascii="Times New Roman" w:hAnsi="Times New Roman" w:cs="Times New Roman"/>
          <w:sz w:val="24"/>
          <w:szCs w:val="24"/>
        </w:rPr>
        <w:t xml:space="preserve"> equiv), </w:t>
      </w:r>
      <w:r>
        <w:rPr>
          <w:rFonts w:ascii="Times New Roman" w:hAnsi="Times New Roman" w:cs="Times New Roman"/>
          <w:sz w:val="24"/>
          <w:szCs w:val="24"/>
        </w:rPr>
        <w:t>toluene</w:t>
      </w:r>
      <w:r w:rsidRPr="000109A1">
        <w:rPr>
          <w:rFonts w:ascii="Times New Roman" w:hAnsi="Times New Roman" w:cs="Times New Roman"/>
          <w:sz w:val="24"/>
          <w:szCs w:val="24"/>
        </w:rPr>
        <w:t xml:space="preserve">, 110 </w:t>
      </w:r>
      <w:r w:rsidRPr="000109A1">
        <w:rPr>
          <w:rFonts w:ascii="Times New Roman" w:hAnsi="Times New Roman" w:cs="Times New Roman"/>
          <w:sz w:val="24"/>
          <w:szCs w:val="24"/>
          <w:vertAlign w:val="superscript"/>
        </w:rPr>
        <w:t>o</w:t>
      </w:r>
      <w:r w:rsidRPr="000109A1">
        <w:rPr>
          <w:rFonts w:ascii="Times New Roman" w:hAnsi="Times New Roman" w:cs="Times New Roman"/>
          <w:sz w:val="24"/>
          <w:szCs w:val="24"/>
        </w:rPr>
        <w:t>C, 1</w:t>
      </w:r>
      <w:r>
        <w:rPr>
          <w:rFonts w:ascii="Times New Roman" w:hAnsi="Times New Roman" w:cs="Times New Roman"/>
          <w:sz w:val="24"/>
          <w:szCs w:val="24"/>
        </w:rPr>
        <w:t>7</w:t>
      </w:r>
      <w:r w:rsidRPr="000109A1">
        <w:rPr>
          <w:rFonts w:ascii="Times New Roman" w:hAnsi="Times New Roman" w:cs="Times New Roman"/>
          <w:sz w:val="24"/>
          <w:szCs w:val="24"/>
        </w:rPr>
        <w:t xml:space="preserve"> h</w:t>
      </w:r>
      <w:r>
        <w:rPr>
          <w:rFonts w:ascii="Times New Roman" w:hAnsi="Times New Roman" w:cs="Times New Roman"/>
          <w:sz w:val="24"/>
          <w:szCs w:val="24"/>
        </w:rPr>
        <w:t xml:space="preserve">, 70% or </w:t>
      </w:r>
      <w:r w:rsidRPr="000109A1">
        <w:rPr>
          <w:rFonts w:ascii="Times New Roman" w:hAnsi="Times New Roman" w:cs="Times New Roman"/>
          <w:sz w:val="24"/>
          <w:szCs w:val="24"/>
        </w:rPr>
        <w:t>NH</w:t>
      </w:r>
      <w:r w:rsidRPr="000109A1">
        <w:rPr>
          <w:rFonts w:ascii="Times New Roman" w:hAnsi="Times New Roman" w:cs="Times New Roman"/>
          <w:sz w:val="24"/>
          <w:szCs w:val="24"/>
          <w:vertAlign w:val="subscript"/>
        </w:rPr>
        <w:t>2</w:t>
      </w:r>
      <w:r w:rsidRPr="000109A1">
        <w:rPr>
          <w:rFonts w:ascii="Times New Roman" w:hAnsi="Times New Roman" w:cs="Times New Roman"/>
          <w:sz w:val="24"/>
          <w:szCs w:val="24"/>
        </w:rPr>
        <w:t>OH</w:t>
      </w:r>
      <w:r w:rsidRPr="000109A1">
        <w:rPr>
          <w:rFonts w:ascii="Times New Roman" w:hAnsi="Times New Roman" w:cs="Times New Roman"/>
          <w:sz w:val="24"/>
          <w:szCs w:val="24"/>
          <w:vertAlign w:val="superscript"/>
        </w:rPr>
        <w:t>.</w:t>
      </w:r>
      <w:r w:rsidRPr="000109A1">
        <w:rPr>
          <w:rFonts w:ascii="Times New Roman" w:hAnsi="Times New Roman" w:cs="Times New Roman"/>
          <w:sz w:val="24"/>
          <w:szCs w:val="24"/>
        </w:rPr>
        <w:t>HCl (</w:t>
      </w:r>
      <w:r>
        <w:rPr>
          <w:rFonts w:ascii="Times New Roman" w:hAnsi="Times New Roman" w:cs="Times New Roman"/>
          <w:sz w:val="24"/>
          <w:szCs w:val="24"/>
        </w:rPr>
        <w:t>1.5</w:t>
      </w:r>
      <w:r w:rsidRPr="000109A1">
        <w:rPr>
          <w:rFonts w:ascii="Times New Roman" w:hAnsi="Times New Roman" w:cs="Times New Roman"/>
          <w:sz w:val="24"/>
          <w:szCs w:val="24"/>
        </w:rPr>
        <w:t xml:space="preserve"> equiv), </w:t>
      </w:r>
      <w:r w:rsidRPr="000109A1">
        <w:rPr>
          <w:rFonts w:ascii="Times New Roman" w:hAnsi="Times New Roman" w:cs="Times New Roman"/>
          <w:iCs/>
          <w:sz w:val="24"/>
          <w:szCs w:val="24"/>
          <w:vertAlign w:val="superscript"/>
        </w:rPr>
        <w:t>i</w:t>
      </w:r>
      <w:r w:rsidRPr="000109A1">
        <w:rPr>
          <w:rFonts w:ascii="Times New Roman" w:hAnsi="Times New Roman" w:cs="Times New Roman"/>
          <w:sz w:val="24"/>
          <w:szCs w:val="24"/>
        </w:rPr>
        <w:t>Pr</w:t>
      </w:r>
      <w:r w:rsidRPr="000109A1">
        <w:rPr>
          <w:rFonts w:ascii="Times New Roman" w:hAnsi="Times New Roman" w:cs="Times New Roman"/>
          <w:sz w:val="24"/>
          <w:szCs w:val="24"/>
          <w:vertAlign w:val="subscript"/>
        </w:rPr>
        <w:t>2</w:t>
      </w:r>
      <w:r w:rsidRPr="000109A1">
        <w:rPr>
          <w:rFonts w:ascii="Times New Roman" w:hAnsi="Times New Roman" w:cs="Times New Roman"/>
          <w:sz w:val="24"/>
          <w:szCs w:val="24"/>
        </w:rPr>
        <w:t>NEt (</w:t>
      </w:r>
      <w:r>
        <w:rPr>
          <w:rFonts w:ascii="Times New Roman" w:hAnsi="Times New Roman" w:cs="Times New Roman"/>
          <w:sz w:val="24"/>
          <w:szCs w:val="24"/>
        </w:rPr>
        <w:t>3.0</w:t>
      </w:r>
      <w:r w:rsidRPr="000109A1">
        <w:rPr>
          <w:rFonts w:ascii="Times New Roman" w:hAnsi="Times New Roman" w:cs="Times New Roman"/>
          <w:sz w:val="24"/>
          <w:szCs w:val="24"/>
        </w:rPr>
        <w:t xml:space="preserve"> equiv), </w:t>
      </w:r>
      <w:r>
        <w:rPr>
          <w:rFonts w:ascii="Times New Roman" w:hAnsi="Times New Roman" w:cs="Times New Roman"/>
          <w:sz w:val="24"/>
          <w:szCs w:val="24"/>
        </w:rPr>
        <w:t>TBAI (0.1 equiv), toluene</w:t>
      </w:r>
      <w:r w:rsidRPr="000109A1">
        <w:rPr>
          <w:rFonts w:ascii="Times New Roman" w:hAnsi="Times New Roman" w:cs="Times New Roman"/>
          <w:sz w:val="24"/>
          <w:szCs w:val="24"/>
        </w:rPr>
        <w:t xml:space="preserve">, 110 </w:t>
      </w:r>
      <w:r w:rsidRPr="000109A1">
        <w:rPr>
          <w:rFonts w:ascii="Times New Roman" w:hAnsi="Times New Roman" w:cs="Times New Roman"/>
          <w:sz w:val="24"/>
          <w:szCs w:val="24"/>
          <w:vertAlign w:val="superscript"/>
        </w:rPr>
        <w:t>o</w:t>
      </w:r>
      <w:r w:rsidRPr="000109A1">
        <w:rPr>
          <w:rFonts w:ascii="Times New Roman" w:hAnsi="Times New Roman" w:cs="Times New Roman"/>
          <w:sz w:val="24"/>
          <w:szCs w:val="24"/>
        </w:rPr>
        <w:t xml:space="preserve">C, </w:t>
      </w:r>
      <w:r>
        <w:rPr>
          <w:rFonts w:ascii="Times New Roman" w:hAnsi="Times New Roman" w:cs="Times New Roman"/>
          <w:sz w:val="24"/>
          <w:szCs w:val="24"/>
        </w:rPr>
        <w:t>3.5</w:t>
      </w:r>
      <w:r w:rsidRPr="000109A1">
        <w:rPr>
          <w:rFonts w:ascii="Times New Roman" w:hAnsi="Times New Roman" w:cs="Times New Roman"/>
          <w:sz w:val="24"/>
          <w:szCs w:val="24"/>
        </w:rPr>
        <w:t xml:space="preserve"> h</w:t>
      </w:r>
      <w:r>
        <w:rPr>
          <w:rFonts w:ascii="Times New Roman" w:hAnsi="Times New Roman" w:cs="Times New Roman"/>
          <w:sz w:val="24"/>
          <w:szCs w:val="24"/>
        </w:rPr>
        <w:t xml:space="preserve">, 89%; ii) Toluene, 160 </w:t>
      </w:r>
      <w:r w:rsidRPr="008145F0">
        <w:rPr>
          <w:rFonts w:ascii="Times New Roman" w:hAnsi="Times New Roman" w:cs="Times New Roman"/>
          <w:sz w:val="24"/>
          <w:szCs w:val="24"/>
          <w:vertAlign w:val="superscript"/>
        </w:rPr>
        <w:t>o</w:t>
      </w:r>
      <w:r>
        <w:rPr>
          <w:rFonts w:ascii="Times New Roman" w:hAnsi="Times New Roman" w:cs="Times New Roman"/>
          <w:sz w:val="24"/>
          <w:szCs w:val="24"/>
        </w:rPr>
        <w:t>C, 3 h, 72%.</w:t>
      </w:r>
    </w:p>
    <w:p w:rsidR="00B61B44" w:rsidRDefault="00B61B44" w:rsidP="002C3D6B">
      <w:pPr>
        <w:spacing w:line="480" w:lineRule="auto"/>
        <w:jc w:val="both"/>
        <w:rPr>
          <w:rFonts w:ascii="Times New Roman" w:hAnsi="Times New Roman" w:cs="Times New Roman"/>
          <w:sz w:val="24"/>
          <w:szCs w:val="24"/>
        </w:rPr>
      </w:pPr>
      <w:r>
        <w:rPr>
          <w:rFonts w:ascii="Times New Roman" w:hAnsi="Times New Roman" w:cs="Times New Roman"/>
          <w:sz w:val="24"/>
          <w:szCs w:val="24"/>
        </w:rPr>
        <w:t>The N</w:t>
      </w:r>
      <w:r w:rsidRPr="00613F00">
        <w:rPr>
          <w:rFonts w:ascii="Times New Roman" w:hAnsi="Times New Roman" w:cs="Times New Roman"/>
          <w:sz w:val="24"/>
          <w:szCs w:val="24"/>
        </w:rPr>
        <w:t>–</w:t>
      </w:r>
      <w:r>
        <w:rPr>
          <w:rFonts w:ascii="Times New Roman" w:hAnsi="Times New Roman" w:cs="Times New Roman"/>
          <w:sz w:val="24"/>
          <w:szCs w:val="24"/>
        </w:rPr>
        <w:t xml:space="preserve">O bond of cycloadduct </w:t>
      </w:r>
      <w:r>
        <w:rPr>
          <w:rFonts w:ascii="Times New Roman" w:hAnsi="Times New Roman" w:cs="Times New Roman"/>
          <w:b/>
          <w:bCs/>
          <w:sz w:val="24"/>
          <w:szCs w:val="24"/>
        </w:rPr>
        <w:t>132</w:t>
      </w:r>
      <w:r>
        <w:rPr>
          <w:rFonts w:ascii="Times New Roman" w:hAnsi="Times New Roman" w:cs="Times New Roman"/>
          <w:sz w:val="24"/>
          <w:szCs w:val="24"/>
        </w:rPr>
        <w:t xml:space="preserve"> was cleaved with zinc in acetic acid to give spirocyclic amino alcohol </w:t>
      </w:r>
      <w:r w:rsidRPr="00EF7ADE">
        <w:rPr>
          <w:rFonts w:ascii="Times New Roman" w:hAnsi="Times New Roman" w:cs="Times New Roman"/>
          <w:b/>
          <w:bCs/>
          <w:sz w:val="24"/>
          <w:szCs w:val="24"/>
        </w:rPr>
        <w:t>1</w:t>
      </w:r>
      <w:r>
        <w:rPr>
          <w:rFonts w:ascii="Times New Roman" w:hAnsi="Times New Roman" w:cs="Times New Roman"/>
          <w:b/>
          <w:bCs/>
          <w:sz w:val="24"/>
          <w:szCs w:val="24"/>
        </w:rPr>
        <w:t>36</w:t>
      </w:r>
      <w:r>
        <w:rPr>
          <w:rFonts w:ascii="Times New Roman" w:hAnsi="Times New Roman" w:cs="Times New Roman"/>
          <w:sz w:val="24"/>
          <w:szCs w:val="24"/>
        </w:rPr>
        <w:t xml:space="preserve"> </w:t>
      </w:r>
      <w:r w:rsidR="00072C79">
        <w:rPr>
          <w:rFonts w:ascii="Times New Roman" w:hAnsi="Times New Roman" w:cs="Times New Roman"/>
          <w:sz w:val="24"/>
          <w:szCs w:val="24"/>
        </w:rPr>
        <w:t xml:space="preserve">in </w:t>
      </w:r>
      <w:r>
        <w:rPr>
          <w:rFonts w:ascii="Times New Roman" w:hAnsi="Times New Roman" w:cs="Times New Roman"/>
          <w:sz w:val="24"/>
          <w:szCs w:val="24"/>
        </w:rPr>
        <w:t xml:space="preserve">92% yield (Scheme 3.10). The compound </w:t>
      </w:r>
      <w:r w:rsidRPr="008C7BE3">
        <w:rPr>
          <w:rFonts w:ascii="Times New Roman" w:hAnsi="Times New Roman" w:cs="Times New Roman"/>
          <w:b/>
          <w:bCs/>
          <w:sz w:val="24"/>
          <w:szCs w:val="24"/>
        </w:rPr>
        <w:t>13</w:t>
      </w:r>
      <w:r>
        <w:rPr>
          <w:rFonts w:ascii="Times New Roman" w:hAnsi="Times New Roman" w:cs="Times New Roman"/>
          <w:b/>
          <w:bCs/>
          <w:sz w:val="24"/>
          <w:szCs w:val="24"/>
        </w:rPr>
        <w:t>6</w:t>
      </w:r>
      <w:r>
        <w:rPr>
          <w:rFonts w:ascii="Times New Roman" w:hAnsi="Times New Roman" w:cs="Times New Roman"/>
          <w:sz w:val="24"/>
          <w:szCs w:val="24"/>
        </w:rPr>
        <w:t xml:space="preserve"> was known in the literature </w:t>
      </w:r>
      <w:r w:rsidR="002C3D6B">
        <w:rPr>
          <w:rFonts w:ascii="Times New Roman" w:hAnsi="Times New Roman" w:cs="Times New Roman"/>
          <w:sz w:val="24"/>
          <w:szCs w:val="24"/>
        </w:rPr>
        <w:t>and</w:t>
      </w:r>
      <w:r>
        <w:rPr>
          <w:rFonts w:ascii="Times New Roman" w:hAnsi="Times New Roman" w:cs="Times New Roman"/>
          <w:sz w:val="24"/>
          <w:szCs w:val="24"/>
        </w:rPr>
        <w:t xml:space="preserve"> the chemical shift</w:t>
      </w:r>
      <w:r w:rsidR="002C3D6B">
        <w:rPr>
          <w:rFonts w:ascii="Times New Roman" w:hAnsi="Times New Roman" w:cs="Times New Roman"/>
          <w:sz w:val="24"/>
          <w:szCs w:val="24"/>
        </w:rPr>
        <w:t>s</w:t>
      </w:r>
      <w:r>
        <w:rPr>
          <w:rFonts w:ascii="Times New Roman" w:hAnsi="Times New Roman" w:cs="Times New Roman"/>
          <w:sz w:val="24"/>
          <w:szCs w:val="24"/>
        </w:rPr>
        <w:t xml:space="preserve"> and coupling constant</w:t>
      </w:r>
      <w:r w:rsidR="002C3D6B">
        <w:rPr>
          <w:rFonts w:ascii="Times New Roman" w:hAnsi="Times New Roman" w:cs="Times New Roman"/>
          <w:sz w:val="24"/>
          <w:szCs w:val="24"/>
        </w:rPr>
        <w:t>s</w:t>
      </w:r>
      <w:r>
        <w:rPr>
          <w:rFonts w:ascii="Times New Roman" w:hAnsi="Times New Roman" w:cs="Times New Roman"/>
          <w:sz w:val="24"/>
          <w:szCs w:val="24"/>
        </w:rPr>
        <w:t xml:space="preserve"> </w:t>
      </w:r>
      <w:r w:rsidR="002C3D6B">
        <w:rPr>
          <w:rFonts w:ascii="Times New Roman" w:hAnsi="Times New Roman" w:cs="Times New Roman"/>
          <w:sz w:val="24"/>
          <w:szCs w:val="24"/>
        </w:rPr>
        <w:t>compared favourably with the literature report</w:t>
      </w:r>
      <w:r>
        <w:rPr>
          <w:rFonts w:ascii="Times New Roman" w:hAnsi="Times New Roman" w:cs="Times New Roman"/>
          <w:sz w:val="24"/>
          <w:szCs w:val="24"/>
        </w:rPr>
        <w:t>.</w:t>
      </w:r>
      <w:r w:rsidRPr="008C7BE3">
        <w:rPr>
          <w:rFonts w:ascii="Times New Roman" w:hAnsi="Times New Roman" w:cs="Times New Roman"/>
          <w:sz w:val="24"/>
          <w:szCs w:val="24"/>
          <w:vertAlign w:val="superscript"/>
        </w:rPr>
        <w:t>47</w:t>
      </w:r>
    </w:p>
    <w:p w:rsidR="00B61B44" w:rsidRDefault="00A14CF9" w:rsidP="00B61B44">
      <w:pPr>
        <w:spacing w:line="480" w:lineRule="auto"/>
        <w:jc w:val="center"/>
        <w:rPr>
          <w:rFonts w:ascii="Times New Roman" w:hAnsi="Times New Roman" w:cs="Times New Roman"/>
          <w:sz w:val="24"/>
          <w:szCs w:val="24"/>
        </w:rPr>
      </w:pPr>
      <w:r>
        <w:object w:dxaOrig="4269" w:dyaOrig="1562">
          <v:shape id="_x0000_i1075" type="#_x0000_t75" style="width:171.75pt;height:62.25pt" o:ole="">
            <v:imagedata r:id="rId114" o:title=""/>
          </v:shape>
          <o:OLEObject Type="Embed" ProgID="ChemDraw.Document.6.0" ShapeID="_x0000_i1075" DrawAspect="Content" ObjectID="_1554114277" r:id="rId115"/>
        </w:object>
      </w:r>
    </w:p>
    <w:p w:rsidR="00B61B44" w:rsidRPr="00361EB9" w:rsidRDefault="00B61B44" w:rsidP="00B61B44">
      <w:pPr>
        <w:spacing w:line="480" w:lineRule="auto"/>
        <w:jc w:val="center"/>
        <w:rPr>
          <w:rFonts w:ascii="Times New Roman" w:hAnsi="Times New Roman" w:cs="Times New Roman"/>
          <w:b/>
          <w:bCs/>
          <w:sz w:val="24"/>
          <w:szCs w:val="24"/>
        </w:rPr>
      </w:pPr>
      <w:r w:rsidRPr="00361EB9">
        <w:rPr>
          <w:rFonts w:ascii="Times New Roman" w:hAnsi="Times New Roman" w:cs="Times New Roman"/>
          <w:b/>
          <w:bCs/>
          <w:sz w:val="24"/>
          <w:szCs w:val="24"/>
        </w:rPr>
        <w:t>Scheme 3.</w:t>
      </w:r>
      <w:r>
        <w:rPr>
          <w:rFonts w:ascii="Times New Roman" w:hAnsi="Times New Roman" w:cs="Times New Roman"/>
          <w:b/>
          <w:bCs/>
          <w:sz w:val="24"/>
          <w:szCs w:val="24"/>
        </w:rPr>
        <w:t>10</w:t>
      </w:r>
    </w:p>
    <w:p w:rsidR="00B61B44" w:rsidRDefault="00B61B44" w:rsidP="00B61B44">
      <w:pPr>
        <w:spacing w:line="480" w:lineRule="auto"/>
        <w:jc w:val="center"/>
        <w:rPr>
          <w:rFonts w:ascii="Times New Roman" w:hAnsi="Times New Roman" w:cs="Times New Roman"/>
          <w:sz w:val="24"/>
          <w:szCs w:val="24"/>
        </w:rPr>
      </w:pPr>
      <w:r>
        <w:rPr>
          <w:rFonts w:ascii="Times New Roman" w:hAnsi="Times New Roman" w:cs="Times New Roman"/>
          <w:sz w:val="24"/>
          <w:szCs w:val="24"/>
        </w:rPr>
        <w:t>i) Zn (4.2 equiv), AcOH/H</w:t>
      </w:r>
      <w:r w:rsidRPr="00361EB9">
        <w:rPr>
          <w:rFonts w:ascii="Times New Roman" w:hAnsi="Times New Roman" w:cs="Times New Roman"/>
          <w:sz w:val="24"/>
          <w:szCs w:val="24"/>
          <w:vertAlign w:val="subscript"/>
        </w:rPr>
        <w:t>2</w:t>
      </w:r>
      <w:r>
        <w:rPr>
          <w:rFonts w:ascii="Times New Roman" w:hAnsi="Times New Roman" w:cs="Times New Roman"/>
          <w:sz w:val="24"/>
          <w:szCs w:val="24"/>
        </w:rPr>
        <w:t xml:space="preserve">O, 70 </w:t>
      </w:r>
      <w:r w:rsidRPr="00361EB9">
        <w:rPr>
          <w:rFonts w:ascii="Times New Roman" w:hAnsi="Times New Roman" w:cs="Times New Roman"/>
          <w:sz w:val="24"/>
          <w:szCs w:val="24"/>
          <w:vertAlign w:val="superscript"/>
        </w:rPr>
        <w:t>o</w:t>
      </w:r>
      <w:r>
        <w:rPr>
          <w:rFonts w:ascii="Times New Roman" w:hAnsi="Times New Roman" w:cs="Times New Roman"/>
          <w:sz w:val="24"/>
          <w:szCs w:val="24"/>
        </w:rPr>
        <w:t>C, 2 h, 92%.</w:t>
      </w:r>
    </w:p>
    <w:p w:rsidR="00B61B44" w:rsidRDefault="00B61B44" w:rsidP="00D5549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Heating the ketone </w:t>
      </w:r>
      <w:r w:rsidRPr="0008472D">
        <w:rPr>
          <w:rFonts w:ascii="Times New Roman" w:hAnsi="Times New Roman" w:cs="Times New Roman"/>
          <w:b/>
          <w:bCs/>
          <w:sz w:val="24"/>
          <w:szCs w:val="24"/>
        </w:rPr>
        <w:t>110</w:t>
      </w:r>
      <w:r>
        <w:rPr>
          <w:rFonts w:ascii="Times New Roman" w:hAnsi="Times New Roman" w:cs="Times New Roman"/>
          <w:sz w:val="24"/>
          <w:szCs w:val="24"/>
        </w:rPr>
        <w:t xml:space="preserve"> with hydroxylamine and </w:t>
      </w:r>
      <w:r w:rsidRPr="00BC3A13">
        <w:rPr>
          <w:rFonts w:ascii="Times New Roman" w:hAnsi="Times New Roman" w:cs="Times New Roman"/>
          <w:i/>
          <w:iCs/>
          <w:sz w:val="24"/>
          <w:szCs w:val="24"/>
        </w:rPr>
        <w:t>N</w:t>
      </w:r>
      <w:r>
        <w:rPr>
          <w:rFonts w:ascii="Times New Roman" w:hAnsi="Times New Roman" w:cs="Times New Roman"/>
          <w:sz w:val="24"/>
          <w:szCs w:val="24"/>
        </w:rPr>
        <w:t>,</w:t>
      </w:r>
      <w:r w:rsidRPr="00BC3A13">
        <w:rPr>
          <w:rFonts w:ascii="Times New Roman" w:hAnsi="Times New Roman" w:cs="Times New Roman"/>
          <w:i/>
          <w:iCs/>
          <w:sz w:val="24"/>
          <w:szCs w:val="24"/>
        </w:rPr>
        <w:t>N</w:t>
      </w:r>
      <w:r>
        <w:rPr>
          <w:rFonts w:ascii="Times New Roman" w:hAnsi="Times New Roman" w:cs="Times New Roman"/>
          <w:sz w:val="24"/>
          <w:szCs w:val="24"/>
        </w:rPr>
        <w:t xml:space="preserve">-diisopropylethylamine in xylene formed cycloadducts </w:t>
      </w:r>
      <w:r w:rsidRPr="0008472D">
        <w:rPr>
          <w:rFonts w:ascii="Times New Roman" w:hAnsi="Times New Roman" w:cs="Times New Roman"/>
          <w:b/>
          <w:bCs/>
          <w:sz w:val="24"/>
          <w:szCs w:val="24"/>
        </w:rPr>
        <w:t>109</w:t>
      </w:r>
      <w:r>
        <w:rPr>
          <w:rFonts w:ascii="Times New Roman" w:hAnsi="Times New Roman" w:cs="Times New Roman"/>
          <w:sz w:val="24"/>
          <w:szCs w:val="24"/>
        </w:rPr>
        <w:t xml:space="preserve"> and </w:t>
      </w:r>
      <w:r w:rsidRPr="0008472D">
        <w:rPr>
          <w:rFonts w:ascii="Times New Roman" w:hAnsi="Times New Roman" w:cs="Times New Roman"/>
          <w:b/>
          <w:bCs/>
          <w:sz w:val="24"/>
          <w:szCs w:val="24"/>
        </w:rPr>
        <w:t>112</w:t>
      </w:r>
      <w:r>
        <w:rPr>
          <w:rFonts w:ascii="Times New Roman" w:hAnsi="Times New Roman" w:cs="Times New Roman"/>
          <w:sz w:val="24"/>
          <w:szCs w:val="24"/>
        </w:rPr>
        <w:t xml:space="preserve"> as two inseparable regioisomers with each regioisomer having only a single diastereoisomer (in 63% overall yield) (Scheme 3.11). We </w:t>
      </w:r>
      <w:r w:rsidR="00D5549E">
        <w:rPr>
          <w:rFonts w:ascii="Times New Roman" w:hAnsi="Times New Roman" w:cs="Times New Roman"/>
          <w:sz w:val="24"/>
          <w:szCs w:val="24"/>
        </w:rPr>
        <w:t>assignes</w:t>
      </w:r>
      <w:r>
        <w:rPr>
          <w:rFonts w:ascii="Times New Roman" w:hAnsi="Times New Roman" w:cs="Times New Roman"/>
          <w:sz w:val="24"/>
          <w:szCs w:val="24"/>
        </w:rPr>
        <w:t xml:space="preserve"> the </w:t>
      </w:r>
      <w:r w:rsidR="002C3D6B">
        <w:rPr>
          <w:rFonts w:ascii="Times New Roman" w:hAnsi="Times New Roman" w:cs="Times New Roman"/>
          <w:sz w:val="24"/>
          <w:szCs w:val="24"/>
        </w:rPr>
        <w:t>two</w:t>
      </w:r>
      <w:r>
        <w:rPr>
          <w:rFonts w:ascii="Times New Roman" w:hAnsi="Times New Roman" w:cs="Times New Roman"/>
          <w:sz w:val="24"/>
          <w:szCs w:val="24"/>
        </w:rPr>
        <w:t xml:space="preserve"> product</w:t>
      </w:r>
      <w:r w:rsidR="002C3D6B">
        <w:rPr>
          <w:rFonts w:ascii="Times New Roman" w:hAnsi="Times New Roman" w:cs="Times New Roman"/>
          <w:sz w:val="24"/>
          <w:szCs w:val="24"/>
        </w:rPr>
        <w:t xml:space="preserve">s </w:t>
      </w:r>
      <w:r w:rsidR="00D5549E">
        <w:rPr>
          <w:rFonts w:ascii="Times New Roman" w:hAnsi="Times New Roman" w:cs="Times New Roman"/>
          <w:sz w:val="24"/>
          <w:szCs w:val="24"/>
        </w:rPr>
        <w:t>as</w:t>
      </w:r>
      <w:r w:rsidR="002C3D6B">
        <w:rPr>
          <w:rFonts w:ascii="Times New Roman" w:hAnsi="Times New Roman" w:cs="Times New Roman"/>
          <w:sz w:val="24"/>
          <w:szCs w:val="24"/>
        </w:rPr>
        <w:t xml:space="preserve"> regioisomer</w:t>
      </w:r>
      <w:r>
        <w:rPr>
          <w:rFonts w:ascii="Times New Roman" w:hAnsi="Times New Roman" w:cs="Times New Roman"/>
          <w:sz w:val="24"/>
          <w:szCs w:val="24"/>
        </w:rPr>
        <w:t xml:space="preserve">s by </w:t>
      </w:r>
      <w:r w:rsidRPr="000D30DF">
        <w:rPr>
          <w:rFonts w:ascii="Times New Roman" w:hAnsi="Times New Roman" w:cs="Times New Roman"/>
          <w:sz w:val="24"/>
          <w:szCs w:val="24"/>
          <w:vertAlign w:val="superscript"/>
        </w:rPr>
        <w:t>13</w:t>
      </w:r>
      <w:r>
        <w:rPr>
          <w:rFonts w:ascii="Times New Roman" w:hAnsi="Times New Roman" w:cs="Times New Roman"/>
          <w:sz w:val="24"/>
          <w:szCs w:val="24"/>
        </w:rPr>
        <w:t xml:space="preserve">C JMOD NMR </w:t>
      </w:r>
      <w:r w:rsidR="002C3D6B">
        <w:rPr>
          <w:rFonts w:ascii="Times New Roman" w:hAnsi="Times New Roman" w:cs="Times New Roman"/>
          <w:sz w:val="24"/>
          <w:szCs w:val="24"/>
        </w:rPr>
        <w:t xml:space="preserve">spectroscopy </w:t>
      </w:r>
      <w:r>
        <w:rPr>
          <w:rFonts w:ascii="Times New Roman" w:hAnsi="Times New Roman" w:cs="Times New Roman"/>
          <w:sz w:val="24"/>
          <w:szCs w:val="24"/>
        </w:rPr>
        <w:t>as we observed CH</w:t>
      </w:r>
      <w:r>
        <w:rPr>
          <w:rFonts w:ascii="Times New Roman" w:hAnsi="Times New Roman" w:cs="Times New Roman"/>
          <w:sz w:val="24"/>
          <w:szCs w:val="24"/>
          <w:vertAlign w:val="superscript"/>
        </w:rPr>
        <w:t>B</w:t>
      </w:r>
      <w:r>
        <w:rPr>
          <w:rFonts w:ascii="Times New Roman" w:hAnsi="Times New Roman" w:cs="Times New Roman"/>
          <w:sz w:val="24"/>
          <w:szCs w:val="24"/>
        </w:rPr>
        <w:t xml:space="preserve"> at 78.6 ppm and CH</w:t>
      </w:r>
      <w:r w:rsidRPr="00283519">
        <w:rPr>
          <w:rFonts w:ascii="Times New Roman" w:hAnsi="Times New Roman" w:cs="Times New Roman"/>
          <w:sz w:val="24"/>
          <w:szCs w:val="24"/>
          <w:vertAlign w:val="superscript"/>
        </w:rPr>
        <w:t>C</w:t>
      </w:r>
      <w:r>
        <w:rPr>
          <w:rFonts w:ascii="Times New Roman" w:hAnsi="Times New Roman" w:cs="Times New Roman"/>
          <w:sz w:val="24"/>
          <w:szCs w:val="24"/>
        </w:rPr>
        <w:t xml:space="preserve"> at 48.5 ppm</w:t>
      </w:r>
      <w:r w:rsidR="002C3D6B">
        <w:rPr>
          <w:rFonts w:ascii="Times New Roman" w:hAnsi="Times New Roman" w:cs="Times New Roman"/>
          <w:sz w:val="24"/>
          <w:szCs w:val="24"/>
        </w:rPr>
        <w:t>. I</w:t>
      </w:r>
      <w:r>
        <w:rPr>
          <w:rFonts w:ascii="Times New Roman" w:hAnsi="Times New Roman" w:cs="Times New Roman"/>
          <w:sz w:val="24"/>
          <w:szCs w:val="24"/>
        </w:rPr>
        <w:t xml:space="preserve">f the mixture </w:t>
      </w:r>
      <w:r w:rsidR="002C3D6B">
        <w:rPr>
          <w:rFonts w:ascii="Times New Roman" w:hAnsi="Times New Roman" w:cs="Times New Roman"/>
          <w:sz w:val="24"/>
          <w:szCs w:val="24"/>
        </w:rPr>
        <w:t>were</w:t>
      </w:r>
      <w:r>
        <w:rPr>
          <w:rFonts w:ascii="Times New Roman" w:hAnsi="Times New Roman" w:cs="Times New Roman"/>
          <w:sz w:val="24"/>
          <w:szCs w:val="24"/>
        </w:rPr>
        <w:t xml:space="preserve"> diastereoisomer</w:t>
      </w:r>
      <w:r w:rsidR="002C3D6B">
        <w:rPr>
          <w:rFonts w:ascii="Times New Roman" w:hAnsi="Times New Roman" w:cs="Times New Roman"/>
          <w:sz w:val="24"/>
          <w:szCs w:val="24"/>
        </w:rPr>
        <w:t>s</w:t>
      </w:r>
      <w:r>
        <w:rPr>
          <w:rFonts w:ascii="Times New Roman" w:hAnsi="Times New Roman" w:cs="Times New Roman"/>
          <w:sz w:val="24"/>
          <w:szCs w:val="24"/>
        </w:rPr>
        <w:t xml:space="preserve"> the</w:t>
      </w:r>
      <w:r w:rsidR="002C3D6B">
        <w:rPr>
          <w:rFonts w:ascii="Times New Roman" w:hAnsi="Times New Roman" w:cs="Times New Roman"/>
          <w:sz w:val="24"/>
          <w:szCs w:val="24"/>
        </w:rPr>
        <w:t>n</w:t>
      </w:r>
      <w:r>
        <w:rPr>
          <w:rFonts w:ascii="Times New Roman" w:hAnsi="Times New Roman" w:cs="Times New Roman"/>
          <w:sz w:val="24"/>
          <w:szCs w:val="24"/>
        </w:rPr>
        <w:t xml:space="preserve"> CH</w:t>
      </w:r>
      <w:r w:rsidRPr="00283519">
        <w:rPr>
          <w:rFonts w:ascii="Times New Roman" w:hAnsi="Times New Roman" w:cs="Times New Roman"/>
          <w:sz w:val="24"/>
          <w:szCs w:val="24"/>
          <w:vertAlign w:val="superscript"/>
        </w:rPr>
        <w:t>B</w:t>
      </w:r>
      <w:r>
        <w:rPr>
          <w:rFonts w:ascii="Times New Roman" w:hAnsi="Times New Roman" w:cs="Times New Roman"/>
          <w:sz w:val="24"/>
          <w:szCs w:val="24"/>
        </w:rPr>
        <w:t xml:space="preserve"> </w:t>
      </w:r>
      <w:r w:rsidR="002C3D6B">
        <w:rPr>
          <w:rFonts w:ascii="Times New Roman" w:hAnsi="Times New Roman" w:cs="Times New Roman"/>
          <w:sz w:val="24"/>
          <w:szCs w:val="24"/>
        </w:rPr>
        <w:t>would have a</w:t>
      </w:r>
      <w:r>
        <w:rPr>
          <w:rFonts w:ascii="Times New Roman" w:hAnsi="Times New Roman" w:cs="Times New Roman"/>
          <w:sz w:val="24"/>
          <w:szCs w:val="24"/>
        </w:rPr>
        <w:t xml:space="preserve"> chemical shift close to 48.5</w:t>
      </w:r>
      <w:r w:rsidR="002C3D6B">
        <w:rPr>
          <w:rFonts w:ascii="Times New Roman" w:hAnsi="Times New Roman" w:cs="Times New Roman"/>
          <w:sz w:val="24"/>
          <w:szCs w:val="24"/>
        </w:rPr>
        <w:t xml:space="preserve"> ppm</w:t>
      </w:r>
      <w:r>
        <w:rPr>
          <w:rFonts w:ascii="Times New Roman" w:hAnsi="Times New Roman" w:cs="Times New Roman"/>
          <w:sz w:val="24"/>
          <w:szCs w:val="24"/>
        </w:rPr>
        <w:t xml:space="preserve">. The ratio of both products was determined by </w:t>
      </w:r>
      <w:r w:rsidRPr="00E52698">
        <w:rPr>
          <w:rFonts w:ascii="Times New Roman" w:hAnsi="Times New Roman" w:cs="Times New Roman"/>
          <w:sz w:val="24"/>
          <w:szCs w:val="24"/>
          <w:vertAlign w:val="superscript"/>
        </w:rPr>
        <w:t>1</w:t>
      </w:r>
      <w:r>
        <w:rPr>
          <w:rFonts w:ascii="Times New Roman" w:hAnsi="Times New Roman" w:cs="Times New Roman"/>
          <w:sz w:val="24"/>
          <w:szCs w:val="24"/>
        </w:rPr>
        <w:t>H NMR sprectroscopy to be 1:1.3 by compar</w:t>
      </w:r>
      <w:r w:rsidR="002C3D6B">
        <w:rPr>
          <w:rFonts w:ascii="Times New Roman" w:hAnsi="Times New Roman" w:cs="Times New Roman"/>
          <w:sz w:val="24"/>
          <w:szCs w:val="24"/>
        </w:rPr>
        <w:t>ison with</w:t>
      </w:r>
      <w:r>
        <w:rPr>
          <w:rFonts w:ascii="Times New Roman" w:hAnsi="Times New Roman" w:cs="Times New Roman"/>
          <w:sz w:val="24"/>
          <w:szCs w:val="24"/>
        </w:rPr>
        <w:t xml:space="preserve"> the ratio of H</w:t>
      </w:r>
      <w:r w:rsidRPr="000D30DF">
        <w:rPr>
          <w:rFonts w:ascii="Times New Roman" w:hAnsi="Times New Roman" w:cs="Times New Roman"/>
          <w:sz w:val="24"/>
          <w:szCs w:val="24"/>
          <w:vertAlign w:val="superscript"/>
        </w:rPr>
        <w:t>B</w:t>
      </w:r>
      <w:r>
        <w:rPr>
          <w:rFonts w:ascii="Times New Roman" w:hAnsi="Times New Roman" w:cs="Times New Roman"/>
          <w:sz w:val="24"/>
          <w:szCs w:val="24"/>
        </w:rPr>
        <w:t xml:space="preserve"> (m, 4.39 ppm) and H</w:t>
      </w:r>
      <w:r w:rsidRPr="000D30DF">
        <w:rPr>
          <w:rFonts w:ascii="Times New Roman" w:hAnsi="Times New Roman" w:cs="Times New Roman"/>
          <w:sz w:val="24"/>
          <w:szCs w:val="24"/>
          <w:vertAlign w:val="superscript"/>
        </w:rPr>
        <w:t>A</w:t>
      </w:r>
      <w:r>
        <w:rPr>
          <w:rFonts w:ascii="Times New Roman" w:hAnsi="Times New Roman" w:cs="Times New Roman"/>
          <w:sz w:val="24"/>
          <w:szCs w:val="24"/>
        </w:rPr>
        <w:t xml:space="preserve"> (dd, 3.71 ppm). Product </w:t>
      </w:r>
      <w:r w:rsidRPr="0008472D">
        <w:rPr>
          <w:rFonts w:ascii="Times New Roman" w:hAnsi="Times New Roman" w:cs="Times New Roman"/>
          <w:b/>
          <w:bCs/>
          <w:sz w:val="24"/>
          <w:szCs w:val="24"/>
        </w:rPr>
        <w:t>109</w:t>
      </w:r>
      <w:r>
        <w:rPr>
          <w:rFonts w:ascii="Times New Roman" w:hAnsi="Times New Roman" w:cs="Times New Roman"/>
          <w:sz w:val="24"/>
          <w:szCs w:val="24"/>
        </w:rPr>
        <w:t xml:space="preserve"> could be generated </w:t>
      </w:r>
      <w:r w:rsidRPr="00A50870">
        <w:rPr>
          <w:rFonts w:ascii="Times New Roman" w:hAnsi="Times New Roman" w:cs="Times New Roman"/>
          <w:i/>
          <w:iCs/>
          <w:sz w:val="24"/>
          <w:szCs w:val="24"/>
        </w:rPr>
        <w:t>via</w:t>
      </w:r>
      <w:r>
        <w:rPr>
          <w:rFonts w:ascii="Times New Roman" w:hAnsi="Times New Roman" w:cs="Times New Roman"/>
          <w:sz w:val="24"/>
          <w:szCs w:val="24"/>
        </w:rPr>
        <w:t xml:space="preserve"> the six-membered ring transition state of nitrone </w:t>
      </w:r>
      <w:r w:rsidRPr="0008472D">
        <w:rPr>
          <w:rFonts w:ascii="Times New Roman" w:hAnsi="Times New Roman" w:cs="Times New Roman"/>
          <w:b/>
          <w:bCs/>
          <w:sz w:val="24"/>
          <w:szCs w:val="24"/>
        </w:rPr>
        <w:t>111</w:t>
      </w:r>
      <w:r>
        <w:rPr>
          <w:rFonts w:ascii="Times New Roman" w:hAnsi="Times New Roman" w:cs="Times New Roman"/>
          <w:sz w:val="24"/>
          <w:szCs w:val="24"/>
        </w:rPr>
        <w:t xml:space="preserve"> (Scheme 3.11). </w:t>
      </w:r>
    </w:p>
    <w:p w:rsidR="00B61B44" w:rsidRDefault="00B61B44" w:rsidP="00B61B44">
      <w:pPr>
        <w:spacing w:line="480" w:lineRule="auto"/>
        <w:jc w:val="center"/>
        <w:rPr>
          <w:rFonts w:ascii="Times New Roman" w:hAnsi="Times New Roman" w:cs="Times New Roman"/>
          <w:sz w:val="24"/>
          <w:szCs w:val="24"/>
        </w:rPr>
      </w:pPr>
      <w:r>
        <w:object w:dxaOrig="10094" w:dyaOrig="3456">
          <v:shape id="_x0000_i1076" type="#_x0000_t75" style="width:405pt;height:138.75pt" o:ole="">
            <v:imagedata r:id="rId116" o:title=""/>
          </v:shape>
          <o:OLEObject Type="Embed" ProgID="ChemDraw.Document.6.0" ShapeID="_x0000_i1076" DrawAspect="Content" ObjectID="_1554114278" r:id="rId117"/>
        </w:object>
      </w:r>
    </w:p>
    <w:p w:rsidR="00B61B44" w:rsidRPr="0008472D" w:rsidRDefault="00B61B44" w:rsidP="00B61B44">
      <w:pPr>
        <w:spacing w:line="480" w:lineRule="auto"/>
        <w:jc w:val="center"/>
        <w:rPr>
          <w:rFonts w:ascii="Times New Roman" w:hAnsi="Times New Roman" w:cs="Times New Roman"/>
          <w:b/>
          <w:bCs/>
          <w:sz w:val="24"/>
          <w:szCs w:val="24"/>
        </w:rPr>
      </w:pPr>
      <w:r w:rsidRPr="0008472D">
        <w:rPr>
          <w:rFonts w:ascii="Times New Roman" w:hAnsi="Times New Roman" w:cs="Times New Roman"/>
          <w:b/>
          <w:bCs/>
          <w:sz w:val="24"/>
          <w:szCs w:val="24"/>
        </w:rPr>
        <w:t>Scheme 3.</w:t>
      </w:r>
      <w:r>
        <w:rPr>
          <w:rFonts w:ascii="Times New Roman" w:hAnsi="Times New Roman" w:cs="Times New Roman"/>
          <w:b/>
          <w:bCs/>
          <w:sz w:val="24"/>
          <w:szCs w:val="24"/>
        </w:rPr>
        <w:t>11</w:t>
      </w:r>
    </w:p>
    <w:p w:rsidR="00B61B44" w:rsidRDefault="00B61B44" w:rsidP="00B61B44">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 </w:t>
      </w:r>
      <w:r w:rsidRPr="000109A1">
        <w:rPr>
          <w:rFonts w:ascii="Times New Roman" w:hAnsi="Times New Roman" w:cs="Times New Roman"/>
          <w:sz w:val="24"/>
          <w:szCs w:val="24"/>
        </w:rPr>
        <w:t>NH</w:t>
      </w:r>
      <w:r w:rsidRPr="000109A1">
        <w:rPr>
          <w:rFonts w:ascii="Times New Roman" w:hAnsi="Times New Roman" w:cs="Times New Roman"/>
          <w:sz w:val="24"/>
          <w:szCs w:val="24"/>
          <w:vertAlign w:val="subscript"/>
        </w:rPr>
        <w:t>2</w:t>
      </w:r>
      <w:r w:rsidRPr="000109A1">
        <w:rPr>
          <w:rFonts w:ascii="Times New Roman" w:hAnsi="Times New Roman" w:cs="Times New Roman"/>
          <w:sz w:val="24"/>
          <w:szCs w:val="24"/>
        </w:rPr>
        <w:t>OH</w:t>
      </w:r>
      <w:r w:rsidRPr="000109A1">
        <w:rPr>
          <w:rFonts w:ascii="Times New Roman" w:hAnsi="Times New Roman" w:cs="Times New Roman"/>
          <w:sz w:val="24"/>
          <w:szCs w:val="24"/>
          <w:vertAlign w:val="superscript"/>
        </w:rPr>
        <w:t>.</w:t>
      </w:r>
      <w:r w:rsidRPr="000109A1">
        <w:rPr>
          <w:rFonts w:ascii="Times New Roman" w:hAnsi="Times New Roman" w:cs="Times New Roman"/>
          <w:sz w:val="24"/>
          <w:szCs w:val="24"/>
        </w:rPr>
        <w:t>HCl (1.</w:t>
      </w:r>
      <w:r>
        <w:rPr>
          <w:rFonts w:ascii="Times New Roman" w:hAnsi="Times New Roman" w:cs="Times New Roman"/>
          <w:sz w:val="24"/>
          <w:szCs w:val="24"/>
        </w:rPr>
        <w:t>5</w:t>
      </w:r>
      <w:r w:rsidRPr="000109A1">
        <w:rPr>
          <w:rFonts w:ascii="Times New Roman" w:hAnsi="Times New Roman" w:cs="Times New Roman"/>
          <w:sz w:val="24"/>
          <w:szCs w:val="24"/>
        </w:rPr>
        <w:t xml:space="preserve"> equiv), </w:t>
      </w:r>
      <w:r w:rsidRPr="000109A1">
        <w:rPr>
          <w:rFonts w:ascii="Times New Roman" w:hAnsi="Times New Roman" w:cs="Times New Roman"/>
          <w:iCs/>
          <w:sz w:val="24"/>
          <w:szCs w:val="24"/>
          <w:vertAlign w:val="superscript"/>
        </w:rPr>
        <w:t>i</w:t>
      </w:r>
      <w:r w:rsidRPr="000109A1">
        <w:rPr>
          <w:rFonts w:ascii="Times New Roman" w:hAnsi="Times New Roman" w:cs="Times New Roman"/>
          <w:sz w:val="24"/>
          <w:szCs w:val="24"/>
        </w:rPr>
        <w:t>Pr</w:t>
      </w:r>
      <w:r w:rsidRPr="000109A1">
        <w:rPr>
          <w:rFonts w:ascii="Times New Roman" w:hAnsi="Times New Roman" w:cs="Times New Roman"/>
          <w:sz w:val="24"/>
          <w:szCs w:val="24"/>
          <w:vertAlign w:val="subscript"/>
        </w:rPr>
        <w:t>2</w:t>
      </w:r>
      <w:r w:rsidRPr="000109A1">
        <w:rPr>
          <w:rFonts w:ascii="Times New Roman" w:hAnsi="Times New Roman" w:cs="Times New Roman"/>
          <w:sz w:val="24"/>
          <w:szCs w:val="24"/>
        </w:rPr>
        <w:t>NEt (</w:t>
      </w:r>
      <w:r>
        <w:rPr>
          <w:rFonts w:ascii="Times New Roman" w:hAnsi="Times New Roman" w:cs="Times New Roman"/>
          <w:sz w:val="24"/>
          <w:szCs w:val="24"/>
        </w:rPr>
        <w:t>3.0</w:t>
      </w:r>
      <w:r w:rsidRPr="000109A1">
        <w:rPr>
          <w:rFonts w:ascii="Times New Roman" w:hAnsi="Times New Roman" w:cs="Times New Roman"/>
          <w:sz w:val="24"/>
          <w:szCs w:val="24"/>
        </w:rPr>
        <w:t xml:space="preserve"> equiv), </w:t>
      </w:r>
      <w:r>
        <w:rPr>
          <w:rFonts w:ascii="Times New Roman" w:hAnsi="Times New Roman" w:cs="Times New Roman"/>
          <w:sz w:val="24"/>
          <w:szCs w:val="24"/>
        </w:rPr>
        <w:t>xylene</w:t>
      </w:r>
      <w:r w:rsidRPr="000109A1">
        <w:rPr>
          <w:rFonts w:ascii="Times New Roman" w:hAnsi="Times New Roman" w:cs="Times New Roman"/>
          <w:sz w:val="24"/>
          <w:szCs w:val="24"/>
        </w:rPr>
        <w:t>, 1</w:t>
      </w:r>
      <w:r>
        <w:rPr>
          <w:rFonts w:ascii="Times New Roman" w:hAnsi="Times New Roman" w:cs="Times New Roman"/>
          <w:sz w:val="24"/>
          <w:szCs w:val="24"/>
        </w:rPr>
        <w:t>4</w:t>
      </w:r>
      <w:r w:rsidRPr="000109A1">
        <w:rPr>
          <w:rFonts w:ascii="Times New Roman" w:hAnsi="Times New Roman" w:cs="Times New Roman"/>
          <w:sz w:val="24"/>
          <w:szCs w:val="24"/>
        </w:rPr>
        <w:t xml:space="preserve">0 </w:t>
      </w:r>
      <w:r w:rsidRPr="000109A1">
        <w:rPr>
          <w:rFonts w:ascii="Times New Roman" w:hAnsi="Times New Roman" w:cs="Times New Roman"/>
          <w:sz w:val="24"/>
          <w:szCs w:val="24"/>
          <w:vertAlign w:val="superscript"/>
        </w:rPr>
        <w:t>o</w:t>
      </w:r>
      <w:r w:rsidRPr="000109A1">
        <w:rPr>
          <w:rFonts w:ascii="Times New Roman" w:hAnsi="Times New Roman" w:cs="Times New Roman"/>
          <w:sz w:val="24"/>
          <w:szCs w:val="24"/>
        </w:rPr>
        <w:t xml:space="preserve">C, </w:t>
      </w:r>
      <w:r>
        <w:rPr>
          <w:rFonts w:ascii="Times New Roman" w:hAnsi="Times New Roman" w:cs="Times New Roman"/>
          <w:sz w:val="24"/>
          <w:szCs w:val="24"/>
        </w:rPr>
        <w:t xml:space="preserve">48 </w:t>
      </w:r>
      <w:r w:rsidRPr="000109A1">
        <w:rPr>
          <w:rFonts w:ascii="Times New Roman" w:hAnsi="Times New Roman" w:cs="Times New Roman"/>
          <w:sz w:val="24"/>
          <w:szCs w:val="24"/>
        </w:rPr>
        <w:t>h</w:t>
      </w:r>
      <w:r>
        <w:rPr>
          <w:rFonts w:ascii="Times New Roman" w:hAnsi="Times New Roman" w:cs="Times New Roman"/>
          <w:sz w:val="24"/>
          <w:szCs w:val="24"/>
        </w:rPr>
        <w:t xml:space="preserve">, 63% (1:1.3) or </w:t>
      </w:r>
      <w:r w:rsidRPr="000109A1">
        <w:rPr>
          <w:rFonts w:ascii="Times New Roman" w:hAnsi="Times New Roman" w:cs="Times New Roman"/>
          <w:sz w:val="24"/>
          <w:szCs w:val="24"/>
        </w:rPr>
        <w:t>NH</w:t>
      </w:r>
      <w:r w:rsidRPr="000109A1">
        <w:rPr>
          <w:rFonts w:ascii="Times New Roman" w:hAnsi="Times New Roman" w:cs="Times New Roman"/>
          <w:sz w:val="24"/>
          <w:szCs w:val="24"/>
          <w:vertAlign w:val="subscript"/>
        </w:rPr>
        <w:t>2</w:t>
      </w:r>
      <w:r w:rsidRPr="000109A1">
        <w:rPr>
          <w:rFonts w:ascii="Times New Roman" w:hAnsi="Times New Roman" w:cs="Times New Roman"/>
          <w:sz w:val="24"/>
          <w:szCs w:val="24"/>
        </w:rPr>
        <w:t>OH</w:t>
      </w:r>
      <w:r w:rsidRPr="000109A1">
        <w:rPr>
          <w:rFonts w:ascii="Times New Roman" w:hAnsi="Times New Roman" w:cs="Times New Roman"/>
          <w:sz w:val="24"/>
          <w:szCs w:val="24"/>
          <w:vertAlign w:val="superscript"/>
        </w:rPr>
        <w:t>.</w:t>
      </w:r>
      <w:r w:rsidRPr="000109A1">
        <w:rPr>
          <w:rFonts w:ascii="Times New Roman" w:hAnsi="Times New Roman" w:cs="Times New Roman"/>
          <w:sz w:val="24"/>
          <w:szCs w:val="24"/>
        </w:rPr>
        <w:t>HCl (1.</w:t>
      </w:r>
      <w:r>
        <w:rPr>
          <w:rFonts w:ascii="Times New Roman" w:hAnsi="Times New Roman" w:cs="Times New Roman"/>
          <w:sz w:val="24"/>
          <w:szCs w:val="24"/>
        </w:rPr>
        <w:t>5</w:t>
      </w:r>
      <w:r w:rsidRPr="000109A1">
        <w:rPr>
          <w:rFonts w:ascii="Times New Roman" w:hAnsi="Times New Roman" w:cs="Times New Roman"/>
          <w:sz w:val="24"/>
          <w:szCs w:val="24"/>
        </w:rPr>
        <w:t xml:space="preserve"> equiv), </w:t>
      </w:r>
      <w:r w:rsidRPr="000109A1">
        <w:rPr>
          <w:rFonts w:ascii="Times New Roman" w:hAnsi="Times New Roman" w:cs="Times New Roman"/>
          <w:iCs/>
          <w:sz w:val="24"/>
          <w:szCs w:val="24"/>
          <w:vertAlign w:val="superscript"/>
        </w:rPr>
        <w:t>i</w:t>
      </w:r>
      <w:r w:rsidRPr="000109A1">
        <w:rPr>
          <w:rFonts w:ascii="Times New Roman" w:hAnsi="Times New Roman" w:cs="Times New Roman"/>
          <w:sz w:val="24"/>
          <w:szCs w:val="24"/>
        </w:rPr>
        <w:t>Pr</w:t>
      </w:r>
      <w:r w:rsidRPr="000109A1">
        <w:rPr>
          <w:rFonts w:ascii="Times New Roman" w:hAnsi="Times New Roman" w:cs="Times New Roman"/>
          <w:sz w:val="24"/>
          <w:szCs w:val="24"/>
          <w:vertAlign w:val="subscript"/>
        </w:rPr>
        <w:t>2</w:t>
      </w:r>
      <w:r w:rsidRPr="000109A1">
        <w:rPr>
          <w:rFonts w:ascii="Times New Roman" w:hAnsi="Times New Roman" w:cs="Times New Roman"/>
          <w:sz w:val="24"/>
          <w:szCs w:val="24"/>
        </w:rPr>
        <w:t>NEt (</w:t>
      </w:r>
      <w:r>
        <w:rPr>
          <w:rFonts w:ascii="Times New Roman" w:hAnsi="Times New Roman" w:cs="Times New Roman"/>
          <w:sz w:val="24"/>
          <w:szCs w:val="24"/>
        </w:rPr>
        <w:t>3.0</w:t>
      </w:r>
      <w:r w:rsidRPr="000109A1">
        <w:rPr>
          <w:rFonts w:ascii="Times New Roman" w:hAnsi="Times New Roman" w:cs="Times New Roman"/>
          <w:sz w:val="24"/>
          <w:szCs w:val="24"/>
        </w:rPr>
        <w:t xml:space="preserve"> equiv), </w:t>
      </w:r>
      <w:r>
        <w:rPr>
          <w:rFonts w:ascii="Times New Roman" w:hAnsi="Times New Roman" w:cs="Times New Roman"/>
          <w:sz w:val="24"/>
          <w:szCs w:val="24"/>
        </w:rPr>
        <w:t>toluene</w:t>
      </w:r>
      <w:r w:rsidRPr="000109A1">
        <w:rPr>
          <w:rFonts w:ascii="Times New Roman" w:hAnsi="Times New Roman" w:cs="Times New Roman"/>
          <w:sz w:val="24"/>
          <w:szCs w:val="24"/>
        </w:rPr>
        <w:t xml:space="preserve">, 110 </w:t>
      </w:r>
      <w:r w:rsidRPr="000109A1">
        <w:rPr>
          <w:rFonts w:ascii="Times New Roman" w:hAnsi="Times New Roman" w:cs="Times New Roman"/>
          <w:sz w:val="24"/>
          <w:szCs w:val="24"/>
          <w:vertAlign w:val="superscript"/>
        </w:rPr>
        <w:t>o</w:t>
      </w:r>
      <w:r w:rsidRPr="000109A1">
        <w:rPr>
          <w:rFonts w:ascii="Times New Roman" w:hAnsi="Times New Roman" w:cs="Times New Roman"/>
          <w:sz w:val="24"/>
          <w:szCs w:val="24"/>
        </w:rPr>
        <w:t xml:space="preserve">C, </w:t>
      </w:r>
      <w:r>
        <w:rPr>
          <w:rFonts w:ascii="Times New Roman" w:hAnsi="Times New Roman" w:cs="Times New Roman"/>
          <w:sz w:val="24"/>
          <w:szCs w:val="24"/>
        </w:rPr>
        <w:t>48</w:t>
      </w:r>
      <w:r w:rsidRPr="000109A1">
        <w:rPr>
          <w:rFonts w:ascii="Times New Roman" w:hAnsi="Times New Roman" w:cs="Times New Roman"/>
          <w:sz w:val="24"/>
          <w:szCs w:val="24"/>
        </w:rPr>
        <w:t xml:space="preserve"> h</w:t>
      </w:r>
      <w:r>
        <w:rPr>
          <w:rFonts w:ascii="Times New Roman" w:hAnsi="Times New Roman" w:cs="Times New Roman"/>
          <w:sz w:val="24"/>
          <w:szCs w:val="24"/>
        </w:rPr>
        <w:t>, 54% (1:1.5).</w:t>
      </w:r>
    </w:p>
    <w:p w:rsidR="00B61B44" w:rsidRDefault="00B61B44" w:rsidP="002C3D6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increase in one methylene unit between the tether ketone and the dipolarophile resulted in nitrone </w:t>
      </w:r>
      <w:r w:rsidRPr="0008472D">
        <w:rPr>
          <w:rFonts w:ascii="Times New Roman" w:hAnsi="Times New Roman" w:cs="Times New Roman"/>
          <w:b/>
          <w:bCs/>
          <w:sz w:val="24"/>
          <w:szCs w:val="24"/>
        </w:rPr>
        <w:t>111</w:t>
      </w:r>
      <w:r>
        <w:rPr>
          <w:rFonts w:ascii="Times New Roman" w:hAnsi="Times New Roman" w:cs="Times New Roman"/>
          <w:sz w:val="24"/>
          <w:szCs w:val="24"/>
        </w:rPr>
        <w:t xml:space="preserve"> which allowed easy access to the seven-membered ring transition state to afford cycloadduct </w:t>
      </w:r>
      <w:r w:rsidRPr="0008472D">
        <w:rPr>
          <w:rFonts w:ascii="Times New Roman" w:hAnsi="Times New Roman" w:cs="Times New Roman"/>
          <w:b/>
          <w:bCs/>
          <w:sz w:val="24"/>
          <w:szCs w:val="24"/>
        </w:rPr>
        <w:t>112</w:t>
      </w:r>
      <w:r>
        <w:rPr>
          <w:rFonts w:ascii="Times New Roman" w:hAnsi="Times New Roman" w:cs="Times New Roman"/>
          <w:sz w:val="24"/>
          <w:szCs w:val="24"/>
        </w:rPr>
        <w:t xml:space="preserve"> (Scheme 3.11).</w:t>
      </w:r>
    </w:p>
    <w:p w:rsidR="006B7D71" w:rsidRDefault="006B7D71" w:rsidP="00D43E2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Treatment of the 1:1.3 mixture of cycloadducts </w:t>
      </w:r>
      <w:r w:rsidRPr="00BA3F65">
        <w:rPr>
          <w:rFonts w:ascii="Times New Roman" w:hAnsi="Times New Roman" w:cs="Times New Roman"/>
          <w:b/>
          <w:bCs/>
          <w:sz w:val="24"/>
          <w:szCs w:val="24"/>
        </w:rPr>
        <w:t>109</w:t>
      </w:r>
      <w:r>
        <w:rPr>
          <w:rFonts w:ascii="Times New Roman" w:hAnsi="Times New Roman" w:cs="Times New Roman"/>
          <w:sz w:val="24"/>
          <w:szCs w:val="24"/>
        </w:rPr>
        <w:t xml:space="preserve"> and </w:t>
      </w:r>
      <w:r w:rsidRPr="00BA3F65">
        <w:rPr>
          <w:rFonts w:ascii="Times New Roman" w:hAnsi="Times New Roman" w:cs="Times New Roman"/>
          <w:b/>
          <w:bCs/>
          <w:sz w:val="24"/>
          <w:szCs w:val="24"/>
        </w:rPr>
        <w:t>112</w:t>
      </w:r>
      <w:r>
        <w:rPr>
          <w:rFonts w:ascii="Times New Roman" w:hAnsi="Times New Roman" w:cs="Times New Roman"/>
          <w:sz w:val="24"/>
          <w:szCs w:val="24"/>
        </w:rPr>
        <w:t xml:space="preserve"> with zinc in acetic acid afforded two separable amino alcohols </w:t>
      </w:r>
      <w:r w:rsidRPr="00BA3F65">
        <w:rPr>
          <w:rFonts w:ascii="Times New Roman" w:hAnsi="Times New Roman" w:cs="Times New Roman"/>
          <w:b/>
          <w:bCs/>
          <w:sz w:val="24"/>
          <w:szCs w:val="24"/>
        </w:rPr>
        <w:t>1</w:t>
      </w:r>
      <w:r>
        <w:rPr>
          <w:rFonts w:ascii="Times New Roman" w:hAnsi="Times New Roman" w:cs="Times New Roman"/>
          <w:b/>
          <w:bCs/>
          <w:sz w:val="24"/>
          <w:szCs w:val="24"/>
        </w:rPr>
        <w:t>08</w:t>
      </w:r>
      <w:r>
        <w:rPr>
          <w:rFonts w:ascii="Times New Roman" w:hAnsi="Times New Roman" w:cs="Times New Roman"/>
          <w:sz w:val="24"/>
          <w:szCs w:val="24"/>
        </w:rPr>
        <w:t xml:space="preserve"> and </w:t>
      </w:r>
      <w:r w:rsidRPr="00BA3F65">
        <w:rPr>
          <w:rFonts w:ascii="Times New Roman" w:hAnsi="Times New Roman" w:cs="Times New Roman"/>
          <w:b/>
          <w:bCs/>
          <w:sz w:val="24"/>
          <w:szCs w:val="24"/>
        </w:rPr>
        <w:t>1</w:t>
      </w:r>
      <w:r>
        <w:rPr>
          <w:rFonts w:ascii="Times New Roman" w:hAnsi="Times New Roman" w:cs="Times New Roman"/>
          <w:b/>
          <w:bCs/>
          <w:sz w:val="24"/>
          <w:szCs w:val="24"/>
        </w:rPr>
        <w:t>37</w:t>
      </w:r>
      <w:r>
        <w:rPr>
          <w:rFonts w:ascii="Times New Roman" w:hAnsi="Times New Roman" w:cs="Times New Roman"/>
          <w:sz w:val="24"/>
          <w:szCs w:val="24"/>
        </w:rPr>
        <w:t xml:space="preserve"> in 34 and 44% yield respectively (Scheme 3.12).</w:t>
      </w:r>
      <w:r w:rsidR="002C3D6B">
        <w:rPr>
          <w:rFonts w:ascii="Times New Roman" w:hAnsi="Times New Roman" w:cs="Times New Roman"/>
          <w:sz w:val="24"/>
          <w:szCs w:val="24"/>
        </w:rPr>
        <w:t xml:space="preserve"> We assume that the amino alcohols </w:t>
      </w:r>
      <w:r w:rsidR="002C3D6B" w:rsidRPr="002C3D6B">
        <w:rPr>
          <w:rFonts w:ascii="Times New Roman" w:hAnsi="Times New Roman" w:cs="Times New Roman"/>
          <w:b/>
          <w:bCs/>
          <w:sz w:val="24"/>
          <w:szCs w:val="24"/>
        </w:rPr>
        <w:t>108</w:t>
      </w:r>
      <w:r w:rsidR="002C3D6B">
        <w:rPr>
          <w:rFonts w:ascii="Times New Roman" w:hAnsi="Times New Roman" w:cs="Times New Roman"/>
          <w:sz w:val="24"/>
          <w:szCs w:val="24"/>
        </w:rPr>
        <w:t xml:space="preserve"> and </w:t>
      </w:r>
      <w:r w:rsidR="002C3D6B" w:rsidRPr="002C3D6B">
        <w:rPr>
          <w:rFonts w:ascii="Times New Roman" w:hAnsi="Times New Roman" w:cs="Times New Roman"/>
          <w:b/>
          <w:bCs/>
          <w:sz w:val="24"/>
          <w:szCs w:val="24"/>
        </w:rPr>
        <w:t>137</w:t>
      </w:r>
      <w:r w:rsidR="002C3D6B">
        <w:rPr>
          <w:rFonts w:ascii="Times New Roman" w:hAnsi="Times New Roman" w:cs="Times New Roman"/>
          <w:sz w:val="24"/>
          <w:szCs w:val="24"/>
        </w:rPr>
        <w:t xml:space="preserve"> have the stereochemistry as shown, as these </w:t>
      </w:r>
      <w:r w:rsidR="002C3D6B">
        <w:rPr>
          <w:rFonts w:ascii="Times New Roman" w:hAnsi="Times New Roman" w:cs="Times New Roman"/>
          <w:sz w:val="24"/>
          <w:szCs w:val="24"/>
        </w:rPr>
        <w:lastRenderedPageBreak/>
        <w:t xml:space="preserve">have a </w:t>
      </w:r>
      <w:r w:rsidR="002C3D6B" w:rsidRPr="002C3D6B">
        <w:rPr>
          <w:rFonts w:ascii="Times New Roman" w:hAnsi="Times New Roman" w:cs="Times New Roman"/>
          <w:i/>
          <w:iCs/>
          <w:sz w:val="24"/>
          <w:szCs w:val="24"/>
        </w:rPr>
        <w:t>cis</w:t>
      </w:r>
      <w:r w:rsidR="002C3D6B">
        <w:rPr>
          <w:rFonts w:ascii="Times New Roman" w:hAnsi="Times New Roman" w:cs="Times New Roman"/>
          <w:sz w:val="24"/>
          <w:szCs w:val="24"/>
        </w:rPr>
        <w:t xml:space="preserve"> relationship between th</w:t>
      </w:r>
      <w:r w:rsidR="00D43E2F">
        <w:rPr>
          <w:rFonts w:ascii="Times New Roman" w:hAnsi="Times New Roman" w:cs="Times New Roman"/>
          <w:sz w:val="24"/>
          <w:szCs w:val="24"/>
        </w:rPr>
        <w:t>e</w:t>
      </w:r>
      <w:r w:rsidR="002C3D6B">
        <w:rPr>
          <w:rFonts w:ascii="Times New Roman" w:hAnsi="Times New Roman" w:cs="Times New Roman"/>
          <w:sz w:val="24"/>
          <w:szCs w:val="24"/>
        </w:rPr>
        <w:t xml:space="preserve"> NH and the CH</w:t>
      </w:r>
      <w:r w:rsidR="002C3D6B" w:rsidRPr="002C3D6B">
        <w:rPr>
          <w:rFonts w:ascii="Times New Roman" w:hAnsi="Times New Roman" w:cs="Times New Roman"/>
          <w:sz w:val="24"/>
          <w:szCs w:val="24"/>
          <w:vertAlign w:val="subscript"/>
        </w:rPr>
        <w:t>2</w:t>
      </w:r>
      <w:r w:rsidR="002C3D6B">
        <w:rPr>
          <w:rFonts w:ascii="Times New Roman" w:hAnsi="Times New Roman" w:cs="Times New Roman"/>
          <w:sz w:val="24"/>
          <w:szCs w:val="24"/>
        </w:rPr>
        <w:t>OH, as would be required for the cycloaddition</w:t>
      </w:r>
      <w:r>
        <w:rPr>
          <w:rFonts w:ascii="Times New Roman" w:hAnsi="Times New Roman" w:cs="Times New Roman"/>
          <w:sz w:val="24"/>
          <w:szCs w:val="24"/>
        </w:rPr>
        <w:t xml:space="preserve">. </w:t>
      </w:r>
    </w:p>
    <w:p w:rsidR="006B7D71" w:rsidRDefault="00A14CF9" w:rsidP="006B7D71">
      <w:pPr>
        <w:spacing w:line="480" w:lineRule="auto"/>
        <w:jc w:val="center"/>
        <w:rPr>
          <w:rFonts w:ascii="Times New Roman" w:hAnsi="Times New Roman" w:cs="Times New Roman"/>
          <w:sz w:val="24"/>
          <w:szCs w:val="24"/>
        </w:rPr>
      </w:pPr>
      <w:r>
        <w:object w:dxaOrig="7386" w:dyaOrig="1521">
          <v:shape id="_x0000_i1077" type="#_x0000_t75" style="width:295.5pt;height:60.75pt" o:ole="">
            <v:imagedata r:id="rId118" o:title=""/>
          </v:shape>
          <o:OLEObject Type="Embed" ProgID="ChemDraw.Document.6.0" ShapeID="_x0000_i1077" DrawAspect="Content" ObjectID="_1554114279" r:id="rId119"/>
        </w:object>
      </w:r>
    </w:p>
    <w:p w:rsidR="006B7D71" w:rsidRPr="00EF7ADE" w:rsidRDefault="006B7D71" w:rsidP="006B7D71">
      <w:pPr>
        <w:spacing w:line="480" w:lineRule="auto"/>
        <w:jc w:val="center"/>
        <w:rPr>
          <w:rFonts w:ascii="Times New Roman" w:hAnsi="Times New Roman" w:cs="Times New Roman"/>
          <w:b/>
          <w:bCs/>
          <w:sz w:val="24"/>
          <w:szCs w:val="24"/>
        </w:rPr>
      </w:pPr>
      <w:r w:rsidRPr="00EF7ADE">
        <w:rPr>
          <w:rFonts w:ascii="Times New Roman" w:hAnsi="Times New Roman" w:cs="Times New Roman"/>
          <w:b/>
          <w:bCs/>
          <w:sz w:val="24"/>
          <w:szCs w:val="24"/>
        </w:rPr>
        <w:t>Scheme 3.</w:t>
      </w:r>
      <w:r>
        <w:rPr>
          <w:rFonts w:ascii="Times New Roman" w:hAnsi="Times New Roman" w:cs="Times New Roman"/>
          <w:b/>
          <w:bCs/>
          <w:sz w:val="24"/>
          <w:szCs w:val="24"/>
        </w:rPr>
        <w:t>1</w:t>
      </w:r>
      <w:r w:rsidRPr="00EF7ADE">
        <w:rPr>
          <w:rFonts w:ascii="Times New Roman" w:hAnsi="Times New Roman" w:cs="Times New Roman"/>
          <w:b/>
          <w:bCs/>
          <w:sz w:val="24"/>
          <w:szCs w:val="24"/>
        </w:rPr>
        <w:t>2</w:t>
      </w:r>
    </w:p>
    <w:p w:rsidR="006B7D71" w:rsidRDefault="006B7D71" w:rsidP="006B7D71">
      <w:pPr>
        <w:spacing w:line="480" w:lineRule="auto"/>
        <w:jc w:val="center"/>
        <w:rPr>
          <w:rFonts w:ascii="Times New Roman" w:hAnsi="Times New Roman" w:cs="Times New Roman"/>
          <w:sz w:val="24"/>
          <w:szCs w:val="24"/>
        </w:rPr>
      </w:pPr>
      <w:r>
        <w:rPr>
          <w:rFonts w:ascii="Times New Roman" w:hAnsi="Times New Roman" w:cs="Times New Roman"/>
          <w:sz w:val="24"/>
          <w:szCs w:val="24"/>
        </w:rPr>
        <w:t>i) Zn (4.2 equiv), AcOH/H</w:t>
      </w:r>
      <w:r w:rsidRPr="00361EB9">
        <w:rPr>
          <w:rFonts w:ascii="Times New Roman" w:hAnsi="Times New Roman" w:cs="Times New Roman"/>
          <w:sz w:val="24"/>
          <w:szCs w:val="24"/>
          <w:vertAlign w:val="subscript"/>
        </w:rPr>
        <w:t>2</w:t>
      </w:r>
      <w:r>
        <w:rPr>
          <w:rFonts w:ascii="Times New Roman" w:hAnsi="Times New Roman" w:cs="Times New Roman"/>
          <w:sz w:val="24"/>
          <w:szCs w:val="24"/>
        </w:rPr>
        <w:t xml:space="preserve">O, 70 </w:t>
      </w:r>
      <w:r w:rsidRPr="00361EB9">
        <w:rPr>
          <w:rFonts w:ascii="Times New Roman" w:hAnsi="Times New Roman" w:cs="Times New Roman"/>
          <w:sz w:val="24"/>
          <w:szCs w:val="24"/>
          <w:vertAlign w:val="superscript"/>
        </w:rPr>
        <w:t>o</w:t>
      </w:r>
      <w:r>
        <w:rPr>
          <w:rFonts w:ascii="Times New Roman" w:hAnsi="Times New Roman" w:cs="Times New Roman"/>
          <w:sz w:val="24"/>
          <w:szCs w:val="24"/>
        </w:rPr>
        <w:t xml:space="preserve">C, 2 h, </w:t>
      </w:r>
      <w:r w:rsidRPr="00361EB9">
        <w:rPr>
          <w:rFonts w:ascii="Times New Roman" w:hAnsi="Times New Roman" w:cs="Times New Roman"/>
          <w:b/>
          <w:bCs/>
          <w:sz w:val="24"/>
          <w:szCs w:val="24"/>
        </w:rPr>
        <w:t>1</w:t>
      </w:r>
      <w:r>
        <w:rPr>
          <w:rFonts w:ascii="Times New Roman" w:hAnsi="Times New Roman" w:cs="Times New Roman"/>
          <w:b/>
          <w:bCs/>
          <w:sz w:val="24"/>
          <w:szCs w:val="24"/>
        </w:rPr>
        <w:t>08</w:t>
      </w:r>
      <w:r>
        <w:rPr>
          <w:rFonts w:ascii="Times New Roman" w:hAnsi="Times New Roman" w:cs="Times New Roman"/>
          <w:sz w:val="24"/>
          <w:szCs w:val="24"/>
        </w:rPr>
        <w:t xml:space="preserve"> (34%) and </w:t>
      </w:r>
      <w:r w:rsidRPr="00361EB9">
        <w:rPr>
          <w:rFonts w:ascii="Times New Roman" w:hAnsi="Times New Roman" w:cs="Times New Roman"/>
          <w:b/>
          <w:bCs/>
          <w:sz w:val="24"/>
          <w:szCs w:val="24"/>
        </w:rPr>
        <w:t>1</w:t>
      </w:r>
      <w:r>
        <w:rPr>
          <w:rFonts w:ascii="Times New Roman" w:hAnsi="Times New Roman" w:cs="Times New Roman"/>
          <w:b/>
          <w:bCs/>
          <w:sz w:val="24"/>
          <w:szCs w:val="24"/>
        </w:rPr>
        <w:t>37</w:t>
      </w:r>
      <w:r>
        <w:rPr>
          <w:rFonts w:ascii="Times New Roman" w:hAnsi="Times New Roman" w:cs="Times New Roman"/>
          <w:sz w:val="24"/>
          <w:szCs w:val="24"/>
        </w:rPr>
        <w:t xml:space="preserve"> (44%).</w:t>
      </w:r>
    </w:p>
    <w:p w:rsidR="006B7D71" w:rsidRPr="00925ABB" w:rsidRDefault="006B7D71" w:rsidP="00D5549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Cycloaddition of ketone </w:t>
      </w:r>
      <w:r w:rsidRPr="00196345">
        <w:rPr>
          <w:rFonts w:ascii="Times New Roman" w:hAnsi="Times New Roman" w:cs="Times New Roman"/>
          <w:b/>
          <w:bCs/>
          <w:sz w:val="24"/>
          <w:szCs w:val="24"/>
        </w:rPr>
        <w:t>128</w:t>
      </w:r>
      <w:r>
        <w:rPr>
          <w:rFonts w:ascii="Times New Roman" w:hAnsi="Times New Roman" w:cs="Times New Roman"/>
          <w:sz w:val="24"/>
          <w:szCs w:val="24"/>
        </w:rPr>
        <w:t xml:space="preserve"> with hydroxylamine was carried out using the same conditions as used for ketone </w:t>
      </w:r>
      <w:r w:rsidRPr="00196345">
        <w:rPr>
          <w:rFonts w:ascii="Times New Roman" w:hAnsi="Times New Roman" w:cs="Times New Roman"/>
          <w:b/>
          <w:bCs/>
          <w:sz w:val="24"/>
          <w:szCs w:val="24"/>
        </w:rPr>
        <w:t>110</w:t>
      </w:r>
      <w:r>
        <w:rPr>
          <w:rFonts w:ascii="Times New Roman" w:hAnsi="Times New Roman" w:cs="Times New Roman"/>
          <w:sz w:val="24"/>
          <w:szCs w:val="24"/>
        </w:rPr>
        <w:t xml:space="preserve">. The reaction was monitored by TLC analysis </w:t>
      </w:r>
      <w:r w:rsidR="00035AD3">
        <w:rPr>
          <w:rFonts w:ascii="Times New Roman" w:hAnsi="Times New Roman" w:cs="Times New Roman"/>
          <w:sz w:val="24"/>
          <w:szCs w:val="24"/>
        </w:rPr>
        <w:t>which showed</w:t>
      </w:r>
      <w:r>
        <w:rPr>
          <w:rFonts w:ascii="Times New Roman" w:hAnsi="Times New Roman" w:cs="Times New Roman"/>
          <w:sz w:val="24"/>
          <w:szCs w:val="24"/>
        </w:rPr>
        <w:t xml:space="preserve"> that after 24 h</w:t>
      </w:r>
      <w:r w:rsidR="00035AD3">
        <w:rPr>
          <w:rFonts w:ascii="Times New Roman" w:hAnsi="Times New Roman" w:cs="Times New Roman"/>
          <w:sz w:val="24"/>
          <w:szCs w:val="24"/>
        </w:rPr>
        <w:t xml:space="preserve"> at 140 </w:t>
      </w:r>
      <w:r w:rsidR="00035AD3" w:rsidRPr="00035AD3">
        <w:rPr>
          <w:rFonts w:ascii="Times New Roman" w:hAnsi="Times New Roman" w:cs="Times New Roman"/>
          <w:sz w:val="24"/>
          <w:szCs w:val="24"/>
          <w:vertAlign w:val="superscript"/>
        </w:rPr>
        <w:t>o</w:t>
      </w:r>
      <w:r w:rsidR="00035AD3">
        <w:rPr>
          <w:rFonts w:ascii="Times New Roman" w:hAnsi="Times New Roman" w:cs="Times New Roman"/>
          <w:sz w:val="24"/>
          <w:szCs w:val="24"/>
        </w:rPr>
        <w:t>C</w:t>
      </w:r>
      <w:r>
        <w:rPr>
          <w:rFonts w:ascii="Times New Roman" w:hAnsi="Times New Roman" w:cs="Times New Roman"/>
          <w:sz w:val="24"/>
          <w:szCs w:val="24"/>
        </w:rPr>
        <w:t xml:space="preserve">, a small amount of starting material was still present and no product spot was present (only the oxime spot was present). This suggested that the cyclization to form the six-membered ring nitrone </w:t>
      </w:r>
      <w:r w:rsidRPr="00196345">
        <w:rPr>
          <w:rFonts w:ascii="Times New Roman" w:hAnsi="Times New Roman" w:cs="Times New Roman"/>
          <w:b/>
          <w:bCs/>
          <w:sz w:val="24"/>
          <w:szCs w:val="24"/>
        </w:rPr>
        <w:t>13</w:t>
      </w:r>
      <w:r>
        <w:rPr>
          <w:rFonts w:ascii="Times New Roman" w:hAnsi="Times New Roman" w:cs="Times New Roman"/>
          <w:b/>
          <w:bCs/>
          <w:sz w:val="24"/>
          <w:szCs w:val="24"/>
        </w:rPr>
        <w:t>8</w:t>
      </w:r>
      <w:r>
        <w:rPr>
          <w:rFonts w:ascii="Times New Roman" w:hAnsi="Times New Roman" w:cs="Times New Roman"/>
          <w:sz w:val="24"/>
          <w:szCs w:val="24"/>
        </w:rPr>
        <w:t xml:space="preserve"> seemed to be sl</w:t>
      </w:r>
      <w:r w:rsidR="00035AD3">
        <w:rPr>
          <w:rFonts w:ascii="Times New Roman" w:hAnsi="Times New Roman" w:cs="Times New Roman"/>
          <w:sz w:val="24"/>
          <w:szCs w:val="24"/>
        </w:rPr>
        <w:t>ow. However, after addition of 10 mol%</w:t>
      </w:r>
      <w:r>
        <w:rPr>
          <w:rFonts w:ascii="Times New Roman" w:hAnsi="Times New Roman" w:cs="Times New Roman"/>
          <w:sz w:val="24"/>
          <w:szCs w:val="24"/>
        </w:rPr>
        <w:t xml:space="preserve"> TBAI to the reaction mixture to assist in the cyclisation, the reaction gave products </w:t>
      </w:r>
      <w:r w:rsidRPr="00196345">
        <w:rPr>
          <w:rFonts w:ascii="Times New Roman" w:hAnsi="Times New Roman" w:cs="Times New Roman"/>
          <w:b/>
          <w:bCs/>
          <w:sz w:val="24"/>
          <w:szCs w:val="24"/>
        </w:rPr>
        <w:t>13</w:t>
      </w:r>
      <w:r>
        <w:rPr>
          <w:rFonts w:ascii="Times New Roman" w:hAnsi="Times New Roman" w:cs="Times New Roman"/>
          <w:b/>
          <w:bCs/>
          <w:sz w:val="24"/>
          <w:szCs w:val="24"/>
        </w:rPr>
        <w:t>9</w:t>
      </w:r>
      <w:r>
        <w:rPr>
          <w:rFonts w:ascii="Times New Roman" w:hAnsi="Times New Roman" w:cs="Times New Roman"/>
          <w:sz w:val="24"/>
          <w:szCs w:val="24"/>
        </w:rPr>
        <w:t xml:space="preserve"> and </w:t>
      </w:r>
      <w:r w:rsidRPr="00196345">
        <w:rPr>
          <w:rFonts w:ascii="Times New Roman" w:hAnsi="Times New Roman" w:cs="Times New Roman"/>
          <w:b/>
          <w:bCs/>
          <w:sz w:val="24"/>
          <w:szCs w:val="24"/>
        </w:rPr>
        <w:t>1</w:t>
      </w:r>
      <w:r>
        <w:rPr>
          <w:rFonts w:ascii="Times New Roman" w:hAnsi="Times New Roman" w:cs="Times New Roman"/>
          <w:b/>
          <w:bCs/>
          <w:sz w:val="24"/>
          <w:szCs w:val="24"/>
        </w:rPr>
        <w:t>40</w:t>
      </w:r>
      <w:r>
        <w:rPr>
          <w:rFonts w:ascii="Times New Roman" w:hAnsi="Times New Roman" w:cs="Times New Roman"/>
          <w:sz w:val="24"/>
          <w:szCs w:val="24"/>
        </w:rPr>
        <w:t xml:space="preserve"> after 24 h as inseparable regioisomers with each containing one single diastereoisomer (in 68% overa</w:t>
      </w:r>
      <w:r w:rsidR="00D5549E">
        <w:rPr>
          <w:rFonts w:ascii="Times New Roman" w:hAnsi="Times New Roman" w:cs="Times New Roman"/>
          <w:sz w:val="24"/>
          <w:szCs w:val="24"/>
        </w:rPr>
        <w:t>ll yield) (Scheme 3.10). We assignes</w:t>
      </w:r>
      <w:r>
        <w:rPr>
          <w:rFonts w:ascii="Times New Roman" w:hAnsi="Times New Roman" w:cs="Times New Roman"/>
          <w:sz w:val="24"/>
          <w:szCs w:val="24"/>
        </w:rPr>
        <w:t xml:space="preserve"> the </w:t>
      </w:r>
      <w:r w:rsidR="00035AD3">
        <w:rPr>
          <w:rFonts w:ascii="Times New Roman" w:hAnsi="Times New Roman" w:cs="Times New Roman"/>
          <w:sz w:val="24"/>
          <w:szCs w:val="24"/>
        </w:rPr>
        <w:t>two</w:t>
      </w:r>
      <w:r>
        <w:rPr>
          <w:rFonts w:ascii="Times New Roman" w:hAnsi="Times New Roman" w:cs="Times New Roman"/>
          <w:sz w:val="24"/>
          <w:szCs w:val="24"/>
        </w:rPr>
        <w:t xml:space="preserve"> product</w:t>
      </w:r>
      <w:r w:rsidR="00035AD3">
        <w:rPr>
          <w:rFonts w:ascii="Times New Roman" w:hAnsi="Times New Roman" w:cs="Times New Roman"/>
          <w:sz w:val="24"/>
          <w:szCs w:val="24"/>
        </w:rPr>
        <w:t>s</w:t>
      </w:r>
      <w:r>
        <w:rPr>
          <w:rFonts w:ascii="Times New Roman" w:hAnsi="Times New Roman" w:cs="Times New Roman"/>
          <w:sz w:val="24"/>
          <w:szCs w:val="24"/>
        </w:rPr>
        <w:t xml:space="preserve"> </w:t>
      </w:r>
      <w:r w:rsidR="00D5549E">
        <w:rPr>
          <w:rFonts w:ascii="Times New Roman" w:hAnsi="Times New Roman" w:cs="Times New Roman"/>
          <w:sz w:val="24"/>
          <w:szCs w:val="24"/>
        </w:rPr>
        <w:t>as</w:t>
      </w:r>
      <w:r>
        <w:rPr>
          <w:rFonts w:ascii="Times New Roman" w:hAnsi="Times New Roman" w:cs="Times New Roman"/>
          <w:sz w:val="24"/>
          <w:szCs w:val="24"/>
        </w:rPr>
        <w:t xml:space="preserve"> </w:t>
      </w:r>
      <w:r w:rsidR="00035AD3">
        <w:rPr>
          <w:rFonts w:ascii="Times New Roman" w:hAnsi="Times New Roman" w:cs="Times New Roman"/>
          <w:sz w:val="24"/>
          <w:szCs w:val="24"/>
        </w:rPr>
        <w:t>regioisomers</w:t>
      </w:r>
      <w:r>
        <w:rPr>
          <w:rFonts w:ascii="Times New Roman" w:hAnsi="Times New Roman" w:cs="Times New Roman"/>
          <w:sz w:val="24"/>
          <w:szCs w:val="24"/>
        </w:rPr>
        <w:t xml:space="preserve"> by </w:t>
      </w:r>
      <w:r w:rsidRPr="000D30DF">
        <w:rPr>
          <w:rFonts w:ascii="Times New Roman" w:hAnsi="Times New Roman" w:cs="Times New Roman"/>
          <w:sz w:val="24"/>
          <w:szCs w:val="24"/>
          <w:vertAlign w:val="superscript"/>
        </w:rPr>
        <w:t>13</w:t>
      </w:r>
      <w:r>
        <w:rPr>
          <w:rFonts w:ascii="Times New Roman" w:hAnsi="Times New Roman" w:cs="Times New Roman"/>
          <w:sz w:val="24"/>
          <w:szCs w:val="24"/>
        </w:rPr>
        <w:t xml:space="preserve">C JMOD NMR </w:t>
      </w:r>
      <w:r w:rsidR="00035AD3">
        <w:rPr>
          <w:rFonts w:ascii="Times New Roman" w:hAnsi="Times New Roman" w:cs="Times New Roman"/>
          <w:sz w:val="24"/>
          <w:szCs w:val="24"/>
        </w:rPr>
        <w:t xml:space="preserve">spectroscopy </w:t>
      </w:r>
      <w:r>
        <w:rPr>
          <w:rFonts w:ascii="Times New Roman" w:hAnsi="Times New Roman" w:cs="Times New Roman"/>
          <w:sz w:val="24"/>
          <w:szCs w:val="24"/>
        </w:rPr>
        <w:t>as we observed CH</w:t>
      </w:r>
      <w:r>
        <w:rPr>
          <w:rFonts w:ascii="Times New Roman" w:hAnsi="Times New Roman" w:cs="Times New Roman"/>
          <w:sz w:val="24"/>
          <w:szCs w:val="24"/>
          <w:vertAlign w:val="superscript"/>
        </w:rPr>
        <w:t>B</w:t>
      </w:r>
      <w:r>
        <w:rPr>
          <w:rFonts w:ascii="Times New Roman" w:hAnsi="Times New Roman" w:cs="Times New Roman"/>
          <w:sz w:val="24"/>
          <w:szCs w:val="24"/>
        </w:rPr>
        <w:t xml:space="preserve"> at 77.4 ppm and CH</w:t>
      </w:r>
      <w:r w:rsidRPr="00283519">
        <w:rPr>
          <w:rFonts w:ascii="Times New Roman" w:hAnsi="Times New Roman" w:cs="Times New Roman"/>
          <w:sz w:val="24"/>
          <w:szCs w:val="24"/>
          <w:vertAlign w:val="superscript"/>
        </w:rPr>
        <w:t>C</w:t>
      </w:r>
      <w:r>
        <w:rPr>
          <w:rFonts w:ascii="Times New Roman" w:hAnsi="Times New Roman" w:cs="Times New Roman"/>
          <w:sz w:val="24"/>
          <w:szCs w:val="24"/>
        </w:rPr>
        <w:t xml:space="preserve"> at 38.8 ppm</w:t>
      </w:r>
      <w:r w:rsidR="00035AD3">
        <w:rPr>
          <w:rFonts w:ascii="Times New Roman" w:hAnsi="Times New Roman" w:cs="Times New Roman"/>
          <w:sz w:val="24"/>
          <w:szCs w:val="24"/>
        </w:rPr>
        <w:t>. I</w:t>
      </w:r>
      <w:r>
        <w:rPr>
          <w:rFonts w:ascii="Times New Roman" w:hAnsi="Times New Roman" w:cs="Times New Roman"/>
          <w:sz w:val="24"/>
          <w:szCs w:val="24"/>
        </w:rPr>
        <w:t xml:space="preserve">f </w:t>
      </w:r>
      <w:r w:rsidR="00035AD3">
        <w:rPr>
          <w:rFonts w:ascii="Times New Roman" w:hAnsi="Times New Roman" w:cs="Times New Roman"/>
          <w:sz w:val="24"/>
          <w:szCs w:val="24"/>
        </w:rPr>
        <w:t>it were a mixture of</w:t>
      </w:r>
      <w:r>
        <w:rPr>
          <w:rFonts w:ascii="Times New Roman" w:hAnsi="Times New Roman" w:cs="Times New Roman"/>
          <w:sz w:val="24"/>
          <w:szCs w:val="24"/>
        </w:rPr>
        <w:t xml:space="preserve"> diastereoisomer</w:t>
      </w:r>
      <w:r w:rsidR="00035AD3">
        <w:rPr>
          <w:rFonts w:ascii="Times New Roman" w:hAnsi="Times New Roman" w:cs="Times New Roman"/>
          <w:sz w:val="24"/>
          <w:szCs w:val="24"/>
        </w:rPr>
        <w:t>s</w:t>
      </w:r>
      <w:r>
        <w:rPr>
          <w:rFonts w:ascii="Times New Roman" w:hAnsi="Times New Roman" w:cs="Times New Roman"/>
          <w:sz w:val="24"/>
          <w:szCs w:val="24"/>
        </w:rPr>
        <w:t xml:space="preserve"> the</w:t>
      </w:r>
      <w:r w:rsidR="00035AD3">
        <w:rPr>
          <w:rFonts w:ascii="Times New Roman" w:hAnsi="Times New Roman" w:cs="Times New Roman"/>
          <w:sz w:val="24"/>
          <w:szCs w:val="24"/>
        </w:rPr>
        <w:t>n</w:t>
      </w:r>
      <w:r>
        <w:rPr>
          <w:rFonts w:ascii="Times New Roman" w:hAnsi="Times New Roman" w:cs="Times New Roman"/>
          <w:sz w:val="24"/>
          <w:szCs w:val="24"/>
        </w:rPr>
        <w:t xml:space="preserve"> CH</w:t>
      </w:r>
      <w:r w:rsidRPr="00283519">
        <w:rPr>
          <w:rFonts w:ascii="Times New Roman" w:hAnsi="Times New Roman" w:cs="Times New Roman"/>
          <w:sz w:val="24"/>
          <w:szCs w:val="24"/>
          <w:vertAlign w:val="superscript"/>
        </w:rPr>
        <w:t>B</w:t>
      </w:r>
      <w:r>
        <w:rPr>
          <w:rFonts w:ascii="Times New Roman" w:hAnsi="Times New Roman" w:cs="Times New Roman"/>
          <w:sz w:val="24"/>
          <w:szCs w:val="24"/>
        </w:rPr>
        <w:t xml:space="preserve"> should ha</w:t>
      </w:r>
      <w:r w:rsidR="00035AD3">
        <w:rPr>
          <w:rFonts w:ascii="Times New Roman" w:hAnsi="Times New Roman" w:cs="Times New Roman"/>
          <w:sz w:val="24"/>
          <w:szCs w:val="24"/>
        </w:rPr>
        <w:t>ve a</w:t>
      </w:r>
      <w:r>
        <w:rPr>
          <w:rFonts w:ascii="Times New Roman" w:hAnsi="Times New Roman" w:cs="Times New Roman"/>
          <w:sz w:val="24"/>
          <w:szCs w:val="24"/>
        </w:rPr>
        <w:t xml:space="preserve"> chemical shift close to 38.8</w:t>
      </w:r>
      <w:r w:rsidR="00035AD3">
        <w:rPr>
          <w:rFonts w:ascii="Times New Roman" w:hAnsi="Times New Roman" w:cs="Times New Roman"/>
          <w:sz w:val="24"/>
          <w:szCs w:val="24"/>
        </w:rPr>
        <w:t xml:space="preserve"> ppm</w:t>
      </w:r>
      <w:r>
        <w:rPr>
          <w:rFonts w:ascii="Times New Roman" w:hAnsi="Times New Roman" w:cs="Times New Roman"/>
          <w:sz w:val="24"/>
          <w:szCs w:val="24"/>
        </w:rPr>
        <w:t xml:space="preserve">. The ratio of both products was 1:1.2 which was determined by </w:t>
      </w:r>
      <w:r w:rsidRPr="00063A65">
        <w:rPr>
          <w:rFonts w:ascii="Times New Roman" w:hAnsi="Times New Roman" w:cs="Times New Roman"/>
          <w:sz w:val="24"/>
          <w:szCs w:val="24"/>
          <w:vertAlign w:val="superscript"/>
        </w:rPr>
        <w:t>1</w:t>
      </w:r>
      <w:r>
        <w:rPr>
          <w:rFonts w:ascii="Times New Roman" w:hAnsi="Times New Roman" w:cs="Times New Roman"/>
          <w:sz w:val="24"/>
          <w:szCs w:val="24"/>
        </w:rPr>
        <w:t xml:space="preserve">H NMR </w:t>
      </w:r>
      <w:r w:rsidR="00035AD3">
        <w:rPr>
          <w:rFonts w:ascii="Times New Roman" w:hAnsi="Times New Roman" w:cs="Times New Roman"/>
          <w:sz w:val="24"/>
          <w:szCs w:val="24"/>
        </w:rPr>
        <w:t>s</w:t>
      </w:r>
      <w:r>
        <w:rPr>
          <w:rFonts w:ascii="Times New Roman" w:hAnsi="Times New Roman" w:cs="Times New Roman"/>
          <w:sz w:val="24"/>
          <w:szCs w:val="24"/>
        </w:rPr>
        <w:t>pectroscopy by compar</w:t>
      </w:r>
      <w:r w:rsidR="00035AD3">
        <w:rPr>
          <w:rFonts w:ascii="Times New Roman" w:hAnsi="Times New Roman" w:cs="Times New Roman"/>
          <w:sz w:val="24"/>
          <w:szCs w:val="24"/>
        </w:rPr>
        <w:t>ison with</w:t>
      </w:r>
      <w:r>
        <w:rPr>
          <w:rFonts w:ascii="Times New Roman" w:hAnsi="Times New Roman" w:cs="Times New Roman"/>
          <w:sz w:val="24"/>
          <w:szCs w:val="24"/>
        </w:rPr>
        <w:t xml:space="preserve"> the ratio of H</w:t>
      </w:r>
      <w:r w:rsidRPr="000D30DF">
        <w:rPr>
          <w:rFonts w:ascii="Times New Roman" w:hAnsi="Times New Roman" w:cs="Times New Roman"/>
          <w:sz w:val="24"/>
          <w:szCs w:val="24"/>
          <w:vertAlign w:val="superscript"/>
        </w:rPr>
        <w:t>B</w:t>
      </w:r>
      <w:r>
        <w:rPr>
          <w:rFonts w:ascii="Times New Roman" w:hAnsi="Times New Roman" w:cs="Times New Roman"/>
          <w:sz w:val="24"/>
          <w:szCs w:val="24"/>
        </w:rPr>
        <w:t xml:space="preserve"> (br d, 4.74 ppm) and H</w:t>
      </w:r>
      <w:r w:rsidRPr="000D30DF">
        <w:rPr>
          <w:rFonts w:ascii="Times New Roman" w:hAnsi="Times New Roman" w:cs="Times New Roman"/>
          <w:sz w:val="24"/>
          <w:szCs w:val="24"/>
          <w:vertAlign w:val="superscript"/>
        </w:rPr>
        <w:t>A</w:t>
      </w:r>
      <w:r>
        <w:rPr>
          <w:rFonts w:ascii="Times New Roman" w:hAnsi="Times New Roman" w:cs="Times New Roman"/>
          <w:sz w:val="24"/>
          <w:szCs w:val="24"/>
        </w:rPr>
        <w:t xml:space="preserve"> (dd, 4.27 ppm). The cycloadducts </w:t>
      </w:r>
      <w:r w:rsidRPr="00196345">
        <w:rPr>
          <w:rFonts w:ascii="Times New Roman" w:hAnsi="Times New Roman" w:cs="Times New Roman"/>
          <w:b/>
          <w:bCs/>
          <w:sz w:val="24"/>
          <w:szCs w:val="24"/>
        </w:rPr>
        <w:t>1</w:t>
      </w:r>
      <w:r>
        <w:rPr>
          <w:rFonts w:ascii="Times New Roman" w:hAnsi="Times New Roman" w:cs="Times New Roman"/>
          <w:b/>
          <w:bCs/>
          <w:sz w:val="24"/>
          <w:szCs w:val="24"/>
        </w:rPr>
        <w:t>39</w:t>
      </w:r>
      <w:r>
        <w:rPr>
          <w:rFonts w:ascii="Times New Roman" w:hAnsi="Times New Roman" w:cs="Times New Roman"/>
          <w:sz w:val="24"/>
          <w:szCs w:val="24"/>
        </w:rPr>
        <w:t xml:space="preserve"> and </w:t>
      </w:r>
      <w:r w:rsidRPr="00196345">
        <w:rPr>
          <w:rFonts w:ascii="Times New Roman" w:hAnsi="Times New Roman" w:cs="Times New Roman"/>
          <w:b/>
          <w:bCs/>
          <w:sz w:val="24"/>
          <w:szCs w:val="24"/>
        </w:rPr>
        <w:t>1</w:t>
      </w:r>
      <w:r>
        <w:rPr>
          <w:rFonts w:ascii="Times New Roman" w:hAnsi="Times New Roman" w:cs="Times New Roman"/>
          <w:b/>
          <w:bCs/>
          <w:sz w:val="24"/>
          <w:szCs w:val="24"/>
        </w:rPr>
        <w:t>40</w:t>
      </w:r>
      <w:r w:rsidR="00035AD3">
        <w:rPr>
          <w:rFonts w:ascii="Times New Roman" w:hAnsi="Times New Roman" w:cs="Times New Roman"/>
          <w:b/>
          <w:bCs/>
          <w:sz w:val="24"/>
          <w:szCs w:val="24"/>
        </w:rPr>
        <w:t xml:space="preserve"> </w:t>
      </w:r>
      <w:r>
        <w:rPr>
          <w:rFonts w:ascii="Times New Roman" w:hAnsi="Times New Roman" w:cs="Times New Roman"/>
          <w:sz w:val="24"/>
          <w:szCs w:val="24"/>
        </w:rPr>
        <w:t xml:space="preserve">were generated through six- and seven-membered ring transition states of nitrone </w:t>
      </w:r>
      <w:r w:rsidRPr="00196345">
        <w:rPr>
          <w:rFonts w:ascii="Times New Roman" w:hAnsi="Times New Roman" w:cs="Times New Roman"/>
          <w:b/>
          <w:bCs/>
          <w:sz w:val="24"/>
          <w:szCs w:val="24"/>
        </w:rPr>
        <w:t>13</w:t>
      </w:r>
      <w:r>
        <w:rPr>
          <w:rFonts w:ascii="Times New Roman" w:hAnsi="Times New Roman" w:cs="Times New Roman"/>
          <w:b/>
          <w:bCs/>
          <w:sz w:val="24"/>
          <w:szCs w:val="24"/>
        </w:rPr>
        <w:t>8</w:t>
      </w:r>
      <w:r>
        <w:rPr>
          <w:rFonts w:ascii="Times New Roman" w:hAnsi="Times New Roman" w:cs="Times New Roman"/>
          <w:sz w:val="24"/>
          <w:szCs w:val="24"/>
        </w:rPr>
        <w:t xml:space="preserve"> respectively (Scheme 3.13). From all of these results it suggests that the formation of the six-membered ring nitrone of these ketone substrates would require TBAI in order to assist the cyclization.</w:t>
      </w:r>
    </w:p>
    <w:p w:rsidR="006B7D71" w:rsidRDefault="006B7D71" w:rsidP="006B7D71">
      <w:pPr>
        <w:spacing w:line="480" w:lineRule="auto"/>
        <w:jc w:val="both"/>
        <w:rPr>
          <w:rFonts w:ascii="Times New Roman" w:hAnsi="Times New Roman" w:cs="Times New Roman"/>
          <w:sz w:val="24"/>
          <w:szCs w:val="24"/>
        </w:rPr>
      </w:pPr>
    </w:p>
    <w:p w:rsidR="006B7D71" w:rsidRDefault="006B7D71" w:rsidP="006B7D71">
      <w:pPr>
        <w:spacing w:line="480" w:lineRule="auto"/>
        <w:jc w:val="center"/>
        <w:rPr>
          <w:rFonts w:ascii="Times New Roman" w:hAnsi="Times New Roman" w:cs="Times New Roman"/>
          <w:sz w:val="24"/>
          <w:szCs w:val="24"/>
        </w:rPr>
      </w:pPr>
      <w:r>
        <w:object w:dxaOrig="10154" w:dyaOrig="3230">
          <v:shape id="_x0000_i1078" type="#_x0000_t75" style="width:405pt;height:129pt" o:ole="">
            <v:imagedata r:id="rId120" o:title=""/>
          </v:shape>
          <o:OLEObject Type="Embed" ProgID="ChemDraw.Document.6.0" ShapeID="_x0000_i1078" DrawAspect="Content" ObjectID="_1554114280" r:id="rId121"/>
        </w:object>
      </w:r>
    </w:p>
    <w:p w:rsidR="006B7D71" w:rsidRPr="00E22F87" w:rsidRDefault="006B7D71" w:rsidP="006B7D71">
      <w:pPr>
        <w:spacing w:line="480" w:lineRule="auto"/>
        <w:jc w:val="center"/>
        <w:rPr>
          <w:rFonts w:ascii="Times New Roman" w:hAnsi="Times New Roman" w:cs="Times New Roman"/>
          <w:b/>
          <w:bCs/>
          <w:sz w:val="24"/>
          <w:szCs w:val="24"/>
        </w:rPr>
      </w:pPr>
      <w:r w:rsidRPr="00E22F87">
        <w:rPr>
          <w:rFonts w:ascii="Times New Roman" w:hAnsi="Times New Roman" w:cs="Times New Roman"/>
          <w:b/>
          <w:bCs/>
          <w:sz w:val="24"/>
          <w:szCs w:val="24"/>
        </w:rPr>
        <w:t>Scheme 3.1</w:t>
      </w:r>
      <w:r>
        <w:rPr>
          <w:rFonts w:ascii="Times New Roman" w:hAnsi="Times New Roman" w:cs="Times New Roman"/>
          <w:b/>
          <w:bCs/>
          <w:sz w:val="24"/>
          <w:szCs w:val="24"/>
        </w:rPr>
        <w:t>3</w:t>
      </w:r>
    </w:p>
    <w:p w:rsidR="006B7D71" w:rsidRPr="00925ABB" w:rsidRDefault="006B7D71" w:rsidP="006B7D71">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sz w:val="24"/>
          <w:szCs w:val="24"/>
        </w:rPr>
        <w:t xml:space="preserve">i) </w:t>
      </w:r>
      <w:r w:rsidRPr="00925ABB">
        <w:rPr>
          <w:rFonts w:ascii="Times New Roman" w:hAnsi="Times New Roman" w:cs="Times New Roman"/>
          <w:sz w:val="24"/>
          <w:szCs w:val="24"/>
        </w:rPr>
        <w:t>NH</w:t>
      </w:r>
      <w:r w:rsidRPr="00925ABB">
        <w:rPr>
          <w:rFonts w:ascii="Times New Roman" w:hAnsi="Times New Roman" w:cs="Times New Roman"/>
          <w:sz w:val="24"/>
          <w:szCs w:val="24"/>
          <w:vertAlign w:val="subscript"/>
        </w:rPr>
        <w:t>2</w:t>
      </w:r>
      <w:r w:rsidRPr="00925ABB">
        <w:rPr>
          <w:rFonts w:ascii="Times New Roman" w:hAnsi="Times New Roman" w:cs="Times New Roman"/>
          <w:sz w:val="24"/>
          <w:szCs w:val="24"/>
        </w:rPr>
        <w:t>OH</w:t>
      </w:r>
      <w:r w:rsidRPr="00925ABB">
        <w:rPr>
          <w:rFonts w:ascii="Times New Roman" w:hAnsi="Times New Roman" w:cs="Times New Roman"/>
          <w:sz w:val="24"/>
          <w:szCs w:val="24"/>
          <w:vertAlign w:val="superscript"/>
        </w:rPr>
        <w:t>.</w:t>
      </w:r>
      <w:r w:rsidRPr="00925ABB">
        <w:rPr>
          <w:rFonts w:ascii="Times New Roman" w:hAnsi="Times New Roman" w:cs="Times New Roman"/>
          <w:sz w:val="24"/>
          <w:szCs w:val="24"/>
        </w:rPr>
        <w:t xml:space="preserve">HCl (1.5 equiv), </w:t>
      </w:r>
      <w:r w:rsidRPr="00925ABB">
        <w:rPr>
          <w:rFonts w:ascii="Times New Roman" w:hAnsi="Times New Roman" w:cs="Times New Roman"/>
          <w:iCs/>
          <w:sz w:val="24"/>
          <w:szCs w:val="24"/>
          <w:vertAlign w:val="superscript"/>
        </w:rPr>
        <w:t>i</w:t>
      </w:r>
      <w:r w:rsidRPr="00925ABB">
        <w:rPr>
          <w:rFonts w:ascii="Times New Roman" w:hAnsi="Times New Roman" w:cs="Times New Roman"/>
          <w:sz w:val="24"/>
          <w:szCs w:val="24"/>
        </w:rPr>
        <w:t>Pr</w:t>
      </w:r>
      <w:r w:rsidRPr="00925ABB">
        <w:rPr>
          <w:rFonts w:ascii="Times New Roman" w:hAnsi="Times New Roman" w:cs="Times New Roman"/>
          <w:sz w:val="24"/>
          <w:szCs w:val="24"/>
          <w:vertAlign w:val="subscript"/>
        </w:rPr>
        <w:t>2</w:t>
      </w:r>
      <w:r w:rsidRPr="00925ABB">
        <w:rPr>
          <w:rFonts w:ascii="Times New Roman" w:hAnsi="Times New Roman" w:cs="Times New Roman"/>
          <w:sz w:val="24"/>
          <w:szCs w:val="24"/>
        </w:rPr>
        <w:t xml:space="preserve">NEt (3.0 equiv), xylene, 140 </w:t>
      </w:r>
      <w:r w:rsidRPr="00925ABB">
        <w:rPr>
          <w:rFonts w:ascii="Times New Roman" w:hAnsi="Times New Roman" w:cs="Times New Roman"/>
          <w:sz w:val="24"/>
          <w:szCs w:val="24"/>
          <w:vertAlign w:val="superscript"/>
        </w:rPr>
        <w:t>o</w:t>
      </w:r>
      <w:r w:rsidRPr="00925ABB">
        <w:rPr>
          <w:rFonts w:ascii="Times New Roman" w:hAnsi="Times New Roman" w:cs="Times New Roman"/>
          <w:sz w:val="24"/>
          <w:szCs w:val="24"/>
        </w:rPr>
        <w:t xml:space="preserve">C, 24 h, </w:t>
      </w:r>
      <w:r w:rsidR="00035AD3">
        <w:rPr>
          <w:rFonts w:ascii="Times New Roman" w:hAnsi="Times New Roman" w:cs="Times New Roman"/>
          <w:sz w:val="24"/>
          <w:szCs w:val="24"/>
        </w:rPr>
        <w:t xml:space="preserve">then </w:t>
      </w:r>
      <w:r w:rsidRPr="00925ABB">
        <w:rPr>
          <w:rFonts w:ascii="Times New Roman" w:hAnsi="Times New Roman" w:cs="Times New Roman"/>
          <w:sz w:val="24"/>
          <w:szCs w:val="24"/>
        </w:rPr>
        <w:t>TBAI (0.1 equiv), 24 h, 68% (1:1.2) or NH</w:t>
      </w:r>
      <w:r w:rsidRPr="00925ABB">
        <w:rPr>
          <w:rFonts w:ascii="Times New Roman" w:hAnsi="Times New Roman" w:cs="Times New Roman"/>
          <w:sz w:val="24"/>
          <w:szCs w:val="24"/>
          <w:vertAlign w:val="subscript"/>
        </w:rPr>
        <w:t>2</w:t>
      </w:r>
      <w:r w:rsidRPr="00925ABB">
        <w:rPr>
          <w:rFonts w:ascii="Times New Roman" w:hAnsi="Times New Roman" w:cs="Times New Roman"/>
          <w:sz w:val="24"/>
          <w:szCs w:val="24"/>
        </w:rPr>
        <w:t>OH</w:t>
      </w:r>
      <w:r w:rsidRPr="00925ABB">
        <w:rPr>
          <w:rFonts w:ascii="Times New Roman" w:hAnsi="Times New Roman" w:cs="Times New Roman"/>
          <w:sz w:val="24"/>
          <w:szCs w:val="24"/>
          <w:vertAlign w:val="superscript"/>
        </w:rPr>
        <w:t>.</w:t>
      </w:r>
      <w:r w:rsidRPr="00925ABB">
        <w:rPr>
          <w:rFonts w:ascii="Times New Roman" w:hAnsi="Times New Roman" w:cs="Times New Roman"/>
          <w:sz w:val="24"/>
          <w:szCs w:val="24"/>
        </w:rPr>
        <w:t xml:space="preserve">HCl (1.5 equiv), </w:t>
      </w:r>
      <w:r w:rsidRPr="00925ABB">
        <w:rPr>
          <w:rFonts w:ascii="Times New Roman" w:hAnsi="Times New Roman" w:cs="Times New Roman"/>
          <w:iCs/>
          <w:sz w:val="24"/>
          <w:szCs w:val="24"/>
          <w:vertAlign w:val="superscript"/>
        </w:rPr>
        <w:t>i</w:t>
      </w:r>
      <w:r w:rsidRPr="00925ABB">
        <w:rPr>
          <w:rFonts w:ascii="Times New Roman" w:hAnsi="Times New Roman" w:cs="Times New Roman"/>
          <w:sz w:val="24"/>
          <w:szCs w:val="24"/>
        </w:rPr>
        <w:t>Pr</w:t>
      </w:r>
      <w:r w:rsidRPr="00925ABB">
        <w:rPr>
          <w:rFonts w:ascii="Times New Roman" w:hAnsi="Times New Roman" w:cs="Times New Roman"/>
          <w:sz w:val="24"/>
          <w:szCs w:val="24"/>
          <w:vertAlign w:val="subscript"/>
        </w:rPr>
        <w:t>2</w:t>
      </w:r>
      <w:r w:rsidRPr="00925ABB">
        <w:rPr>
          <w:rFonts w:ascii="Times New Roman" w:hAnsi="Times New Roman" w:cs="Times New Roman"/>
          <w:sz w:val="24"/>
          <w:szCs w:val="24"/>
        </w:rPr>
        <w:t xml:space="preserve">NEt (3.0 equiv), TBAI (0.1 equiv), xylene, 140 </w:t>
      </w:r>
      <w:r w:rsidRPr="00925ABB">
        <w:rPr>
          <w:rFonts w:ascii="Times New Roman" w:hAnsi="Times New Roman" w:cs="Times New Roman"/>
          <w:sz w:val="24"/>
          <w:szCs w:val="24"/>
          <w:vertAlign w:val="superscript"/>
        </w:rPr>
        <w:t>o</w:t>
      </w:r>
      <w:r w:rsidRPr="00925ABB">
        <w:rPr>
          <w:rFonts w:ascii="Times New Roman" w:hAnsi="Times New Roman" w:cs="Times New Roman"/>
          <w:sz w:val="24"/>
          <w:szCs w:val="24"/>
        </w:rPr>
        <w:t>C, 24 h, 70% (1:1.2).</w:t>
      </w:r>
    </w:p>
    <w:p w:rsidR="006B7D71" w:rsidRPr="00A70FFB" w:rsidRDefault="006B7D71" w:rsidP="00035AD3">
      <w:pPr>
        <w:spacing w:line="480" w:lineRule="auto"/>
        <w:jc w:val="both"/>
        <w:rPr>
          <w:rFonts w:ascii="Times New Roman" w:hAnsi="Times New Roman" w:cs="Times New Roman"/>
          <w:sz w:val="24"/>
          <w:szCs w:val="24"/>
        </w:rPr>
      </w:pPr>
      <w:r w:rsidRPr="00B019EC">
        <w:rPr>
          <w:rFonts w:ascii="Times New Roman" w:hAnsi="Times New Roman" w:cs="Times New Roman"/>
          <w:sz w:val="24"/>
          <w:szCs w:val="24"/>
        </w:rPr>
        <w:t>Breaking the N</w:t>
      </w:r>
      <w:r w:rsidRPr="00613F00">
        <w:rPr>
          <w:rFonts w:ascii="Times New Roman" w:hAnsi="Times New Roman" w:cs="Times New Roman"/>
          <w:sz w:val="24"/>
          <w:szCs w:val="24"/>
        </w:rPr>
        <w:t>–</w:t>
      </w:r>
      <w:r w:rsidRPr="00B019EC">
        <w:rPr>
          <w:rFonts w:ascii="Times New Roman" w:hAnsi="Times New Roman" w:cs="Times New Roman"/>
          <w:sz w:val="24"/>
          <w:szCs w:val="24"/>
        </w:rPr>
        <w:t xml:space="preserve">O bonds of the 1:1.2 </w:t>
      </w:r>
      <w:r>
        <w:rPr>
          <w:rFonts w:ascii="Times New Roman" w:hAnsi="Times New Roman" w:cs="Times New Roman"/>
          <w:sz w:val="24"/>
          <w:szCs w:val="24"/>
        </w:rPr>
        <w:t>mixture</w:t>
      </w:r>
      <w:r w:rsidRPr="00B019EC">
        <w:rPr>
          <w:rFonts w:ascii="Times New Roman" w:hAnsi="Times New Roman" w:cs="Times New Roman"/>
          <w:sz w:val="24"/>
          <w:szCs w:val="24"/>
        </w:rPr>
        <w:t xml:space="preserve"> of compounds </w:t>
      </w:r>
      <w:r w:rsidRPr="00B019EC">
        <w:rPr>
          <w:rFonts w:ascii="Times New Roman" w:hAnsi="Times New Roman" w:cs="Times New Roman"/>
          <w:b/>
          <w:bCs/>
          <w:sz w:val="24"/>
          <w:szCs w:val="24"/>
        </w:rPr>
        <w:t>13</w:t>
      </w:r>
      <w:r>
        <w:rPr>
          <w:rFonts w:ascii="Times New Roman" w:hAnsi="Times New Roman" w:cs="Times New Roman"/>
          <w:b/>
          <w:bCs/>
          <w:sz w:val="24"/>
          <w:szCs w:val="24"/>
        </w:rPr>
        <w:t>9</w:t>
      </w:r>
      <w:r w:rsidRPr="00B019EC">
        <w:rPr>
          <w:rFonts w:ascii="Times New Roman" w:hAnsi="Times New Roman" w:cs="Times New Roman"/>
          <w:sz w:val="24"/>
          <w:szCs w:val="24"/>
        </w:rPr>
        <w:t xml:space="preserve"> and </w:t>
      </w:r>
      <w:r w:rsidRPr="00B019EC">
        <w:rPr>
          <w:rFonts w:ascii="Times New Roman" w:hAnsi="Times New Roman" w:cs="Times New Roman"/>
          <w:b/>
          <w:bCs/>
          <w:sz w:val="24"/>
          <w:szCs w:val="24"/>
        </w:rPr>
        <w:t>1</w:t>
      </w:r>
      <w:r>
        <w:rPr>
          <w:rFonts w:ascii="Times New Roman" w:hAnsi="Times New Roman" w:cs="Times New Roman"/>
          <w:b/>
          <w:bCs/>
          <w:sz w:val="24"/>
          <w:szCs w:val="24"/>
        </w:rPr>
        <w:t>40</w:t>
      </w:r>
      <w:r w:rsidRPr="00B019EC">
        <w:rPr>
          <w:rFonts w:ascii="Times New Roman" w:hAnsi="Times New Roman" w:cs="Times New Roman"/>
          <w:sz w:val="24"/>
          <w:szCs w:val="24"/>
        </w:rPr>
        <w:t xml:space="preserve"> with zinc in acetic acid formed two separable products </w:t>
      </w:r>
      <w:r w:rsidRPr="00B019EC">
        <w:rPr>
          <w:rFonts w:ascii="Times New Roman" w:hAnsi="Times New Roman" w:cs="Times New Roman"/>
          <w:b/>
          <w:bCs/>
          <w:sz w:val="24"/>
          <w:szCs w:val="24"/>
        </w:rPr>
        <w:t>1</w:t>
      </w:r>
      <w:r>
        <w:rPr>
          <w:rFonts w:ascii="Times New Roman" w:hAnsi="Times New Roman" w:cs="Times New Roman"/>
          <w:b/>
          <w:bCs/>
          <w:sz w:val="24"/>
          <w:szCs w:val="24"/>
        </w:rPr>
        <w:t>41</w:t>
      </w:r>
      <w:r w:rsidRPr="00B019EC">
        <w:rPr>
          <w:rFonts w:ascii="Times New Roman" w:hAnsi="Times New Roman" w:cs="Times New Roman"/>
          <w:sz w:val="24"/>
          <w:szCs w:val="24"/>
        </w:rPr>
        <w:t xml:space="preserve"> and </w:t>
      </w:r>
      <w:r w:rsidRPr="00B019EC">
        <w:rPr>
          <w:rFonts w:ascii="Times New Roman" w:hAnsi="Times New Roman" w:cs="Times New Roman"/>
          <w:b/>
          <w:bCs/>
          <w:sz w:val="24"/>
          <w:szCs w:val="24"/>
        </w:rPr>
        <w:t>1</w:t>
      </w:r>
      <w:r>
        <w:rPr>
          <w:rFonts w:ascii="Times New Roman" w:hAnsi="Times New Roman" w:cs="Times New Roman"/>
          <w:b/>
          <w:bCs/>
          <w:sz w:val="24"/>
          <w:szCs w:val="24"/>
        </w:rPr>
        <w:t>42</w:t>
      </w:r>
      <w:r w:rsidRPr="00B019EC">
        <w:rPr>
          <w:rFonts w:ascii="Times New Roman" w:hAnsi="Times New Roman" w:cs="Times New Roman"/>
          <w:sz w:val="24"/>
          <w:szCs w:val="24"/>
        </w:rPr>
        <w:t xml:space="preserve"> in </w:t>
      </w:r>
      <w:r w:rsidR="00035AD3">
        <w:rPr>
          <w:rFonts w:ascii="Times New Roman" w:hAnsi="Times New Roman" w:cs="Times New Roman"/>
          <w:sz w:val="24"/>
          <w:szCs w:val="24"/>
        </w:rPr>
        <w:t>41</w:t>
      </w:r>
      <w:r w:rsidRPr="00B019EC">
        <w:rPr>
          <w:rFonts w:ascii="Times New Roman" w:hAnsi="Times New Roman" w:cs="Times New Roman"/>
          <w:sz w:val="24"/>
          <w:szCs w:val="24"/>
        </w:rPr>
        <w:t xml:space="preserve"> and </w:t>
      </w:r>
      <w:r w:rsidR="00035AD3">
        <w:rPr>
          <w:rFonts w:ascii="Times New Roman" w:hAnsi="Times New Roman" w:cs="Times New Roman"/>
          <w:sz w:val="24"/>
          <w:szCs w:val="24"/>
        </w:rPr>
        <w:t>5</w:t>
      </w:r>
      <w:r w:rsidRPr="00B019EC">
        <w:rPr>
          <w:rFonts w:ascii="Times New Roman" w:hAnsi="Times New Roman" w:cs="Times New Roman"/>
          <w:sz w:val="24"/>
          <w:szCs w:val="24"/>
        </w:rPr>
        <w:t>4% yield respectively (Scheme 3.</w:t>
      </w:r>
      <w:r>
        <w:rPr>
          <w:rFonts w:ascii="Times New Roman" w:hAnsi="Times New Roman" w:cs="Times New Roman"/>
          <w:sz w:val="24"/>
          <w:szCs w:val="24"/>
        </w:rPr>
        <w:t>14</w:t>
      </w:r>
      <w:r w:rsidRPr="00B019EC">
        <w:rPr>
          <w:rFonts w:ascii="Times New Roman" w:hAnsi="Times New Roman" w:cs="Times New Roman"/>
          <w:sz w:val="24"/>
          <w:szCs w:val="24"/>
        </w:rPr>
        <w:t xml:space="preserve">). </w:t>
      </w:r>
      <w:r w:rsidR="00035AD3">
        <w:rPr>
          <w:rFonts w:ascii="Times New Roman" w:hAnsi="Times New Roman" w:cs="Times New Roman"/>
          <w:sz w:val="24"/>
          <w:szCs w:val="24"/>
        </w:rPr>
        <w:t>S</w:t>
      </w:r>
      <w:r>
        <w:rPr>
          <w:rFonts w:ascii="Times New Roman" w:hAnsi="Times New Roman" w:cs="Times New Roman"/>
          <w:sz w:val="24"/>
          <w:szCs w:val="24"/>
        </w:rPr>
        <w:t xml:space="preserve">ingle crystal </w:t>
      </w:r>
      <w:r w:rsidRPr="00B019EC">
        <w:rPr>
          <w:rFonts w:ascii="Times New Roman" w:hAnsi="Times New Roman" w:cs="Times New Roman"/>
          <w:sz w:val="24"/>
          <w:szCs w:val="24"/>
        </w:rPr>
        <w:t>X-ray analysis confirmed</w:t>
      </w:r>
      <w:r>
        <w:rPr>
          <w:rFonts w:ascii="Times New Roman" w:hAnsi="Times New Roman" w:cs="Times New Roman"/>
          <w:sz w:val="24"/>
          <w:szCs w:val="24"/>
        </w:rPr>
        <w:t xml:space="preserve"> the relative stereo</w:t>
      </w:r>
      <w:r w:rsidRPr="00B019EC">
        <w:rPr>
          <w:rFonts w:ascii="Times New Roman" w:hAnsi="Times New Roman" w:cs="Times New Roman"/>
          <w:sz w:val="24"/>
          <w:szCs w:val="24"/>
        </w:rPr>
        <w:t xml:space="preserve">chemistry of product </w:t>
      </w:r>
      <w:r w:rsidRPr="00B019EC">
        <w:rPr>
          <w:rFonts w:ascii="Times New Roman" w:hAnsi="Times New Roman" w:cs="Times New Roman"/>
          <w:b/>
          <w:bCs/>
          <w:sz w:val="24"/>
          <w:szCs w:val="24"/>
        </w:rPr>
        <w:t>1</w:t>
      </w:r>
      <w:r>
        <w:rPr>
          <w:rFonts w:ascii="Times New Roman" w:hAnsi="Times New Roman" w:cs="Times New Roman"/>
          <w:b/>
          <w:bCs/>
          <w:sz w:val="24"/>
          <w:szCs w:val="24"/>
        </w:rPr>
        <w:t>41</w:t>
      </w:r>
      <w:r w:rsidRPr="00B019EC">
        <w:rPr>
          <w:rFonts w:ascii="Times New Roman" w:hAnsi="Times New Roman" w:cs="Times New Roman"/>
          <w:sz w:val="24"/>
          <w:szCs w:val="24"/>
        </w:rPr>
        <w:t xml:space="preserve"> (</w:t>
      </w:r>
      <w:r w:rsidR="00A70FFB">
        <w:rPr>
          <w:rFonts w:ascii="Times New Roman" w:hAnsi="Times New Roman" w:cs="Times New Roman"/>
          <w:sz w:val="24"/>
          <w:szCs w:val="24"/>
        </w:rPr>
        <w:t>Figure</w:t>
      </w:r>
      <w:r w:rsidRPr="00B019EC">
        <w:rPr>
          <w:rFonts w:ascii="Times New Roman" w:hAnsi="Times New Roman" w:cs="Times New Roman"/>
          <w:sz w:val="24"/>
          <w:szCs w:val="24"/>
        </w:rPr>
        <w:t xml:space="preserve"> 3.</w:t>
      </w:r>
      <w:r w:rsidR="00A70FFB">
        <w:rPr>
          <w:rFonts w:ascii="Times New Roman" w:hAnsi="Times New Roman" w:cs="Times New Roman"/>
          <w:sz w:val="24"/>
          <w:szCs w:val="24"/>
        </w:rPr>
        <w:t>3</w:t>
      </w:r>
      <w:r w:rsidRPr="00B019EC">
        <w:rPr>
          <w:rFonts w:ascii="Times New Roman" w:hAnsi="Times New Roman" w:cs="Times New Roman"/>
          <w:sz w:val="24"/>
          <w:szCs w:val="24"/>
        </w:rPr>
        <w:t xml:space="preserve">). </w:t>
      </w:r>
      <w:r w:rsidR="00035AD3">
        <w:rPr>
          <w:rFonts w:ascii="Times New Roman" w:hAnsi="Times New Roman" w:cs="Times New Roman"/>
          <w:sz w:val="24"/>
          <w:szCs w:val="24"/>
        </w:rPr>
        <w:t>P</w:t>
      </w:r>
      <w:r w:rsidRPr="00B019EC">
        <w:rPr>
          <w:rFonts w:ascii="Times New Roman" w:hAnsi="Times New Roman" w:cs="Times New Roman"/>
          <w:sz w:val="24"/>
          <w:szCs w:val="24"/>
        </w:rPr>
        <w:t xml:space="preserve">roduct </w:t>
      </w:r>
      <w:r w:rsidRPr="00B019EC">
        <w:rPr>
          <w:rFonts w:ascii="Times New Roman" w:hAnsi="Times New Roman" w:cs="Times New Roman"/>
          <w:b/>
          <w:bCs/>
          <w:sz w:val="24"/>
          <w:szCs w:val="24"/>
        </w:rPr>
        <w:t>1</w:t>
      </w:r>
      <w:r>
        <w:rPr>
          <w:rFonts w:ascii="Times New Roman" w:hAnsi="Times New Roman" w:cs="Times New Roman"/>
          <w:b/>
          <w:bCs/>
          <w:sz w:val="24"/>
          <w:szCs w:val="24"/>
        </w:rPr>
        <w:t>41</w:t>
      </w:r>
      <w:r w:rsidRPr="00B019EC">
        <w:rPr>
          <w:rFonts w:ascii="Times New Roman" w:hAnsi="Times New Roman" w:cs="Times New Roman"/>
          <w:sz w:val="24"/>
          <w:szCs w:val="24"/>
        </w:rPr>
        <w:t xml:space="preserve"> has the same core structure as cylindricine B </w:t>
      </w:r>
      <w:r w:rsidRPr="00B019EC">
        <w:rPr>
          <w:rFonts w:ascii="Times New Roman" w:hAnsi="Times New Roman" w:cs="Times New Roman"/>
          <w:b/>
          <w:bCs/>
          <w:sz w:val="24"/>
          <w:szCs w:val="24"/>
        </w:rPr>
        <w:t>1</w:t>
      </w:r>
      <w:r>
        <w:rPr>
          <w:rFonts w:ascii="Times New Roman" w:hAnsi="Times New Roman" w:cs="Times New Roman"/>
          <w:b/>
          <w:bCs/>
          <w:sz w:val="24"/>
          <w:szCs w:val="24"/>
        </w:rPr>
        <w:t xml:space="preserve">43 </w:t>
      </w:r>
      <w:r w:rsidRPr="00B019EC">
        <w:rPr>
          <w:rFonts w:ascii="Times New Roman" w:hAnsi="Times New Roman" w:cs="Times New Roman"/>
          <w:sz w:val="24"/>
          <w:szCs w:val="24"/>
        </w:rPr>
        <w:t xml:space="preserve">and cylindricine J </w:t>
      </w:r>
      <w:r w:rsidRPr="00B019EC">
        <w:rPr>
          <w:rFonts w:ascii="Times New Roman" w:hAnsi="Times New Roman" w:cs="Times New Roman"/>
          <w:b/>
          <w:bCs/>
          <w:sz w:val="24"/>
          <w:szCs w:val="24"/>
        </w:rPr>
        <w:t>1</w:t>
      </w:r>
      <w:r>
        <w:rPr>
          <w:rFonts w:ascii="Times New Roman" w:hAnsi="Times New Roman" w:cs="Times New Roman"/>
          <w:b/>
          <w:bCs/>
          <w:sz w:val="24"/>
          <w:szCs w:val="24"/>
        </w:rPr>
        <w:t>44</w:t>
      </w:r>
      <w:r w:rsidRPr="00B019EC">
        <w:rPr>
          <w:rFonts w:ascii="Times New Roman" w:hAnsi="Times New Roman" w:cs="Times New Roman"/>
          <w:sz w:val="24"/>
          <w:szCs w:val="24"/>
        </w:rPr>
        <w:t xml:space="preserve"> (</w:t>
      </w:r>
      <w:r w:rsidR="00035AD3">
        <w:rPr>
          <w:rFonts w:ascii="Times New Roman" w:hAnsi="Times New Roman" w:cs="Times New Roman"/>
          <w:sz w:val="24"/>
          <w:szCs w:val="24"/>
        </w:rPr>
        <w:t>Figure</w:t>
      </w:r>
      <w:r w:rsidRPr="00B019EC">
        <w:rPr>
          <w:rFonts w:ascii="Times New Roman" w:hAnsi="Times New Roman" w:cs="Times New Roman"/>
          <w:sz w:val="24"/>
          <w:szCs w:val="24"/>
        </w:rPr>
        <w:t xml:space="preserve"> 3.</w:t>
      </w:r>
      <w:r w:rsidR="00035AD3">
        <w:rPr>
          <w:rFonts w:ascii="Times New Roman" w:hAnsi="Times New Roman" w:cs="Times New Roman"/>
          <w:sz w:val="24"/>
          <w:szCs w:val="24"/>
        </w:rPr>
        <w:t>4</w:t>
      </w:r>
      <w:r w:rsidR="00A70FFB">
        <w:rPr>
          <w:rFonts w:ascii="Times New Roman" w:hAnsi="Times New Roman" w:cs="Times New Roman"/>
          <w:sz w:val="24"/>
          <w:szCs w:val="24"/>
        </w:rPr>
        <w:t>)</w:t>
      </w:r>
    </w:p>
    <w:p w:rsidR="006B7D71" w:rsidRDefault="00A14CF9" w:rsidP="006B7D71">
      <w:pPr>
        <w:spacing w:line="480" w:lineRule="auto"/>
        <w:jc w:val="center"/>
      </w:pPr>
      <w:r>
        <w:object w:dxaOrig="7425" w:dyaOrig="1818">
          <v:shape id="_x0000_i1079" type="#_x0000_t75" style="width:297pt;height:72.75pt" o:ole="">
            <v:imagedata r:id="rId122" o:title=""/>
          </v:shape>
          <o:OLEObject Type="Embed" ProgID="ChemDraw.Document.6.0" ShapeID="_x0000_i1079" DrawAspect="Content" ObjectID="_1554114281" r:id="rId123"/>
        </w:object>
      </w:r>
    </w:p>
    <w:p w:rsidR="00A70FFB" w:rsidRPr="00B019EC" w:rsidRDefault="00A70FFB" w:rsidP="00A70FFB">
      <w:pPr>
        <w:spacing w:line="480" w:lineRule="auto"/>
        <w:jc w:val="center"/>
        <w:rPr>
          <w:rFonts w:ascii="Times New Roman" w:hAnsi="Times New Roman" w:cs="Times New Roman"/>
          <w:b/>
          <w:bCs/>
          <w:sz w:val="24"/>
          <w:szCs w:val="24"/>
        </w:rPr>
      </w:pPr>
      <w:r w:rsidRPr="00B019EC">
        <w:rPr>
          <w:rFonts w:ascii="Times New Roman" w:hAnsi="Times New Roman" w:cs="Times New Roman"/>
          <w:b/>
          <w:bCs/>
          <w:sz w:val="24"/>
          <w:szCs w:val="24"/>
        </w:rPr>
        <w:t>Scheme 3.</w:t>
      </w:r>
      <w:r>
        <w:rPr>
          <w:rFonts w:ascii="Times New Roman" w:hAnsi="Times New Roman" w:cs="Times New Roman"/>
          <w:b/>
          <w:bCs/>
          <w:sz w:val="24"/>
          <w:szCs w:val="24"/>
        </w:rPr>
        <w:t>14</w:t>
      </w:r>
    </w:p>
    <w:p w:rsidR="00A70FFB" w:rsidRPr="00B019EC" w:rsidRDefault="00A70FFB" w:rsidP="00A70FFB">
      <w:pPr>
        <w:spacing w:line="480" w:lineRule="auto"/>
        <w:jc w:val="center"/>
        <w:rPr>
          <w:rFonts w:ascii="Times New Roman" w:hAnsi="Times New Roman" w:cs="Times New Roman"/>
          <w:sz w:val="24"/>
          <w:szCs w:val="24"/>
        </w:rPr>
      </w:pPr>
      <w:r w:rsidRPr="00B019EC">
        <w:rPr>
          <w:rFonts w:ascii="Times New Roman" w:hAnsi="Times New Roman" w:cs="Times New Roman"/>
          <w:sz w:val="24"/>
          <w:szCs w:val="24"/>
        </w:rPr>
        <w:t>i) Zn (4.2 equiv), AcOH/H</w:t>
      </w:r>
      <w:r w:rsidRPr="00B019EC">
        <w:rPr>
          <w:rFonts w:ascii="Times New Roman" w:hAnsi="Times New Roman" w:cs="Times New Roman"/>
          <w:sz w:val="24"/>
          <w:szCs w:val="24"/>
          <w:vertAlign w:val="subscript"/>
        </w:rPr>
        <w:t>2</w:t>
      </w:r>
      <w:r w:rsidRPr="00B019EC">
        <w:rPr>
          <w:rFonts w:ascii="Times New Roman" w:hAnsi="Times New Roman" w:cs="Times New Roman"/>
          <w:sz w:val="24"/>
          <w:szCs w:val="24"/>
        </w:rPr>
        <w:t xml:space="preserve">O, 70 </w:t>
      </w:r>
      <w:r w:rsidRPr="00B019EC">
        <w:rPr>
          <w:rFonts w:ascii="Times New Roman" w:hAnsi="Times New Roman" w:cs="Times New Roman"/>
          <w:sz w:val="24"/>
          <w:szCs w:val="24"/>
          <w:vertAlign w:val="superscript"/>
        </w:rPr>
        <w:t>o</w:t>
      </w:r>
      <w:r w:rsidRPr="00B019EC">
        <w:rPr>
          <w:rFonts w:ascii="Times New Roman" w:hAnsi="Times New Roman" w:cs="Times New Roman"/>
          <w:sz w:val="24"/>
          <w:szCs w:val="24"/>
        </w:rPr>
        <w:t xml:space="preserve">C, 2 h, </w:t>
      </w:r>
      <w:r w:rsidRPr="00B019EC">
        <w:rPr>
          <w:rFonts w:ascii="Times New Roman" w:hAnsi="Times New Roman" w:cs="Times New Roman"/>
          <w:b/>
          <w:bCs/>
          <w:sz w:val="24"/>
          <w:szCs w:val="24"/>
        </w:rPr>
        <w:t>1</w:t>
      </w:r>
      <w:r>
        <w:rPr>
          <w:rFonts w:ascii="Times New Roman" w:hAnsi="Times New Roman" w:cs="Times New Roman"/>
          <w:b/>
          <w:bCs/>
          <w:sz w:val="24"/>
          <w:szCs w:val="24"/>
        </w:rPr>
        <w:t>41</w:t>
      </w:r>
      <w:r w:rsidRPr="00B019EC">
        <w:rPr>
          <w:rFonts w:ascii="Times New Roman" w:hAnsi="Times New Roman" w:cs="Times New Roman"/>
          <w:sz w:val="24"/>
          <w:szCs w:val="24"/>
        </w:rPr>
        <w:t xml:space="preserve"> (</w:t>
      </w:r>
      <w:r>
        <w:rPr>
          <w:rFonts w:ascii="Times New Roman" w:hAnsi="Times New Roman" w:cs="Times New Roman"/>
          <w:sz w:val="24"/>
          <w:szCs w:val="24"/>
        </w:rPr>
        <w:t>41</w:t>
      </w:r>
      <w:r w:rsidRPr="00B019EC">
        <w:rPr>
          <w:rFonts w:ascii="Times New Roman" w:hAnsi="Times New Roman" w:cs="Times New Roman"/>
          <w:sz w:val="24"/>
          <w:szCs w:val="24"/>
        </w:rPr>
        <w:t xml:space="preserve">%) and </w:t>
      </w:r>
      <w:r w:rsidRPr="00B019EC">
        <w:rPr>
          <w:rFonts w:ascii="Times New Roman" w:hAnsi="Times New Roman" w:cs="Times New Roman"/>
          <w:b/>
          <w:bCs/>
          <w:sz w:val="24"/>
          <w:szCs w:val="24"/>
        </w:rPr>
        <w:t>1</w:t>
      </w:r>
      <w:r>
        <w:rPr>
          <w:rFonts w:ascii="Times New Roman" w:hAnsi="Times New Roman" w:cs="Times New Roman"/>
          <w:b/>
          <w:bCs/>
          <w:sz w:val="24"/>
          <w:szCs w:val="24"/>
        </w:rPr>
        <w:t>42</w:t>
      </w:r>
      <w:r>
        <w:rPr>
          <w:rFonts w:ascii="Times New Roman" w:hAnsi="Times New Roman" w:cs="Times New Roman"/>
          <w:sz w:val="24"/>
          <w:szCs w:val="24"/>
        </w:rPr>
        <w:t xml:space="preserve"> (54%).</w:t>
      </w:r>
    </w:p>
    <w:p w:rsidR="00A70FFB" w:rsidRPr="00B019EC" w:rsidRDefault="00A70FFB" w:rsidP="006B7D71">
      <w:pPr>
        <w:spacing w:line="480" w:lineRule="auto"/>
        <w:jc w:val="center"/>
        <w:rPr>
          <w:rFonts w:ascii="Times New Roman" w:hAnsi="Times New Roman" w:cs="Times New Roman"/>
          <w:sz w:val="24"/>
          <w:szCs w:val="24"/>
        </w:rPr>
      </w:pPr>
    </w:p>
    <w:p w:rsidR="006B7D71" w:rsidRPr="00035AD3" w:rsidRDefault="006B7D71" w:rsidP="00035AD3">
      <w:pPr>
        <w:spacing w:line="480" w:lineRule="auto"/>
        <w:jc w:val="center"/>
        <w:rPr>
          <w:rFonts w:ascii="Times New Roman" w:hAnsi="Times New Roman" w:cs="Times New Roman"/>
          <w:sz w:val="24"/>
          <w:szCs w:val="24"/>
        </w:rPr>
      </w:pPr>
      <w:r w:rsidRPr="00B019EC">
        <w:rPr>
          <w:rFonts w:ascii="Times New Roman" w:hAnsi="Times New Roman" w:cs="Times New Roman"/>
          <w:noProof/>
          <w:sz w:val="24"/>
          <w:szCs w:val="24"/>
          <w:lang w:val="en-GB" w:eastAsia="zh-CN" w:bidi="ar-SA"/>
        </w:rPr>
        <w:lastRenderedPageBreak/>
        <w:drawing>
          <wp:inline distT="0" distB="0" distL="0" distR="0">
            <wp:extent cx="2154804" cy="1677192"/>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4" cstate="print">
                      <a:extLst>
                        <a:ext uri="{28A0092B-C50C-407E-A947-70E740481C1C}">
                          <a14:useLocalDpi xmlns:a14="http://schemas.microsoft.com/office/drawing/2010/main" val="0"/>
                        </a:ext>
                      </a:extLst>
                    </a:blip>
                    <a:srcRect l="42686" t="53552" r="27016" b="15004"/>
                    <a:stretch>
                      <a:fillRect/>
                    </a:stretch>
                  </pic:blipFill>
                  <pic:spPr bwMode="auto">
                    <a:xfrm>
                      <a:off x="0" y="0"/>
                      <a:ext cx="2169845" cy="168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B019EC">
        <w:rPr>
          <w:rFonts w:ascii="Times New Roman" w:hAnsi="Times New Roman" w:cs="Times New Roman"/>
          <w:sz w:val="24"/>
          <w:szCs w:val="24"/>
        </w:rPr>
        <w:t xml:space="preserve"> </w:t>
      </w:r>
      <w:r w:rsidR="00812477">
        <w:object w:dxaOrig="1694" w:dyaOrig="1809">
          <v:shape id="_x0000_i1080" type="#_x0000_t75" style="width:69pt;height:72.75pt" o:ole="">
            <v:imagedata r:id="rId125" o:title=""/>
          </v:shape>
          <o:OLEObject Type="Embed" ProgID="ChemDraw.Document.6.0" ShapeID="_x0000_i1080" DrawAspect="Content" ObjectID="_1554114282" r:id="rId126"/>
        </w:object>
      </w:r>
    </w:p>
    <w:p w:rsidR="006B7D71" w:rsidRDefault="00A70FFB" w:rsidP="00A70FF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Figure</w:t>
      </w:r>
      <w:r w:rsidR="006B7D71" w:rsidRPr="00B019EC">
        <w:rPr>
          <w:rFonts w:ascii="Times New Roman" w:hAnsi="Times New Roman" w:cs="Times New Roman"/>
          <w:b/>
          <w:bCs/>
          <w:sz w:val="24"/>
          <w:szCs w:val="24"/>
        </w:rPr>
        <w:t xml:space="preserve"> 3.</w:t>
      </w:r>
      <w:r>
        <w:rPr>
          <w:rFonts w:ascii="Times New Roman" w:hAnsi="Times New Roman" w:cs="Times New Roman"/>
          <w:b/>
          <w:bCs/>
          <w:sz w:val="24"/>
          <w:szCs w:val="24"/>
        </w:rPr>
        <w:t>3</w:t>
      </w:r>
    </w:p>
    <w:p w:rsidR="00A14CF9" w:rsidRDefault="00812477" w:rsidP="00A70FFB">
      <w:pPr>
        <w:spacing w:line="480" w:lineRule="auto"/>
        <w:jc w:val="center"/>
      </w:pPr>
      <w:r>
        <w:object w:dxaOrig="3314" w:dyaOrig="1929">
          <v:shape id="_x0000_i1081" type="#_x0000_t75" style="width:133.5pt;height:76.5pt" o:ole="">
            <v:imagedata r:id="rId127" o:title=""/>
          </v:shape>
          <o:OLEObject Type="Embed" ProgID="ChemDraw.Document.6.0" ShapeID="_x0000_i1081" DrawAspect="Content" ObjectID="_1554114283" r:id="rId128"/>
        </w:object>
      </w:r>
    </w:p>
    <w:p w:rsidR="00A14CF9" w:rsidRPr="00A14CF9" w:rsidRDefault="00A14CF9" w:rsidP="00A70FFB">
      <w:pPr>
        <w:spacing w:line="480" w:lineRule="auto"/>
        <w:jc w:val="center"/>
        <w:rPr>
          <w:rFonts w:ascii="Times New Roman" w:hAnsi="Times New Roman" w:cs="Times New Roman"/>
          <w:b/>
          <w:bCs/>
          <w:sz w:val="24"/>
          <w:szCs w:val="24"/>
        </w:rPr>
      </w:pPr>
      <w:r w:rsidRPr="00A14CF9">
        <w:rPr>
          <w:rFonts w:ascii="Times New Roman" w:hAnsi="Times New Roman" w:cs="Times New Roman"/>
          <w:b/>
          <w:bCs/>
          <w:sz w:val="24"/>
          <w:szCs w:val="24"/>
        </w:rPr>
        <w:t>Figure 3.4</w:t>
      </w:r>
    </w:p>
    <w:p w:rsidR="006B7D71" w:rsidRPr="00E22F87" w:rsidRDefault="006B7D71" w:rsidP="006B7D71">
      <w:pPr>
        <w:spacing w:line="480" w:lineRule="auto"/>
        <w:jc w:val="both"/>
        <w:rPr>
          <w:rFonts w:ascii="Times New Roman" w:hAnsi="Times New Roman" w:cs="Times New Roman"/>
          <w:b/>
          <w:bCs/>
          <w:sz w:val="24"/>
          <w:szCs w:val="24"/>
        </w:rPr>
      </w:pPr>
      <w:r w:rsidRPr="00E22F87">
        <w:rPr>
          <w:rFonts w:ascii="Times New Roman" w:hAnsi="Times New Roman" w:cs="Times New Roman"/>
          <w:b/>
          <w:bCs/>
          <w:sz w:val="24"/>
          <w:szCs w:val="24"/>
        </w:rPr>
        <w:t>3.4 Intramolecular cycloaddit</w:t>
      </w:r>
      <w:r w:rsidR="00D5549E">
        <w:rPr>
          <w:rFonts w:ascii="Times New Roman" w:hAnsi="Times New Roman" w:cs="Times New Roman"/>
          <w:b/>
          <w:bCs/>
          <w:sz w:val="24"/>
          <w:szCs w:val="24"/>
        </w:rPr>
        <w:t>i</w:t>
      </w:r>
      <w:r w:rsidRPr="00E22F87">
        <w:rPr>
          <w:rFonts w:ascii="Times New Roman" w:hAnsi="Times New Roman" w:cs="Times New Roman"/>
          <w:b/>
          <w:bCs/>
          <w:sz w:val="24"/>
          <w:szCs w:val="24"/>
        </w:rPr>
        <w:t>on with an activating group</w:t>
      </w:r>
    </w:p>
    <w:p w:rsidR="006B7D71" w:rsidRDefault="006B7D71" w:rsidP="00035AD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From the results in Section 3.3 we found that ketones </w:t>
      </w:r>
      <w:r w:rsidRPr="006D31D0">
        <w:rPr>
          <w:rFonts w:ascii="Times New Roman" w:hAnsi="Times New Roman" w:cs="Times New Roman"/>
          <w:b/>
          <w:bCs/>
          <w:sz w:val="24"/>
          <w:szCs w:val="24"/>
        </w:rPr>
        <w:t>110</w:t>
      </w:r>
      <w:r>
        <w:rPr>
          <w:rFonts w:ascii="Times New Roman" w:hAnsi="Times New Roman" w:cs="Times New Roman"/>
          <w:sz w:val="24"/>
          <w:szCs w:val="24"/>
        </w:rPr>
        <w:t xml:space="preserve"> and </w:t>
      </w:r>
      <w:r w:rsidRPr="006D31D0">
        <w:rPr>
          <w:rFonts w:ascii="Times New Roman" w:hAnsi="Times New Roman" w:cs="Times New Roman"/>
          <w:b/>
          <w:bCs/>
          <w:sz w:val="24"/>
          <w:szCs w:val="24"/>
        </w:rPr>
        <w:t>128</w:t>
      </w:r>
      <w:r>
        <w:rPr>
          <w:rFonts w:ascii="Times New Roman" w:hAnsi="Times New Roman" w:cs="Times New Roman"/>
          <w:sz w:val="24"/>
          <w:szCs w:val="24"/>
        </w:rPr>
        <w:t xml:space="preserve"> gave mixtures of regioisomers. We wanted to investigate whether installing a functional group like a methyl ester at the terminal alkene of </w:t>
      </w:r>
      <w:r w:rsidR="00035AD3">
        <w:rPr>
          <w:rFonts w:ascii="Times New Roman" w:hAnsi="Times New Roman" w:cs="Times New Roman"/>
          <w:sz w:val="24"/>
          <w:szCs w:val="24"/>
        </w:rPr>
        <w:t xml:space="preserve">these </w:t>
      </w:r>
      <w:r>
        <w:rPr>
          <w:rFonts w:ascii="Times New Roman" w:hAnsi="Times New Roman" w:cs="Times New Roman"/>
          <w:sz w:val="24"/>
          <w:szCs w:val="24"/>
        </w:rPr>
        <w:t>ketone</w:t>
      </w:r>
      <w:r w:rsidR="00035AD3">
        <w:rPr>
          <w:rFonts w:ascii="Times New Roman" w:hAnsi="Times New Roman" w:cs="Times New Roman"/>
          <w:sz w:val="24"/>
          <w:szCs w:val="24"/>
        </w:rPr>
        <w:t>s</w:t>
      </w:r>
      <w:r>
        <w:rPr>
          <w:rFonts w:ascii="Times New Roman" w:hAnsi="Times New Roman" w:cs="Times New Roman"/>
          <w:sz w:val="24"/>
          <w:szCs w:val="24"/>
        </w:rPr>
        <w:t xml:space="preserve"> would change the regioselectivity of the cycloaddition. We decided to synthesise these desired ketones via the cross-metathesis method by treating ketone</w:t>
      </w:r>
      <w:r w:rsidR="00035AD3">
        <w:rPr>
          <w:rFonts w:ascii="Times New Roman" w:hAnsi="Times New Roman" w:cs="Times New Roman"/>
          <w:sz w:val="24"/>
          <w:szCs w:val="24"/>
        </w:rPr>
        <w:t>s</w:t>
      </w:r>
      <w:r>
        <w:rPr>
          <w:rFonts w:ascii="Times New Roman" w:hAnsi="Times New Roman" w:cs="Times New Roman"/>
          <w:sz w:val="24"/>
          <w:szCs w:val="24"/>
        </w:rPr>
        <w:t xml:space="preserve"> </w:t>
      </w:r>
      <w:r w:rsidRPr="006D31D0">
        <w:rPr>
          <w:rFonts w:ascii="Times New Roman" w:hAnsi="Times New Roman" w:cs="Times New Roman"/>
          <w:b/>
          <w:bCs/>
          <w:sz w:val="24"/>
          <w:szCs w:val="24"/>
        </w:rPr>
        <w:t>110</w:t>
      </w:r>
      <w:r>
        <w:rPr>
          <w:rFonts w:ascii="Times New Roman" w:hAnsi="Times New Roman" w:cs="Times New Roman"/>
          <w:sz w:val="24"/>
          <w:szCs w:val="24"/>
        </w:rPr>
        <w:t xml:space="preserve"> and </w:t>
      </w:r>
      <w:r w:rsidRPr="006D31D0">
        <w:rPr>
          <w:rFonts w:ascii="Times New Roman" w:hAnsi="Times New Roman" w:cs="Times New Roman"/>
          <w:b/>
          <w:bCs/>
          <w:sz w:val="24"/>
          <w:szCs w:val="24"/>
        </w:rPr>
        <w:t>128</w:t>
      </w:r>
      <w:r>
        <w:rPr>
          <w:rFonts w:ascii="Times New Roman" w:hAnsi="Times New Roman" w:cs="Times New Roman"/>
          <w:sz w:val="24"/>
          <w:szCs w:val="24"/>
        </w:rPr>
        <w:t xml:space="preserve"> with Grubbs 2</w:t>
      </w:r>
      <w:r w:rsidRPr="00B67EDD">
        <w:rPr>
          <w:rFonts w:ascii="Times New Roman" w:hAnsi="Times New Roman" w:cs="Times New Roman"/>
          <w:sz w:val="24"/>
          <w:szCs w:val="24"/>
          <w:vertAlign w:val="superscript"/>
        </w:rPr>
        <w:t>nd</w:t>
      </w:r>
      <w:r>
        <w:rPr>
          <w:rFonts w:ascii="Times New Roman" w:hAnsi="Times New Roman" w:cs="Times New Roman"/>
          <w:sz w:val="24"/>
          <w:szCs w:val="24"/>
        </w:rPr>
        <w:t xml:space="preserve"> generation catalyst </w:t>
      </w:r>
      <w:r w:rsidRPr="006D31D0">
        <w:rPr>
          <w:rFonts w:ascii="Times New Roman" w:hAnsi="Times New Roman" w:cs="Times New Roman"/>
          <w:b/>
          <w:bCs/>
          <w:sz w:val="24"/>
          <w:szCs w:val="24"/>
        </w:rPr>
        <w:t>1</w:t>
      </w:r>
      <w:r>
        <w:rPr>
          <w:rFonts w:ascii="Times New Roman" w:hAnsi="Times New Roman" w:cs="Times New Roman"/>
          <w:b/>
          <w:bCs/>
          <w:sz w:val="24"/>
          <w:szCs w:val="24"/>
        </w:rPr>
        <w:t>45</w:t>
      </w:r>
      <w:r>
        <w:rPr>
          <w:rFonts w:ascii="Times New Roman" w:hAnsi="Times New Roman" w:cs="Times New Roman"/>
          <w:sz w:val="24"/>
          <w:szCs w:val="24"/>
        </w:rPr>
        <w:t xml:space="preserve"> and methyl acrylate. This formed the </w:t>
      </w:r>
      <w:r w:rsidRPr="005522A1">
        <w:rPr>
          <w:rFonts w:ascii="Times New Roman" w:hAnsi="Times New Roman" w:cs="Times New Roman"/>
          <w:i/>
          <w:iCs/>
          <w:sz w:val="24"/>
          <w:szCs w:val="24"/>
        </w:rPr>
        <w:t>E</w:t>
      </w:r>
      <w:r>
        <w:rPr>
          <w:rFonts w:ascii="Times New Roman" w:hAnsi="Times New Roman" w:cs="Times New Roman"/>
          <w:sz w:val="24"/>
          <w:szCs w:val="24"/>
        </w:rPr>
        <w:t xml:space="preserve">-methyl ester alkenes </w:t>
      </w:r>
      <w:r w:rsidRPr="006D31D0">
        <w:rPr>
          <w:rFonts w:ascii="Times New Roman" w:hAnsi="Times New Roman" w:cs="Times New Roman"/>
          <w:b/>
          <w:bCs/>
          <w:sz w:val="24"/>
          <w:szCs w:val="24"/>
        </w:rPr>
        <w:t>1</w:t>
      </w:r>
      <w:r>
        <w:rPr>
          <w:rFonts w:ascii="Times New Roman" w:hAnsi="Times New Roman" w:cs="Times New Roman"/>
          <w:b/>
          <w:bCs/>
          <w:sz w:val="24"/>
          <w:szCs w:val="24"/>
        </w:rPr>
        <w:t>20</w:t>
      </w:r>
      <w:r>
        <w:rPr>
          <w:rFonts w:ascii="Times New Roman" w:hAnsi="Times New Roman" w:cs="Times New Roman"/>
          <w:sz w:val="24"/>
          <w:szCs w:val="24"/>
        </w:rPr>
        <w:t xml:space="preserve"> and </w:t>
      </w:r>
      <w:r w:rsidRPr="006D31D0">
        <w:rPr>
          <w:rFonts w:ascii="Times New Roman" w:hAnsi="Times New Roman" w:cs="Times New Roman"/>
          <w:b/>
          <w:bCs/>
          <w:sz w:val="24"/>
          <w:szCs w:val="24"/>
        </w:rPr>
        <w:t>1</w:t>
      </w:r>
      <w:r>
        <w:rPr>
          <w:rFonts w:ascii="Times New Roman" w:hAnsi="Times New Roman" w:cs="Times New Roman"/>
          <w:b/>
          <w:bCs/>
          <w:sz w:val="24"/>
          <w:szCs w:val="24"/>
        </w:rPr>
        <w:t>46</w:t>
      </w:r>
      <w:r>
        <w:rPr>
          <w:rFonts w:ascii="Times New Roman" w:hAnsi="Times New Roman" w:cs="Times New Roman"/>
          <w:sz w:val="24"/>
          <w:szCs w:val="24"/>
        </w:rPr>
        <w:t xml:space="preserve"> in 89</w:t>
      </w:r>
      <w:r w:rsidR="00035AD3">
        <w:rPr>
          <w:rFonts w:ascii="Times New Roman" w:hAnsi="Times New Roman" w:cs="Times New Roman"/>
          <w:sz w:val="24"/>
          <w:szCs w:val="24"/>
        </w:rPr>
        <w:t>%</w:t>
      </w:r>
      <w:r>
        <w:rPr>
          <w:rFonts w:ascii="Times New Roman" w:hAnsi="Times New Roman" w:cs="Times New Roman"/>
          <w:sz w:val="24"/>
          <w:szCs w:val="24"/>
        </w:rPr>
        <w:t xml:space="preserve"> and 88% yield respectively (Scheme 3.15).</w:t>
      </w:r>
    </w:p>
    <w:p w:rsidR="006B7D71" w:rsidRDefault="00812477" w:rsidP="006B7D71">
      <w:pPr>
        <w:spacing w:line="480" w:lineRule="auto"/>
        <w:jc w:val="center"/>
        <w:rPr>
          <w:rFonts w:ascii="Times New Roman" w:hAnsi="Times New Roman" w:cs="Times New Roman"/>
          <w:sz w:val="24"/>
          <w:szCs w:val="24"/>
        </w:rPr>
      </w:pPr>
      <w:r>
        <w:object w:dxaOrig="9033" w:dyaOrig="3271">
          <v:shape id="_x0000_i1082" type="#_x0000_t75" style="width:360.75pt;height:131.25pt" o:ole="">
            <v:imagedata r:id="rId129" o:title=""/>
          </v:shape>
          <o:OLEObject Type="Embed" ProgID="ChemDraw.Document.6.0" ShapeID="_x0000_i1082" DrawAspect="Content" ObjectID="_1554114284" r:id="rId130"/>
        </w:object>
      </w:r>
    </w:p>
    <w:p w:rsidR="006B7D71" w:rsidRPr="00F84636" w:rsidRDefault="006B7D71" w:rsidP="006B7D71">
      <w:pPr>
        <w:tabs>
          <w:tab w:val="center" w:pos="4513"/>
          <w:tab w:val="left" w:pos="6228"/>
        </w:tabs>
        <w:spacing w:line="480" w:lineRule="auto"/>
        <w:rPr>
          <w:rFonts w:ascii="Times New Roman" w:hAnsi="Times New Roman" w:cs="Times New Roman"/>
          <w:b/>
          <w:bCs/>
          <w:sz w:val="24"/>
          <w:szCs w:val="24"/>
        </w:rPr>
      </w:pPr>
      <w:r>
        <w:rPr>
          <w:rFonts w:ascii="Times New Roman" w:hAnsi="Times New Roman" w:cs="Times New Roman"/>
          <w:b/>
          <w:bCs/>
          <w:sz w:val="24"/>
          <w:szCs w:val="24"/>
        </w:rPr>
        <w:tab/>
      </w:r>
      <w:r w:rsidRPr="00F84636">
        <w:rPr>
          <w:rFonts w:ascii="Times New Roman" w:hAnsi="Times New Roman" w:cs="Times New Roman"/>
          <w:b/>
          <w:bCs/>
          <w:sz w:val="24"/>
          <w:szCs w:val="24"/>
        </w:rPr>
        <w:t>Scheme 3.1</w:t>
      </w:r>
      <w:r>
        <w:rPr>
          <w:rFonts w:ascii="Times New Roman" w:hAnsi="Times New Roman" w:cs="Times New Roman"/>
          <w:b/>
          <w:bCs/>
          <w:sz w:val="24"/>
          <w:szCs w:val="24"/>
        </w:rPr>
        <w:t>5</w:t>
      </w:r>
      <w:r>
        <w:rPr>
          <w:rFonts w:ascii="Times New Roman" w:hAnsi="Times New Roman" w:cs="Times New Roman"/>
          <w:b/>
          <w:bCs/>
          <w:sz w:val="24"/>
          <w:szCs w:val="24"/>
        </w:rPr>
        <w:tab/>
      </w:r>
    </w:p>
    <w:p w:rsidR="006B7D71" w:rsidRDefault="006B7D71" w:rsidP="006B7D7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Treatment of ketone </w:t>
      </w:r>
      <w:r w:rsidRPr="002D324B">
        <w:rPr>
          <w:rFonts w:ascii="Times New Roman" w:hAnsi="Times New Roman" w:cs="Times New Roman"/>
          <w:b/>
          <w:bCs/>
          <w:sz w:val="24"/>
          <w:szCs w:val="24"/>
        </w:rPr>
        <w:t>1</w:t>
      </w:r>
      <w:r>
        <w:rPr>
          <w:rFonts w:ascii="Times New Roman" w:hAnsi="Times New Roman" w:cs="Times New Roman"/>
          <w:b/>
          <w:bCs/>
          <w:sz w:val="24"/>
          <w:szCs w:val="24"/>
        </w:rPr>
        <w:t>20</w:t>
      </w:r>
      <w:r>
        <w:rPr>
          <w:rFonts w:ascii="Times New Roman" w:hAnsi="Times New Roman" w:cs="Times New Roman"/>
          <w:sz w:val="24"/>
          <w:szCs w:val="24"/>
        </w:rPr>
        <w:t xml:space="preserve"> with hydroxylamine in toluene afforded cycloadduct </w:t>
      </w:r>
      <w:r w:rsidRPr="002D324B">
        <w:rPr>
          <w:rFonts w:ascii="Times New Roman" w:hAnsi="Times New Roman" w:cs="Times New Roman"/>
          <w:b/>
          <w:bCs/>
          <w:sz w:val="24"/>
          <w:szCs w:val="24"/>
        </w:rPr>
        <w:t>1</w:t>
      </w:r>
      <w:r>
        <w:rPr>
          <w:rFonts w:ascii="Times New Roman" w:hAnsi="Times New Roman" w:cs="Times New Roman"/>
          <w:b/>
          <w:bCs/>
          <w:sz w:val="24"/>
          <w:szCs w:val="24"/>
        </w:rPr>
        <w:t>47</w:t>
      </w:r>
      <w:r>
        <w:rPr>
          <w:rFonts w:ascii="Times New Roman" w:hAnsi="Times New Roman" w:cs="Times New Roman"/>
          <w:sz w:val="24"/>
          <w:szCs w:val="24"/>
        </w:rPr>
        <w:t xml:space="preserve"> in 45% yield as a single regio- and diastereoisomer (Scheme 3.16). </w:t>
      </w:r>
    </w:p>
    <w:p w:rsidR="006B7D71" w:rsidRDefault="00812477" w:rsidP="006B7D71">
      <w:pPr>
        <w:spacing w:line="480" w:lineRule="auto"/>
        <w:jc w:val="center"/>
        <w:rPr>
          <w:rFonts w:ascii="Times New Roman" w:hAnsi="Times New Roman" w:cs="Times New Roman"/>
          <w:sz w:val="24"/>
          <w:szCs w:val="24"/>
        </w:rPr>
      </w:pPr>
      <w:r>
        <w:object w:dxaOrig="9384" w:dyaOrig="4019">
          <v:shape id="_x0000_i1083" type="#_x0000_t75" style="width:376.5pt;height:161.25pt" o:ole="">
            <v:imagedata r:id="rId131" o:title=""/>
          </v:shape>
          <o:OLEObject Type="Embed" ProgID="ChemDraw.Document.6.0" ShapeID="_x0000_i1083" DrawAspect="Content" ObjectID="_1554114285" r:id="rId132"/>
        </w:object>
      </w:r>
    </w:p>
    <w:p w:rsidR="006B7D71" w:rsidRPr="002D324B" w:rsidRDefault="006B7D71" w:rsidP="006B7D71">
      <w:pPr>
        <w:spacing w:line="480" w:lineRule="auto"/>
        <w:jc w:val="center"/>
        <w:rPr>
          <w:rFonts w:ascii="Times New Roman" w:hAnsi="Times New Roman" w:cs="Times New Roman"/>
          <w:b/>
          <w:bCs/>
          <w:sz w:val="24"/>
          <w:szCs w:val="24"/>
        </w:rPr>
      </w:pPr>
      <w:r w:rsidRPr="002D324B">
        <w:rPr>
          <w:rFonts w:ascii="Times New Roman" w:hAnsi="Times New Roman" w:cs="Times New Roman"/>
          <w:b/>
          <w:bCs/>
          <w:sz w:val="24"/>
          <w:szCs w:val="24"/>
        </w:rPr>
        <w:t>Scheme 3.1</w:t>
      </w:r>
      <w:r>
        <w:rPr>
          <w:rFonts w:ascii="Times New Roman" w:hAnsi="Times New Roman" w:cs="Times New Roman"/>
          <w:b/>
          <w:bCs/>
          <w:sz w:val="24"/>
          <w:szCs w:val="24"/>
        </w:rPr>
        <w:t>6</w:t>
      </w:r>
    </w:p>
    <w:p w:rsidR="006B7D71" w:rsidRPr="002D324B" w:rsidRDefault="006B7D71" w:rsidP="006B7D71">
      <w:pPr>
        <w:spacing w:line="480" w:lineRule="auto"/>
        <w:jc w:val="center"/>
        <w:rPr>
          <w:rFonts w:ascii="Times New Roman" w:hAnsi="Times New Roman" w:cs="Times New Roman"/>
          <w:sz w:val="24"/>
          <w:szCs w:val="24"/>
        </w:rPr>
      </w:pPr>
      <w:r>
        <w:rPr>
          <w:rFonts w:ascii="Times New Roman" w:hAnsi="Times New Roman" w:cs="Times New Roman"/>
          <w:sz w:val="24"/>
          <w:szCs w:val="24"/>
        </w:rPr>
        <w:t>i</w:t>
      </w:r>
      <w:r w:rsidRPr="002D324B">
        <w:rPr>
          <w:rFonts w:ascii="Times New Roman" w:hAnsi="Times New Roman" w:cs="Times New Roman"/>
          <w:sz w:val="24"/>
          <w:szCs w:val="24"/>
        </w:rPr>
        <w:t>) NH</w:t>
      </w:r>
      <w:r w:rsidRPr="002D324B">
        <w:rPr>
          <w:rFonts w:ascii="Times New Roman" w:hAnsi="Times New Roman" w:cs="Times New Roman"/>
          <w:sz w:val="24"/>
          <w:szCs w:val="24"/>
          <w:vertAlign w:val="subscript"/>
        </w:rPr>
        <w:t>2</w:t>
      </w:r>
      <w:r w:rsidRPr="002D324B">
        <w:rPr>
          <w:rFonts w:ascii="Times New Roman" w:hAnsi="Times New Roman" w:cs="Times New Roman"/>
          <w:sz w:val="24"/>
          <w:szCs w:val="24"/>
        </w:rPr>
        <w:t>OH</w:t>
      </w:r>
      <w:r w:rsidRPr="002D324B">
        <w:rPr>
          <w:rFonts w:ascii="Times New Roman" w:hAnsi="Times New Roman" w:cs="Times New Roman"/>
          <w:sz w:val="24"/>
          <w:szCs w:val="24"/>
          <w:vertAlign w:val="superscript"/>
        </w:rPr>
        <w:t>.</w:t>
      </w:r>
      <w:r w:rsidRPr="002D324B">
        <w:rPr>
          <w:rFonts w:ascii="Times New Roman" w:hAnsi="Times New Roman" w:cs="Times New Roman"/>
          <w:sz w:val="24"/>
          <w:szCs w:val="24"/>
        </w:rPr>
        <w:t xml:space="preserve">HCl (1.5 equiv), </w:t>
      </w:r>
      <w:r w:rsidRPr="002D324B">
        <w:rPr>
          <w:rFonts w:ascii="Times New Roman" w:hAnsi="Times New Roman" w:cs="Times New Roman"/>
          <w:iCs/>
          <w:sz w:val="24"/>
          <w:szCs w:val="24"/>
          <w:vertAlign w:val="superscript"/>
        </w:rPr>
        <w:t>i</w:t>
      </w:r>
      <w:r w:rsidRPr="002D324B">
        <w:rPr>
          <w:rFonts w:ascii="Times New Roman" w:hAnsi="Times New Roman" w:cs="Times New Roman"/>
          <w:sz w:val="24"/>
          <w:szCs w:val="24"/>
        </w:rPr>
        <w:t>Pr</w:t>
      </w:r>
      <w:r w:rsidRPr="002D324B">
        <w:rPr>
          <w:rFonts w:ascii="Times New Roman" w:hAnsi="Times New Roman" w:cs="Times New Roman"/>
          <w:sz w:val="24"/>
          <w:szCs w:val="24"/>
          <w:vertAlign w:val="subscript"/>
        </w:rPr>
        <w:t>2</w:t>
      </w:r>
      <w:r w:rsidRPr="002D324B">
        <w:rPr>
          <w:rFonts w:ascii="Times New Roman" w:hAnsi="Times New Roman" w:cs="Times New Roman"/>
          <w:sz w:val="24"/>
          <w:szCs w:val="24"/>
        </w:rPr>
        <w:t xml:space="preserve">NEt (3.0 equiv), toluene, 110 </w:t>
      </w:r>
      <w:r w:rsidRPr="002D324B">
        <w:rPr>
          <w:rFonts w:ascii="Times New Roman" w:hAnsi="Times New Roman" w:cs="Times New Roman"/>
          <w:sz w:val="24"/>
          <w:szCs w:val="24"/>
          <w:vertAlign w:val="superscript"/>
        </w:rPr>
        <w:t>o</w:t>
      </w:r>
      <w:r w:rsidRPr="002D324B">
        <w:rPr>
          <w:rFonts w:ascii="Times New Roman" w:hAnsi="Times New Roman" w:cs="Times New Roman"/>
          <w:sz w:val="24"/>
          <w:szCs w:val="24"/>
        </w:rPr>
        <w:t>C, 4 h, NH</w:t>
      </w:r>
      <w:r w:rsidRPr="002D324B">
        <w:rPr>
          <w:rFonts w:ascii="Times New Roman" w:hAnsi="Times New Roman" w:cs="Times New Roman"/>
          <w:sz w:val="24"/>
          <w:szCs w:val="24"/>
          <w:vertAlign w:val="subscript"/>
        </w:rPr>
        <w:t>2</w:t>
      </w:r>
      <w:r w:rsidRPr="002D324B">
        <w:rPr>
          <w:rFonts w:ascii="Times New Roman" w:hAnsi="Times New Roman" w:cs="Times New Roman"/>
          <w:sz w:val="24"/>
          <w:szCs w:val="24"/>
        </w:rPr>
        <w:t>OH</w:t>
      </w:r>
      <w:r w:rsidRPr="002D324B">
        <w:rPr>
          <w:rFonts w:ascii="Times New Roman" w:hAnsi="Times New Roman" w:cs="Times New Roman"/>
          <w:sz w:val="24"/>
          <w:szCs w:val="24"/>
          <w:vertAlign w:val="superscript"/>
        </w:rPr>
        <w:t>.</w:t>
      </w:r>
      <w:r w:rsidRPr="002D324B">
        <w:rPr>
          <w:rFonts w:ascii="Times New Roman" w:hAnsi="Times New Roman" w:cs="Times New Roman"/>
          <w:sz w:val="24"/>
          <w:szCs w:val="24"/>
        </w:rPr>
        <w:t>HCl (1.</w:t>
      </w:r>
      <w:r>
        <w:rPr>
          <w:rFonts w:ascii="Times New Roman" w:hAnsi="Times New Roman" w:cs="Times New Roman"/>
          <w:sz w:val="24"/>
          <w:szCs w:val="24"/>
        </w:rPr>
        <w:t>0</w:t>
      </w:r>
      <w:r w:rsidRPr="002D324B">
        <w:rPr>
          <w:rFonts w:ascii="Times New Roman" w:hAnsi="Times New Roman" w:cs="Times New Roman"/>
          <w:sz w:val="24"/>
          <w:szCs w:val="24"/>
        </w:rPr>
        <w:t xml:space="preserve"> equiv), 14 h, 45% or NH</w:t>
      </w:r>
      <w:r w:rsidRPr="002D324B">
        <w:rPr>
          <w:rFonts w:ascii="Times New Roman" w:hAnsi="Times New Roman" w:cs="Times New Roman"/>
          <w:sz w:val="24"/>
          <w:szCs w:val="24"/>
          <w:vertAlign w:val="subscript"/>
        </w:rPr>
        <w:t>2</w:t>
      </w:r>
      <w:r w:rsidRPr="002D324B">
        <w:rPr>
          <w:rFonts w:ascii="Times New Roman" w:hAnsi="Times New Roman" w:cs="Times New Roman"/>
          <w:sz w:val="24"/>
          <w:szCs w:val="24"/>
        </w:rPr>
        <w:t>OH</w:t>
      </w:r>
      <w:r w:rsidRPr="002D324B">
        <w:rPr>
          <w:rFonts w:ascii="Times New Roman" w:hAnsi="Times New Roman" w:cs="Times New Roman"/>
          <w:sz w:val="24"/>
          <w:szCs w:val="24"/>
          <w:vertAlign w:val="superscript"/>
        </w:rPr>
        <w:t>.</w:t>
      </w:r>
      <w:r w:rsidRPr="002D324B">
        <w:rPr>
          <w:rFonts w:ascii="Times New Roman" w:hAnsi="Times New Roman" w:cs="Times New Roman"/>
          <w:sz w:val="24"/>
          <w:szCs w:val="24"/>
        </w:rPr>
        <w:t>HCl (</w:t>
      </w:r>
      <w:r>
        <w:rPr>
          <w:rFonts w:ascii="Times New Roman" w:hAnsi="Times New Roman" w:cs="Times New Roman"/>
          <w:sz w:val="24"/>
          <w:szCs w:val="24"/>
        </w:rPr>
        <w:t>2.2</w:t>
      </w:r>
      <w:r w:rsidRPr="002D324B">
        <w:rPr>
          <w:rFonts w:ascii="Times New Roman" w:hAnsi="Times New Roman" w:cs="Times New Roman"/>
          <w:sz w:val="24"/>
          <w:szCs w:val="24"/>
        </w:rPr>
        <w:t xml:space="preserve"> equiv), </w:t>
      </w:r>
      <w:r w:rsidRPr="002D324B">
        <w:rPr>
          <w:rFonts w:ascii="Times New Roman" w:hAnsi="Times New Roman" w:cs="Times New Roman"/>
          <w:iCs/>
          <w:sz w:val="24"/>
          <w:szCs w:val="24"/>
          <w:vertAlign w:val="superscript"/>
        </w:rPr>
        <w:t>i</w:t>
      </w:r>
      <w:r w:rsidRPr="002D324B">
        <w:rPr>
          <w:rFonts w:ascii="Times New Roman" w:hAnsi="Times New Roman" w:cs="Times New Roman"/>
          <w:sz w:val="24"/>
          <w:szCs w:val="24"/>
        </w:rPr>
        <w:t>Pr</w:t>
      </w:r>
      <w:r w:rsidRPr="002D324B">
        <w:rPr>
          <w:rFonts w:ascii="Times New Roman" w:hAnsi="Times New Roman" w:cs="Times New Roman"/>
          <w:sz w:val="24"/>
          <w:szCs w:val="24"/>
          <w:vertAlign w:val="subscript"/>
        </w:rPr>
        <w:t>2</w:t>
      </w:r>
      <w:r w:rsidRPr="002D324B">
        <w:rPr>
          <w:rFonts w:ascii="Times New Roman" w:hAnsi="Times New Roman" w:cs="Times New Roman"/>
          <w:sz w:val="24"/>
          <w:szCs w:val="24"/>
        </w:rPr>
        <w:t>NEt (</w:t>
      </w:r>
      <w:r>
        <w:rPr>
          <w:rFonts w:ascii="Times New Roman" w:hAnsi="Times New Roman" w:cs="Times New Roman"/>
          <w:sz w:val="24"/>
          <w:szCs w:val="24"/>
        </w:rPr>
        <w:t>2.4</w:t>
      </w:r>
      <w:r w:rsidRPr="002D324B">
        <w:rPr>
          <w:rFonts w:ascii="Times New Roman" w:hAnsi="Times New Roman" w:cs="Times New Roman"/>
          <w:sz w:val="24"/>
          <w:szCs w:val="24"/>
        </w:rPr>
        <w:t xml:space="preserve"> equiv), toluene, 110 </w:t>
      </w:r>
      <w:r w:rsidRPr="002D324B">
        <w:rPr>
          <w:rFonts w:ascii="Times New Roman" w:hAnsi="Times New Roman" w:cs="Times New Roman"/>
          <w:sz w:val="24"/>
          <w:szCs w:val="24"/>
          <w:vertAlign w:val="superscript"/>
        </w:rPr>
        <w:t>o</w:t>
      </w:r>
      <w:r w:rsidRPr="002D324B">
        <w:rPr>
          <w:rFonts w:ascii="Times New Roman" w:hAnsi="Times New Roman" w:cs="Times New Roman"/>
          <w:sz w:val="24"/>
          <w:szCs w:val="24"/>
        </w:rPr>
        <w:t xml:space="preserve">C, </w:t>
      </w:r>
      <w:r>
        <w:rPr>
          <w:rFonts w:ascii="Times New Roman" w:hAnsi="Times New Roman" w:cs="Times New Roman"/>
          <w:sz w:val="24"/>
          <w:szCs w:val="24"/>
        </w:rPr>
        <w:t>16</w:t>
      </w:r>
      <w:r w:rsidRPr="002D324B">
        <w:rPr>
          <w:rFonts w:ascii="Times New Roman" w:hAnsi="Times New Roman" w:cs="Times New Roman"/>
          <w:sz w:val="24"/>
          <w:szCs w:val="24"/>
        </w:rPr>
        <w:t xml:space="preserve"> h</w:t>
      </w:r>
      <w:r>
        <w:rPr>
          <w:rFonts w:ascii="Times New Roman" w:hAnsi="Times New Roman" w:cs="Times New Roman"/>
          <w:sz w:val="24"/>
          <w:szCs w:val="24"/>
        </w:rPr>
        <w:t>, 57%.</w:t>
      </w:r>
    </w:p>
    <w:p w:rsidR="006B7D71" w:rsidRDefault="006B7D71" w:rsidP="006B7D7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progress was monitored by TLC analysis and it was found that after 2 h there was starting material and products present and after 4 h, the same results were obtained. Therefore, 1 equiv of hydroxylamine was added to the reaction mixture. After 14 h, the TLC analysis showed that no ketone </w:t>
      </w:r>
      <w:r w:rsidRPr="002D324B">
        <w:rPr>
          <w:rFonts w:ascii="Times New Roman" w:hAnsi="Times New Roman" w:cs="Times New Roman"/>
          <w:b/>
          <w:bCs/>
          <w:sz w:val="24"/>
          <w:szCs w:val="24"/>
        </w:rPr>
        <w:t>1</w:t>
      </w:r>
      <w:r>
        <w:rPr>
          <w:rFonts w:ascii="Times New Roman" w:hAnsi="Times New Roman" w:cs="Times New Roman"/>
          <w:b/>
          <w:bCs/>
          <w:sz w:val="24"/>
          <w:szCs w:val="24"/>
        </w:rPr>
        <w:t>20</w:t>
      </w:r>
      <w:r>
        <w:rPr>
          <w:rFonts w:ascii="Times New Roman" w:hAnsi="Times New Roman" w:cs="Times New Roman"/>
          <w:sz w:val="24"/>
          <w:szCs w:val="24"/>
        </w:rPr>
        <w:t xml:space="preserve"> was present only product </w:t>
      </w:r>
      <w:r w:rsidRPr="002D324B">
        <w:rPr>
          <w:rFonts w:ascii="Times New Roman" w:hAnsi="Times New Roman" w:cs="Times New Roman"/>
          <w:b/>
          <w:bCs/>
          <w:sz w:val="24"/>
          <w:szCs w:val="24"/>
        </w:rPr>
        <w:t>14</w:t>
      </w:r>
      <w:r>
        <w:rPr>
          <w:rFonts w:ascii="Times New Roman" w:hAnsi="Times New Roman" w:cs="Times New Roman"/>
          <w:b/>
          <w:bCs/>
          <w:sz w:val="24"/>
          <w:szCs w:val="24"/>
        </w:rPr>
        <w:t>7</w:t>
      </w:r>
      <w:r>
        <w:rPr>
          <w:rFonts w:ascii="Times New Roman" w:hAnsi="Times New Roman" w:cs="Times New Roman"/>
          <w:sz w:val="24"/>
          <w:szCs w:val="24"/>
        </w:rPr>
        <w:t xml:space="preserve"> was observed. The reaction </w:t>
      </w:r>
      <w:r w:rsidR="00035AD3">
        <w:rPr>
          <w:rFonts w:ascii="Times New Roman" w:hAnsi="Times New Roman" w:cs="Times New Roman"/>
          <w:sz w:val="24"/>
          <w:szCs w:val="24"/>
        </w:rPr>
        <w:t>is thought to proceed</w:t>
      </w:r>
      <w:r>
        <w:rPr>
          <w:rFonts w:ascii="Times New Roman" w:hAnsi="Times New Roman" w:cs="Times New Roman"/>
          <w:sz w:val="24"/>
          <w:szCs w:val="24"/>
        </w:rPr>
        <w:t xml:space="preserve"> through condensation of hydroxylamine then cyclization to give nitrone </w:t>
      </w:r>
      <w:r w:rsidRPr="002D324B">
        <w:rPr>
          <w:rFonts w:ascii="Times New Roman" w:hAnsi="Times New Roman" w:cs="Times New Roman"/>
          <w:b/>
          <w:bCs/>
          <w:sz w:val="24"/>
          <w:szCs w:val="24"/>
        </w:rPr>
        <w:lastRenderedPageBreak/>
        <w:t>14</w:t>
      </w:r>
      <w:r>
        <w:rPr>
          <w:rFonts w:ascii="Times New Roman" w:hAnsi="Times New Roman" w:cs="Times New Roman"/>
          <w:b/>
          <w:bCs/>
          <w:sz w:val="24"/>
          <w:szCs w:val="24"/>
        </w:rPr>
        <w:t>8</w:t>
      </w:r>
      <w:r>
        <w:rPr>
          <w:rFonts w:ascii="Times New Roman" w:hAnsi="Times New Roman" w:cs="Times New Roman"/>
          <w:sz w:val="24"/>
          <w:szCs w:val="24"/>
        </w:rPr>
        <w:t xml:space="preserve"> then, nitrone </w:t>
      </w:r>
      <w:r w:rsidRPr="002D324B">
        <w:rPr>
          <w:rFonts w:ascii="Times New Roman" w:hAnsi="Times New Roman" w:cs="Times New Roman"/>
          <w:b/>
          <w:bCs/>
          <w:sz w:val="24"/>
          <w:szCs w:val="24"/>
        </w:rPr>
        <w:t>14</w:t>
      </w:r>
      <w:r>
        <w:rPr>
          <w:rFonts w:ascii="Times New Roman" w:hAnsi="Times New Roman" w:cs="Times New Roman"/>
          <w:b/>
          <w:bCs/>
          <w:sz w:val="24"/>
          <w:szCs w:val="24"/>
        </w:rPr>
        <w:t>8</w:t>
      </w:r>
      <w:r>
        <w:rPr>
          <w:rFonts w:ascii="Times New Roman" w:hAnsi="Times New Roman" w:cs="Times New Roman"/>
          <w:sz w:val="24"/>
          <w:szCs w:val="24"/>
        </w:rPr>
        <w:t xml:space="preserve"> undergoes intramolecular dipolar cycloaddition </w:t>
      </w:r>
      <w:r w:rsidRPr="00035AD3">
        <w:rPr>
          <w:rFonts w:ascii="Times New Roman" w:hAnsi="Times New Roman" w:cs="Times New Roman"/>
          <w:i/>
          <w:iCs/>
          <w:sz w:val="24"/>
          <w:szCs w:val="24"/>
        </w:rPr>
        <w:t>via</w:t>
      </w:r>
      <w:r>
        <w:rPr>
          <w:rFonts w:ascii="Times New Roman" w:hAnsi="Times New Roman" w:cs="Times New Roman"/>
          <w:sz w:val="24"/>
          <w:szCs w:val="24"/>
        </w:rPr>
        <w:t xml:space="preserve"> a six-membered ring transition state to afford cycloadduct </w:t>
      </w:r>
      <w:r w:rsidRPr="002D324B">
        <w:rPr>
          <w:rFonts w:ascii="Times New Roman" w:hAnsi="Times New Roman" w:cs="Times New Roman"/>
          <w:b/>
          <w:bCs/>
          <w:sz w:val="24"/>
          <w:szCs w:val="24"/>
        </w:rPr>
        <w:t>14</w:t>
      </w:r>
      <w:r>
        <w:rPr>
          <w:rFonts w:ascii="Times New Roman" w:hAnsi="Times New Roman" w:cs="Times New Roman"/>
          <w:b/>
          <w:bCs/>
          <w:sz w:val="24"/>
          <w:szCs w:val="24"/>
        </w:rPr>
        <w:t>7</w:t>
      </w:r>
      <w:r>
        <w:rPr>
          <w:rFonts w:ascii="Times New Roman" w:hAnsi="Times New Roman" w:cs="Times New Roman"/>
          <w:sz w:val="24"/>
          <w:szCs w:val="24"/>
        </w:rPr>
        <w:t xml:space="preserve"> (Scheme 3.16).</w:t>
      </w:r>
    </w:p>
    <w:p w:rsidR="006B7D71" w:rsidRDefault="006B7D71" w:rsidP="0010148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It is also possible for nitrone </w:t>
      </w:r>
      <w:r w:rsidRPr="002D324B">
        <w:rPr>
          <w:rFonts w:ascii="Times New Roman" w:hAnsi="Times New Roman" w:cs="Times New Roman"/>
          <w:b/>
          <w:bCs/>
          <w:sz w:val="24"/>
          <w:szCs w:val="24"/>
        </w:rPr>
        <w:t>14</w:t>
      </w:r>
      <w:r>
        <w:rPr>
          <w:rFonts w:ascii="Times New Roman" w:hAnsi="Times New Roman" w:cs="Times New Roman"/>
          <w:b/>
          <w:bCs/>
          <w:sz w:val="24"/>
          <w:szCs w:val="24"/>
        </w:rPr>
        <w:t>8</w:t>
      </w:r>
      <w:r>
        <w:rPr>
          <w:rFonts w:ascii="Times New Roman" w:hAnsi="Times New Roman" w:cs="Times New Roman"/>
          <w:sz w:val="24"/>
          <w:szCs w:val="24"/>
        </w:rPr>
        <w:t xml:space="preserve"> to undergo cycloaddition via a seven-membered ring transition state to give cycloadduct </w:t>
      </w:r>
      <w:r w:rsidRPr="002D324B">
        <w:rPr>
          <w:rFonts w:ascii="Times New Roman" w:hAnsi="Times New Roman" w:cs="Times New Roman"/>
          <w:b/>
          <w:bCs/>
          <w:sz w:val="24"/>
          <w:szCs w:val="24"/>
        </w:rPr>
        <w:t>1</w:t>
      </w:r>
      <w:r>
        <w:rPr>
          <w:rFonts w:ascii="Times New Roman" w:hAnsi="Times New Roman" w:cs="Times New Roman"/>
          <w:b/>
          <w:bCs/>
          <w:sz w:val="24"/>
          <w:szCs w:val="24"/>
        </w:rPr>
        <w:t>49</w:t>
      </w:r>
      <w:r>
        <w:rPr>
          <w:rFonts w:ascii="Times New Roman" w:hAnsi="Times New Roman" w:cs="Times New Roman"/>
          <w:sz w:val="24"/>
          <w:szCs w:val="24"/>
        </w:rPr>
        <w:t xml:space="preserve"> </w:t>
      </w:r>
      <w:r w:rsidR="00035AD3">
        <w:rPr>
          <w:rFonts w:ascii="Times New Roman" w:hAnsi="Times New Roman" w:cs="Times New Roman"/>
          <w:sz w:val="24"/>
          <w:szCs w:val="24"/>
        </w:rPr>
        <w:t>in a similar way to cyclo</w:t>
      </w:r>
      <w:r>
        <w:rPr>
          <w:rFonts w:ascii="Times New Roman" w:hAnsi="Times New Roman" w:cs="Times New Roman"/>
          <w:sz w:val="24"/>
          <w:szCs w:val="24"/>
        </w:rPr>
        <w:t xml:space="preserve">addition of ketone </w:t>
      </w:r>
      <w:r w:rsidRPr="002D324B">
        <w:rPr>
          <w:rFonts w:ascii="Times New Roman" w:hAnsi="Times New Roman" w:cs="Times New Roman"/>
          <w:b/>
          <w:bCs/>
          <w:sz w:val="24"/>
          <w:szCs w:val="24"/>
        </w:rPr>
        <w:t>110</w:t>
      </w:r>
      <w:r>
        <w:rPr>
          <w:rFonts w:ascii="Times New Roman" w:hAnsi="Times New Roman" w:cs="Times New Roman"/>
          <w:sz w:val="24"/>
          <w:szCs w:val="24"/>
        </w:rPr>
        <w:t xml:space="preserve">. However, the crude </w:t>
      </w:r>
      <w:r w:rsidRPr="005522A1">
        <w:rPr>
          <w:rFonts w:ascii="Times New Roman" w:hAnsi="Times New Roman" w:cs="Times New Roman"/>
          <w:sz w:val="24"/>
          <w:szCs w:val="24"/>
          <w:vertAlign w:val="superscript"/>
        </w:rPr>
        <w:t>1</w:t>
      </w:r>
      <w:r>
        <w:rPr>
          <w:rFonts w:ascii="Times New Roman" w:hAnsi="Times New Roman" w:cs="Times New Roman"/>
          <w:sz w:val="24"/>
          <w:szCs w:val="24"/>
        </w:rPr>
        <w:t xml:space="preserve">H NMR spectrum did not show product </w:t>
      </w:r>
      <w:r w:rsidRPr="00A34111">
        <w:rPr>
          <w:rFonts w:ascii="Times New Roman" w:hAnsi="Times New Roman" w:cs="Times New Roman"/>
          <w:b/>
          <w:bCs/>
          <w:sz w:val="24"/>
          <w:szCs w:val="24"/>
        </w:rPr>
        <w:t>149</w:t>
      </w:r>
      <w:r>
        <w:rPr>
          <w:rFonts w:ascii="Times New Roman" w:hAnsi="Times New Roman" w:cs="Times New Roman"/>
          <w:sz w:val="24"/>
          <w:szCs w:val="24"/>
        </w:rPr>
        <w:t xml:space="preserve"> but only product </w:t>
      </w:r>
      <w:r w:rsidRPr="007D7744">
        <w:rPr>
          <w:rFonts w:ascii="Times New Roman" w:hAnsi="Times New Roman" w:cs="Times New Roman"/>
          <w:b/>
          <w:bCs/>
          <w:sz w:val="24"/>
          <w:szCs w:val="24"/>
        </w:rPr>
        <w:t>14</w:t>
      </w:r>
      <w:r w:rsidR="00035AD3">
        <w:rPr>
          <w:rFonts w:ascii="Times New Roman" w:hAnsi="Times New Roman" w:cs="Times New Roman"/>
          <w:b/>
          <w:bCs/>
          <w:sz w:val="24"/>
          <w:szCs w:val="24"/>
        </w:rPr>
        <w:t>7</w:t>
      </w:r>
      <w:r>
        <w:rPr>
          <w:rFonts w:ascii="Times New Roman" w:hAnsi="Times New Roman" w:cs="Times New Roman"/>
          <w:sz w:val="24"/>
          <w:szCs w:val="24"/>
        </w:rPr>
        <w:t xml:space="preserve"> as H</w:t>
      </w:r>
      <w:r w:rsidRPr="007D7744">
        <w:rPr>
          <w:rFonts w:ascii="Times New Roman" w:hAnsi="Times New Roman" w:cs="Times New Roman"/>
          <w:sz w:val="24"/>
          <w:szCs w:val="24"/>
          <w:vertAlign w:val="superscript"/>
        </w:rPr>
        <w:t>A</w:t>
      </w:r>
      <w:r>
        <w:rPr>
          <w:rFonts w:ascii="Times New Roman" w:hAnsi="Times New Roman" w:cs="Times New Roman"/>
          <w:sz w:val="24"/>
          <w:szCs w:val="24"/>
        </w:rPr>
        <w:t xml:space="preserve"> appear</w:t>
      </w:r>
      <w:r w:rsidR="00355AC3">
        <w:rPr>
          <w:rFonts w:ascii="Times New Roman" w:hAnsi="Times New Roman" w:cs="Times New Roman"/>
          <w:sz w:val="24"/>
          <w:szCs w:val="24"/>
        </w:rPr>
        <w:t>s</w:t>
      </w:r>
      <w:r>
        <w:rPr>
          <w:rFonts w:ascii="Times New Roman" w:hAnsi="Times New Roman" w:cs="Times New Roman"/>
          <w:sz w:val="24"/>
          <w:szCs w:val="24"/>
        </w:rPr>
        <w:t xml:space="preserve"> at 4.44 ppm and has doublet splitting</w:t>
      </w:r>
      <w:r w:rsidR="00101484">
        <w:rPr>
          <w:rFonts w:ascii="Times New Roman" w:hAnsi="Times New Roman" w:cs="Times New Roman"/>
          <w:sz w:val="24"/>
          <w:szCs w:val="24"/>
        </w:rPr>
        <w:t>. I</w:t>
      </w:r>
      <w:r>
        <w:rPr>
          <w:rFonts w:ascii="Times New Roman" w:hAnsi="Times New Roman" w:cs="Times New Roman"/>
          <w:sz w:val="24"/>
          <w:szCs w:val="24"/>
        </w:rPr>
        <w:t xml:space="preserve">f the product was </w:t>
      </w:r>
      <w:r w:rsidRPr="007D7744">
        <w:rPr>
          <w:rFonts w:ascii="Times New Roman" w:hAnsi="Times New Roman" w:cs="Times New Roman"/>
          <w:b/>
          <w:bCs/>
          <w:sz w:val="24"/>
          <w:szCs w:val="24"/>
        </w:rPr>
        <w:t>1</w:t>
      </w:r>
      <w:r>
        <w:rPr>
          <w:rFonts w:ascii="Times New Roman" w:hAnsi="Times New Roman" w:cs="Times New Roman"/>
          <w:b/>
          <w:bCs/>
          <w:sz w:val="24"/>
          <w:szCs w:val="24"/>
        </w:rPr>
        <w:t>49</w:t>
      </w:r>
      <w:r>
        <w:rPr>
          <w:rFonts w:ascii="Times New Roman" w:hAnsi="Times New Roman" w:cs="Times New Roman"/>
          <w:sz w:val="24"/>
          <w:szCs w:val="24"/>
        </w:rPr>
        <w:t xml:space="preserve"> it should appear </w:t>
      </w:r>
      <w:r w:rsidR="00101484">
        <w:rPr>
          <w:rFonts w:ascii="Times New Roman" w:hAnsi="Times New Roman" w:cs="Times New Roman"/>
          <w:sz w:val="24"/>
          <w:szCs w:val="24"/>
        </w:rPr>
        <w:t>as a multiplet</w:t>
      </w:r>
      <w:r>
        <w:rPr>
          <w:rFonts w:ascii="Times New Roman" w:hAnsi="Times New Roman" w:cs="Times New Roman"/>
          <w:sz w:val="24"/>
          <w:szCs w:val="24"/>
        </w:rPr>
        <w:t>. It could be possible that there is some steric interaction between the methyl ester group and the hydrogen atom in the five-membered ring which disfavour</w:t>
      </w:r>
      <w:r w:rsidR="00101484">
        <w:rPr>
          <w:rFonts w:ascii="Times New Roman" w:hAnsi="Times New Roman" w:cs="Times New Roman"/>
          <w:sz w:val="24"/>
          <w:szCs w:val="24"/>
        </w:rPr>
        <w:t>s</w:t>
      </w:r>
      <w:r>
        <w:rPr>
          <w:rFonts w:ascii="Times New Roman" w:hAnsi="Times New Roman" w:cs="Times New Roman"/>
          <w:sz w:val="24"/>
          <w:szCs w:val="24"/>
        </w:rPr>
        <w:t xml:space="preserve"> the seven-membered ring transition state (Scheme 3.16). The yield of the product from the reaction is low and this could possibly be due to hydroxylamine undergoing conjugate addition then condensation to give nitrone </w:t>
      </w:r>
      <w:r w:rsidRPr="002D324B">
        <w:rPr>
          <w:rFonts w:ascii="Times New Roman" w:hAnsi="Times New Roman" w:cs="Times New Roman"/>
          <w:b/>
          <w:bCs/>
          <w:sz w:val="24"/>
          <w:szCs w:val="24"/>
        </w:rPr>
        <w:t>1</w:t>
      </w:r>
      <w:r>
        <w:rPr>
          <w:rFonts w:ascii="Times New Roman" w:hAnsi="Times New Roman" w:cs="Times New Roman"/>
          <w:b/>
          <w:bCs/>
          <w:sz w:val="24"/>
          <w:szCs w:val="24"/>
        </w:rPr>
        <w:t>50</w:t>
      </w:r>
      <w:r>
        <w:rPr>
          <w:rFonts w:ascii="Times New Roman" w:hAnsi="Times New Roman" w:cs="Times New Roman"/>
          <w:sz w:val="24"/>
          <w:szCs w:val="24"/>
        </w:rPr>
        <w:t xml:space="preserve"> which could not undergo cycloaddition and might decompose upon heating. Alternatively, condensation of hydroxylamine can form the oxime then conjugate addition could form nitrone </w:t>
      </w:r>
      <w:r w:rsidRPr="002D324B">
        <w:rPr>
          <w:rFonts w:ascii="Times New Roman" w:hAnsi="Times New Roman" w:cs="Times New Roman"/>
          <w:b/>
          <w:bCs/>
          <w:sz w:val="24"/>
          <w:szCs w:val="24"/>
        </w:rPr>
        <w:t>1</w:t>
      </w:r>
      <w:r>
        <w:rPr>
          <w:rFonts w:ascii="Times New Roman" w:hAnsi="Times New Roman" w:cs="Times New Roman"/>
          <w:b/>
          <w:bCs/>
          <w:sz w:val="24"/>
          <w:szCs w:val="24"/>
        </w:rPr>
        <w:t>50</w:t>
      </w:r>
      <w:r>
        <w:rPr>
          <w:rFonts w:ascii="Times New Roman" w:hAnsi="Times New Roman" w:cs="Times New Roman"/>
          <w:sz w:val="24"/>
          <w:szCs w:val="24"/>
        </w:rPr>
        <w:t xml:space="preserve"> (Scheme 3.16).</w:t>
      </w:r>
    </w:p>
    <w:p w:rsidR="006B7D71" w:rsidRPr="00DF521E" w:rsidRDefault="006B7D71" w:rsidP="000C53E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Treatment of cycloadduct </w:t>
      </w:r>
      <w:r w:rsidRPr="00C93666">
        <w:rPr>
          <w:rFonts w:ascii="Times New Roman" w:hAnsi="Times New Roman" w:cs="Times New Roman"/>
          <w:b/>
          <w:bCs/>
          <w:sz w:val="24"/>
          <w:szCs w:val="24"/>
        </w:rPr>
        <w:t>1</w:t>
      </w:r>
      <w:r>
        <w:rPr>
          <w:rFonts w:ascii="Times New Roman" w:hAnsi="Times New Roman" w:cs="Times New Roman"/>
          <w:b/>
          <w:bCs/>
          <w:sz w:val="24"/>
          <w:szCs w:val="24"/>
        </w:rPr>
        <w:t>47</w:t>
      </w:r>
      <w:r>
        <w:rPr>
          <w:rFonts w:ascii="Times New Roman" w:hAnsi="Times New Roman" w:cs="Times New Roman"/>
          <w:sz w:val="24"/>
          <w:szCs w:val="24"/>
        </w:rPr>
        <w:t xml:space="preserve"> with zinc in acetic acid resulted in cleavage of the N</w:t>
      </w:r>
      <w:r w:rsidRPr="00613F00">
        <w:rPr>
          <w:rFonts w:ascii="Times New Roman" w:hAnsi="Times New Roman" w:cs="Times New Roman"/>
          <w:sz w:val="24"/>
          <w:szCs w:val="24"/>
        </w:rPr>
        <w:t>–</w:t>
      </w:r>
      <w:r>
        <w:rPr>
          <w:rFonts w:ascii="Times New Roman" w:hAnsi="Times New Roman" w:cs="Times New Roman"/>
          <w:sz w:val="24"/>
          <w:szCs w:val="24"/>
        </w:rPr>
        <w:t xml:space="preserve">O bond to give amino alcohol </w:t>
      </w:r>
      <w:r w:rsidRPr="00C93666">
        <w:rPr>
          <w:rFonts w:ascii="Times New Roman" w:hAnsi="Times New Roman" w:cs="Times New Roman"/>
          <w:b/>
          <w:bCs/>
          <w:sz w:val="24"/>
          <w:szCs w:val="24"/>
        </w:rPr>
        <w:t>1</w:t>
      </w:r>
      <w:r>
        <w:rPr>
          <w:rFonts w:ascii="Times New Roman" w:hAnsi="Times New Roman" w:cs="Times New Roman"/>
          <w:b/>
          <w:bCs/>
          <w:sz w:val="24"/>
          <w:szCs w:val="24"/>
        </w:rPr>
        <w:t>51</w:t>
      </w:r>
      <w:r>
        <w:rPr>
          <w:rFonts w:ascii="Times New Roman" w:hAnsi="Times New Roman" w:cs="Times New Roman"/>
          <w:sz w:val="24"/>
          <w:szCs w:val="24"/>
        </w:rPr>
        <w:t xml:space="preserve"> and the amine underwent cyclization with the methyl ester to give spirocyclic lactam </w:t>
      </w:r>
      <w:r w:rsidRPr="00C93666">
        <w:rPr>
          <w:rFonts w:ascii="Times New Roman" w:hAnsi="Times New Roman" w:cs="Times New Roman"/>
          <w:b/>
          <w:bCs/>
          <w:sz w:val="24"/>
          <w:szCs w:val="24"/>
        </w:rPr>
        <w:t>1</w:t>
      </w:r>
      <w:r>
        <w:rPr>
          <w:rFonts w:ascii="Times New Roman" w:hAnsi="Times New Roman" w:cs="Times New Roman"/>
          <w:b/>
          <w:bCs/>
          <w:sz w:val="24"/>
          <w:szCs w:val="24"/>
        </w:rPr>
        <w:t>52</w:t>
      </w:r>
      <w:r>
        <w:rPr>
          <w:rFonts w:ascii="Times New Roman" w:hAnsi="Times New Roman" w:cs="Times New Roman"/>
          <w:sz w:val="24"/>
          <w:szCs w:val="24"/>
        </w:rPr>
        <w:t xml:space="preserve"> (Scheme 3.17). However, the TLC analysis showed that amino alcohol </w:t>
      </w:r>
      <w:r w:rsidRPr="00C93666">
        <w:rPr>
          <w:rFonts w:ascii="Times New Roman" w:hAnsi="Times New Roman" w:cs="Times New Roman"/>
          <w:b/>
          <w:bCs/>
          <w:sz w:val="24"/>
          <w:szCs w:val="24"/>
        </w:rPr>
        <w:t>1</w:t>
      </w:r>
      <w:r>
        <w:rPr>
          <w:rFonts w:ascii="Times New Roman" w:hAnsi="Times New Roman" w:cs="Times New Roman"/>
          <w:b/>
          <w:bCs/>
          <w:sz w:val="24"/>
          <w:szCs w:val="24"/>
        </w:rPr>
        <w:t>51</w:t>
      </w:r>
      <w:r w:rsidR="00101484">
        <w:rPr>
          <w:rFonts w:ascii="Times New Roman" w:hAnsi="Times New Roman" w:cs="Times New Roman"/>
          <w:b/>
          <w:bCs/>
          <w:sz w:val="24"/>
          <w:szCs w:val="24"/>
        </w:rPr>
        <w:t xml:space="preserve"> </w:t>
      </w:r>
      <w:r>
        <w:rPr>
          <w:rFonts w:ascii="Times New Roman" w:hAnsi="Times New Roman" w:cs="Times New Roman"/>
          <w:sz w:val="24"/>
          <w:szCs w:val="24"/>
        </w:rPr>
        <w:t xml:space="preserve">and lactam </w:t>
      </w:r>
      <w:r w:rsidRPr="00C93666">
        <w:rPr>
          <w:rFonts w:ascii="Times New Roman" w:hAnsi="Times New Roman" w:cs="Times New Roman"/>
          <w:b/>
          <w:bCs/>
          <w:sz w:val="24"/>
          <w:szCs w:val="24"/>
        </w:rPr>
        <w:t>1</w:t>
      </w:r>
      <w:r>
        <w:rPr>
          <w:rFonts w:ascii="Times New Roman" w:hAnsi="Times New Roman" w:cs="Times New Roman"/>
          <w:b/>
          <w:bCs/>
          <w:sz w:val="24"/>
          <w:szCs w:val="24"/>
        </w:rPr>
        <w:t>52</w:t>
      </w:r>
      <w:r>
        <w:rPr>
          <w:rFonts w:ascii="Times New Roman" w:hAnsi="Times New Roman" w:cs="Times New Roman"/>
          <w:sz w:val="24"/>
          <w:szCs w:val="24"/>
        </w:rPr>
        <w:t xml:space="preserve"> were both being observed after working up the reaction, but after leaving the mixture to stand for 17 h at room temperature only lactam </w:t>
      </w:r>
      <w:r w:rsidRPr="00C93666">
        <w:rPr>
          <w:rFonts w:ascii="Times New Roman" w:hAnsi="Times New Roman" w:cs="Times New Roman"/>
          <w:b/>
          <w:bCs/>
          <w:sz w:val="24"/>
          <w:szCs w:val="24"/>
        </w:rPr>
        <w:t>1</w:t>
      </w:r>
      <w:r>
        <w:rPr>
          <w:rFonts w:ascii="Times New Roman" w:hAnsi="Times New Roman" w:cs="Times New Roman"/>
          <w:b/>
          <w:bCs/>
          <w:sz w:val="24"/>
          <w:szCs w:val="24"/>
        </w:rPr>
        <w:t>52</w:t>
      </w:r>
      <w:r>
        <w:rPr>
          <w:rFonts w:ascii="Times New Roman" w:hAnsi="Times New Roman" w:cs="Times New Roman"/>
          <w:sz w:val="24"/>
          <w:szCs w:val="24"/>
        </w:rPr>
        <w:t xml:space="preserve"> was observed in 85% yield (Scheme 3.17). Alternative methods to completely obtain the cyclic lactam </w:t>
      </w:r>
      <w:r w:rsidRPr="00C93666">
        <w:rPr>
          <w:rFonts w:ascii="Times New Roman" w:hAnsi="Times New Roman" w:cs="Times New Roman"/>
          <w:b/>
          <w:bCs/>
          <w:sz w:val="24"/>
          <w:szCs w:val="24"/>
        </w:rPr>
        <w:t>1</w:t>
      </w:r>
      <w:r>
        <w:rPr>
          <w:rFonts w:ascii="Times New Roman" w:hAnsi="Times New Roman" w:cs="Times New Roman"/>
          <w:b/>
          <w:bCs/>
          <w:sz w:val="24"/>
          <w:szCs w:val="24"/>
        </w:rPr>
        <w:t>52</w:t>
      </w:r>
      <w:r>
        <w:rPr>
          <w:rFonts w:ascii="Times New Roman" w:hAnsi="Times New Roman" w:cs="Times New Roman"/>
          <w:sz w:val="24"/>
          <w:szCs w:val="24"/>
        </w:rPr>
        <w:t xml:space="preserve"> </w:t>
      </w:r>
      <w:r w:rsidR="00101484">
        <w:rPr>
          <w:rFonts w:ascii="Times New Roman" w:hAnsi="Times New Roman" w:cs="Times New Roman"/>
          <w:sz w:val="24"/>
          <w:szCs w:val="24"/>
        </w:rPr>
        <w:t>co</w:t>
      </w:r>
      <w:r w:rsidR="000C53E2">
        <w:rPr>
          <w:rFonts w:ascii="Times New Roman" w:hAnsi="Times New Roman" w:cs="Times New Roman"/>
          <w:sz w:val="24"/>
          <w:szCs w:val="24"/>
        </w:rPr>
        <w:t>u</w:t>
      </w:r>
      <w:r w:rsidR="00101484">
        <w:rPr>
          <w:rFonts w:ascii="Times New Roman" w:hAnsi="Times New Roman" w:cs="Times New Roman"/>
          <w:sz w:val="24"/>
          <w:szCs w:val="24"/>
        </w:rPr>
        <w:t>ld be</w:t>
      </w:r>
      <w:r>
        <w:rPr>
          <w:rFonts w:ascii="Times New Roman" w:hAnsi="Times New Roman" w:cs="Times New Roman"/>
          <w:sz w:val="24"/>
          <w:szCs w:val="24"/>
        </w:rPr>
        <w:t xml:space="preserve"> either to treat the mixture with sodium methoxide in methanol or heat the reaction for a longer time.</w:t>
      </w:r>
      <w:r w:rsidRPr="000749E1">
        <w:rPr>
          <w:rFonts w:ascii="Times New Roman" w:hAnsi="Times New Roman" w:cs="Times New Roman"/>
          <w:sz w:val="24"/>
          <w:szCs w:val="24"/>
          <w:vertAlign w:val="superscript"/>
        </w:rPr>
        <w:t>59</w:t>
      </w:r>
      <w:r>
        <w:rPr>
          <w:rFonts w:ascii="Times New Roman" w:hAnsi="Times New Roman" w:cs="Times New Roman"/>
          <w:sz w:val="24"/>
          <w:szCs w:val="24"/>
        </w:rPr>
        <w:t xml:space="preserve"> </w:t>
      </w:r>
      <w:r w:rsidR="00101484">
        <w:rPr>
          <w:rFonts w:ascii="Times New Roman" w:hAnsi="Times New Roman" w:cs="Times New Roman"/>
          <w:sz w:val="24"/>
          <w:szCs w:val="24"/>
        </w:rPr>
        <w:t>By analogy with related example described in this thesis</w:t>
      </w:r>
      <w:r>
        <w:rPr>
          <w:rFonts w:ascii="Times New Roman" w:hAnsi="Times New Roman" w:cs="Times New Roman"/>
          <w:sz w:val="24"/>
          <w:szCs w:val="24"/>
        </w:rPr>
        <w:t xml:space="preserve"> (</w:t>
      </w:r>
      <w:r w:rsidR="00093A5C">
        <w:rPr>
          <w:rFonts w:ascii="Times New Roman" w:hAnsi="Times New Roman" w:cs="Times New Roman"/>
          <w:sz w:val="24"/>
          <w:szCs w:val="24"/>
        </w:rPr>
        <w:t xml:space="preserve">see </w:t>
      </w:r>
      <w:r>
        <w:rPr>
          <w:rFonts w:ascii="Times New Roman" w:hAnsi="Times New Roman" w:cs="Times New Roman"/>
          <w:sz w:val="24"/>
          <w:szCs w:val="24"/>
        </w:rPr>
        <w:t>Scheme 3</w:t>
      </w:r>
      <w:r w:rsidR="00101484">
        <w:rPr>
          <w:rFonts w:ascii="Times New Roman" w:hAnsi="Times New Roman" w:cs="Times New Roman"/>
          <w:sz w:val="24"/>
          <w:szCs w:val="24"/>
        </w:rPr>
        <w:t>.19)</w:t>
      </w:r>
      <w:r>
        <w:rPr>
          <w:rFonts w:ascii="Times New Roman" w:hAnsi="Times New Roman" w:cs="Times New Roman"/>
          <w:sz w:val="24"/>
          <w:szCs w:val="24"/>
        </w:rPr>
        <w:t xml:space="preserve">, we assume that lactam </w:t>
      </w:r>
      <w:r w:rsidRPr="00367B7F">
        <w:rPr>
          <w:rFonts w:ascii="Times New Roman" w:hAnsi="Times New Roman" w:cs="Times New Roman"/>
          <w:b/>
          <w:bCs/>
          <w:sz w:val="24"/>
          <w:szCs w:val="24"/>
        </w:rPr>
        <w:t>1</w:t>
      </w:r>
      <w:r>
        <w:rPr>
          <w:rFonts w:ascii="Times New Roman" w:hAnsi="Times New Roman" w:cs="Times New Roman"/>
          <w:b/>
          <w:bCs/>
          <w:sz w:val="24"/>
          <w:szCs w:val="24"/>
        </w:rPr>
        <w:t>52</w:t>
      </w:r>
      <w:r>
        <w:rPr>
          <w:rFonts w:ascii="Times New Roman" w:hAnsi="Times New Roman" w:cs="Times New Roman"/>
          <w:sz w:val="24"/>
          <w:szCs w:val="24"/>
        </w:rPr>
        <w:t xml:space="preserve"> </w:t>
      </w:r>
      <w:r w:rsidR="00101484">
        <w:rPr>
          <w:rFonts w:ascii="Times New Roman" w:hAnsi="Times New Roman" w:cs="Times New Roman"/>
          <w:sz w:val="24"/>
          <w:szCs w:val="24"/>
        </w:rPr>
        <w:t>has the</w:t>
      </w:r>
      <w:r>
        <w:rPr>
          <w:rFonts w:ascii="Times New Roman" w:hAnsi="Times New Roman" w:cs="Times New Roman"/>
          <w:sz w:val="24"/>
          <w:szCs w:val="24"/>
        </w:rPr>
        <w:t xml:space="preserve"> relative stereochemistry </w:t>
      </w:r>
      <w:r w:rsidR="00101484">
        <w:rPr>
          <w:rFonts w:ascii="Times New Roman" w:hAnsi="Times New Roman" w:cs="Times New Roman"/>
          <w:sz w:val="24"/>
          <w:szCs w:val="24"/>
        </w:rPr>
        <w:t>as shown in Scheme 3.17 and therefore</w:t>
      </w:r>
      <w:r>
        <w:rPr>
          <w:rFonts w:ascii="Times New Roman" w:hAnsi="Times New Roman" w:cs="Times New Roman"/>
          <w:sz w:val="24"/>
          <w:szCs w:val="24"/>
        </w:rPr>
        <w:t xml:space="preserve"> the relative stereochemistry of cycloadduct </w:t>
      </w:r>
      <w:r w:rsidRPr="003E11DD">
        <w:rPr>
          <w:rFonts w:ascii="Times New Roman" w:hAnsi="Times New Roman" w:cs="Times New Roman"/>
          <w:b/>
          <w:bCs/>
          <w:sz w:val="24"/>
          <w:szCs w:val="24"/>
        </w:rPr>
        <w:t>1</w:t>
      </w:r>
      <w:r>
        <w:rPr>
          <w:rFonts w:ascii="Times New Roman" w:hAnsi="Times New Roman" w:cs="Times New Roman"/>
          <w:b/>
          <w:bCs/>
          <w:sz w:val="24"/>
          <w:szCs w:val="24"/>
        </w:rPr>
        <w:t>47</w:t>
      </w:r>
      <w:r w:rsidR="00101484">
        <w:rPr>
          <w:rFonts w:ascii="Times New Roman" w:hAnsi="Times New Roman" w:cs="Times New Roman"/>
          <w:b/>
          <w:bCs/>
          <w:sz w:val="24"/>
          <w:szCs w:val="24"/>
        </w:rPr>
        <w:t xml:space="preserve"> </w:t>
      </w:r>
      <w:r w:rsidR="00101484">
        <w:rPr>
          <w:rFonts w:ascii="Times New Roman" w:hAnsi="Times New Roman" w:cs="Times New Roman"/>
          <w:sz w:val="24"/>
          <w:szCs w:val="24"/>
        </w:rPr>
        <w:t>is expected to be as shown</w:t>
      </w:r>
      <w:r>
        <w:rPr>
          <w:rFonts w:ascii="Times New Roman" w:hAnsi="Times New Roman" w:cs="Times New Roman"/>
          <w:sz w:val="24"/>
          <w:szCs w:val="24"/>
        </w:rPr>
        <w:t>.</w:t>
      </w:r>
    </w:p>
    <w:p w:rsidR="006B7D71" w:rsidRDefault="00803F6F" w:rsidP="006B7D71">
      <w:pPr>
        <w:spacing w:line="480" w:lineRule="auto"/>
        <w:jc w:val="center"/>
        <w:rPr>
          <w:rFonts w:ascii="Times New Roman" w:hAnsi="Times New Roman" w:cs="Times New Roman"/>
          <w:sz w:val="24"/>
          <w:szCs w:val="24"/>
        </w:rPr>
      </w:pPr>
      <w:r>
        <w:object w:dxaOrig="9436" w:dyaOrig="1819">
          <v:shape id="_x0000_i1084" type="#_x0000_t75" style="width:375.75pt;height:72.75pt" o:ole="">
            <v:imagedata r:id="rId133" o:title=""/>
          </v:shape>
          <o:OLEObject Type="Embed" ProgID="ChemDraw.Document.6.0" ShapeID="_x0000_i1084" DrawAspect="Content" ObjectID="_1554114286" r:id="rId134"/>
        </w:object>
      </w:r>
    </w:p>
    <w:p w:rsidR="006B7D71" w:rsidRPr="00C93666" w:rsidRDefault="006B7D71" w:rsidP="006B7D71">
      <w:pPr>
        <w:spacing w:line="480" w:lineRule="auto"/>
        <w:jc w:val="center"/>
        <w:rPr>
          <w:rFonts w:ascii="Times New Roman" w:hAnsi="Times New Roman" w:cs="Times New Roman"/>
          <w:b/>
          <w:bCs/>
          <w:sz w:val="24"/>
          <w:szCs w:val="24"/>
        </w:rPr>
      </w:pPr>
      <w:r w:rsidRPr="00C93666">
        <w:rPr>
          <w:rFonts w:ascii="Times New Roman" w:hAnsi="Times New Roman" w:cs="Times New Roman"/>
          <w:b/>
          <w:bCs/>
          <w:sz w:val="24"/>
          <w:szCs w:val="24"/>
        </w:rPr>
        <w:t>Scheme 3.</w:t>
      </w:r>
      <w:r>
        <w:rPr>
          <w:rFonts w:ascii="Times New Roman" w:hAnsi="Times New Roman" w:cs="Times New Roman"/>
          <w:b/>
          <w:bCs/>
          <w:sz w:val="24"/>
          <w:szCs w:val="24"/>
        </w:rPr>
        <w:t>17</w:t>
      </w:r>
    </w:p>
    <w:p w:rsidR="006B7D71" w:rsidRDefault="006B7D71" w:rsidP="006B7D71">
      <w:pPr>
        <w:spacing w:line="480" w:lineRule="auto"/>
        <w:jc w:val="center"/>
        <w:rPr>
          <w:rFonts w:ascii="Times New Roman" w:hAnsi="Times New Roman" w:cs="Times New Roman"/>
          <w:sz w:val="24"/>
          <w:szCs w:val="24"/>
        </w:rPr>
      </w:pPr>
      <w:r>
        <w:rPr>
          <w:rFonts w:ascii="Times New Roman" w:hAnsi="Times New Roman" w:cs="Times New Roman"/>
          <w:sz w:val="24"/>
          <w:szCs w:val="24"/>
        </w:rPr>
        <w:t>i) Zn (4.2 equiv), AcOH/H</w:t>
      </w:r>
      <w:r w:rsidRPr="00361EB9">
        <w:rPr>
          <w:rFonts w:ascii="Times New Roman" w:hAnsi="Times New Roman" w:cs="Times New Roman"/>
          <w:sz w:val="24"/>
          <w:szCs w:val="24"/>
          <w:vertAlign w:val="subscript"/>
        </w:rPr>
        <w:t>2</w:t>
      </w:r>
      <w:r>
        <w:rPr>
          <w:rFonts w:ascii="Times New Roman" w:hAnsi="Times New Roman" w:cs="Times New Roman"/>
          <w:sz w:val="24"/>
          <w:szCs w:val="24"/>
        </w:rPr>
        <w:t xml:space="preserve">O, 70 </w:t>
      </w:r>
      <w:r w:rsidRPr="00361EB9">
        <w:rPr>
          <w:rFonts w:ascii="Times New Roman" w:hAnsi="Times New Roman" w:cs="Times New Roman"/>
          <w:sz w:val="24"/>
          <w:szCs w:val="24"/>
          <w:vertAlign w:val="superscript"/>
        </w:rPr>
        <w:t>o</w:t>
      </w:r>
      <w:r>
        <w:rPr>
          <w:rFonts w:ascii="Times New Roman" w:hAnsi="Times New Roman" w:cs="Times New Roman"/>
          <w:sz w:val="24"/>
          <w:szCs w:val="24"/>
        </w:rPr>
        <w:t>C, 2 h; ii) rt, 17 h, 85%.</w:t>
      </w:r>
    </w:p>
    <w:p w:rsidR="006B7D71" w:rsidRDefault="006B7D71" w:rsidP="00261B1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Intramolecular cycloaddition of ketone </w:t>
      </w:r>
      <w:r w:rsidRPr="00C55540">
        <w:rPr>
          <w:rFonts w:ascii="Times New Roman" w:hAnsi="Times New Roman" w:cs="Times New Roman"/>
          <w:b/>
          <w:bCs/>
          <w:sz w:val="24"/>
          <w:szCs w:val="24"/>
        </w:rPr>
        <w:t>1</w:t>
      </w:r>
      <w:r>
        <w:rPr>
          <w:rFonts w:ascii="Times New Roman" w:hAnsi="Times New Roman" w:cs="Times New Roman"/>
          <w:b/>
          <w:bCs/>
          <w:sz w:val="24"/>
          <w:szCs w:val="24"/>
        </w:rPr>
        <w:t>46</w:t>
      </w:r>
      <w:r>
        <w:rPr>
          <w:rFonts w:ascii="Times New Roman" w:hAnsi="Times New Roman" w:cs="Times New Roman"/>
          <w:sz w:val="24"/>
          <w:szCs w:val="24"/>
        </w:rPr>
        <w:t xml:space="preserve"> with hydroxylamine gave cycloadduct </w:t>
      </w:r>
      <w:r w:rsidRPr="00C55540">
        <w:rPr>
          <w:rFonts w:ascii="Times New Roman" w:hAnsi="Times New Roman" w:cs="Times New Roman"/>
          <w:b/>
          <w:bCs/>
          <w:sz w:val="24"/>
          <w:szCs w:val="24"/>
        </w:rPr>
        <w:t>1</w:t>
      </w:r>
      <w:r>
        <w:rPr>
          <w:rFonts w:ascii="Times New Roman" w:hAnsi="Times New Roman" w:cs="Times New Roman"/>
          <w:b/>
          <w:bCs/>
          <w:sz w:val="24"/>
          <w:szCs w:val="24"/>
        </w:rPr>
        <w:t>53</w:t>
      </w:r>
      <w:r>
        <w:rPr>
          <w:rFonts w:ascii="Times New Roman" w:hAnsi="Times New Roman" w:cs="Times New Roman"/>
          <w:sz w:val="24"/>
          <w:szCs w:val="24"/>
        </w:rPr>
        <w:t xml:space="preserve"> in 48% yield as a single regio- and diastereoisomer (Scheme 3.18). The product </w:t>
      </w:r>
      <w:r w:rsidRPr="00C55540">
        <w:rPr>
          <w:rFonts w:ascii="Times New Roman" w:hAnsi="Times New Roman" w:cs="Times New Roman"/>
          <w:b/>
          <w:bCs/>
          <w:sz w:val="24"/>
          <w:szCs w:val="24"/>
        </w:rPr>
        <w:t>1</w:t>
      </w:r>
      <w:r>
        <w:rPr>
          <w:rFonts w:ascii="Times New Roman" w:hAnsi="Times New Roman" w:cs="Times New Roman"/>
          <w:b/>
          <w:bCs/>
          <w:sz w:val="24"/>
          <w:szCs w:val="24"/>
        </w:rPr>
        <w:t>53</w:t>
      </w:r>
      <w:r>
        <w:rPr>
          <w:rFonts w:ascii="Times New Roman" w:hAnsi="Times New Roman" w:cs="Times New Roman"/>
          <w:sz w:val="24"/>
          <w:szCs w:val="24"/>
        </w:rPr>
        <w:t xml:space="preserve"> was generated </w:t>
      </w:r>
      <w:r w:rsidRPr="00261B14">
        <w:rPr>
          <w:rFonts w:ascii="Times New Roman" w:hAnsi="Times New Roman" w:cs="Times New Roman"/>
          <w:i/>
          <w:iCs/>
          <w:sz w:val="24"/>
          <w:szCs w:val="24"/>
        </w:rPr>
        <w:t>via</w:t>
      </w:r>
      <w:r>
        <w:rPr>
          <w:rFonts w:ascii="Times New Roman" w:hAnsi="Times New Roman" w:cs="Times New Roman"/>
          <w:sz w:val="24"/>
          <w:szCs w:val="24"/>
        </w:rPr>
        <w:t xml:space="preserve"> the six-membered ring transition state of nitrone </w:t>
      </w:r>
      <w:r w:rsidRPr="00C55540">
        <w:rPr>
          <w:rFonts w:ascii="Times New Roman" w:hAnsi="Times New Roman" w:cs="Times New Roman"/>
          <w:b/>
          <w:bCs/>
          <w:sz w:val="24"/>
          <w:szCs w:val="24"/>
        </w:rPr>
        <w:t>1</w:t>
      </w:r>
      <w:r>
        <w:rPr>
          <w:rFonts w:ascii="Times New Roman" w:hAnsi="Times New Roman" w:cs="Times New Roman"/>
          <w:b/>
          <w:bCs/>
          <w:sz w:val="24"/>
          <w:szCs w:val="24"/>
        </w:rPr>
        <w:t>54</w:t>
      </w:r>
      <w:r>
        <w:rPr>
          <w:rFonts w:ascii="Times New Roman" w:hAnsi="Times New Roman" w:cs="Times New Roman"/>
          <w:sz w:val="24"/>
          <w:szCs w:val="24"/>
        </w:rPr>
        <w:t xml:space="preserve"> (Scheme 3.18). The nitrone </w:t>
      </w:r>
      <w:r w:rsidRPr="00C55540">
        <w:rPr>
          <w:rFonts w:ascii="Times New Roman" w:hAnsi="Times New Roman" w:cs="Times New Roman"/>
          <w:b/>
          <w:bCs/>
          <w:sz w:val="24"/>
          <w:szCs w:val="24"/>
        </w:rPr>
        <w:t>1</w:t>
      </w:r>
      <w:r>
        <w:rPr>
          <w:rFonts w:ascii="Times New Roman" w:hAnsi="Times New Roman" w:cs="Times New Roman"/>
          <w:b/>
          <w:bCs/>
          <w:sz w:val="24"/>
          <w:szCs w:val="24"/>
        </w:rPr>
        <w:t>54</w:t>
      </w:r>
      <w:r>
        <w:rPr>
          <w:rFonts w:ascii="Times New Roman" w:hAnsi="Times New Roman" w:cs="Times New Roman"/>
          <w:sz w:val="24"/>
          <w:szCs w:val="24"/>
        </w:rPr>
        <w:t xml:space="preserve"> could potentially undergo cycloaddition </w:t>
      </w:r>
      <w:r w:rsidRPr="00261B14">
        <w:rPr>
          <w:rFonts w:ascii="Times New Roman" w:hAnsi="Times New Roman" w:cs="Times New Roman"/>
          <w:i/>
          <w:iCs/>
          <w:sz w:val="24"/>
          <w:szCs w:val="24"/>
        </w:rPr>
        <w:t>via</w:t>
      </w:r>
      <w:r>
        <w:rPr>
          <w:rFonts w:ascii="Times New Roman" w:hAnsi="Times New Roman" w:cs="Times New Roman"/>
          <w:sz w:val="24"/>
          <w:szCs w:val="24"/>
        </w:rPr>
        <w:t xml:space="preserve"> the seven-membered ring transition state to give product </w:t>
      </w:r>
      <w:r w:rsidRPr="00C55540">
        <w:rPr>
          <w:rFonts w:ascii="Times New Roman" w:hAnsi="Times New Roman" w:cs="Times New Roman"/>
          <w:b/>
          <w:bCs/>
          <w:sz w:val="24"/>
          <w:szCs w:val="24"/>
        </w:rPr>
        <w:t>1</w:t>
      </w:r>
      <w:r>
        <w:rPr>
          <w:rFonts w:ascii="Times New Roman" w:hAnsi="Times New Roman" w:cs="Times New Roman"/>
          <w:b/>
          <w:bCs/>
          <w:sz w:val="24"/>
          <w:szCs w:val="24"/>
        </w:rPr>
        <w:t>55</w:t>
      </w:r>
      <w:r>
        <w:rPr>
          <w:rFonts w:ascii="Times New Roman" w:hAnsi="Times New Roman" w:cs="Times New Roman"/>
          <w:sz w:val="24"/>
          <w:szCs w:val="24"/>
        </w:rPr>
        <w:t xml:space="preserve"> (Scheme 3.18). However, the crude </w:t>
      </w:r>
      <w:r w:rsidRPr="00C55540">
        <w:rPr>
          <w:rFonts w:ascii="Times New Roman" w:hAnsi="Times New Roman" w:cs="Times New Roman"/>
          <w:sz w:val="24"/>
          <w:szCs w:val="24"/>
          <w:vertAlign w:val="superscript"/>
        </w:rPr>
        <w:t>1</w:t>
      </w:r>
      <w:r>
        <w:rPr>
          <w:rFonts w:ascii="Times New Roman" w:hAnsi="Times New Roman" w:cs="Times New Roman"/>
          <w:sz w:val="24"/>
          <w:szCs w:val="24"/>
        </w:rPr>
        <w:t xml:space="preserve">H NMR sprectrum showed only product </w:t>
      </w:r>
      <w:r w:rsidRPr="00C55540">
        <w:rPr>
          <w:rFonts w:ascii="Times New Roman" w:hAnsi="Times New Roman" w:cs="Times New Roman"/>
          <w:b/>
          <w:bCs/>
          <w:sz w:val="24"/>
          <w:szCs w:val="24"/>
        </w:rPr>
        <w:t>1</w:t>
      </w:r>
      <w:r>
        <w:rPr>
          <w:rFonts w:ascii="Times New Roman" w:hAnsi="Times New Roman" w:cs="Times New Roman"/>
          <w:b/>
          <w:bCs/>
          <w:sz w:val="24"/>
          <w:szCs w:val="24"/>
        </w:rPr>
        <w:t>53</w:t>
      </w:r>
      <w:r>
        <w:rPr>
          <w:rFonts w:ascii="Times New Roman" w:hAnsi="Times New Roman" w:cs="Times New Roman"/>
          <w:sz w:val="24"/>
          <w:szCs w:val="24"/>
        </w:rPr>
        <w:t xml:space="preserve"> and no product </w:t>
      </w:r>
      <w:r w:rsidRPr="00C55540">
        <w:rPr>
          <w:rFonts w:ascii="Times New Roman" w:hAnsi="Times New Roman" w:cs="Times New Roman"/>
          <w:b/>
          <w:bCs/>
          <w:sz w:val="24"/>
          <w:szCs w:val="24"/>
        </w:rPr>
        <w:t>1</w:t>
      </w:r>
      <w:r>
        <w:rPr>
          <w:rFonts w:ascii="Times New Roman" w:hAnsi="Times New Roman" w:cs="Times New Roman"/>
          <w:b/>
          <w:bCs/>
          <w:sz w:val="24"/>
          <w:szCs w:val="24"/>
        </w:rPr>
        <w:t>55</w:t>
      </w:r>
      <w:r>
        <w:rPr>
          <w:rFonts w:ascii="Times New Roman" w:hAnsi="Times New Roman" w:cs="Times New Roman"/>
          <w:sz w:val="24"/>
          <w:szCs w:val="24"/>
        </w:rPr>
        <w:t xml:space="preserve"> was observed. </w:t>
      </w:r>
    </w:p>
    <w:p w:rsidR="006B7D71" w:rsidRDefault="00812477" w:rsidP="006B7D71">
      <w:pPr>
        <w:spacing w:line="480" w:lineRule="auto"/>
        <w:jc w:val="center"/>
        <w:rPr>
          <w:rFonts w:ascii="Times New Roman" w:hAnsi="Times New Roman" w:cs="Times New Roman"/>
          <w:sz w:val="24"/>
          <w:szCs w:val="24"/>
        </w:rPr>
      </w:pPr>
      <w:r>
        <w:object w:dxaOrig="9433" w:dyaOrig="4231">
          <v:shape id="_x0000_i1085" type="#_x0000_t75" style="width:378pt;height:170.25pt" o:ole="">
            <v:imagedata r:id="rId135" o:title=""/>
          </v:shape>
          <o:OLEObject Type="Embed" ProgID="ChemDraw.Document.6.0" ShapeID="_x0000_i1085" DrawAspect="Content" ObjectID="_1554114287" r:id="rId136"/>
        </w:object>
      </w:r>
    </w:p>
    <w:p w:rsidR="006B7D71" w:rsidRPr="00C55540" w:rsidRDefault="006B7D71" w:rsidP="006B7D71">
      <w:pPr>
        <w:spacing w:line="480" w:lineRule="auto"/>
        <w:jc w:val="center"/>
        <w:rPr>
          <w:rFonts w:ascii="Times New Roman" w:hAnsi="Times New Roman" w:cs="Times New Roman"/>
          <w:b/>
          <w:bCs/>
          <w:sz w:val="24"/>
          <w:szCs w:val="24"/>
        </w:rPr>
      </w:pPr>
      <w:r w:rsidRPr="00C55540">
        <w:rPr>
          <w:rFonts w:ascii="Times New Roman" w:hAnsi="Times New Roman" w:cs="Times New Roman"/>
          <w:b/>
          <w:bCs/>
          <w:sz w:val="24"/>
          <w:szCs w:val="24"/>
        </w:rPr>
        <w:t>Scheme 3.1</w:t>
      </w:r>
      <w:r>
        <w:rPr>
          <w:rFonts w:ascii="Times New Roman" w:hAnsi="Times New Roman" w:cs="Times New Roman"/>
          <w:b/>
          <w:bCs/>
          <w:sz w:val="24"/>
          <w:szCs w:val="24"/>
        </w:rPr>
        <w:t>8</w:t>
      </w:r>
    </w:p>
    <w:p w:rsidR="006B7D71" w:rsidRPr="00C55540" w:rsidRDefault="006B7D71" w:rsidP="006B7D71">
      <w:pPr>
        <w:spacing w:line="480" w:lineRule="auto"/>
        <w:jc w:val="center"/>
        <w:rPr>
          <w:rFonts w:ascii="Times New Roman" w:hAnsi="Times New Roman" w:cs="Times New Roman"/>
          <w:sz w:val="24"/>
          <w:szCs w:val="24"/>
        </w:rPr>
      </w:pPr>
      <w:r w:rsidRPr="00C55540">
        <w:rPr>
          <w:rFonts w:ascii="Times New Roman" w:hAnsi="Times New Roman" w:cs="Times New Roman"/>
          <w:sz w:val="24"/>
          <w:szCs w:val="24"/>
        </w:rPr>
        <w:t>i) NH</w:t>
      </w:r>
      <w:r w:rsidRPr="00C55540">
        <w:rPr>
          <w:rFonts w:ascii="Times New Roman" w:hAnsi="Times New Roman" w:cs="Times New Roman"/>
          <w:sz w:val="24"/>
          <w:szCs w:val="24"/>
          <w:vertAlign w:val="subscript"/>
        </w:rPr>
        <w:t>2</w:t>
      </w:r>
      <w:r w:rsidRPr="00C55540">
        <w:rPr>
          <w:rFonts w:ascii="Times New Roman" w:hAnsi="Times New Roman" w:cs="Times New Roman"/>
          <w:sz w:val="24"/>
          <w:szCs w:val="24"/>
        </w:rPr>
        <w:t>OH</w:t>
      </w:r>
      <w:r w:rsidRPr="00C55540">
        <w:rPr>
          <w:rFonts w:ascii="Times New Roman" w:hAnsi="Times New Roman" w:cs="Times New Roman"/>
          <w:sz w:val="24"/>
          <w:szCs w:val="24"/>
          <w:vertAlign w:val="superscript"/>
        </w:rPr>
        <w:t>.</w:t>
      </w:r>
      <w:r w:rsidRPr="00C55540">
        <w:rPr>
          <w:rFonts w:ascii="Times New Roman" w:hAnsi="Times New Roman" w:cs="Times New Roman"/>
          <w:sz w:val="24"/>
          <w:szCs w:val="24"/>
        </w:rPr>
        <w:t>HCl (2.</w:t>
      </w:r>
      <w:r>
        <w:rPr>
          <w:rFonts w:ascii="Times New Roman" w:hAnsi="Times New Roman" w:cs="Times New Roman"/>
          <w:sz w:val="24"/>
          <w:szCs w:val="24"/>
        </w:rPr>
        <w:t>2</w:t>
      </w:r>
      <w:r w:rsidRPr="00C55540">
        <w:rPr>
          <w:rFonts w:ascii="Times New Roman" w:hAnsi="Times New Roman" w:cs="Times New Roman"/>
          <w:sz w:val="24"/>
          <w:szCs w:val="24"/>
        </w:rPr>
        <w:t xml:space="preserve"> equiv), </w:t>
      </w:r>
      <w:r w:rsidRPr="00C55540">
        <w:rPr>
          <w:rFonts w:ascii="Times New Roman" w:hAnsi="Times New Roman" w:cs="Times New Roman"/>
          <w:iCs/>
          <w:sz w:val="24"/>
          <w:szCs w:val="24"/>
          <w:vertAlign w:val="superscript"/>
        </w:rPr>
        <w:t>i</w:t>
      </w:r>
      <w:r w:rsidRPr="00C55540">
        <w:rPr>
          <w:rFonts w:ascii="Times New Roman" w:hAnsi="Times New Roman" w:cs="Times New Roman"/>
          <w:sz w:val="24"/>
          <w:szCs w:val="24"/>
        </w:rPr>
        <w:t>Pr</w:t>
      </w:r>
      <w:r w:rsidRPr="00C55540">
        <w:rPr>
          <w:rFonts w:ascii="Times New Roman" w:hAnsi="Times New Roman" w:cs="Times New Roman"/>
          <w:sz w:val="24"/>
          <w:szCs w:val="24"/>
          <w:vertAlign w:val="subscript"/>
        </w:rPr>
        <w:t>2</w:t>
      </w:r>
      <w:r w:rsidRPr="00C55540">
        <w:rPr>
          <w:rFonts w:ascii="Times New Roman" w:hAnsi="Times New Roman" w:cs="Times New Roman"/>
          <w:sz w:val="24"/>
          <w:szCs w:val="24"/>
        </w:rPr>
        <w:t>NEt (2.</w:t>
      </w:r>
      <w:r>
        <w:rPr>
          <w:rFonts w:ascii="Times New Roman" w:hAnsi="Times New Roman" w:cs="Times New Roman"/>
          <w:sz w:val="24"/>
          <w:szCs w:val="24"/>
        </w:rPr>
        <w:t>4</w:t>
      </w:r>
      <w:r w:rsidRPr="00C55540">
        <w:rPr>
          <w:rFonts w:ascii="Times New Roman" w:hAnsi="Times New Roman" w:cs="Times New Roman"/>
          <w:sz w:val="24"/>
          <w:szCs w:val="24"/>
        </w:rPr>
        <w:t xml:space="preserve"> equiv), TBAI (0.1 equiv), toluene, 110 </w:t>
      </w:r>
      <w:r w:rsidRPr="00C55540">
        <w:rPr>
          <w:rFonts w:ascii="Times New Roman" w:hAnsi="Times New Roman" w:cs="Times New Roman"/>
          <w:sz w:val="24"/>
          <w:szCs w:val="24"/>
          <w:vertAlign w:val="superscript"/>
        </w:rPr>
        <w:t>o</w:t>
      </w:r>
      <w:r w:rsidRPr="00C55540">
        <w:rPr>
          <w:rFonts w:ascii="Times New Roman" w:hAnsi="Times New Roman" w:cs="Times New Roman"/>
          <w:sz w:val="24"/>
          <w:szCs w:val="24"/>
        </w:rPr>
        <w:t>C, 16 h, 48%.</w:t>
      </w:r>
    </w:p>
    <w:p w:rsidR="006B7D71" w:rsidRPr="00C82F1B" w:rsidRDefault="006B7D71" w:rsidP="00101484">
      <w:pPr>
        <w:spacing w:line="480" w:lineRule="auto"/>
        <w:jc w:val="both"/>
        <w:rPr>
          <w:rFonts w:ascii="Times New Roman" w:hAnsi="Times New Roman" w:cs="Times New Roman"/>
          <w:sz w:val="24"/>
          <w:szCs w:val="24"/>
        </w:rPr>
      </w:pPr>
      <w:r w:rsidRPr="00C82F1B">
        <w:rPr>
          <w:rFonts w:ascii="Times New Roman" w:hAnsi="Times New Roman" w:cs="Times New Roman"/>
          <w:sz w:val="24"/>
          <w:szCs w:val="24"/>
        </w:rPr>
        <w:t xml:space="preserve">Breaking the N–O bond of compound </w:t>
      </w:r>
      <w:r w:rsidRPr="00C82F1B">
        <w:rPr>
          <w:rFonts w:ascii="Times New Roman" w:hAnsi="Times New Roman" w:cs="Times New Roman"/>
          <w:b/>
          <w:bCs/>
          <w:sz w:val="24"/>
          <w:szCs w:val="24"/>
        </w:rPr>
        <w:t>1</w:t>
      </w:r>
      <w:r>
        <w:rPr>
          <w:rFonts w:ascii="Times New Roman" w:hAnsi="Times New Roman" w:cs="Times New Roman"/>
          <w:b/>
          <w:bCs/>
          <w:sz w:val="24"/>
          <w:szCs w:val="24"/>
        </w:rPr>
        <w:t>53</w:t>
      </w:r>
      <w:r w:rsidRPr="00C82F1B">
        <w:rPr>
          <w:rFonts w:ascii="Times New Roman" w:hAnsi="Times New Roman" w:cs="Times New Roman"/>
          <w:sz w:val="24"/>
          <w:szCs w:val="24"/>
        </w:rPr>
        <w:t xml:space="preserve"> with zinc in acetic acid resulted in the formation of lactam product </w:t>
      </w:r>
      <w:r w:rsidRPr="00C82F1B">
        <w:rPr>
          <w:rFonts w:ascii="Times New Roman" w:hAnsi="Times New Roman" w:cs="Times New Roman"/>
          <w:b/>
          <w:bCs/>
          <w:sz w:val="24"/>
          <w:szCs w:val="24"/>
        </w:rPr>
        <w:t>1</w:t>
      </w:r>
      <w:r>
        <w:rPr>
          <w:rFonts w:ascii="Times New Roman" w:hAnsi="Times New Roman" w:cs="Times New Roman"/>
          <w:b/>
          <w:bCs/>
          <w:sz w:val="24"/>
          <w:szCs w:val="24"/>
        </w:rPr>
        <w:t>57</w:t>
      </w:r>
      <w:r w:rsidRPr="00C82F1B">
        <w:rPr>
          <w:rFonts w:ascii="Times New Roman" w:hAnsi="Times New Roman" w:cs="Times New Roman"/>
          <w:sz w:val="24"/>
          <w:szCs w:val="24"/>
        </w:rPr>
        <w:t xml:space="preserve"> in 76% yield without amino alcohol </w:t>
      </w:r>
      <w:r w:rsidRPr="00C82F1B">
        <w:rPr>
          <w:rFonts w:ascii="Times New Roman" w:hAnsi="Times New Roman" w:cs="Times New Roman"/>
          <w:b/>
          <w:bCs/>
          <w:sz w:val="24"/>
          <w:szCs w:val="24"/>
        </w:rPr>
        <w:t>1</w:t>
      </w:r>
      <w:r>
        <w:rPr>
          <w:rFonts w:ascii="Times New Roman" w:hAnsi="Times New Roman" w:cs="Times New Roman"/>
          <w:b/>
          <w:bCs/>
          <w:sz w:val="24"/>
          <w:szCs w:val="24"/>
        </w:rPr>
        <w:t>56</w:t>
      </w:r>
      <w:r w:rsidRPr="00C82F1B">
        <w:rPr>
          <w:rFonts w:ascii="Times New Roman" w:hAnsi="Times New Roman" w:cs="Times New Roman"/>
          <w:sz w:val="24"/>
          <w:szCs w:val="24"/>
        </w:rPr>
        <w:t xml:space="preserve"> being observed (Scheme 3.</w:t>
      </w:r>
      <w:r>
        <w:rPr>
          <w:rFonts w:ascii="Times New Roman" w:hAnsi="Times New Roman" w:cs="Times New Roman"/>
          <w:sz w:val="24"/>
          <w:szCs w:val="24"/>
        </w:rPr>
        <w:t>19</w:t>
      </w:r>
      <w:r w:rsidRPr="00C82F1B">
        <w:rPr>
          <w:rFonts w:ascii="Times New Roman" w:hAnsi="Times New Roman" w:cs="Times New Roman"/>
          <w:sz w:val="24"/>
          <w:szCs w:val="24"/>
        </w:rPr>
        <w:t xml:space="preserve">). </w:t>
      </w:r>
      <w:r w:rsidRPr="00C82F1B">
        <w:rPr>
          <w:rFonts w:ascii="Times New Roman" w:hAnsi="Times New Roman" w:cs="Times New Roman"/>
          <w:sz w:val="24"/>
          <w:szCs w:val="24"/>
        </w:rPr>
        <w:lastRenderedPageBreak/>
        <w:t xml:space="preserve">This suggested that formation of the lactam from the six-membered ring amine is faster than </w:t>
      </w:r>
      <w:r>
        <w:rPr>
          <w:rFonts w:ascii="Times New Roman" w:hAnsi="Times New Roman" w:cs="Times New Roman"/>
          <w:sz w:val="24"/>
          <w:szCs w:val="24"/>
        </w:rPr>
        <w:t xml:space="preserve">from </w:t>
      </w:r>
      <w:r w:rsidRPr="00C82F1B">
        <w:rPr>
          <w:rFonts w:ascii="Times New Roman" w:hAnsi="Times New Roman" w:cs="Times New Roman"/>
          <w:sz w:val="24"/>
          <w:szCs w:val="24"/>
        </w:rPr>
        <w:t xml:space="preserve">the five-membered ring amine. </w:t>
      </w:r>
      <w:r>
        <w:rPr>
          <w:rFonts w:ascii="Times New Roman" w:hAnsi="Times New Roman" w:cs="Times New Roman"/>
          <w:sz w:val="24"/>
          <w:szCs w:val="24"/>
        </w:rPr>
        <w:t>Single crystal</w:t>
      </w:r>
      <w:r w:rsidRPr="00C82F1B">
        <w:rPr>
          <w:rFonts w:ascii="Times New Roman" w:hAnsi="Times New Roman" w:cs="Times New Roman"/>
          <w:sz w:val="24"/>
          <w:szCs w:val="24"/>
        </w:rPr>
        <w:t xml:space="preserve"> X-ray structure </w:t>
      </w:r>
      <w:r>
        <w:rPr>
          <w:rFonts w:ascii="Times New Roman" w:hAnsi="Times New Roman" w:cs="Times New Roman"/>
          <w:sz w:val="24"/>
          <w:szCs w:val="24"/>
        </w:rPr>
        <w:t>analysis</w:t>
      </w:r>
      <w:r w:rsidRPr="00C82F1B">
        <w:rPr>
          <w:rFonts w:ascii="Times New Roman" w:hAnsi="Times New Roman" w:cs="Times New Roman"/>
          <w:sz w:val="24"/>
          <w:szCs w:val="24"/>
        </w:rPr>
        <w:t xml:space="preserve"> confirm</w:t>
      </w:r>
      <w:r>
        <w:rPr>
          <w:rFonts w:ascii="Times New Roman" w:hAnsi="Times New Roman" w:cs="Times New Roman"/>
          <w:sz w:val="24"/>
          <w:szCs w:val="24"/>
        </w:rPr>
        <w:t>ed</w:t>
      </w:r>
      <w:r w:rsidRPr="00C82F1B">
        <w:rPr>
          <w:rFonts w:ascii="Times New Roman" w:hAnsi="Times New Roman" w:cs="Times New Roman"/>
          <w:sz w:val="24"/>
          <w:szCs w:val="24"/>
        </w:rPr>
        <w:t xml:space="preserve"> the relative stereochemistry of compound </w:t>
      </w:r>
      <w:r w:rsidRPr="00C82F1B">
        <w:rPr>
          <w:rFonts w:ascii="Times New Roman" w:hAnsi="Times New Roman" w:cs="Times New Roman"/>
          <w:b/>
          <w:bCs/>
          <w:sz w:val="24"/>
          <w:szCs w:val="24"/>
        </w:rPr>
        <w:t>1</w:t>
      </w:r>
      <w:r>
        <w:rPr>
          <w:rFonts w:ascii="Times New Roman" w:hAnsi="Times New Roman" w:cs="Times New Roman"/>
          <w:b/>
          <w:bCs/>
          <w:sz w:val="24"/>
          <w:szCs w:val="24"/>
        </w:rPr>
        <w:t>57</w:t>
      </w:r>
      <w:r w:rsidRPr="00C82F1B">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101484">
        <w:rPr>
          <w:rFonts w:ascii="Times New Roman" w:hAnsi="Times New Roman" w:cs="Times New Roman"/>
          <w:sz w:val="24"/>
          <w:szCs w:val="24"/>
        </w:rPr>
        <w:t>therefore allows us</w:t>
      </w:r>
      <w:r>
        <w:rPr>
          <w:rFonts w:ascii="Times New Roman" w:hAnsi="Times New Roman" w:cs="Times New Roman"/>
          <w:sz w:val="24"/>
          <w:szCs w:val="24"/>
        </w:rPr>
        <w:t xml:space="preserve"> to work out the relative stereochemistry of cycloadduct </w:t>
      </w:r>
      <w:r w:rsidRPr="006B112F">
        <w:rPr>
          <w:rFonts w:ascii="Times New Roman" w:hAnsi="Times New Roman" w:cs="Times New Roman"/>
          <w:b/>
          <w:bCs/>
          <w:sz w:val="24"/>
          <w:szCs w:val="24"/>
        </w:rPr>
        <w:t>15</w:t>
      </w:r>
      <w:r>
        <w:rPr>
          <w:rFonts w:ascii="Times New Roman" w:hAnsi="Times New Roman" w:cs="Times New Roman"/>
          <w:b/>
          <w:bCs/>
          <w:sz w:val="24"/>
          <w:szCs w:val="24"/>
        </w:rPr>
        <w:t xml:space="preserve">3 </w:t>
      </w:r>
      <w:r w:rsidRPr="00C82F1B">
        <w:rPr>
          <w:rFonts w:ascii="Times New Roman" w:hAnsi="Times New Roman" w:cs="Times New Roman"/>
          <w:sz w:val="24"/>
          <w:szCs w:val="24"/>
        </w:rPr>
        <w:t>(Scheme 3.</w:t>
      </w:r>
      <w:r>
        <w:rPr>
          <w:rFonts w:ascii="Times New Roman" w:hAnsi="Times New Roman" w:cs="Times New Roman"/>
          <w:sz w:val="24"/>
          <w:szCs w:val="24"/>
        </w:rPr>
        <w:t>19</w:t>
      </w:r>
      <w:r w:rsidRPr="00C82F1B">
        <w:rPr>
          <w:rFonts w:ascii="Times New Roman" w:hAnsi="Times New Roman" w:cs="Times New Roman"/>
          <w:sz w:val="24"/>
          <w:szCs w:val="24"/>
        </w:rPr>
        <w:t xml:space="preserve">). </w:t>
      </w:r>
    </w:p>
    <w:p w:rsidR="006B7D71" w:rsidRPr="00C82F1B" w:rsidRDefault="00803F6F" w:rsidP="006B7D71">
      <w:pPr>
        <w:spacing w:line="480" w:lineRule="auto"/>
        <w:jc w:val="center"/>
        <w:rPr>
          <w:rFonts w:ascii="Times New Roman" w:hAnsi="Times New Roman" w:cs="Times New Roman"/>
          <w:sz w:val="24"/>
          <w:szCs w:val="24"/>
        </w:rPr>
      </w:pPr>
      <w:r>
        <w:object w:dxaOrig="8618" w:dyaOrig="1956">
          <v:shape id="_x0000_i1086" type="#_x0000_t75" style="width:344.25pt;height:78.75pt" o:ole="">
            <v:imagedata r:id="rId137" o:title=""/>
          </v:shape>
          <o:OLEObject Type="Embed" ProgID="ChemDraw.Document.6.0" ShapeID="_x0000_i1086" DrawAspect="Content" ObjectID="_1554114288" r:id="rId138"/>
        </w:object>
      </w:r>
    </w:p>
    <w:p w:rsidR="006B7D71" w:rsidRPr="00C82F1B" w:rsidRDefault="006B7D71" w:rsidP="006B7D71">
      <w:pPr>
        <w:spacing w:line="480" w:lineRule="auto"/>
        <w:jc w:val="center"/>
        <w:rPr>
          <w:rFonts w:ascii="Times New Roman" w:hAnsi="Times New Roman" w:cs="Times New Roman"/>
          <w:sz w:val="24"/>
          <w:szCs w:val="24"/>
        </w:rPr>
      </w:pPr>
      <w:r w:rsidRPr="00C82F1B">
        <w:rPr>
          <w:rFonts w:ascii="Times New Roman" w:hAnsi="Times New Roman" w:cs="Times New Roman"/>
          <w:noProof/>
          <w:sz w:val="24"/>
          <w:szCs w:val="24"/>
          <w:lang w:val="en-GB" w:eastAsia="zh-CN" w:bidi="ar-SA"/>
        </w:rPr>
        <w:drawing>
          <wp:inline distT="0" distB="0" distL="0" distR="0">
            <wp:extent cx="2142698" cy="1868479"/>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9" cstate="print">
                      <a:extLst>
                        <a:ext uri="{28A0092B-C50C-407E-A947-70E740481C1C}">
                          <a14:useLocalDpi xmlns:a14="http://schemas.microsoft.com/office/drawing/2010/main" val="0"/>
                        </a:ext>
                      </a:extLst>
                    </a:blip>
                    <a:srcRect l="34180" t="31244" r="34479" b="32338"/>
                    <a:stretch>
                      <a:fillRect/>
                    </a:stretch>
                  </pic:blipFill>
                  <pic:spPr bwMode="auto">
                    <a:xfrm>
                      <a:off x="0" y="0"/>
                      <a:ext cx="2191773" cy="1911273"/>
                    </a:xfrm>
                    <a:prstGeom prst="rect">
                      <a:avLst/>
                    </a:prstGeom>
                    <a:noFill/>
                    <a:ln>
                      <a:noFill/>
                    </a:ln>
                    <a:extLst/>
                  </pic:spPr>
                </pic:pic>
              </a:graphicData>
            </a:graphic>
          </wp:inline>
        </w:drawing>
      </w:r>
      <w:r w:rsidR="00812477">
        <w:object w:dxaOrig="2159" w:dyaOrig="1944">
          <v:shape id="_x0000_i1087" type="#_x0000_t75" style="width:87pt;height:78pt" o:ole="">
            <v:imagedata r:id="rId140" o:title=""/>
          </v:shape>
          <o:OLEObject Type="Embed" ProgID="ChemDraw.Document.6.0" ShapeID="_x0000_i1087" DrawAspect="Content" ObjectID="_1554114289" r:id="rId141"/>
        </w:object>
      </w:r>
    </w:p>
    <w:p w:rsidR="006B7D71" w:rsidRPr="00C82F1B" w:rsidRDefault="006B7D71" w:rsidP="006B7D71">
      <w:pPr>
        <w:spacing w:line="480" w:lineRule="auto"/>
        <w:jc w:val="center"/>
        <w:rPr>
          <w:rFonts w:ascii="Times New Roman" w:hAnsi="Times New Roman" w:cs="Times New Roman"/>
          <w:b/>
          <w:bCs/>
          <w:sz w:val="24"/>
          <w:szCs w:val="24"/>
        </w:rPr>
      </w:pPr>
      <w:r w:rsidRPr="00C82F1B">
        <w:rPr>
          <w:rFonts w:ascii="Times New Roman" w:hAnsi="Times New Roman" w:cs="Times New Roman"/>
          <w:b/>
          <w:bCs/>
          <w:sz w:val="24"/>
          <w:szCs w:val="24"/>
        </w:rPr>
        <w:t>Scheme 3.</w:t>
      </w:r>
      <w:r>
        <w:rPr>
          <w:rFonts w:ascii="Times New Roman" w:hAnsi="Times New Roman" w:cs="Times New Roman"/>
          <w:b/>
          <w:bCs/>
          <w:sz w:val="24"/>
          <w:szCs w:val="24"/>
        </w:rPr>
        <w:t>19</w:t>
      </w:r>
    </w:p>
    <w:p w:rsidR="006B7D71" w:rsidRPr="00C82F1B" w:rsidRDefault="006B7D71" w:rsidP="006B7D71">
      <w:pPr>
        <w:spacing w:line="480" w:lineRule="auto"/>
        <w:jc w:val="center"/>
        <w:rPr>
          <w:rFonts w:ascii="Times New Roman" w:hAnsi="Times New Roman" w:cs="Times New Roman"/>
          <w:sz w:val="24"/>
          <w:szCs w:val="24"/>
        </w:rPr>
      </w:pPr>
      <w:r w:rsidRPr="00C82F1B">
        <w:rPr>
          <w:rFonts w:ascii="Times New Roman" w:hAnsi="Times New Roman" w:cs="Times New Roman"/>
          <w:sz w:val="24"/>
          <w:szCs w:val="24"/>
        </w:rPr>
        <w:t>i) Zn (4.2 equiv), AcOH/H</w:t>
      </w:r>
      <w:r w:rsidRPr="00C82F1B">
        <w:rPr>
          <w:rFonts w:ascii="Times New Roman" w:hAnsi="Times New Roman" w:cs="Times New Roman"/>
          <w:sz w:val="24"/>
          <w:szCs w:val="24"/>
          <w:vertAlign w:val="subscript"/>
        </w:rPr>
        <w:t>2</w:t>
      </w:r>
      <w:r w:rsidRPr="00C82F1B">
        <w:rPr>
          <w:rFonts w:ascii="Times New Roman" w:hAnsi="Times New Roman" w:cs="Times New Roman"/>
          <w:sz w:val="24"/>
          <w:szCs w:val="24"/>
        </w:rPr>
        <w:t xml:space="preserve">O, 70 </w:t>
      </w:r>
      <w:r w:rsidRPr="00C82F1B">
        <w:rPr>
          <w:rFonts w:ascii="Times New Roman" w:hAnsi="Times New Roman" w:cs="Times New Roman"/>
          <w:sz w:val="24"/>
          <w:szCs w:val="24"/>
          <w:vertAlign w:val="superscript"/>
        </w:rPr>
        <w:t>o</w:t>
      </w:r>
      <w:r>
        <w:rPr>
          <w:rFonts w:ascii="Times New Roman" w:hAnsi="Times New Roman" w:cs="Times New Roman"/>
          <w:sz w:val="24"/>
          <w:szCs w:val="24"/>
        </w:rPr>
        <w:t>C, 2 h, 76%.</w:t>
      </w:r>
    </w:p>
    <w:p w:rsidR="006B7D71" w:rsidRPr="00E71237" w:rsidRDefault="006B7D71" w:rsidP="006B7D71">
      <w:pPr>
        <w:spacing w:line="480" w:lineRule="auto"/>
        <w:jc w:val="both"/>
        <w:rPr>
          <w:rFonts w:ascii="Times New Roman" w:hAnsi="Times New Roman" w:cs="Times New Roman"/>
          <w:b/>
          <w:bCs/>
          <w:sz w:val="24"/>
          <w:szCs w:val="24"/>
        </w:rPr>
      </w:pPr>
      <w:r w:rsidRPr="00E71237">
        <w:rPr>
          <w:rFonts w:ascii="Times New Roman" w:hAnsi="Times New Roman" w:cs="Times New Roman"/>
          <w:b/>
          <w:bCs/>
          <w:sz w:val="24"/>
          <w:szCs w:val="24"/>
        </w:rPr>
        <w:t>3.5 Synthesis of spirocyclic diamines</w:t>
      </w:r>
    </w:p>
    <w:p w:rsidR="006B7D71" w:rsidRDefault="006B7D71" w:rsidP="002B4AA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next challenge of our chemistry was to investigate the cycloaddition of the ketones </w:t>
      </w:r>
      <w:r w:rsidRPr="00234D4C">
        <w:rPr>
          <w:rFonts w:ascii="Times New Roman" w:hAnsi="Times New Roman" w:cs="Times New Roman"/>
          <w:b/>
          <w:bCs/>
          <w:sz w:val="24"/>
          <w:szCs w:val="24"/>
        </w:rPr>
        <w:t>1</w:t>
      </w:r>
      <w:r>
        <w:rPr>
          <w:rFonts w:ascii="Times New Roman" w:hAnsi="Times New Roman" w:cs="Times New Roman"/>
          <w:b/>
          <w:bCs/>
          <w:sz w:val="24"/>
          <w:szCs w:val="24"/>
        </w:rPr>
        <w:t>58</w:t>
      </w:r>
      <w:r>
        <w:rPr>
          <w:rFonts w:ascii="Times New Roman" w:hAnsi="Times New Roman" w:cs="Times New Roman"/>
          <w:sz w:val="24"/>
          <w:szCs w:val="24"/>
        </w:rPr>
        <w:t xml:space="preserve"> and </w:t>
      </w:r>
      <w:r w:rsidRPr="00234D4C">
        <w:rPr>
          <w:rFonts w:ascii="Times New Roman" w:hAnsi="Times New Roman" w:cs="Times New Roman"/>
          <w:b/>
          <w:bCs/>
          <w:sz w:val="24"/>
          <w:szCs w:val="24"/>
        </w:rPr>
        <w:t>1</w:t>
      </w:r>
      <w:r>
        <w:rPr>
          <w:rFonts w:ascii="Times New Roman" w:hAnsi="Times New Roman" w:cs="Times New Roman"/>
          <w:b/>
          <w:bCs/>
          <w:sz w:val="24"/>
          <w:szCs w:val="24"/>
        </w:rPr>
        <w:t>59</w:t>
      </w:r>
      <w:r>
        <w:rPr>
          <w:rFonts w:ascii="Times New Roman" w:hAnsi="Times New Roman" w:cs="Times New Roman"/>
          <w:sz w:val="24"/>
          <w:szCs w:val="24"/>
        </w:rPr>
        <w:t xml:space="preserve"> which contain</w:t>
      </w:r>
      <w:r w:rsidR="002B4AA2">
        <w:rPr>
          <w:rFonts w:ascii="Times New Roman" w:hAnsi="Times New Roman" w:cs="Times New Roman"/>
          <w:sz w:val="24"/>
          <w:szCs w:val="24"/>
        </w:rPr>
        <w:t xml:space="preserve"> an</w:t>
      </w:r>
      <w:r>
        <w:rPr>
          <w:rFonts w:ascii="Times New Roman" w:hAnsi="Times New Roman" w:cs="Times New Roman"/>
          <w:sz w:val="24"/>
          <w:szCs w:val="24"/>
        </w:rPr>
        <w:t xml:space="preserve"> </w:t>
      </w:r>
      <w:r w:rsidRPr="000211BD">
        <w:rPr>
          <w:rFonts w:ascii="Times New Roman" w:hAnsi="Times New Roman" w:cs="Times New Roman"/>
          <w:i/>
          <w:iCs/>
          <w:sz w:val="24"/>
          <w:szCs w:val="24"/>
        </w:rPr>
        <w:t>N</w:t>
      </w:r>
      <w:r w:rsidR="002B4AA2">
        <w:rPr>
          <w:rFonts w:ascii="Times New Roman" w:hAnsi="Times New Roman" w:cs="Times New Roman"/>
          <w:sz w:val="24"/>
          <w:szCs w:val="24"/>
        </w:rPr>
        <w:t>-hetero atom</w:t>
      </w:r>
      <w:r>
        <w:rPr>
          <w:rFonts w:ascii="Times New Roman" w:hAnsi="Times New Roman" w:cs="Times New Roman"/>
          <w:sz w:val="24"/>
          <w:szCs w:val="24"/>
        </w:rPr>
        <w:t xml:space="preserve"> at either the </w:t>
      </w:r>
      <w:r w:rsidRPr="001C04AE">
        <w:rPr>
          <w:rFonts w:ascii="Times New Roman" w:hAnsi="Times New Roman" w:cs="Times New Roman"/>
          <w:i/>
          <w:iCs/>
          <w:sz w:val="24"/>
          <w:szCs w:val="24"/>
        </w:rPr>
        <w:t>α</w:t>
      </w:r>
      <w:r>
        <w:rPr>
          <w:rFonts w:ascii="Times New Roman" w:hAnsi="Times New Roman" w:cs="Times New Roman"/>
          <w:sz w:val="24"/>
          <w:szCs w:val="24"/>
        </w:rPr>
        <w:t xml:space="preserve">- or </w:t>
      </w:r>
      <w:r w:rsidRPr="001C04AE">
        <w:rPr>
          <w:rFonts w:ascii="Times New Roman" w:hAnsi="Times New Roman" w:cs="Times New Roman"/>
          <w:i/>
          <w:iCs/>
          <w:sz w:val="24"/>
          <w:szCs w:val="24"/>
        </w:rPr>
        <w:t>β</w:t>
      </w:r>
      <w:r>
        <w:rPr>
          <w:rFonts w:ascii="Times New Roman" w:hAnsi="Times New Roman" w:cs="Times New Roman"/>
          <w:sz w:val="24"/>
          <w:szCs w:val="24"/>
        </w:rPr>
        <w:t>-positions to the ketone (Figure 3.</w:t>
      </w:r>
      <w:r w:rsidR="00D561FF">
        <w:rPr>
          <w:rFonts w:ascii="Times New Roman" w:hAnsi="Times New Roman" w:cs="Times New Roman"/>
          <w:sz w:val="24"/>
          <w:szCs w:val="24"/>
        </w:rPr>
        <w:t>5</w:t>
      </w:r>
      <w:r>
        <w:rPr>
          <w:rFonts w:ascii="Times New Roman" w:hAnsi="Times New Roman" w:cs="Times New Roman"/>
          <w:sz w:val="24"/>
          <w:szCs w:val="24"/>
        </w:rPr>
        <w:t xml:space="preserve">). </w:t>
      </w:r>
      <w:r w:rsidR="00101484">
        <w:rPr>
          <w:rFonts w:ascii="Times New Roman" w:hAnsi="Times New Roman" w:cs="Times New Roman"/>
          <w:sz w:val="24"/>
          <w:szCs w:val="24"/>
        </w:rPr>
        <w:t>The reason for wanting to incorporate another heteroatom into the structure relates to the expected reduction in lipophili</w:t>
      </w:r>
      <w:r w:rsidR="00AC4FC6">
        <w:rPr>
          <w:rFonts w:ascii="Times New Roman" w:hAnsi="Times New Roman" w:cs="Times New Roman"/>
          <w:sz w:val="24"/>
          <w:szCs w:val="24"/>
        </w:rPr>
        <w:t>c</w:t>
      </w:r>
      <w:r w:rsidR="002B4AA2">
        <w:rPr>
          <w:rFonts w:ascii="Times New Roman" w:hAnsi="Times New Roman" w:cs="Times New Roman"/>
          <w:sz w:val="24"/>
          <w:szCs w:val="24"/>
        </w:rPr>
        <w:t>i</w:t>
      </w:r>
      <w:r w:rsidR="00AC4FC6">
        <w:rPr>
          <w:rFonts w:ascii="Times New Roman" w:hAnsi="Times New Roman" w:cs="Times New Roman"/>
          <w:sz w:val="24"/>
          <w:szCs w:val="24"/>
        </w:rPr>
        <w:t>ty and increase in drug-like properties.</w:t>
      </w:r>
      <w:r w:rsidR="009636A0">
        <w:rPr>
          <w:rFonts w:ascii="Times New Roman" w:hAnsi="Times New Roman" w:cs="Times New Roman"/>
          <w:sz w:val="24"/>
          <w:szCs w:val="24"/>
          <w:vertAlign w:val="superscript"/>
        </w:rPr>
        <w:t>83</w:t>
      </w:r>
      <w:r w:rsidR="00AC4FC6">
        <w:rPr>
          <w:rFonts w:ascii="Times New Roman" w:hAnsi="Times New Roman" w:cs="Times New Roman"/>
          <w:sz w:val="24"/>
          <w:szCs w:val="24"/>
        </w:rPr>
        <w:t xml:space="preserve"> </w:t>
      </w:r>
      <w:r>
        <w:rPr>
          <w:rFonts w:ascii="Times New Roman" w:hAnsi="Times New Roman" w:cs="Times New Roman"/>
          <w:sz w:val="24"/>
          <w:szCs w:val="24"/>
        </w:rPr>
        <w:t xml:space="preserve">The desired ketone </w:t>
      </w:r>
      <w:r w:rsidRPr="00234D4C">
        <w:rPr>
          <w:rFonts w:ascii="Times New Roman" w:hAnsi="Times New Roman" w:cs="Times New Roman"/>
          <w:b/>
          <w:bCs/>
          <w:sz w:val="24"/>
          <w:szCs w:val="24"/>
        </w:rPr>
        <w:t>1</w:t>
      </w:r>
      <w:r>
        <w:rPr>
          <w:rFonts w:ascii="Times New Roman" w:hAnsi="Times New Roman" w:cs="Times New Roman"/>
          <w:b/>
          <w:bCs/>
          <w:sz w:val="24"/>
          <w:szCs w:val="24"/>
        </w:rPr>
        <w:t>58</w:t>
      </w:r>
      <w:r>
        <w:rPr>
          <w:rFonts w:ascii="Times New Roman" w:hAnsi="Times New Roman" w:cs="Times New Roman"/>
          <w:sz w:val="24"/>
          <w:szCs w:val="24"/>
        </w:rPr>
        <w:t xml:space="preserve"> was synthesized by bromination of ketone </w:t>
      </w:r>
      <w:r w:rsidRPr="00234D4C">
        <w:rPr>
          <w:rFonts w:ascii="Times New Roman" w:hAnsi="Times New Roman" w:cs="Times New Roman"/>
          <w:b/>
          <w:bCs/>
          <w:sz w:val="24"/>
          <w:szCs w:val="24"/>
        </w:rPr>
        <w:t>1</w:t>
      </w:r>
      <w:r>
        <w:rPr>
          <w:rFonts w:ascii="Times New Roman" w:hAnsi="Times New Roman" w:cs="Times New Roman"/>
          <w:b/>
          <w:bCs/>
          <w:sz w:val="24"/>
          <w:szCs w:val="24"/>
        </w:rPr>
        <w:t>60</w:t>
      </w:r>
      <w:r>
        <w:rPr>
          <w:rFonts w:ascii="Times New Roman" w:hAnsi="Times New Roman" w:cs="Times New Roman"/>
          <w:sz w:val="24"/>
          <w:szCs w:val="24"/>
        </w:rPr>
        <w:t xml:space="preserve"> then </w:t>
      </w:r>
      <w:r w:rsidRPr="001C04AE">
        <w:rPr>
          <w:rFonts w:ascii="Times New Roman" w:hAnsi="Times New Roman" w:cs="Times New Roman"/>
          <w:i/>
          <w:iCs/>
          <w:sz w:val="24"/>
          <w:szCs w:val="24"/>
        </w:rPr>
        <w:t>N</w:t>
      </w:r>
      <w:r>
        <w:rPr>
          <w:rFonts w:ascii="Times New Roman" w:hAnsi="Times New Roman" w:cs="Times New Roman"/>
          <w:sz w:val="24"/>
          <w:szCs w:val="24"/>
        </w:rPr>
        <w:t>-alkylation with diallyl amine to give the product in 76% yield (Scheme 3.20).</w:t>
      </w:r>
    </w:p>
    <w:p w:rsidR="006B7D71" w:rsidRDefault="00812477" w:rsidP="006B7D71">
      <w:pPr>
        <w:spacing w:line="480" w:lineRule="auto"/>
        <w:jc w:val="center"/>
        <w:rPr>
          <w:rFonts w:ascii="Times New Roman" w:hAnsi="Times New Roman" w:cs="Times New Roman"/>
          <w:sz w:val="24"/>
          <w:szCs w:val="24"/>
        </w:rPr>
      </w:pPr>
      <w:r>
        <w:object w:dxaOrig="6539" w:dyaOrig="1809">
          <v:shape id="_x0000_i1088" type="#_x0000_t75" style="width:261.75pt;height:72.75pt" o:ole="">
            <v:imagedata r:id="rId142" o:title=""/>
          </v:shape>
          <o:OLEObject Type="Embed" ProgID="ChemDraw.Document.6.0" ShapeID="_x0000_i1088" DrawAspect="Content" ObjectID="_1554114290" r:id="rId143"/>
        </w:object>
      </w:r>
    </w:p>
    <w:p w:rsidR="006B7D71" w:rsidRPr="001107EA" w:rsidRDefault="006B7D71" w:rsidP="00A70FFB">
      <w:pPr>
        <w:spacing w:line="480" w:lineRule="auto"/>
        <w:jc w:val="center"/>
        <w:rPr>
          <w:rFonts w:ascii="Times New Roman" w:hAnsi="Times New Roman" w:cs="Times New Roman"/>
          <w:b/>
          <w:bCs/>
          <w:sz w:val="24"/>
          <w:szCs w:val="24"/>
        </w:rPr>
      </w:pPr>
      <w:r w:rsidRPr="001107EA">
        <w:rPr>
          <w:rFonts w:ascii="Times New Roman" w:hAnsi="Times New Roman" w:cs="Times New Roman"/>
          <w:b/>
          <w:bCs/>
          <w:sz w:val="24"/>
          <w:szCs w:val="24"/>
        </w:rPr>
        <w:t>Figure 3.</w:t>
      </w:r>
      <w:r w:rsidR="00D561FF">
        <w:rPr>
          <w:rFonts w:ascii="Times New Roman" w:hAnsi="Times New Roman" w:cs="Times New Roman"/>
          <w:b/>
          <w:bCs/>
          <w:sz w:val="24"/>
          <w:szCs w:val="24"/>
        </w:rPr>
        <w:t>5</w:t>
      </w:r>
    </w:p>
    <w:p w:rsidR="006B7D71" w:rsidRDefault="006B7D71" w:rsidP="006B7D71">
      <w:pPr>
        <w:spacing w:line="480" w:lineRule="auto"/>
        <w:jc w:val="center"/>
        <w:rPr>
          <w:rFonts w:ascii="Times New Roman" w:hAnsi="Times New Roman" w:cs="Times New Roman"/>
          <w:sz w:val="24"/>
          <w:szCs w:val="24"/>
        </w:rPr>
      </w:pPr>
      <w:r>
        <w:object w:dxaOrig="8083" w:dyaOrig="1459">
          <v:shape id="_x0000_i1089" type="#_x0000_t75" style="width:324pt;height:58.5pt;mso-position-horizontal:absolute" o:ole="">
            <v:imagedata r:id="rId144" o:title=""/>
          </v:shape>
          <o:OLEObject Type="Embed" ProgID="ChemDraw.Document.6.0" ShapeID="_x0000_i1089" DrawAspect="Content" ObjectID="_1554114291" r:id="rId145"/>
        </w:object>
      </w:r>
    </w:p>
    <w:p w:rsidR="006B7D71" w:rsidRPr="004C14B4" w:rsidRDefault="006B7D71" w:rsidP="006B7D71">
      <w:pPr>
        <w:spacing w:line="480" w:lineRule="auto"/>
        <w:jc w:val="center"/>
        <w:rPr>
          <w:rFonts w:ascii="Times New Roman" w:hAnsi="Times New Roman" w:cs="Times New Roman"/>
          <w:b/>
          <w:bCs/>
          <w:sz w:val="24"/>
          <w:szCs w:val="24"/>
        </w:rPr>
      </w:pPr>
      <w:r w:rsidRPr="004C14B4">
        <w:rPr>
          <w:rFonts w:ascii="Times New Roman" w:hAnsi="Times New Roman" w:cs="Times New Roman"/>
          <w:b/>
          <w:bCs/>
          <w:sz w:val="24"/>
          <w:szCs w:val="24"/>
        </w:rPr>
        <w:t>Scheme 3.</w:t>
      </w:r>
      <w:r>
        <w:rPr>
          <w:rFonts w:ascii="Times New Roman" w:hAnsi="Times New Roman" w:cs="Times New Roman"/>
          <w:b/>
          <w:bCs/>
          <w:sz w:val="24"/>
          <w:szCs w:val="24"/>
        </w:rPr>
        <w:t>20</w:t>
      </w:r>
    </w:p>
    <w:p w:rsidR="006B7D71" w:rsidRPr="00234D4C" w:rsidRDefault="006B7D71" w:rsidP="006B7D71">
      <w:pPr>
        <w:spacing w:line="480" w:lineRule="auto"/>
        <w:jc w:val="center"/>
        <w:rPr>
          <w:rFonts w:ascii="Times New Roman" w:hAnsi="Times New Roman" w:cs="Times New Roman"/>
          <w:sz w:val="24"/>
          <w:szCs w:val="24"/>
        </w:rPr>
      </w:pPr>
      <w:r w:rsidRPr="00234D4C">
        <w:rPr>
          <w:rFonts w:ascii="Times New Roman" w:hAnsi="Times New Roman" w:cs="Times New Roman"/>
          <w:sz w:val="24"/>
          <w:szCs w:val="24"/>
        </w:rPr>
        <w:t>i) Br</w:t>
      </w:r>
      <w:r w:rsidRPr="00234D4C">
        <w:rPr>
          <w:rFonts w:ascii="Times New Roman" w:hAnsi="Times New Roman" w:cs="Times New Roman"/>
          <w:sz w:val="24"/>
          <w:szCs w:val="24"/>
          <w:vertAlign w:val="subscript"/>
        </w:rPr>
        <w:t>2</w:t>
      </w:r>
      <w:r w:rsidRPr="00234D4C">
        <w:rPr>
          <w:rFonts w:ascii="Times New Roman" w:hAnsi="Times New Roman" w:cs="Times New Roman"/>
          <w:sz w:val="24"/>
          <w:szCs w:val="24"/>
        </w:rPr>
        <w:t xml:space="preserve">, MeOH, </w:t>
      </w:r>
      <w:r w:rsidRPr="00C82F1B">
        <w:rPr>
          <w:rFonts w:ascii="Times New Roman" w:hAnsi="Times New Roman" w:cs="Times New Roman"/>
          <w:sz w:val="24"/>
          <w:szCs w:val="24"/>
        </w:rPr>
        <w:t>–</w:t>
      </w:r>
      <w:r w:rsidRPr="00234D4C">
        <w:rPr>
          <w:rFonts w:ascii="Times New Roman" w:hAnsi="Times New Roman" w:cs="Times New Roman"/>
          <w:sz w:val="24"/>
          <w:szCs w:val="24"/>
        </w:rPr>
        <w:t xml:space="preserve">10 </w:t>
      </w:r>
      <w:r w:rsidRPr="00234D4C">
        <w:rPr>
          <w:rFonts w:ascii="Times New Roman" w:hAnsi="Times New Roman" w:cs="Times New Roman"/>
          <w:sz w:val="24"/>
          <w:szCs w:val="24"/>
          <w:vertAlign w:val="superscript"/>
        </w:rPr>
        <w:t>o</w:t>
      </w:r>
      <w:r w:rsidRPr="00234D4C">
        <w:rPr>
          <w:rFonts w:ascii="Times New Roman" w:hAnsi="Times New Roman" w:cs="Times New Roman"/>
          <w:sz w:val="24"/>
          <w:szCs w:val="24"/>
        </w:rPr>
        <w:t>C, 1</w:t>
      </w:r>
      <w:r>
        <w:rPr>
          <w:rFonts w:ascii="Times New Roman" w:hAnsi="Times New Roman" w:cs="Times New Roman"/>
          <w:sz w:val="24"/>
          <w:szCs w:val="24"/>
        </w:rPr>
        <w:t xml:space="preserve"> </w:t>
      </w:r>
      <w:r w:rsidRPr="00234D4C">
        <w:rPr>
          <w:rFonts w:ascii="Times New Roman" w:hAnsi="Times New Roman" w:cs="Times New Roman"/>
          <w:sz w:val="24"/>
          <w:szCs w:val="24"/>
        </w:rPr>
        <w:t>h, rt, 1</w:t>
      </w:r>
      <w:r>
        <w:rPr>
          <w:rFonts w:ascii="Times New Roman" w:hAnsi="Times New Roman" w:cs="Times New Roman"/>
          <w:sz w:val="24"/>
          <w:szCs w:val="24"/>
        </w:rPr>
        <w:t xml:space="preserve"> </w:t>
      </w:r>
      <w:r w:rsidRPr="00234D4C">
        <w:rPr>
          <w:rFonts w:ascii="Times New Roman" w:hAnsi="Times New Roman" w:cs="Times New Roman"/>
          <w:sz w:val="24"/>
          <w:szCs w:val="24"/>
        </w:rPr>
        <w:t>h, H</w:t>
      </w:r>
      <w:r w:rsidRPr="00234D4C">
        <w:rPr>
          <w:rFonts w:ascii="Times New Roman" w:hAnsi="Times New Roman" w:cs="Times New Roman"/>
          <w:sz w:val="24"/>
          <w:szCs w:val="24"/>
          <w:vertAlign w:val="subscript"/>
        </w:rPr>
        <w:t>2</w:t>
      </w:r>
      <w:r w:rsidRPr="00234D4C">
        <w:rPr>
          <w:rFonts w:ascii="Times New Roman" w:hAnsi="Times New Roman" w:cs="Times New Roman"/>
          <w:sz w:val="24"/>
          <w:szCs w:val="24"/>
        </w:rPr>
        <w:t>SO</w:t>
      </w:r>
      <w:r w:rsidRPr="00234D4C">
        <w:rPr>
          <w:rFonts w:ascii="Times New Roman" w:hAnsi="Times New Roman" w:cs="Times New Roman"/>
          <w:sz w:val="24"/>
          <w:szCs w:val="24"/>
          <w:vertAlign w:val="subscript"/>
        </w:rPr>
        <w:t>4</w:t>
      </w:r>
      <w:r w:rsidRPr="00234D4C">
        <w:rPr>
          <w:rFonts w:ascii="Times New Roman" w:hAnsi="Times New Roman" w:cs="Times New Roman"/>
          <w:sz w:val="24"/>
          <w:szCs w:val="24"/>
        </w:rPr>
        <w:t>, rt, 17 h; ii) diallylamine, MeCN, K</w:t>
      </w:r>
      <w:r w:rsidRPr="00234D4C">
        <w:rPr>
          <w:rFonts w:ascii="Times New Roman" w:hAnsi="Times New Roman" w:cs="Times New Roman"/>
          <w:sz w:val="24"/>
          <w:szCs w:val="24"/>
          <w:vertAlign w:val="subscript"/>
        </w:rPr>
        <w:t>2</w:t>
      </w:r>
      <w:r w:rsidRPr="00234D4C">
        <w:rPr>
          <w:rFonts w:ascii="Times New Roman" w:hAnsi="Times New Roman" w:cs="Times New Roman"/>
          <w:sz w:val="24"/>
          <w:szCs w:val="24"/>
        </w:rPr>
        <w:t>CO</w:t>
      </w:r>
      <w:r w:rsidRPr="00234D4C">
        <w:rPr>
          <w:rFonts w:ascii="Times New Roman" w:hAnsi="Times New Roman" w:cs="Times New Roman"/>
          <w:sz w:val="24"/>
          <w:szCs w:val="24"/>
          <w:vertAlign w:val="subscript"/>
        </w:rPr>
        <w:t>3</w:t>
      </w:r>
      <w:r w:rsidRPr="00234D4C">
        <w:rPr>
          <w:rFonts w:ascii="Times New Roman" w:hAnsi="Times New Roman" w:cs="Times New Roman"/>
          <w:sz w:val="24"/>
          <w:szCs w:val="24"/>
        </w:rPr>
        <w:t>, rt, 17 h, 76%.</w:t>
      </w:r>
    </w:p>
    <w:p w:rsidR="006B7D71" w:rsidRDefault="006B7D71" w:rsidP="009636A0">
      <w:pPr>
        <w:spacing w:line="480" w:lineRule="auto"/>
        <w:jc w:val="both"/>
        <w:rPr>
          <w:rFonts w:ascii="Times New Roman" w:hAnsi="Times New Roman" w:cs="Times New Roman"/>
          <w:sz w:val="24"/>
          <w:szCs w:val="24"/>
        </w:rPr>
      </w:pPr>
      <w:r w:rsidRPr="00234D4C">
        <w:rPr>
          <w:rFonts w:ascii="Times New Roman" w:hAnsi="Times New Roman" w:cs="Times New Roman"/>
          <w:sz w:val="24"/>
          <w:szCs w:val="24"/>
        </w:rPr>
        <w:t xml:space="preserve">The ketone </w:t>
      </w:r>
      <w:r w:rsidRPr="00F003DA">
        <w:rPr>
          <w:rFonts w:ascii="Times New Roman" w:hAnsi="Times New Roman" w:cs="Times New Roman"/>
          <w:b/>
          <w:bCs/>
          <w:sz w:val="24"/>
          <w:szCs w:val="24"/>
        </w:rPr>
        <w:t>1</w:t>
      </w:r>
      <w:r>
        <w:rPr>
          <w:rFonts w:ascii="Times New Roman" w:hAnsi="Times New Roman" w:cs="Times New Roman"/>
          <w:b/>
          <w:bCs/>
          <w:sz w:val="24"/>
          <w:szCs w:val="24"/>
        </w:rPr>
        <w:t>59</w:t>
      </w:r>
      <w:r>
        <w:rPr>
          <w:rFonts w:ascii="Times New Roman" w:hAnsi="Times New Roman" w:cs="Times New Roman"/>
          <w:sz w:val="24"/>
          <w:szCs w:val="24"/>
        </w:rPr>
        <w:t xml:space="preserve"> </w:t>
      </w:r>
      <w:r w:rsidRPr="00234D4C">
        <w:rPr>
          <w:rFonts w:ascii="Times New Roman" w:hAnsi="Times New Roman" w:cs="Times New Roman"/>
          <w:sz w:val="24"/>
          <w:szCs w:val="24"/>
        </w:rPr>
        <w:t>could be obtained by</w:t>
      </w:r>
      <w:r>
        <w:rPr>
          <w:rFonts w:ascii="Times New Roman" w:hAnsi="Times New Roman" w:cs="Times New Roman"/>
          <w:sz w:val="24"/>
          <w:szCs w:val="24"/>
        </w:rPr>
        <w:t xml:space="preserve"> a Kulinkovich reaction of ester </w:t>
      </w:r>
      <w:r w:rsidRPr="00F003DA">
        <w:rPr>
          <w:rFonts w:ascii="Times New Roman" w:hAnsi="Times New Roman" w:cs="Times New Roman"/>
          <w:b/>
          <w:bCs/>
          <w:sz w:val="24"/>
          <w:szCs w:val="24"/>
        </w:rPr>
        <w:t>1</w:t>
      </w:r>
      <w:r>
        <w:rPr>
          <w:rFonts w:ascii="Times New Roman" w:hAnsi="Times New Roman" w:cs="Times New Roman"/>
          <w:b/>
          <w:bCs/>
          <w:sz w:val="24"/>
          <w:szCs w:val="24"/>
        </w:rPr>
        <w:t>62</w:t>
      </w:r>
      <w:r>
        <w:rPr>
          <w:rFonts w:ascii="Times New Roman" w:hAnsi="Times New Roman" w:cs="Times New Roman"/>
          <w:sz w:val="24"/>
          <w:szCs w:val="24"/>
        </w:rPr>
        <w:t xml:space="preserve"> then bromination of cyclopropanol intermediate </w:t>
      </w:r>
      <w:r w:rsidRPr="00F003DA">
        <w:rPr>
          <w:rFonts w:ascii="Times New Roman" w:hAnsi="Times New Roman" w:cs="Times New Roman"/>
          <w:b/>
          <w:bCs/>
          <w:sz w:val="24"/>
          <w:szCs w:val="24"/>
        </w:rPr>
        <w:t>1</w:t>
      </w:r>
      <w:r>
        <w:rPr>
          <w:rFonts w:ascii="Times New Roman" w:hAnsi="Times New Roman" w:cs="Times New Roman"/>
          <w:b/>
          <w:bCs/>
          <w:sz w:val="24"/>
          <w:szCs w:val="24"/>
        </w:rPr>
        <w:t>63</w:t>
      </w:r>
      <w:r>
        <w:rPr>
          <w:rFonts w:ascii="Times New Roman" w:hAnsi="Times New Roman" w:cs="Times New Roman"/>
          <w:sz w:val="24"/>
          <w:szCs w:val="24"/>
        </w:rPr>
        <w:t>,</w:t>
      </w:r>
      <w:r>
        <w:rPr>
          <w:rFonts w:ascii="Times New Roman" w:hAnsi="Times New Roman" w:cs="Times New Roman"/>
          <w:sz w:val="24"/>
          <w:szCs w:val="24"/>
          <w:vertAlign w:val="superscript"/>
        </w:rPr>
        <w:t>8</w:t>
      </w:r>
      <w:r w:rsidR="009636A0">
        <w:rPr>
          <w:rFonts w:ascii="Times New Roman" w:hAnsi="Times New Roman" w:cs="Times New Roman"/>
          <w:sz w:val="24"/>
          <w:szCs w:val="24"/>
          <w:vertAlign w:val="superscript"/>
        </w:rPr>
        <w:t>4</w:t>
      </w:r>
      <w:r>
        <w:rPr>
          <w:rFonts w:ascii="Times New Roman" w:hAnsi="Times New Roman" w:cs="Times New Roman"/>
          <w:sz w:val="24"/>
          <w:szCs w:val="24"/>
        </w:rPr>
        <w:t xml:space="preserve"> followed by </w:t>
      </w:r>
      <w:r w:rsidRPr="001C04AE">
        <w:rPr>
          <w:rFonts w:ascii="Times New Roman" w:hAnsi="Times New Roman" w:cs="Times New Roman"/>
          <w:i/>
          <w:iCs/>
          <w:sz w:val="24"/>
          <w:szCs w:val="24"/>
        </w:rPr>
        <w:t>N</w:t>
      </w:r>
      <w:r>
        <w:rPr>
          <w:rFonts w:ascii="Times New Roman" w:hAnsi="Times New Roman" w:cs="Times New Roman"/>
          <w:sz w:val="24"/>
          <w:szCs w:val="24"/>
        </w:rPr>
        <w:t>-alkylation with diallyl amine to give the product in 66% yield (Scheme 3.21).</w:t>
      </w:r>
    </w:p>
    <w:p w:rsidR="006B7D71" w:rsidRDefault="006B7D71" w:rsidP="006B7D71">
      <w:pPr>
        <w:spacing w:line="480" w:lineRule="auto"/>
        <w:jc w:val="center"/>
        <w:rPr>
          <w:rFonts w:ascii="Times New Roman" w:hAnsi="Times New Roman" w:cs="Times New Roman"/>
          <w:sz w:val="24"/>
          <w:szCs w:val="24"/>
        </w:rPr>
      </w:pPr>
      <w:r>
        <w:object w:dxaOrig="6374" w:dyaOrig="2458">
          <v:shape id="_x0000_i1090" type="#_x0000_t75" style="width:255pt;height:98.25pt;mso-position-horizontal:absolute" o:ole="">
            <v:imagedata r:id="rId146" o:title=""/>
          </v:shape>
          <o:OLEObject Type="Embed" ProgID="ChemDraw.Document.6.0" ShapeID="_x0000_i1090" DrawAspect="Content" ObjectID="_1554114292" r:id="rId147"/>
        </w:object>
      </w:r>
    </w:p>
    <w:p w:rsidR="006B7D71" w:rsidRPr="00F003DA" w:rsidRDefault="006B7D71" w:rsidP="006B7D71">
      <w:pPr>
        <w:spacing w:line="480" w:lineRule="auto"/>
        <w:jc w:val="center"/>
        <w:rPr>
          <w:rFonts w:ascii="Times New Roman" w:hAnsi="Times New Roman" w:cs="Times New Roman"/>
          <w:b/>
          <w:bCs/>
          <w:sz w:val="24"/>
          <w:szCs w:val="24"/>
        </w:rPr>
      </w:pPr>
      <w:r w:rsidRPr="00F003DA">
        <w:rPr>
          <w:rFonts w:ascii="Times New Roman" w:hAnsi="Times New Roman" w:cs="Times New Roman"/>
          <w:b/>
          <w:bCs/>
          <w:sz w:val="24"/>
          <w:szCs w:val="24"/>
        </w:rPr>
        <w:t>Scheme 3.</w:t>
      </w:r>
      <w:r>
        <w:rPr>
          <w:rFonts w:ascii="Times New Roman" w:hAnsi="Times New Roman" w:cs="Times New Roman"/>
          <w:b/>
          <w:bCs/>
          <w:sz w:val="24"/>
          <w:szCs w:val="24"/>
        </w:rPr>
        <w:t>21</w:t>
      </w:r>
    </w:p>
    <w:p w:rsidR="006B7D71" w:rsidRDefault="006B7D71" w:rsidP="006B7D71">
      <w:pPr>
        <w:spacing w:line="480" w:lineRule="auto"/>
        <w:jc w:val="center"/>
        <w:rPr>
          <w:rFonts w:ascii="Times New Roman" w:hAnsi="Times New Roman" w:cs="Times New Roman"/>
          <w:sz w:val="24"/>
          <w:szCs w:val="24"/>
        </w:rPr>
      </w:pPr>
      <w:r>
        <w:rPr>
          <w:rFonts w:ascii="Times New Roman" w:hAnsi="Times New Roman" w:cs="Times New Roman"/>
          <w:sz w:val="24"/>
          <w:szCs w:val="24"/>
        </w:rPr>
        <w:t>i) Ti(O</w:t>
      </w:r>
      <w:r w:rsidRPr="00F003DA">
        <w:rPr>
          <w:rFonts w:ascii="Times New Roman" w:hAnsi="Times New Roman" w:cs="Times New Roman"/>
          <w:sz w:val="24"/>
          <w:szCs w:val="24"/>
          <w:vertAlign w:val="superscript"/>
        </w:rPr>
        <w:t>i</w:t>
      </w:r>
      <w:r>
        <w:rPr>
          <w:rFonts w:ascii="Times New Roman" w:hAnsi="Times New Roman" w:cs="Times New Roman"/>
          <w:sz w:val="24"/>
          <w:szCs w:val="24"/>
        </w:rPr>
        <w:t>Pr)</w:t>
      </w:r>
      <w:r w:rsidRPr="00F003DA">
        <w:rPr>
          <w:rFonts w:ascii="Times New Roman" w:hAnsi="Times New Roman" w:cs="Times New Roman"/>
          <w:sz w:val="24"/>
          <w:szCs w:val="24"/>
          <w:vertAlign w:val="subscript"/>
        </w:rPr>
        <w:t>4</w:t>
      </w:r>
      <w:r>
        <w:rPr>
          <w:rFonts w:ascii="Times New Roman" w:hAnsi="Times New Roman" w:cs="Times New Roman"/>
          <w:sz w:val="24"/>
          <w:szCs w:val="24"/>
        </w:rPr>
        <w:t>, EtMgBr, Et</w:t>
      </w:r>
      <w:r w:rsidRPr="00F003DA">
        <w:rPr>
          <w:rFonts w:ascii="Times New Roman" w:hAnsi="Times New Roman" w:cs="Times New Roman"/>
          <w:sz w:val="24"/>
          <w:szCs w:val="24"/>
          <w:vertAlign w:val="subscript"/>
        </w:rPr>
        <w:t>2</w:t>
      </w:r>
      <w:r>
        <w:rPr>
          <w:rFonts w:ascii="Times New Roman" w:hAnsi="Times New Roman" w:cs="Times New Roman"/>
          <w:sz w:val="24"/>
          <w:szCs w:val="24"/>
        </w:rPr>
        <w:t>O, rt, 17 h; ii) Br</w:t>
      </w:r>
      <w:r w:rsidRPr="00F003DA">
        <w:rPr>
          <w:rFonts w:ascii="Times New Roman" w:hAnsi="Times New Roman" w:cs="Times New Roman"/>
          <w:sz w:val="24"/>
          <w:szCs w:val="24"/>
          <w:vertAlign w:val="subscript"/>
        </w:rPr>
        <w:t>2</w:t>
      </w:r>
      <w:r>
        <w:rPr>
          <w:rFonts w:ascii="Times New Roman" w:hAnsi="Times New Roman" w:cs="Times New Roman"/>
          <w:sz w:val="24"/>
          <w:szCs w:val="24"/>
        </w:rPr>
        <w:t>, CH</w:t>
      </w:r>
      <w:r w:rsidRPr="00F003DA">
        <w:rPr>
          <w:rFonts w:ascii="Times New Roman" w:hAnsi="Times New Roman" w:cs="Times New Roman"/>
          <w:sz w:val="24"/>
          <w:szCs w:val="24"/>
          <w:vertAlign w:val="subscript"/>
        </w:rPr>
        <w:t>2</w:t>
      </w:r>
      <w:r>
        <w:rPr>
          <w:rFonts w:ascii="Times New Roman" w:hAnsi="Times New Roman" w:cs="Times New Roman"/>
          <w:sz w:val="24"/>
          <w:szCs w:val="24"/>
        </w:rPr>
        <w:t>Cl</w:t>
      </w:r>
      <w:r w:rsidRPr="00F003DA">
        <w:rPr>
          <w:rFonts w:ascii="Times New Roman" w:hAnsi="Times New Roman" w:cs="Times New Roman"/>
          <w:sz w:val="24"/>
          <w:szCs w:val="24"/>
          <w:vertAlign w:val="subscript"/>
        </w:rPr>
        <w:t>2</w:t>
      </w:r>
      <w:r>
        <w:rPr>
          <w:rFonts w:ascii="Times New Roman" w:hAnsi="Times New Roman" w:cs="Times New Roman"/>
          <w:sz w:val="24"/>
          <w:szCs w:val="24"/>
        </w:rPr>
        <w:t>, K</w:t>
      </w:r>
      <w:r w:rsidRPr="00F003DA">
        <w:rPr>
          <w:rFonts w:ascii="Times New Roman" w:hAnsi="Times New Roman" w:cs="Times New Roman"/>
          <w:sz w:val="24"/>
          <w:szCs w:val="24"/>
          <w:vertAlign w:val="subscript"/>
        </w:rPr>
        <w:t>2</w:t>
      </w:r>
      <w:r>
        <w:rPr>
          <w:rFonts w:ascii="Times New Roman" w:hAnsi="Times New Roman" w:cs="Times New Roman"/>
          <w:sz w:val="24"/>
          <w:szCs w:val="24"/>
        </w:rPr>
        <w:t>CO</w:t>
      </w:r>
      <w:r w:rsidRPr="00F003DA">
        <w:rPr>
          <w:rFonts w:ascii="Times New Roman" w:hAnsi="Times New Roman" w:cs="Times New Roman"/>
          <w:sz w:val="24"/>
          <w:szCs w:val="24"/>
          <w:vertAlign w:val="subscript"/>
        </w:rPr>
        <w:t>3</w:t>
      </w:r>
      <w:r>
        <w:rPr>
          <w:rFonts w:ascii="Times New Roman" w:hAnsi="Times New Roman" w:cs="Times New Roman"/>
          <w:sz w:val="24"/>
          <w:szCs w:val="24"/>
        </w:rPr>
        <w:t xml:space="preserve">, 0 </w:t>
      </w:r>
      <w:r w:rsidRPr="00F003DA">
        <w:rPr>
          <w:rFonts w:ascii="Times New Roman" w:hAnsi="Times New Roman" w:cs="Times New Roman"/>
          <w:sz w:val="24"/>
          <w:szCs w:val="24"/>
          <w:vertAlign w:val="superscript"/>
        </w:rPr>
        <w:t>o</w:t>
      </w:r>
      <w:r>
        <w:rPr>
          <w:rFonts w:ascii="Times New Roman" w:hAnsi="Times New Roman" w:cs="Times New Roman"/>
          <w:sz w:val="24"/>
          <w:szCs w:val="24"/>
        </w:rPr>
        <w:t>C, 1 h, 91% over 2 steps; iii) diallylamine, EtOAc, Et</w:t>
      </w:r>
      <w:r w:rsidRPr="00F003DA">
        <w:rPr>
          <w:rFonts w:ascii="Times New Roman" w:hAnsi="Times New Roman" w:cs="Times New Roman"/>
          <w:sz w:val="24"/>
          <w:szCs w:val="24"/>
          <w:vertAlign w:val="subscript"/>
        </w:rPr>
        <w:t>3</w:t>
      </w:r>
      <w:r>
        <w:rPr>
          <w:rFonts w:ascii="Times New Roman" w:hAnsi="Times New Roman" w:cs="Times New Roman"/>
          <w:sz w:val="24"/>
          <w:szCs w:val="24"/>
        </w:rPr>
        <w:t>N, rt, 3 h, 66% yield.</w:t>
      </w:r>
    </w:p>
    <w:p w:rsidR="006B7D71" w:rsidRDefault="006B7D71" w:rsidP="009636A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Treatment of ketone </w:t>
      </w:r>
      <w:r w:rsidRPr="00A7108C">
        <w:rPr>
          <w:rFonts w:ascii="Times New Roman" w:hAnsi="Times New Roman" w:cs="Times New Roman"/>
          <w:b/>
          <w:bCs/>
          <w:sz w:val="24"/>
          <w:szCs w:val="24"/>
        </w:rPr>
        <w:t>1</w:t>
      </w:r>
      <w:r>
        <w:rPr>
          <w:rFonts w:ascii="Times New Roman" w:hAnsi="Times New Roman" w:cs="Times New Roman"/>
          <w:b/>
          <w:bCs/>
          <w:sz w:val="24"/>
          <w:szCs w:val="24"/>
        </w:rPr>
        <w:t>58</w:t>
      </w:r>
      <w:r>
        <w:rPr>
          <w:rFonts w:ascii="Times New Roman" w:hAnsi="Times New Roman" w:cs="Times New Roman"/>
          <w:sz w:val="24"/>
          <w:szCs w:val="24"/>
        </w:rPr>
        <w:t xml:space="preserve"> with hydroxylamine but without </w:t>
      </w:r>
      <w:r w:rsidRPr="00BC3A13">
        <w:rPr>
          <w:rFonts w:ascii="Times New Roman" w:hAnsi="Times New Roman" w:cs="Times New Roman"/>
          <w:i/>
          <w:iCs/>
          <w:sz w:val="24"/>
          <w:szCs w:val="24"/>
        </w:rPr>
        <w:t>N</w:t>
      </w:r>
      <w:r>
        <w:rPr>
          <w:rFonts w:ascii="Times New Roman" w:hAnsi="Times New Roman" w:cs="Times New Roman"/>
          <w:sz w:val="24"/>
          <w:szCs w:val="24"/>
        </w:rPr>
        <w:t>,</w:t>
      </w:r>
      <w:r w:rsidRPr="00BC3A13">
        <w:rPr>
          <w:rFonts w:ascii="Times New Roman" w:hAnsi="Times New Roman" w:cs="Times New Roman"/>
          <w:i/>
          <w:iCs/>
          <w:sz w:val="24"/>
          <w:szCs w:val="24"/>
        </w:rPr>
        <w:t>N</w:t>
      </w:r>
      <w:r>
        <w:rPr>
          <w:rFonts w:ascii="Times New Roman" w:hAnsi="Times New Roman" w:cs="Times New Roman"/>
          <w:sz w:val="24"/>
          <w:szCs w:val="24"/>
        </w:rPr>
        <w:t xml:space="preserve">-diisopropylethylamine in toluene </w:t>
      </w:r>
      <w:r w:rsidR="00AC4FC6">
        <w:rPr>
          <w:rFonts w:ascii="Times New Roman" w:hAnsi="Times New Roman" w:cs="Times New Roman"/>
          <w:sz w:val="24"/>
          <w:szCs w:val="24"/>
        </w:rPr>
        <w:t>gave</w:t>
      </w:r>
      <w:r>
        <w:rPr>
          <w:rFonts w:ascii="Times New Roman" w:hAnsi="Times New Roman" w:cs="Times New Roman"/>
          <w:sz w:val="24"/>
          <w:szCs w:val="24"/>
        </w:rPr>
        <w:t xml:space="preserve"> cycloadduct </w:t>
      </w:r>
      <w:r w:rsidRPr="00A7108C">
        <w:rPr>
          <w:rFonts w:ascii="Times New Roman" w:hAnsi="Times New Roman" w:cs="Times New Roman"/>
          <w:b/>
          <w:bCs/>
          <w:sz w:val="24"/>
          <w:szCs w:val="24"/>
        </w:rPr>
        <w:t>1</w:t>
      </w:r>
      <w:r>
        <w:rPr>
          <w:rFonts w:ascii="Times New Roman" w:hAnsi="Times New Roman" w:cs="Times New Roman"/>
          <w:b/>
          <w:bCs/>
          <w:sz w:val="24"/>
          <w:szCs w:val="24"/>
        </w:rPr>
        <w:t>66</w:t>
      </w:r>
      <w:r>
        <w:rPr>
          <w:rFonts w:ascii="Times New Roman" w:hAnsi="Times New Roman" w:cs="Times New Roman"/>
          <w:sz w:val="24"/>
          <w:szCs w:val="24"/>
        </w:rPr>
        <w:t xml:space="preserve"> in 40% yield as a single regio- and diastereoisomer via the </w:t>
      </w:r>
      <w:r>
        <w:rPr>
          <w:rFonts w:ascii="Times New Roman" w:hAnsi="Times New Roman" w:cs="Times New Roman"/>
          <w:sz w:val="24"/>
          <w:szCs w:val="24"/>
        </w:rPr>
        <w:lastRenderedPageBreak/>
        <w:t xml:space="preserve">five-membered ring transition state of nitrone </w:t>
      </w:r>
      <w:r w:rsidRPr="00A7108C">
        <w:rPr>
          <w:rFonts w:ascii="Times New Roman" w:hAnsi="Times New Roman" w:cs="Times New Roman"/>
          <w:b/>
          <w:bCs/>
          <w:sz w:val="24"/>
          <w:szCs w:val="24"/>
        </w:rPr>
        <w:t>1</w:t>
      </w:r>
      <w:r>
        <w:rPr>
          <w:rFonts w:ascii="Times New Roman" w:hAnsi="Times New Roman" w:cs="Times New Roman"/>
          <w:b/>
          <w:bCs/>
          <w:sz w:val="24"/>
          <w:szCs w:val="24"/>
        </w:rPr>
        <w:t xml:space="preserve">65 </w:t>
      </w:r>
      <w:r>
        <w:rPr>
          <w:rFonts w:ascii="Times New Roman" w:hAnsi="Times New Roman" w:cs="Times New Roman"/>
          <w:sz w:val="24"/>
          <w:szCs w:val="24"/>
        </w:rPr>
        <w:t xml:space="preserve">(Scheme 3.22). We also carried out the intramolecular cycloaddition of ketone </w:t>
      </w:r>
      <w:r w:rsidRPr="00A7108C">
        <w:rPr>
          <w:rFonts w:ascii="Times New Roman" w:hAnsi="Times New Roman" w:cs="Times New Roman"/>
          <w:b/>
          <w:bCs/>
          <w:sz w:val="24"/>
          <w:szCs w:val="24"/>
        </w:rPr>
        <w:t>1</w:t>
      </w:r>
      <w:r>
        <w:rPr>
          <w:rFonts w:ascii="Times New Roman" w:hAnsi="Times New Roman" w:cs="Times New Roman"/>
          <w:b/>
          <w:bCs/>
          <w:sz w:val="24"/>
          <w:szCs w:val="24"/>
        </w:rPr>
        <w:t>58</w:t>
      </w:r>
      <w:r>
        <w:rPr>
          <w:rFonts w:ascii="Times New Roman" w:hAnsi="Times New Roman" w:cs="Times New Roman"/>
          <w:sz w:val="24"/>
          <w:szCs w:val="24"/>
        </w:rPr>
        <w:t xml:space="preserve"> with </w:t>
      </w:r>
      <w:r w:rsidRPr="00BC3A13">
        <w:rPr>
          <w:rFonts w:ascii="Times New Roman" w:hAnsi="Times New Roman" w:cs="Times New Roman"/>
          <w:i/>
          <w:iCs/>
          <w:sz w:val="24"/>
          <w:szCs w:val="24"/>
        </w:rPr>
        <w:t>N</w:t>
      </w:r>
      <w:r>
        <w:rPr>
          <w:rFonts w:ascii="Times New Roman" w:hAnsi="Times New Roman" w:cs="Times New Roman"/>
          <w:sz w:val="24"/>
          <w:szCs w:val="24"/>
        </w:rPr>
        <w:t>,</w:t>
      </w:r>
      <w:r w:rsidRPr="00BC3A13">
        <w:rPr>
          <w:rFonts w:ascii="Times New Roman" w:hAnsi="Times New Roman" w:cs="Times New Roman"/>
          <w:i/>
          <w:iCs/>
          <w:sz w:val="24"/>
          <w:szCs w:val="24"/>
        </w:rPr>
        <w:t>N</w:t>
      </w:r>
      <w:r w:rsidR="00AC4FC6">
        <w:rPr>
          <w:rFonts w:ascii="Times New Roman" w:hAnsi="Times New Roman" w:cs="Times New Roman"/>
          <w:sz w:val="24"/>
          <w:szCs w:val="24"/>
        </w:rPr>
        <w:t>-diisopropylethylamine however</w:t>
      </w:r>
      <w:r>
        <w:rPr>
          <w:rFonts w:ascii="Times New Roman" w:hAnsi="Times New Roman" w:cs="Times New Roman"/>
          <w:sz w:val="24"/>
          <w:szCs w:val="24"/>
        </w:rPr>
        <w:t xml:space="preserve"> the yield of product obtained was only 20%. The low yields might be due to the nitrogen atom still being reactive as </w:t>
      </w:r>
      <w:r w:rsidR="00AC4FC6">
        <w:rPr>
          <w:rFonts w:ascii="Times New Roman" w:hAnsi="Times New Roman" w:cs="Times New Roman"/>
          <w:sz w:val="24"/>
          <w:szCs w:val="24"/>
        </w:rPr>
        <w:t xml:space="preserve">a </w:t>
      </w:r>
      <w:r>
        <w:rPr>
          <w:rFonts w:ascii="Times New Roman" w:hAnsi="Times New Roman" w:cs="Times New Roman"/>
          <w:sz w:val="24"/>
          <w:szCs w:val="24"/>
        </w:rPr>
        <w:t xml:space="preserve">nucleophile. Alternatively, the product </w:t>
      </w:r>
      <w:r w:rsidRPr="00A7108C">
        <w:rPr>
          <w:rFonts w:ascii="Times New Roman" w:hAnsi="Times New Roman" w:cs="Times New Roman"/>
          <w:b/>
          <w:bCs/>
          <w:sz w:val="24"/>
          <w:szCs w:val="24"/>
        </w:rPr>
        <w:t>1</w:t>
      </w:r>
      <w:r>
        <w:rPr>
          <w:rFonts w:ascii="Times New Roman" w:hAnsi="Times New Roman" w:cs="Times New Roman"/>
          <w:b/>
          <w:bCs/>
          <w:sz w:val="24"/>
          <w:szCs w:val="24"/>
        </w:rPr>
        <w:t>66</w:t>
      </w:r>
      <w:r>
        <w:rPr>
          <w:rFonts w:ascii="Times New Roman" w:hAnsi="Times New Roman" w:cs="Times New Roman"/>
          <w:sz w:val="24"/>
          <w:szCs w:val="24"/>
        </w:rPr>
        <w:t xml:space="preserve"> is very polar and it was difficult to purify. </w:t>
      </w:r>
      <w:r w:rsidR="00AC4FC6">
        <w:rPr>
          <w:rFonts w:ascii="Times New Roman" w:hAnsi="Times New Roman" w:cs="Times New Roman"/>
          <w:sz w:val="24"/>
          <w:szCs w:val="24"/>
        </w:rPr>
        <w:t>These two</w:t>
      </w:r>
      <w:r>
        <w:rPr>
          <w:rFonts w:ascii="Times New Roman" w:hAnsi="Times New Roman" w:cs="Times New Roman"/>
          <w:sz w:val="24"/>
          <w:szCs w:val="24"/>
        </w:rPr>
        <w:t xml:space="preserve"> cycloaddition reactions of ketone </w:t>
      </w:r>
      <w:r w:rsidRPr="00A7108C">
        <w:rPr>
          <w:rFonts w:ascii="Times New Roman" w:hAnsi="Times New Roman" w:cs="Times New Roman"/>
          <w:b/>
          <w:bCs/>
          <w:sz w:val="24"/>
          <w:szCs w:val="24"/>
        </w:rPr>
        <w:t>1</w:t>
      </w:r>
      <w:r>
        <w:rPr>
          <w:rFonts w:ascii="Times New Roman" w:hAnsi="Times New Roman" w:cs="Times New Roman"/>
          <w:b/>
          <w:bCs/>
          <w:sz w:val="24"/>
          <w:szCs w:val="24"/>
        </w:rPr>
        <w:t>58</w:t>
      </w:r>
      <w:r>
        <w:rPr>
          <w:rFonts w:ascii="Times New Roman" w:hAnsi="Times New Roman" w:cs="Times New Roman"/>
          <w:sz w:val="24"/>
          <w:szCs w:val="24"/>
        </w:rPr>
        <w:t xml:space="preserve"> were done by a previous member of the Coldham group.</w:t>
      </w:r>
      <w:r>
        <w:rPr>
          <w:rFonts w:ascii="Times New Roman" w:hAnsi="Times New Roman" w:cs="Times New Roman"/>
          <w:sz w:val="24"/>
          <w:szCs w:val="24"/>
          <w:vertAlign w:val="superscript"/>
        </w:rPr>
        <w:t>8</w:t>
      </w:r>
      <w:r w:rsidR="009636A0">
        <w:rPr>
          <w:rFonts w:ascii="Times New Roman" w:hAnsi="Times New Roman" w:cs="Times New Roman"/>
          <w:sz w:val="24"/>
          <w:szCs w:val="24"/>
          <w:vertAlign w:val="superscript"/>
        </w:rPr>
        <w:t>5</w:t>
      </w:r>
    </w:p>
    <w:p w:rsidR="006B7D71" w:rsidRDefault="006B7D71" w:rsidP="006B7D71">
      <w:pPr>
        <w:spacing w:line="480" w:lineRule="auto"/>
        <w:jc w:val="center"/>
        <w:rPr>
          <w:rFonts w:ascii="Times New Roman" w:hAnsi="Times New Roman" w:cs="Times New Roman"/>
          <w:sz w:val="24"/>
          <w:szCs w:val="24"/>
        </w:rPr>
      </w:pPr>
      <w:r>
        <w:object w:dxaOrig="8316" w:dyaOrig="1747">
          <v:shape id="_x0000_i1091" type="#_x0000_t75" style="width:331.5pt;height:71.25pt" o:ole="">
            <v:imagedata r:id="rId148" o:title=""/>
          </v:shape>
          <o:OLEObject Type="Embed" ProgID="ChemDraw.Document.6.0" ShapeID="_x0000_i1091" DrawAspect="Content" ObjectID="_1554114293" r:id="rId149"/>
        </w:object>
      </w:r>
    </w:p>
    <w:p w:rsidR="006B7D71" w:rsidRPr="00A7108C" w:rsidRDefault="006B7D71" w:rsidP="006B7D71">
      <w:pPr>
        <w:spacing w:line="480" w:lineRule="auto"/>
        <w:jc w:val="center"/>
        <w:rPr>
          <w:rFonts w:ascii="Times New Roman" w:hAnsi="Times New Roman" w:cs="Times New Roman"/>
          <w:b/>
          <w:bCs/>
          <w:sz w:val="24"/>
          <w:szCs w:val="24"/>
        </w:rPr>
      </w:pPr>
      <w:r w:rsidRPr="00A7108C">
        <w:rPr>
          <w:rFonts w:ascii="Times New Roman" w:hAnsi="Times New Roman" w:cs="Times New Roman"/>
          <w:b/>
          <w:bCs/>
          <w:sz w:val="24"/>
          <w:szCs w:val="24"/>
        </w:rPr>
        <w:t>Scheme 3.</w:t>
      </w:r>
      <w:r>
        <w:rPr>
          <w:rFonts w:ascii="Times New Roman" w:hAnsi="Times New Roman" w:cs="Times New Roman"/>
          <w:b/>
          <w:bCs/>
          <w:sz w:val="24"/>
          <w:szCs w:val="24"/>
        </w:rPr>
        <w:t>22</w:t>
      </w:r>
    </w:p>
    <w:p w:rsidR="006B7D71" w:rsidRDefault="006B7D71" w:rsidP="006B7D71">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 </w:t>
      </w:r>
      <w:r w:rsidRPr="000109A1">
        <w:rPr>
          <w:rFonts w:ascii="Times New Roman" w:hAnsi="Times New Roman" w:cs="Times New Roman"/>
          <w:sz w:val="24"/>
          <w:szCs w:val="24"/>
        </w:rPr>
        <w:t>NH</w:t>
      </w:r>
      <w:r w:rsidRPr="000109A1">
        <w:rPr>
          <w:rFonts w:ascii="Times New Roman" w:hAnsi="Times New Roman" w:cs="Times New Roman"/>
          <w:sz w:val="24"/>
          <w:szCs w:val="24"/>
          <w:vertAlign w:val="subscript"/>
        </w:rPr>
        <w:t>2</w:t>
      </w:r>
      <w:r w:rsidRPr="000109A1">
        <w:rPr>
          <w:rFonts w:ascii="Times New Roman" w:hAnsi="Times New Roman" w:cs="Times New Roman"/>
          <w:sz w:val="24"/>
          <w:szCs w:val="24"/>
        </w:rPr>
        <w:t>OH</w:t>
      </w:r>
      <w:r w:rsidRPr="000109A1">
        <w:rPr>
          <w:rFonts w:ascii="Times New Roman" w:hAnsi="Times New Roman" w:cs="Times New Roman"/>
          <w:sz w:val="24"/>
          <w:szCs w:val="24"/>
          <w:vertAlign w:val="superscript"/>
        </w:rPr>
        <w:t>.</w:t>
      </w:r>
      <w:r w:rsidRPr="000109A1">
        <w:rPr>
          <w:rFonts w:ascii="Times New Roman" w:hAnsi="Times New Roman" w:cs="Times New Roman"/>
          <w:sz w:val="24"/>
          <w:szCs w:val="24"/>
        </w:rPr>
        <w:t>HCl (1.</w:t>
      </w:r>
      <w:r>
        <w:rPr>
          <w:rFonts w:ascii="Times New Roman" w:hAnsi="Times New Roman" w:cs="Times New Roman"/>
          <w:sz w:val="24"/>
          <w:szCs w:val="24"/>
        </w:rPr>
        <w:t>5 equiv)</w:t>
      </w:r>
      <w:r w:rsidRPr="000109A1">
        <w:rPr>
          <w:rFonts w:ascii="Times New Roman" w:hAnsi="Times New Roman" w:cs="Times New Roman"/>
          <w:sz w:val="24"/>
          <w:szCs w:val="24"/>
        </w:rPr>
        <w:t xml:space="preserve">, </w:t>
      </w:r>
      <w:r>
        <w:rPr>
          <w:rFonts w:ascii="Times New Roman" w:hAnsi="Times New Roman" w:cs="Times New Roman"/>
          <w:sz w:val="24"/>
          <w:szCs w:val="24"/>
        </w:rPr>
        <w:t>toluene</w:t>
      </w:r>
      <w:r w:rsidRPr="000109A1">
        <w:rPr>
          <w:rFonts w:ascii="Times New Roman" w:hAnsi="Times New Roman" w:cs="Times New Roman"/>
          <w:sz w:val="24"/>
          <w:szCs w:val="24"/>
        </w:rPr>
        <w:t xml:space="preserve">, </w:t>
      </w:r>
      <w:r>
        <w:rPr>
          <w:rFonts w:ascii="Times New Roman" w:hAnsi="Times New Roman" w:cs="Times New Roman"/>
          <w:sz w:val="24"/>
          <w:szCs w:val="24"/>
        </w:rPr>
        <w:t>9</w:t>
      </w:r>
      <w:r w:rsidRPr="000109A1">
        <w:rPr>
          <w:rFonts w:ascii="Times New Roman" w:hAnsi="Times New Roman" w:cs="Times New Roman"/>
          <w:sz w:val="24"/>
          <w:szCs w:val="24"/>
        </w:rPr>
        <w:t xml:space="preserve">0 </w:t>
      </w:r>
      <w:r w:rsidRPr="000109A1">
        <w:rPr>
          <w:rFonts w:ascii="Times New Roman" w:hAnsi="Times New Roman" w:cs="Times New Roman"/>
          <w:sz w:val="24"/>
          <w:szCs w:val="24"/>
          <w:vertAlign w:val="superscript"/>
        </w:rPr>
        <w:t>o</w:t>
      </w:r>
      <w:r w:rsidRPr="000109A1">
        <w:rPr>
          <w:rFonts w:ascii="Times New Roman" w:hAnsi="Times New Roman" w:cs="Times New Roman"/>
          <w:sz w:val="24"/>
          <w:szCs w:val="24"/>
        </w:rPr>
        <w:t>C, 1</w:t>
      </w:r>
      <w:r>
        <w:rPr>
          <w:rFonts w:ascii="Times New Roman" w:hAnsi="Times New Roman" w:cs="Times New Roman"/>
          <w:sz w:val="24"/>
          <w:szCs w:val="24"/>
        </w:rPr>
        <w:t>7</w:t>
      </w:r>
      <w:r w:rsidRPr="000109A1">
        <w:rPr>
          <w:rFonts w:ascii="Times New Roman" w:hAnsi="Times New Roman" w:cs="Times New Roman"/>
          <w:sz w:val="24"/>
          <w:szCs w:val="24"/>
        </w:rPr>
        <w:t xml:space="preserve"> h</w:t>
      </w:r>
      <w:r>
        <w:rPr>
          <w:rFonts w:ascii="Times New Roman" w:hAnsi="Times New Roman" w:cs="Times New Roman"/>
          <w:sz w:val="24"/>
          <w:szCs w:val="24"/>
        </w:rPr>
        <w:t xml:space="preserve">, 40% or </w:t>
      </w:r>
      <w:r w:rsidRPr="000109A1">
        <w:rPr>
          <w:rFonts w:ascii="Times New Roman" w:hAnsi="Times New Roman" w:cs="Times New Roman"/>
          <w:sz w:val="24"/>
          <w:szCs w:val="24"/>
        </w:rPr>
        <w:t>NH</w:t>
      </w:r>
      <w:r w:rsidRPr="000109A1">
        <w:rPr>
          <w:rFonts w:ascii="Times New Roman" w:hAnsi="Times New Roman" w:cs="Times New Roman"/>
          <w:sz w:val="24"/>
          <w:szCs w:val="24"/>
          <w:vertAlign w:val="subscript"/>
        </w:rPr>
        <w:t>2</w:t>
      </w:r>
      <w:r w:rsidRPr="000109A1">
        <w:rPr>
          <w:rFonts w:ascii="Times New Roman" w:hAnsi="Times New Roman" w:cs="Times New Roman"/>
          <w:sz w:val="24"/>
          <w:szCs w:val="24"/>
        </w:rPr>
        <w:t>OH</w:t>
      </w:r>
      <w:r w:rsidRPr="000109A1">
        <w:rPr>
          <w:rFonts w:ascii="Times New Roman" w:hAnsi="Times New Roman" w:cs="Times New Roman"/>
          <w:sz w:val="24"/>
          <w:szCs w:val="24"/>
          <w:vertAlign w:val="superscript"/>
        </w:rPr>
        <w:t>.</w:t>
      </w:r>
      <w:r w:rsidRPr="000109A1">
        <w:rPr>
          <w:rFonts w:ascii="Times New Roman" w:hAnsi="Times New Roman" w:cs="Times New Roman"/>
          <w:sz w:val="24"/>
          <w:szCs w:val="24"/>
        </w:rPr>
        <w:t>HCl (1.</w:t>
      </w:r>
      <w:r>
        <w:rPr>
          <w:rFonts w:ascii="Times New Roman" w:hAnsi="Times New Roman" w:cs="Times New Roman"/>
          <w:sz w:val="24"/>
          <w:szCs w:val="24"/>
        </w:rPr>
        <w:t>5</w:t>
      </w:r>
      <w:r w:rsidRPr="000109A1">
        <w:rPr>
          <w:rFonts w:ascii="Times New Roman" w:hAnsi="Times New Roman" w:cs="Times New Roman"/>
          <w:sz w:val="24"/>
          <w:szCs w:val="24"/>
        </w:rPr>
        <w:t xml:space="preserve"> equiv), </w:t>
      </w:r>
      <w:r w:rsidRPr="000109A1">
        <w:rPr>
          <w:rFonts w:ascii="Times New Roman" w:hAnsi="Times New Roman" w:cs="Times New Roman"/>
          <w:iCs/>
          <w:sz w:val="24"/>
          <w:szCs w:val="24"/>
          <w:vertAlign w:val="superscript"/>
        </w:rPr>
        <w:t>i</w:t>
      </w:r>
      <w:r w:rsidRPr="000109A1">
        <w:rPr>
          <w:rFonts w:ascii="Times New Roman" w:hAnsi="Times New Roman" w:cs="Times New Roman"/>
          <w:sz w:val="24"/>
          <w:szCs w:val="24"/>
        </w:rPr>
        <w:t>Pr</w:t>
      </w:r>
      <w:r w:rsidRPr="000109A1">
        <w:rPr>
          <w:rFonts w:ascii="Times New Roman" w:hAnsi="Times New Roman" w:cs="Times New Roman"/>
          <w:sz w:val="24"/>
          <w:szCs w:val="24"/>
          <w:vertAlign w:val="subscript"/>
        </w:rPr>
        <w:t>2</w:t>
      </w:r>
      <w:r w:rsidRPr="000109A1">
        <w:rPr>
          <w:rFonts w:ascii="Times New Roman" w:hAnsi="Times New Roman" w:cs="Times New Roman"/>
          <w:sz w:val="24"/>
          <w:szCs w:val="24"/>
        </w:rPr>
        <w:t>NEt (</w:t>
      </w:r>
      <w:r>
        <w:rPr>
          <w:rFonts w:ascii="Times New Roman" w:hAnsi="Times New Roman" w:cs="Times New Roman"/>
          <w:sz w:val="24"/>
          <w:szCs w:val="24"/>
        </w:rPr>
        <w:t>2.0</w:t>
      </w:r>
      <w:r w:rsidRPr="000109A1">
        <w:rPr>
          <w:rFonts w:ascii="Times New Roman" w:hAnsi="Times New Roman" w:cs="Times New Roman"/>
          <w:sz w:val="24"/>
          <w:szCs w:val="24"/>
        </w:rPr>
        <w:t xml:space="preserve"> equiv), </w:t>
      </w:r>
      <w:r>
        <w:rPr>
          <w:rFonts w:ascii="Times New Roman" w:hAnsi="Times New Roman" w:cs="Times New Roman"/>
          <w:sz w:val="24"/>
          <w:szCs w:val="24"/>
        </w:rPr>
        <w:t>toluene</w:t>
      </w:r>
      <w:r w:rsidRPr="000109A1">
        <w:rPr>
          <w:rFonts w:ascii="Times New Roman" w:hAnsi="Times New Roman" w:cs="Times New Roman"/>
          <w:sz w:val="24"/>
          <w:szCs w:val="24"/>
        </w:rPr>
        <w:t xml:space="preserve">, 110 </w:t>
      </w:r>
      <w:r w:rsidRPr="000109A1">
        <w:rPr>
          <w:rFonts w:ascii="Times New Roman" w:hAnsi="Times New Roman" w:cs="Times New Roman"/>
          <w:sz w:val="24"/>
          <w:szCs w:val="24"/>
          <w:vertAlign w:val="superscript"/>
        </w:rPr>
        <w:t>o</w:t>
      </w:r>
      <w:r w:rsidRPr="000109A1">
        <w:rPr>
          <w:rFonts w:ascii="Times New Roman" w:hAnsi="Times New Roman" w:cs="Times New Roman"/>
          <w:sz w:val="24"/>
          <w:szCs w:val="24"/>
        </w:rPr>
        <w:t xml:space="preserve">C, </w:t>
      </w:r>
      <w:r>
        <w:rPr>
          <w:rFonts w:ascii="Times New Roman" w:hAnsi="Times New Roman" w:cs="Times New Roman"/>
          <w:sz w:val="24"/>
          <w:szCs w:val="24"/>
        </w:rPr>
        <w:t>3</w:t>
      </w:r>
      <w:r w:rsidRPr="000109A1">
        <w:rPr>
          <w:rFonts w:ascii="Times New Roman" w:hAnsi="Times New Roman" w:cs="Times New Roman"/>
          <w:sz w:val="24"/>
          <w:szCs w:val="24"/>
        </w:rPr>
        <w:t xml:space="preserve"> h</w:t>
      </w:r>
      <w:r>
        <w:rPr>
          <w:rFonts w:ascii="Times New Roman" w:hAnsi="Times New Roman" w:cs="Times New Roman"/>
          <w:sz w:val="24"/>
          <w:szCs w:val="24"/>
        </w:rPr>
        <w:t>, 20%.</w:t>
      </w:r>
    </w:p>
    <w:p w:rsidR="006B7D71" w:rsidRPr="00234D4C" w:rsidRDefault="006B7D71" w:rsidP="006B7D7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Intramolecular cycloaddition of ketone </w:t>
      </w:r>
      <w:r w:rsidRPr="004E69FE">
        <w:rPr>
          <w:rFonts w:ascii="Times New Roman" w:hAnsi="Times New Roman" w:cs="Times New Roman"/>
          <w:b/>
          <w:bCs/>
          <w:sz w:val="24"/>
          <w:szCs w:val="24"/>
        </w:rPr>
        <w:t>1</w:t>
      </w:r>
      <w:r>
        <w:rPr>
          <w:rFonts w:ascii="Times New Roman" w:hAnsi="Times New Roman" w:cs="Times New Roman"/>
          <w:b/>
          <w:bCs/>
          <w:sz w:val="24"/>
          <w:szCs w:val="24"/>
        </w:rPr>
        <w:t>59</w:t>
      </w:r>
      <w:r>
        <w:rPr>
          <w:rFonts w:ascii="Times New Roman" w:hAnsi="Times New Roman" w:cs="Times New Roman"/>
          <w:sz w:val="24"/>
          <w:szCs w:val="24"/>
        </w:rPr>
        <w:t xml:space="preserve"> with hydroxylamine did not give product </w:t>
      </w:r>
      <w:r w:rsidRPr="00AB59B7">
        <w:rPr>
          <w:rFonts w:ascii="Times New Roman" w:hAnsi="Times New Roman" w:cs="Times New Roman"/>
          <w:b/>
          <w:bCs/>
          <w:sz w:val="24"/>
          <w:szCs w:val="24"/>
        </w:rPr>
        <w:t>16</w:t>
      </w:r>
      <w:r>
        <w:rPr>
          <w:rFonts w:ascii="Times New Roman" w:hAnsi="Times New Roman" w:cs="Times New Roman"/>
          <w:b/>
          <w:bCs/>
          <w:sz w:val="24"/>
          <w:szCs w:val="24"/>
        </w:rPr>
        <w:t>7</w:t>
      </w:r>
      <w:r>
        <w:rPr>
          <w:rFonts w:ascii="Times New Roman" w:hAnsi="Times New Roman" w:cs="Times New Roman"/>
          <w:sz w:val="24"/>
          <w:szCs w:val="24"/>
        </w:rPr>
        <w:t xml:space="preserve"> </w:t>
      </w:r>
      <w:r w:rsidRPr="00AB59B7">
        <w:rPr>
          <w:rFonts w:ascii="Times New Roman" w:hAnsi="Times New Roman" w:cs="Times New Roman"/>
          <w:sz w:val="24"/>
          <w:szCs w:val="24"/>
        </w:rPr>
        <w:t>(Scheme</w:t>
      </w:r>
      <w:r>
        <w:rPr>
          <w:rFonts w:ascii="Times New Roman" w:hAnsi="Times New Roman" w:cs="Times New Roman"/>
          <w:sz w:val="24"/>
          <w:szCs w:val="24"/>
        </w:rPr>
        <w:t xml:space="preserve"> 3.23). A complex mixture was formed and none of the product </w:t>
      </w:r>
      <w:r w:rsidRPr="00AB59B7">
        <w:rPr>
          <w:rFonts w:ascii="Times New Roman" w:hAnsi="Times New Roman" w:cs="Times New Roman"/>
          <w:b/>
          <w:bCs/>
          <w:sz w:val="24"/>
          <w:szCs w:val="24"/>
        </w:rPr>
        <w:t>16</w:t>
      </w:r>
      <w:r>
        <w:rPr>
          <w:rFonts w:ascii="Times New Roman" w:hAnsi="Times New Roman" w:cs="Times New Roman"/>
          <w:b/>
          <w:bCs/>
          <w:sz w:val="24"/>
          <w:szCs w:val="24"/>
        </w:rPr>
        <w:t>7</w:t>
      </w:r>
      <w:r>
        <w:rPr>
          <w:rFonts w:ascii="Times New Roman" w:hAnsi="Times New Roman" w:cs="Times New Roman"/>
          <w:sz w:val="24"/>
          <w:szCs w:val="24"/>
        </w:rPr>
        <w:t xml:space="preserve"> could be isolated. It is likely that the nucleophile amine in combination with electrophilic groups results in difficulties in effecting this chemistry.</w:t>
      </w:r>
    </w:p>
    <w:p w:rsidR="006B7D71" w:rsidRDefault="006B7D71" w:rsidP="006B7D71">
      <w:pPr>
        <w:spacing w:line="480" w:lineRule="auto"/>
        <w:jc w:val="center"/>
        <w:rPr>
          <w:rFonts w:ascii="Times New Roman" w:hAnsi="Times New Roman" w:cs="Times New Roman"/>
          <w:sz w:val="24"/>
          <w:szCs w:val="24"/>
        </w:rPr>
      </w:pPr>
      <w:r>
        <w:object w:dxaOrig="6867" w:dyaOrig="1839">
          <v:shape id="_x0000_i1092" type="#_x0000_t75" style="width:275.25pt;height:73.5pt" o:ole="">
            <v:imagedata r:id="rId150" o:title=""/>
          </v:shape>
          <o:OLEObject Type="Embed" ProgID="ChemDraw.Document.6.0" ShapeID="_x0000_i1092" DrawAspect="Content" ObjectID="_1554114294" r:id="rId151"/>
        </w:object>
      </w:r>
    </w:p>
    <w:p w:rsidR="006B7D71" w:rsidRPr="004E69FE" w:rsidRDefault="006B7D71" w:rsidP="006B7D71">
      <w:pPr>
        <w:spacing w:line="480" w:lineRule="auto"/>
        <w:jc w:val="center"/>
        <w:rPr>
          <w:rFonts w:ascii="Times New Roman" w:hAnsi="Times New Roman" w:cs="Times New Roman"/>
          <w:b/>
          <w:bCs/>
          <w:sz w:val="24"/>
          <w:szCs w:val="24"/>
        </w:rPr>
      </w:pPr>
      <w:r w:rsidRPr="004E69FE">
        <w:rPr>
          <w:rFonts w:ascii="Times New Roman" w:hAnsi="Times New Roman" w:cs="Times New Roman"/>
          <w:b/>
          <w:bCs/>
          <w:sz w:val="24"/>
          <w:szCs w:val="24"/>
        </w:rPr>
        <w:t>Scheme 3.</w:t>
      </w:r>
      <w:r>
        <w:rPr>
          <w:rFonts w:ascii="Times New Roman" w:hAnsi="Times New Roman" w:cs="Times New Roman"/>
          <w:b/>
          <w:bCs/>
          <w:sz w:val="24"/>
          <w:szCs w:val="24"/>
        </w:rPr>
        <w:t>23</w:t>
      </w:r>
    </w:p>
    <w:p w:rsidR="006B7D71" w:rsidRPr="004C14B4" w:rsidRDefault="006B7D71" w:rsidP="006B7D71">
      <w:pPr>
        <w:spacing w:line="480" w:lineRule="auto"/>
        <w:jc w:val="center"/>
        <w:rPr>
          <w:rFonts w:ascii="Times New Roman" w:hAnsi="Times New Roman" w:cs="Times New Roman"/>
          <w:sz w:val="24"/>
          <w:szCs w:val="24"/>
        </w:rPr>
      </w:pPr>
      <w:r w:rsidRPr="004C14B4">
        <w:rPr>
          <w:rFonts w:ascii="Times New Roman" w:hAnsi="Times New Roman" w:cs="Times New Roman"/>
          <w:sz w:val="24"/>
          <w:szCs w:val="24"/>
        </w:rPr>
        <w:t>i) NH</w:t>
      </w:r>
      <w:r w:rsidRPr="004C14B4">
        <w:rPr>
          <w:rFonts w:ascii="Times New Roman" w:hAnsi="Times New Roman" w:cs="Times New Roman"/>
          <w:sz w:val="24"/>
          <w:szCs w:val="24"/>
          <w:vertAlign w:val="subscript"/>
        </w:rPr>
        <w:t>2</w:t>
      </w:r>
      <w:r w:rsidRPr="004C14B4">
        <w:rPr>
          <w:rFonts w:ascii="Times New Roman" w:hAnsi="Times New Roman" w:cs="Times New Roman"/>
          <w:sz w:val="24"/>
          <w:szCs w:val="24"/>
        </w:rPr>
        <w:t>OH</w:t>
      </w:r>
      <w:r w:rsidRPr="004C14B4">
        <w:rPr>
          <w:rFonts w:ascii="Times New Roman" w:hAnsi="Times New Roman" w:cs="Times New Roman"/>
          <w:sz w:val="24"/>
          <w:szCs w:val="24"/>
          <w:vertAlign w:val="superscript"/>
        </w:rPr>
        <w:t>.</w:t>
      </w:r>
      <w:r w:rsidRPr="004C14B4">
        <w:rPr>
          <w:rFonts w:ascii="Times New Roman" w:hAnsi="Times New Roman" w:cs="Times New Roman"/>
          <w:sz w:val="24"/>
          <w:szCs w:val="24"/>
        </w:rPr>
        <w:t xml:space="preserve">HCl (1.5 equiv), xylene, 140 </w:t>
      </w:r>
      <w:r w:rsidRPr="004C14B4">
        <w:rPr>
          <w:rFonts w:ascii="Times New Roman" w:hAnsi="Times New Roman" w:cs="Times New Roman"/>
          <w:sz w:val="24"/>
          <w:szCs w:val="24"/>
          <w:vertAlign w:val="superscript"/>
        </w:rPr>
        <w:t>o</w:t>
      </w:r>
      <w:r w:rsidRPr="004C14B4">
        <w:rPr>
          <w:rFonts w:ascii="Times New Roman" w:hAnsi="Times New Roman" w:cs="Times New Roman"/>
          <w:sz w:val="24"/>
          <w:szCs w:val="24"/>
        </w:rPr>
        <w:t>C, 17 h.</w:t>
      </w:r>
    </w:p>
    <w:p w:rsidR="006B7D71" w:rsidRDefault="006B7D71" w:rsidP="00AC4FC6">
      <w:pPr>
        <w:spacing w:line="480" w:lineRule="auto"/>
        <w:jc w:val="both"/>
        <w:rPr>
          <w:rFonts w:ascii="Times New Roman" w:hAnsi="Times New Roman" w:cs="Times New Roman"/>
          <w:sz w:val="24"/>
          <w:szCs w:val="24"/>
        </w:rPr>
      </w:pPr>
      <w:r w:rsidRPr="004E69FE">
        <w:rPr>
          <w:rFonts w:ascii="Times New Roman" w:hAnsi="Times New Roman" w:cs="Times New Roman"/>
          <w:sz w:val="24"/>
          <w:szCs w:val="24"/>
        </w:rPr>
        <w:lastRenderedPageBreak/>
        <w:t xml:space="preserve">Due to the </w:t>
      </w:r>
      <w:r>
        <w:rPr>
          <w:rFonts w:ascii="Times New Roman" w:hAnsi="Times New Roman" w:cs="Times New Roman"/>
          <w:sz w:val="24"/>
          <w:szCs w:val="24"/>
        </w:rPr>
        <w:t xml:space="preserve">amine </w:t>
      </w:r>
      <w:r w:rsidRPr="004E69FE">
        <w:rPr>
          <w:rFonts w:ascii="Times New Roman" w:hAnsi="Times New Roman" w:cs="Times New Roman"/>
          <w:sz w:val="24"/>
          <w:szCs w:val="24"/>
        </w:rPr>
        <w:t xml:space="preserve">nitrogen </w:t>
      </w:r>
      <w:r>
        <w:rPr>
          <w:rFonts w:ascii="Times New Roman" w:hAnsi="Times New Roman" w:cs="Times New Roman"/>
          <w:sz w:val="24"/>
          <w:szCs w:val="24"/>
        </w:rPr>
        <w:t xml:space="preserve">atom </w:t>
      </w:r>
      <w:r w:rsidRPr="004E69FE">
        <w:rPr>
          <w:rFonts w:ascii="Times New Roman" w:hAnsi="Times New Roman" w:cs="Times New Roman"/>
          <w:sz w:val="24"/>
          <w:szCs w:val="24"/>
        </w:rPr>
        <w:t>on ketone</w:t>
      </w:r>
      <w:r>
        <w:rPr>
          <w:rFonts w:ascii="Times New Roman" w:hAnsi="Times New Roman" w:cs="Times New Roman"/>
          <w:sz w:val="24"/>
          <w:szCs w:val="24"/>
        </w:rPr>
        <w:t>s</w:t>
      </w:r>
      <w:r w:rsidRPr="004E69FE">
        <w:rPr>
          <w:rFonts w:ascii="Times New Roman" w:hAnsi="Times New Roman" w:cs="Times New Roman"/>
          <w:sz w:val="24"/>
          <w:szCs w:val="24"/>
        </w:rPr>
        <w:t xml:space="preserve"> </w:t>
      </w:r>
      <w:r w:rsidRPr="00CE5B80">
        <w:rPr>
          <w:rFonts w:ascii="Times New Roman" w:hAnsi="Times New Roman" w:cs="Times New Roman"/>
          <w:b/>
          <w:bCs/>
          <w:sz w:val="24"/>
          <w:szCs w:val="24"/>
        </w:rPr>
        <w:t>1</w:t>
      </w:r>
      <w:r>
        <w:rPr>
          <w:rFonts w:ascii="Times New Roman" w:hAnsi="Times New Roman" w:cs="Times New Roman"/>
          <w:b/>
          <w:bCs/>
          <w:sz w:val="24"/>
          <w:szCs w:val="24"/>
        </w:rPr>
        <w:t>58</w:t>
      </w:r>
      <w:r w:rsidRPr="004E69FE">
        <w:rPr>
          <w:rFonts w:ascii="Times New Roman" w:hAnsi="Times New Roman" w:cs="Times New Roman"/>
          <w:sz w:val="24"/>
          <w:szCs w:val="24"/>
        </w:rPr>
        <w:t xml:space="preserve"> and </w:t>
      </w:r>
      <w:r w:rsidRPr="00CE5B80">
        <w:rPr>
          <w:rFonts w:ascii="Times New Roman" w:hAnsi="Times New Roman" w:cs="Times New Roman"/>
          <w:b/>
          <w:bCs/>
          <w:sz w:val="24"/>
          <w:szCs w:val="24"/>
        </w:rPr>
        <w:t>1</w:t>
      </w:r>
      <w:r>
        <w:rPr>
          <w:rFonts w:ascii="Times New Roman" w:hAnsi="Times New Roman" w:cs="Times New Roman"/>
          <w:b/>
          <w:bCs/>
          <w:sz w:val="24"/>
          <w:szCs w:val="24"/>
        </w:rPr>
        <w:t>59</w:t>
      </w:r>
      <w:r w:rsidRPr="004E69FE">
        <w:rPr>
          <w:rFonts w:ascii="Times New Roman" w:hAnsi="Times New Roman" w:cs="Times New Roman"/>
          <w:sz w:val="24"/>
          <w:szCs w:val="24"/>
        </w:rPr>
        <w:t xml:space="preserve"> still </w:t>
      </w:r>
      <w:r>
        <w:rPr>
          <w:rFonts w:ascii="Times New Roman" w:hAnsi="Times New Roman" w:cs="Times New Roman"/>
          <w:sz w:val="24"/>
          <w:szCs w:val="24"/>
        </w:rPr>
        <w:t xml:space="preserve">being </w:t>
      </w:r>
      <w:r w:rsidRPr="004E69FE">
        <w:rPr>
          <w:rFonts w:ascii="Times New Roman" w:hAnsi="Times New Roman" w:cs="Times New Roman"/>
          <w:sz w:val="24"/>
          <w:szCs w:val="24"/>
        </w:rPr>
        <w:t>reactive, we decided to remove</w:t>
      </w:r>
      <w:r>
        <w:rPr>
          <w:rFonts w:ascii="Times New Roman" w:hAnsi="Times New Roman" w:cs="Times New Roman"/>
          <w:sz w:val="24"/>
          <w:szCs w:val="24"/>
        </w:rPr>
        <w:t xml:space="preserve"> one of the allyl groups and install a carbamate group in order to deactivate </w:t>
      </w:r>
      <w:r w:rsidRPr="004E69FE">
        <w:rPr>
          <w:rFonts w:ascii="Times New Roman" w:hAnsi="Times New Roman" w:cs="Times New Roman"/>
          <w:sz w:val="24"/>
          <w:szCs w:val="24"/>
        </w:rPr>
        <w:t>the</w:t>
      </w:r>
      <w:r>
        <w:rPr>
          <w:rFonts w:ascii="Times New Roman" w:hAnsi="Times New Roman" w:cs="Times New Roman"/>
          <w:sz w:val="24"/>
          <w:szCs w:val="24"/>
        </w:rPr>
        <w:t xml:space="preserve"> nitrogen atom. This could be achieved by treatment of ketone </w:t>
      </w:r>
      <w:r w:rsidRPr="00CE5B80">
        <w:rPr>
          <w:rFonts w:ascii="Times New Roman" w:hAnsi="Times New Roman" w:cs="Times New Roman"/>
          <w:b/>
          <w:bCs/>
          <w:sz w:val="24"/>
          <w:szCs w:val="24"/>
        </w:rPr>
        <w:t>1</w:t>
      </w:r>
      <w:r>
        <w:rPr>
          <w:rFonts w:ascii="Times New Roman" w:hAnsi="Times New Roman" w:cs="Times New Roman"/>
          <w:b/>
          <w:bCs/>
          <w:sz w:val="24"/>
          <w:szCs w:val="24"/>
        </w:rPr>
        <w:t>58</w:t>
      </w:r>
      <w:r>
        <w:rPr>
          <w:rFonts w:ascii="Times New Roman" w:hAnsi="Times New Roman" w:cs="Times New Roman"/>
          <w:sz w:val="24"/>
          <w:szCs w:val="24"/>
        </w:rPr>
        <w:t xml:space="preserve"> with methyl chloroformate or benzyl chloroformate to afford products </w:t>
      </w:r>
      <w:r w:rsidRPr="00CE5B80">
        <w:rPr>
          <w:rFonts w:ascii="Times New Roman" w:hAnsi="Times New Roman" w:cs="Times New Roman"/>
          <w:b/>
          <w:bCs/>
          <w:sz w:val="24"/>
          <w:szCs w:val="24"/>
        </w:rPr>
        <w:t>1</w:t>
      </w:r>
      <w:r>
        <w:rPr>
          <w:rFonts w:ascii="Times New Roman" w:hAnsi="Times New Roman" w:cs="Times New Roman"/>
          <w:b/>
          <w:bCs/>
          <w:sz w:val="24"/>
          <w:szCs w:val="24"/>
        </w:rPr>
        <w:t>68</w:t>
      </w:r>
      <w:r>
        <w:rPr>
          <w:rFonts w:ascii="Times New Roman" w:hAnsi="Times New Roman" w:cs="Times New Roman"/>
          <w:sz w:val="24"/>
          <w:szCs w:val="24"/>
        </w:rPr>
        <w:t xml:space="preserve"> and </w:t>
      </w:r>
      <w:r w:rsidRPr="00CE5B80">
        <w:rPr>
          <w:rFonts w:ascii="Times New Roman" w:hAnsi="Times New Roman" w:cs="Times New Roman"/>
          <w:b/>
          <w:bCs/>
          <w:sz w:val="24"/>
          <w:szCs w:val="24"/>
        </w:rPr>
        <w:t>1</w:t>
      </w:r>
      <w:r w:rsidR="00AC4FC6">
        <w:rPr>
          <w:rFonts w:ascii="Times New Roman" w:hAnsi="Times New Roman" w:cs="Times New Roman"/>
          <w:b/>
          <w:bCs/>
          <w:sz w:val="24"/>
          <w:szCs w:val="24"/>
        </w:rPr>
        <w:t>6</w:t>
      </w:r>
      <w:r>
        <w:rPr>
          <w:rFonts w:ascii="Times New Roman" w:hAnsi="Times New Roman" w:cs="Times New Roman"/>
          <w:b/>
          <w:bCs/>
          <w:sz w:val="24"/>
          <w:szCs w:val="24"/>
        </w:rPr>
        <w:t>9</w:t>
      </w:r>
      <w:r>
        <w:rPr>
          <w:rFonts w:ascii="Times New Roman" w:hAnsi="Times New Roman" w:cs="Times New Roman"/>
          <w:sz w:val="24"/>
          <w:szCs w:val="24"/>
        </w:rPr>
        <w:t xml:space="preserve"> in 76</w:t>
      </w:r>
      <w:r w:rsidR="007577BA">
        <w:rPr>
          <w:rFonts w:ascii="Times New Roman" w:hAnsi="Times New Roman" w:cs="Times New Roman"/>
          <w:sz w:val="24"/>
          <w:szCs w:val="24"/>
        </w:rPr>
        <w:t>%</w:t>
      </w:r>
      <w:r>
        <w:rPr>
          <w:rFonts w:ascii="Times New Roman" w:hAnsi="Times New Roman" w:cs="Times New Roman"/>
          <w:sz w:val="24"/>
          <w:szCs w:val="24"/>
        </w:rPr>
        <w:t xml:space="preserve"> and 74% yield respectively (Scheme 3.24). Treatment of ketone </w:t>
      </w:r>
      <w:r w:rsidRPr="00CE5B80">
        <w:rPr>
          <w:rFonts w:ascii="Times New Roman" w:hAnsi="Times New Roman" w:cs="Times New Roman"/>
          <w:b/>
          <w:bCs/>
          <w:sz w:val="24"/>
          <w:szCs w:val="24"/>
        </w:rPr>
        <w:t>1</w:t>
      </w:r>
      <w:r>
        <w:rPr>
          <w:rFonts w:ascii="Times New Roman" w:hAnsi="Times New Roman" w:cs="Times New Roman"/>
          <w:b/>
          <w:bCs/>
          <w:sz w:val="24"/>
          <w:szCs w:val="24"/>
        </w:rPr>
        <w:t>59</w:t>
      </w:r>
      <w:r>
        <w:rPr>
          <w:rFonts w:ascii="Times New Roman" w:hAnsi="Times New Roman" w:cs="Times New Roman"/>
          <w:sz w:val="24"/>
          <w:szCs w:val="24"/>
        </w:rPr>
        <w:t xml:space="preserve"> with methyl chloroformate resulted in the formation of product </w:t>
      </w:r>
      <w:r w:rsidRPr="00CE5B80">
        <w:rPr>
          <w:rFonts w:ascii="Times New Roman" w:hAnsi="Times New Roman" w:cs="Times New Roman"/>
          <w:b/>
          <w:bCs/>
          <w:sz w:val="24"/>
          <w:szCs w:val="24"/>
        </w:rPr>
        <w:t>1</w:t>
      </w:r>
      <w:r>
        <w:rPr>
          <w:rFonts w:ascii="Times New Roman" w:hAnsi="Times New Roman" w:cs="Times New Roman"/>
          <w:b/>
          <w:bCs/>
          <w:sz w:val="24"/>
          <w:szCs w:val="24"/>
        </w:rPr>
        <w:t>70</w:t>
      </w:r>
      <w:r>
        <w:rPr>
          <w:rFonts w:ascii="Times New Roman" w:hAnsi="Times New Roman" w:cs="Times New Roman"/>
          <w:sz w:val="24"/>
          <w:szCs w:val="24"/>
        </w:rPr>
        <w:t xml:space="preserve"> in 65% yield (Scheme 3.24).</w:t>
      </w:r>
    </w:p>
    <w:p w:rsidR="006B7D71" w:rsidRDefault="006B7D71" w:rsidP="006B7D71">
      <w:pPr>
        <w:spacing w:line="480" w:lineRule="auto"/>
        <w:jc w:val="center"/>
        <w:rPr>
          <w:rFonts w:ascii="Times New Roman" w:hAnsi="Times New Roman" w:cs="Times New Roman"/>
          <w:sz w:val="24"/>
          <w:szCs w:val="24"/>
        </w:rPr>
      </w:pPr>
      <w:r>
        <w:object w:dxaOrig="8402" w:dyaOrig="3842">
          <v:shape id="_x0000_i1093" type="#_x0000_t75" style="width:336pt;height:153.75pt;mso-position-horizontal:absolute" o:ole="">
            <v:imagedata r:id="rId152" o:title=""/>
          </v:shape>
          <o:OLEObject Type="Embed" ProgID="ChemDraw.Document.6.0" ShapeID="_x0000_i1093" DrawAspect="Content" ObjectID="_1554114295" r:id="rId153"/>
        </w:object>
      </w:r>
    </w:p>
    <w:p w:rsidR="006B7D71" w:rsidRPr="00CE5B80" w:rsidRDefault="006B7D71" w:rsidP="006B7D71">
      <w:pPr>
        <w:spacing w:line="480" w:lineRule="auto"/>
        <w:jc w:val="center"/>
        <w:rPr>
          <w:rFonts w:ascii="Times New Roman" w:hAnsi="Times New Roman" w:cs="Times New Roman"/>
          <w:b/>
          <w:bCs/>
          <w:sz w:val="24"/>
          <w:szCs w:val="24"/>
        </w:rPr>
      </w:pPr>
      <w:r w:rsidRPr="00CE5B80">
        <w:rPr>
          <w:rFonts w:ascii="Times New Roman" w:hAnsi="Times New Roman" w:cs="Times New Roman"/>
          <w:b/>
          <w:bCs/>
          <w:sz w:val="24"/>
          <w:szCs w:val="24"/>
        </w:rPr>
        <w:t>Scheme 3.</w:t>
      </w:r>
      <w:r>
        <w:rPr>
          <w:rFonts w:ascii="Times New Roman" w:hAnsi="Times New Roman" w:cs="Times New Roman"/>
          <w:b/>
          <w:bCs/>
          <w:sz w:val="24"/>
          <w:szCs w:val="24"/>
        </w:rPr>
        <w:t>24</w:t>
      </w:r>
    </w:p>
    <w:p w:rsidR="006B7D71" w:rsidRDefault="006B7D71" w:rsidP="00AC4F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Cycloaddition reactions of ketones </w:t>
      </w:r>
      <w:r w:rsidRPr="00FB5B26">
        <w:rPr>
          <w:rFonts w:ascii="Times New Roman" w:hAnsi="Times New Roman" w:cs="Times New Roman"/>
          <w:b/>
          <w:bCs/>
          <w:sz w:val="24"/>
          <w:szCs w:val="24"/>
        </w:rPr>
        <w:t>1</w:t>
      </w:r>
      <w:r>
        <w:rPr>
          <w:rFonts w:ascii="Times New Roman" w:hAnsi="Times New Roman" w:cs="Times New Roman"/>
          <w:b/>
          <w:bCs/>
          <w:sz w:val="24"/>
          <w:szCs w:val="24"/>
        </w:rPr>
        <w:t>68</w:t>
      </w:r>
      <w:r>
        <w:rPr>
          <w:rFonts w:ascii="Times New Roman" w:hAnsi="Times New Roman" w:cs="Times New Roman"/>
          <w:sz w:val="24"/>
          <w:szCs w:val="24"/>
        </w:rPr>
        <w:t xml:space="preserve"> and </w:t>
      </w:r>
      <w:r w:rsidRPr="00FB5B26">
        <w:rPr>
          <w:rFonts w:ascii="Times New Roman" w:hAnsi="Times New Roman" w:cs="Times New Roman"/>
          <w:b/>
          <w:bCs/>
          <w:sz w:val="24"/>
          <w:szCs w:val="24"/>
        </w:rPr>
        <w:t>1</w:t>
      </w:r>
      <w:r>
        <w:rPr>
          <w:rFonts w:ascii="Times New Roman" w:hAnsi="Times New Roman" w:cs="Times New Roman"/>
          <w:b/>
          <w:bCs/>
          <w:sz w:val="24"/>
          <w:szCs w:val="24"/>
        </w:rPr>
        <w:t>69</w:t>
      </w:r>
      <w:r>
        <w:rPr>
          <w:rFonts w:ascii="Times New Roman" w:hAnsi="Times New Roman" w:cs="Times New Roman"/>
          <w:sz w:val="24"/>
          <w:szCs w:val="24"/>
        </w:rPr>
        <w:t xml:space="preserve"> gave cycloadd</w:t>
      </w:r>
      <w:r w:rsidR="00AC4FC6">
        <w:rPr>
          <w:rFonts w:ascii="Times New Roman" w:hAnsi="Times New Roman" w:cs="Times New Roman"/>
          <w:sz w:val="24"/>
          <w:szCs w:val="24"/>
        </w:rPr>
        <w:t>c</w:t>
      </w:r>
      <w:r>
        <w:rPr>
          <w:rFonts w:ascii="Times New Roman" w:hAnsi="Times New Roman" w:cs="Times New Roman"/>
          <w:sz w:val="24"/>
          <w:szCs w:val="24"/>
        </w:rPr>
        <w:t xml:space="preserve">uts </w:t>
      </w:r>
      <w:r w:rsidRPr="00FB5B26">
        <w:rPr>
          <w:rFonts w:ascii="Times New Roman" w:hAnsi="Times New Roman" w:cs="Times New Roman"/>
          <w:b/>
          <w:bCs/>
          <w:sz w:val="24"/>
          <w:szCs w:val="24"/>
        </w:rPr>
        <w:t>1</w:t>
      </w:r>
      <w:r>
        <w:rPr>
          <w:rFonts w:ascii="Times New Roman" w:hAnsi="Times New Roman" w:cs="Times New Roman"/>
          <w:b/>
          <w:bCs/>
          <w:sz w:val="24"/>
          <w:szCs w:val="24"/>
        </w:rPr>
        <w:t>71</w:t>
      </w:r>
      <w:r>
        <w:rPr>
          <w:rFonts w:ascii="Times New Roman" w:hAnsi="Times New Roman" w:cs="Times New Roman"/>
          <w:sz w:val="24"/>
          <w:szCs w:val="24"/>
        </w:rPr>
        <w:t xml:space="preserve"> and </w:t>
      </w:r>
      <w:r w:rsidRPr="00FB5B26">
        <w:rPr>
          <w:rFonts w:ascii="Times New Roman" w:hAnsi="Times New Roman" w:cs="Times New Roman"/>
          <w:b/>
          <w:bCs/>
          <w:sz w:val="24"/>
          <w:szCs w:val="24"/>
        </w:rPr>
        <w:t>1</w:t>
      </w:r>
      <w:r>
        <w:rPr>
          <w:rFonts w:ascii="Times New Roman" w:hAnsi="Times New Roman" w:cs="Times New Roman"/>
          <w:b/>
          <w:bCs/>
          <w:sz w:val="24"/>
          <w:szCs w:val="24"/>
        </w:rPr>
        <w:t>72</w:t>
      </w:r>
      <w:r>
        <w:rPr>
          <w:rFonts w:ascii="Times New Roman" w:hAnsi="Times New Roman" w:cs="Times New Roman"/>
          <w:sz w:val="24"/>
          <w:szCs w:val="24"/>
        </w:rPr>
        <w:t xml:space="preserve"> as single regio- and diastereoisomers in </w:t>
      </w:r>
      <w:r w:rsidR="00AC4FC6">
        <w:rPr>
          <w:rFonts w:ascii="Times New Roman" w:hAnsi="Times New Roman" w:cs="Times New Roman"/>
          <w:sz w:val="24"/>
          <w:szCs w:val="24"/>
        </w:rPr>
        <w:t>7</w:t>
      </w:r>
      <w:r>
        <w:rPr>
          <w:rFonts w:ascii="Times New Roman" w:hAnsi="Times New Roman" w:cs="Times New Roman"/>
          <w:sz w:val="24"/>
          <w:szCs w:val="24"/>
        </w:rPr>
        <w:t>8</w:t>
      </w:r>
      <w:r w:rsidR="00AC4FC6">
        <w:rPr>
          <w:rFonts w:ascii="Times New Roman" w:hAnsi="Times New Roman" w:cs="Times New Roman"/>
          <w:sz w:val="24"/>
          <w:szCs w:val="24"/>
        </w:rPr>
        <w:t>%</w:t>
      </w:r>
      <w:r>
        <w:rPr>
          <w:rFonts w:ascii="Times New Roman" w:hAnsi="Times New Roman" w:cs="Times New Roman"/>
          <w:sz w:val="24"/>
          <w:szCs w:val="24"/>
        </w:rPr>
        <w:t xml:space="preserve"> and 94% yield respectively (Scheme 3.25). These results might suggest that the problem we encountered for the cycloaddition of ketone</w:t>
      </w:r>
      <w:r w:rsidR="00AC4FC6">
        <w:rPr>
          <w:rFonts w:ascii="Times New Roman" w:hAnsi="Times New Roman" w:cs="Times New Roman"/>
          <w:sz w:val="24"/>
          <w:szCs w:val="24"/>
        </w:rPr>
        <w:t>s</w:t>
      </w:r>
      <w:r>
        <w:rPr>
          <w:rFonts w:ascii="Times New Roman" w:hAnsi="Times New Roman" w:cs="Times New Roman"/>
          <w:sz w:val="24"/>
          <w:szCs w:val="24"/>
        </w:rPr>
        <w:t xml:space="preserve"> </w:t>
      </w:r>
      <w:r w:rsidRPr="001711A6">
        <w:rPr>
          <w:rFonts w:ascii="Times New Roman" w:hAnsi="Times New Roman" w:cs="Times New Roman"/>
          <w:b/>
          <w:bCs/>
          <w:sz w:val="24"/>
          <w:szCs w:val="24"/>
        </w:rPr>
        <w:t>1</w:t>
      </w:r>
      <w:r>
        <w:rPr>
          <w:rFonts w:ascii="Times New Roman" w:hAnsi="Times New Roman" w:cs="Times New Roman"/>
          <w:b/>
          <w:bCs/>
          <w:sz w:val="24"/>
          <w:szCs w:val="24"/>
        </w:rPr>
        <w:t>58</w:t>
      </w:r>
      <w:r>
        <w:rPr>
          <w:rFonts w:ascii="Times New Roman" w:hAnsi="Times New Roman" w:cs="Times New Roman"/>
          <w:sz w:val="24"/>
          <w:szCs w:val="24"/>
        </w:rPr>
        <w:t xml:space="preserve"> and </w:t>
      </w:r>
      <w:r w:rsidRPr="001711A6">
        <w:rPr>
          <w:rFonts w:ascii="Times New Roman" w:hAnsi="Times New Roman" w:cs="Times New Roman"/>
          <w:b/>
          <w:bCs/>
          <w:sz w:val="24"/>
          <w:szCs w:val="24"/>
        </w:rPr>
        <w:t>1</w:t>
      </w:r>
      <w:r>
        <w:rPr>
          <w:rFonts w:ascii="Times New Roman" w:hAnsi="Times New Roman" w:cs="Times New Roman"/>
          <w:b/>
          <w:bCs/>
          <w:sz w:val="24"/>
          <w:szCs w:val="24"/>
        </w:rPr>
        <w:t>59</w:t>
      </w:r>
      <w:r>
        <w:rPr>
          <w:rFonts w:ascii="Times New Roman" w:hAnsi="Times New Roman" w:cs="Times New Roman"/>
          <w:sz w:val="24"/>
          <w:szCs w:val="24"/>
        </w:rPr>
        <w:t xml:space="preserve"> might be due to the reactive nitrogen atom as cycloaddition of the </w:t>
      </w:r>
      <w:r w:rsidRPr="001711A6">
        <w:rPr>
          <w:rFonts w:ascii="Times New Roman" w:hAnsi="Times New Roman" w:cs="Times New Roman"/>
          <w:i/>
          <w:iCs/>
          <w:sz w:val="24"/>
          <w:szCs w:val="24"/>
        </w:rPr>
        <w:t>N</w:t>
      </w:r>
      <w:r>
        <w:rPr>
          <w:rFonts w:ascii="Times New Roman" w:hAnsi="Times New Roman" w:cs="Times New Roman"/>
          <w:sz w:val="24"/>
          <w:szCs w:val="24"/>
        </w:rPr>
        <w:t>-carbamate ketones were performed without any problem. The stereochemistry of cycloadduct</w:t>
      </w:r>
      <w:r w:rsidR="00AC4FC6">
        <w:rPr>
          <w:rFonts w:ascii="Times New Roman" w:hAnsi="Times New Roman" w:cs="Times New Roman"/>
          <w:sz w:val="24"/>
          <w:szCs w:val="24"/>
        </w:rPr>
        <w:t>s</w:t>
      </w:r>
      <w:r>
        <w:rPr>
          <w:rFonts w:ascii="Times New Roman" w:hAnsi="Times New Roman" w:cs="Times New Roman"/>
          <w:sz w:val="24"/>
          <w:szCs w:val="24"/>
        </w:rPr>
        <w:t xml:space="preserve"> </w:t>
      </w:r>
      <w:r w:rsidRPr="00663A5D">
        <w:rPr>
          <w:rFonts w:ascii="Times New Roman" w:hAnsi="Times New Roman" w:cs="Times New Roman"/>
          <w:b/>
          <w:bCs/>
          <w:sz w:val="24"/>
          <w:szCs w:val="24"/>
        </w:rPr>
        <w:t>17</w:t>
      </w:r>
      <w:r>
        <w:rPr>
          <w:rFonts w:ascii="Times New Roman" w:hAnsi="Times New Roman" w:cs="Times New Roman"/>
          <w:b/>
          <w:bCs/>
          <w:sz w:val="24"/>
          <w:szCs w:val="24"/>
        </w:rPr>
        <w:t>1</w:t>
      </w:r>
      <w:r>
        <w:rPr>
          <w:rFonts w:ascii="Times New Roman" w:hAnsi="Times New Roman" w:cs="Times New Roman"/>
          <w:sz w:val="24"/>
          <w:szCs w:val="24"/>
        </w:rPr>
        <w:t xml:space="preserve"> and </w:t>
      </w:r>
      <w:r w:rsidRPr="00663A5D">
        <w:rPr>
          <w:rFonts w:ascii="Times New Roman" w:hAnsi="Times New Roman" w:cs="Times New Roman"/>
          <w:b/>
          <w:bCs/>
          <w:sz w:val="24"/>
          <w:szCs w:val="24"/>
        </w:rPr>
        <w:t>17</w:t>
      </w:r>
      <w:r>
        <w:rPr>
          <w:rFonts w:ascii="Times New Roman" w:hAnsi="Times New Roman" w:cs="Times New Roman"/>
          <w:b/>
          <w:bCs/>
          <w:sz w:val="24"/>
          <w:szCs w:val="24"/>
        </w:rPr>
        <w:t>2</w:t>
      </w:r>
      <w:r>
        <w:rPr>
          <w:rFonts w:ascii="Times New Roman" w:hAnsi="Times New Roman" w:cs="Times New Roman"/>
          <w:sz w:val="24"/>
          <w:szCs w:val="24"/>
        </w:rPr>
        <w:t xml:space="preserve"> </w:t>
      </w:r>
      <w:r w:rsidR="00AC4FC6">
        <w:rPr>
          <w:rFonts w:ascii="Times New Roman" w:hAnsi="Times New Roman" w:cs="Times New Roman"/>
          <w:sz w:val="24"/>
          <w:szCs w:val="24"/>
        </w:rPr>
        <w:t>were</w:t>
      </w:r>
      <w:r>
        <w:rPr>
          <w:rFonts w:ascii="Times New Roman" w:hAnsi="Times New Roman" w:cs="Times New Roman"/>
          <w:sz w:val="24"/>
          <w:szCs w:val="24"/>
        </w:rPr>
        <w:t xml:space="preserve"> not verif</w:t>
      </w:r>
      <w:r w:rsidR="00AC4FC6">
        <w:rPr>
          <w:rFonts w:ascii="Times New Roman" w:hAnsi="Times New Roman" w:cs="Times New Roman"/>
          <w:sz w:val="24"/>
          <w:szCs w:val="24"/>
        </w:rPr>
        <w:t>ied</w:t>
      </w:r>
      <w:r>
        <w:rPr>
          <w:rFonts w:ascii="Times New Roman" w:hAnsi="Times New Roman" w:cs="Times New Roman"/>
          <w:sz w:val="24"/>
          <w:szCs w:val="24"/>
        </w:rPr>
        <w:t xml:space="preserve"> but both compounds should have the same relative stereochemistry to the cycloadduct </w:t>
      </w:r>
      <w:r w:rsidRPr="00663A5D">
        <w:rPr>
          <w:rFonts w:ascii="Times New Roman" w:hAnsi="Times New Roman" w:cs="Times New Roman"/>
          <w:b/>
          <w:bCs/>
          <w:sz w:val="24"/>
          <w:szCs w:val="24"/>
        </w:rPr>
        <w:t>129</w:t>
      </w:r>
      <w:r>
        <w:rPr>
          <w:rFonts w:ascii="Times New Roman" w:hAnsi="Times New Roman" w:cs="Times New Roman"/>
          <w:sz w:val="24"/>
          <w:szCs w:val="24"/>
        </w:rPr>
        <w:t xml:space="preserve"> as the </w:t>
      </w:r>
      <w:r w:rsidRPr="00663A5D">
        <w:rPr>
          <w:rFonts w:ascii="Times New Roman" w:hAnsi="Times New Roman" w:cs="Times New Roman"/>
          <w:i/>
          <w:iCs/>
          <w:sz w:val="24"/>
          <w:szCs w:val="24"/>
        </w:rPr>
        <w:t>trans</w:t>
      </w:r>
      <w:r>
        <w:rPr>
          <w:rFonts w:ascii="Times New Roman" w:hAnsi="Times New Roman" w:cs="Times New Roman"/>
          <w:sz w:val="24"/>
          <w:szCs w:val="24"/>
        </w:rPr>
        <w:t xml:space="preserve"> fused to the ring </w:t>
      </w:r>
      <w:r w:rsidR="00AC4FC6">
        <w:rPr>
          <w:rFonts w:ascii="Times New Roman" w:hAnsi="Times New Roman" w:cs="Times New Roman"/>
          <w:sz w:val="24"/>
          <w:szCs w:val="24"/>
        </w:rPr>
        <w:t>would be</w:t>
      </w:r>
      <w:r>
        <w:rPr>
          <w:rFonts w:ascii="Times New Roman" w:hAnsi="Times New Roman" w:cs="Times New Roman"/>
          <w:sz w:val="24"/>
          <w:szCs w:val="24"/>
        </w:rPr>
        <w:t xml:space="preserve"> more st</w:t>
      </w:r>
      <w:r w:rsidR="00AC4FC6">
        <w:rPr>
          <w:rFonts w:ascii="Times New Roman" w:hAnsi="Times New Roman" w:cs="Times New Roman"/>
          <w:sz w:val="24"/>
          <w:szCs w:val="24"/>
        </w:rPr>
        <w:t>rained</w:t>
      </w:r>
      <w:r>
        <w:rPr>
          <w:rFonts w:ascii="Times New Roman" w:hAnsi="Times New Roman" w:cs="Times New Roman"/>
          <w:sz w:val="24"/>
          <w:szCs w:val="24"/>
        </w:rPr>
        <w:t xml:space="preserve"> than the </w:t>
      </w:r>
      <w:r w:rsidRPr="00663A5D">
        <w:rPr>
          <w:rFonts w:ascii="Times New Roman" w:hAnsi="Times New Roman" w:cs="Times New Roman"/>
          <w:i/>
          <w:iCs/>
          <w:sz w:val="24"/>
          <w:szCs w:val="24"/>
        </w:rPr>
        <w:t>cis</w:t>
      </w:r>
      <w:r>
        <w:rPr>
          <w:rFonts w:ascii="Times New Roman" w:hAnsi="Times New Roman" w:cs="Times New Roman"/>
          <w:sz w:val="24"/>
          <w:szCs w:val="24"/>
        </w:rPr>
        <w:t xml:space="preserve"> isomer (Scheme 3.7)</w:t>
      </w:r>
      <w:r w:rsidR="00206D5D">
        <w:rPr>
          <w:rFonts w:ascii="Times New Roman" w:hAnsi="Times New Roman" w:cs="Times New Roman"/>
          <w:sz w:val="24"/>
          <w:szCs w:val="24"/>
        </w:rPr>
        <w:t>.</w:t>
      </w:r>
    </w:p>
    <w:p w:rsidR="006B7D71" w:rsidRDefault="006B7D71" w:rsidP="006B7D71">
      <w:pPr>
        <w:spacing w:line="480" w:lineRule="auto"/>
        <w:jc w:val="center"/>
      </w:pPr>
    </w:p>
    <w:p w:rsidR="006B7D71" w:rsidRDefault="006B7D71" w:rsidP="006B7D71">
      <w:pPr>
        <w:spacing w:line="480" w:lineRule="auto"/>
        <w:jc w:val="center"/>
        <w:rPr>
          <w:rFonts w:ascii="Times New Roman" w:hAnsi="Times New Roman" w:cs="Times New Roman"/>
          <w:sz w:val="24"/>
          <w:szCs w:val="24"/>
        </w:rPr>
      </w:pPr>
      <w:r>
        <w:object w:dxaOrig="7442" w:dyaOrig="1843">
          <v:shape id="_x0000_i1094" type="#_x0000_t75" style="width:297.75pt;height:73.5pt;mso-position-horizontal:absolute" o:ole="">
            <v:imagedata r:id="rId154" o:title=""/>
          </v:shape>
          <o:OLEObject Type="Embed" ProgID="ChemDraw.Document.6.0" ShapeID="_x0000_i1094" DrawAspect="Content" ObjectID="_1554114296" r:id="rId155"/>
        </w:object>
      </w:r>
    </w:p>
    <w:p w:rsidR="006B7D71" w:rsidRPr="00FB5B26" w:rsidRDefault="006B7D71" w:rsidP="006B7D71">
      <w:pPr>
        <w:spacing w:line="480" w:lineRule="auto"/>
        <w:jc w:val="center"/>
        <w:rPr>
          <w:rFonts w:ascii="Times New Roman" w:hAnsi="Times New Roman" w:cs="Times New Roman"/>
          <w:b/>
          <w:bCs/>
          <w:sz w:val="24"/>
          <w:szCs w:val="24"/>
        </w:rPr>
      </w:pPr>
      <w:r w:rsidRPr="00FB5B26">
        <w:rPr>
          <w:rFonts w:ascii="Times New Roman" w:hAnsi="Times New Roman" w:cs="Times New Roman"/>
          <w:b/>
          <w:bCs/>
          <w:sz w:val="24"/>
          <w:szCs w:val="24"/>
        </w:rPr>
        <w:t>Scheme 3.</w:t>
      </w:r>
      <w:r>
        <w:rPr>
          <w:rFonts w:ascii="Times New Roman" w:hAnsi="Times New Roman" w:cs="Times New Roman"/>
          <w:b/>
          <w:bCs/>
          <w:sz w:val="24"/>
          <w:szCs w:val="24"/>
        </w:rPr>
        <w:t>25</w:t>
      </w:r>
    </w:p>
    <w:p w:rsidR="006B7D71" w:rsidRPr="00FB5B26" w:rsidRDefault="006B7D71" w:rsidP="006B7D71">
      <w:pPr>
        <w:spacing w:line="480" w:lineRule="auto"/>
        <w:jc w:val="center"/>
        <w:rPr>
          <w:rFonts w:ascii="Times New Roman" w:hAnsi="Times New Roman" w:cs="Times New Roman"/>
          <w:sz w:val="24"/>
          <w:szCs w:val="24"/>
        </w:rPr>
      </w:pPr>
      <w:r w:rsidRPr="00FB5B26">
        <w:rPr>
          <w:rFonts w:ascii="Times New Roman" w:hAnsi="Times New Roman" w:cs="Times New Roman"/>
          <w:sz w:val="24"/>
          <w:szCs w:val="24"/>
        </w:rPr>
        <w:t>i) NH</w:t>
      </w:r>
      <w:r w:rsidRPr="00FB5B26">
        <w:rPr>
          <w:rFonts w:ascii="Times New Roman" w:hAnsi="Times New Roman" w:cs="Times New Roman"/>
          <w:sz w:val="24"/>
          <w:szCs w:val="24"/>
          <w:vertAlign w:val="subscript"/>
        </w:rPr>
        <w:t>2</w:t>
      </w:r>
      <w:r w:rsidRPr="00FB5B26">
        <w:rPr>
          <w:rFonts w:ascii="Times New Roman" w:hAnsi="Times New Roman" w:cs="Times New Roman"/>
          <w:sz w:val="24"/>
          <w:szCs w:val="24"/>
        </w:rPr>
        <w:t>OH</w:t>
      </w:r>
      <w:r w:rsidRPr="00FB5B26">
        <w:rPr>
          <w:rFonts w:ascii="Times New Roman" w:hAnsi="Times New Roman" w:cs="Times New Roman"/>
          <w:sz w:val="24"/>
          <w:szCs w:val="24"/>
          <w:vertAlign w:val="superscript"/>
        </w:rPr>
        <w:t>.</w:t>
      </w:r>
      <w:r w:rsidRPr="00FB5B26">
        <w:rPr>
          <w:rFonts w:ascii="Times New Roman" w:hAnsi="Times New Roman" w:cs="Times New Roman"/>
          <w:sz w:val="24"/>
          <w:szCs w:val="24"/>
        </w:rPr>
        <w:t xml:space="preserve">HCl (1.5 equiv), </w:t>
      </w:r>
      <w:r w:rsidRPr="00FB5B26">
        <w:rPr>
          <w:rFonts w:ascii="Times New Roman" w:hAnsi="Times New Roman" w:cs="Times New Roman"/>
          <w:iCs/>
          <w:sz w:val="24"/>
          <w:szCs w:val="24"/>
          <w:vertAlign w:val="superscript"/>
        </w:rPr>
        <w:t>i</w:t>
      </w:r>
      <w:r w:rsidRPr="00FB5B26">
        <w:rPr>
          <w:rFonts w:ascii="Times New Roman" w:hAnsi="Times New Roman" w:cs="Times New Roman"/>
          <w:sz w:val="24"/>
          <w:szCs w:val="24"/>
        </w:rPr>
        <w:t>Pr</w:t>
      </w:r>
      <w:r w:rsidRPr="00FB5B26">
        <w:rPr>
          <w:rFonts w:ascii="Times New Roman" w:hAnsi="Times New Roman" w:cs="Times New Roman"/>
          <w:sz w:val="24"/>
          <w:szCs w:val="24"/>
          <w:vertAlign w:val="subscript"/>
        </w:rPr>
        <w:t>2</w:t>
      </w:r>
      <w:r w:rsidRPr="00FB5B26">
        <w:rPr>
          <w:rFonts w:ascii="Times New Roman" w:hAnsi="Times New Roman" w:cs="Times New Roman"/>
          <w:sz w:val="24"/>
          <w:szCs w:val="24"/>
        </w:rPr>
        <w:t xml:space="preserve">NEt (3.0 equiv), toluene, 110 </w:t>
      </w:r>
      <w:r w:rsidRPr="00FB5B26">
        <w:rPr>
          <w:rFonts w:ascii="Times New Roman" w:hAnsi="Times New Roman" w:cs="Times New Roman"/>
          <w:sz w:val="24"/>
          <w:szCs w:val="24"/>
          <w:vertAlign w:val="superscript"/>
        </w:rPr>
        <w:t>o</w:t>
      </w:r>
      <w:r w:rsidRPr="00FB5B26">
        <w:rPr>
          <w:rFonts w:ascii="Times New Roman" w:hAnsi="Times New Roman" w:cs="Times New Roman"/>
          <w:sz w:val="24"/>
          <w:szCs w:val="24"/>
        </w:rPr>
        <w:t xml:space="preserve">C, 20 h, </w:t>
      </w:r>
      <w:r w:rsidRPr="00FB5B26">
        <w:rPr>
          <w:rFonts w:ascii="Times New Roman" w:hAnsi="Times New Roman" w:cs="Times New Roman"/>
          <w:b/>
          <w:bCs/>
          <w:sz w:val="24"/>
          <w:szCs w:val="24"/>
        </w:rPr>
        <w:t>1</w:t>
      </w:r>
      <w:r>
        <w:rPr>
          <w:rFonts w:ascii="Times New Roman" w:hAnsi="Times New Roman" w:cs="Times New Roman"/>
          <w:b/>
          <w:bCs/>
          <w:sz w:val="24"/>
          <w:szCs w:val="24"/>
        </w:rPr>
        <w:t>71</w:t>
      </w:r>
      <w:r w:rsidRPr="00FB5B26">
        <w:rPr>
          <w:rFonts w:ascii="Times New Roman" w:hAnsi="Times New Roman" w:cs="Times New Roman"/>
          <w:sz w:val="24"/>
          <w:szCs w:val="24"/>
        </w:rPr>
        <w:t xml:space="preserve"> (</w:t>
      </w:r>
      <w:r>
        <w:rPr>
          <w:rFonts w:ascii="Times New Roman" w:hAnsi="Times New Roman" w:cs="Times New Roman"/>
          <w:sz w:val="24"/>
          <w:szCs w:val="24"/>
        </w:rPr>
        <w:t>7</w:t>
      </w:r>
      <w:r w:rsidRPr="00FB5B26">
        <w:rPr>
          <w:rFonts w:ascii="Times New Roman" w:hAnsi="Times New Roman" w:cs="Times New Roman"/>
          <w:sz w:val="24"/>
          <w:szCs w:val="24"/>
        </w:rPr>
        <w:t xml:space="preserve">8%), </w:t>
      </w:r>
      <w:r w:rsidRPr="00FB5B26">
        <w:rPr>
          <w:rFonts w:ascii="Times New Roman" w:hAnsi="Times New Roman" w:cs="Times New Roman"/>
          <w:b/>
          <w:bCs/>
          <w:sz w:val="24"/>
          <w:szCs w:val="24"/>
        </w:rPr>
        <w:t>1</w:t>
      </w:r>
      <w:r>
        <w:rPr>
          <w:rFonts w:ascii="Times New Roman" w:hAnsi="Times New Roman" w:cs="Times New Roman"/>
          <w:b/>
          <w:bCs/>
          <w:sz w:val="24"/>
          <w:szCs w:val="24"/>
        </w:rPr>
        <w:t>72</w:t>
      </w:r>
      <w:r w:rsidRPr="00FB5B26">
        <w:rPr>
          <w:rFonts w:ascii="Times New Roman" w:hAnsi="Times New Roman" w:cs="Times New Roman"/>
          <w:sz w:val="24"/>
          <w:szCs w:val="24"/>
        </w:rPr>
        <w:t xml:space="preserve"> (94%).</w:t>
      </w:r>
    </w:p>
    <w:p w:rsidR="006B7D71" w:rsidRPr="00663A5D" w:rsidRDefault="006B7D71" w:rsidP="00AC4FC6">
      <w:pPr>
        <w:spacing w:line="480" w:lineRule="auto"/>
        <w:jc w:val="both"/>
        <w:rPr>
          <w:rFonts w:ascii="Times New Roman" w:hAnsi="Times New Roman" w:cs="Times New Roman"/>
          <w:sz w:val="24"/>
          <w:szCs w:val="24"/>
        </w:rPr>
      </w:pPr>
      <w:r w:rsidRPr="00370AD8">
        <w:rPr>
          <w:rFonts w:ascii="Times New Roman" w:hAnsi="Times New Roman" w:cs="Times New Roman"/>
          <w:sz w:val="24"/>
          <w:szCs w:val="24"/>
        </w:rPr>
        <w:t xml:space="preserve">The N–O bond of cycloadducts </w:t>
      </w:r>
      <w:r w:rsidRPr="00370AD8">
        <w:rPr>
          <w:rFonts w:ascii="Times New Roman" w:hAnsi="Times New Roman" w:cs="Times New Roman"/>
          <w:b/>
          <w:bCs/>
          <w:sz w:val="24"/>
          <w:szCs w:val="24"/>
        </w:rPr>
        <w:t>1</w:t>
      </w:r>
      <w:r>
        <w:rPr>
          <w:rFonts w:ascii="Times New Roman" w:hAnsi="Times New Roman" w:cs="Times New Roman"/>
          <w:b/>
          <w:bCs/>
          <w:sz w:val="24"/>
          <w:szCs w:val="24"/>
        </w:rPr>
        <w:t>71</w:t>
      </w:r>
      <w:r w:rsidRPr="00370AD8">
        <w:rPr>
          <w:rFonts w:ascii="Times New Roman" w:hAnsi="Times New Roman" w:cs="Times New Roman"/>
          <w:sz w:val="24"/>
          <w:szCs w:val="24"/>
        </w:rPr>
        <w:t xml:space="preserve"> and </w:t>
      </w:r>
      <w:r w:rsidRPr="00370AD8">
        <w:rPr>
          <w:rFonts w:ascii="Times New Roman" w:hAnsi="Times New Roman" w:cs="Times New Roman"/>
          <w:b/>
          <w:bCs/>
          <w:sz w:val="24"/>
          <w:szCs w:val="24"/>
        </w:rPr>
        <w:t>1</w:t>
      </w:r>
      <w:r>
        <w:rPr>
          <w:rFonts w:ascii="Times New Roman" w:hAnsi="Times New Roman" w:cs="Times New Roman"/>
          <w:b/>
          <w:bCs/>
          <w:sz w:val="24"/>
          <w:szCs w:val="24"/>
        </w:rPr>
        <w:t>72</w:t>
      </w:r>
      <w:r w:rsidRPr="00370AD8">
        <w:rPr>
          <w:rFonts w:ascii="Times New Roman" w:hAnsi="Times New Roman" w:cs="Times New Roman"/>
          <w:sz w:val="24"/>
          <w:szCs w:val="24"/>
        </w:rPr>
        <w:t xml:space="preserve"> w</w:t>
      </w:r>
      <w:r w:rsidR="00AC4FC6">
        <w:rPr>
          <w:rFonts w:ascii="Times New Roman" w:hAnsi="Times New Roman" w:cs="Times New Roman"/>
          <w:sz w:val="24"/>
          <w:szCs w:val="24"/>
        </w:rPr>
        <w:t>as</w:t>
      </w:r>
      <w:r w:rsidRPr="00370AD8">
        <w:rPr>
          <w:rFonts w:ascii="Times New Roman" w:hAnsi="Times New Roman" w:cs="Times New Roman"/>
          <w:sz w:val="24"/>
          <w:szCs w:val="24"/>
        </w:rPr>
        <w:t xml:space="preserve"> cleaved by zinc in acetic acid to afford amino alcohols </w:t>
      </w:r>
      <w:r w:rsidRPr="00370AD8">
        <w:rPr>
          <w:rFonts w:ascii="Times New Roman" w:hAnsi="Times New Roman" w:cs="Times New Roman"/>
          <w:b/>
          <w:bCs/>
          <w:sz w:val="24"/>
          <w:szCs w:val="24"/>
        </w:rPr>
        <w:t>17</w:t>
      </w:r>
      <w:r>
        <w:rPr>
          <w:rFonts w:ascii="Times New Roman" w:hAnsi="Times New Roman" w:cs="Times New Roman"/>
          <w:b/>
          <w:bCs/>
          <w:sz w:val="24"/>
          <w:szCs w:val="24"/>
        </w:rPr>
        <w:t>3</w:t>
      </w:r>
      <w:r w:rsidRPr="00370AD8">
        <w:rPr>
          <w:rFonts w:ascii="Times New Roman" w:hAnsi="Times New Roman" w:cs="Times New Roman"/>
          <w:sz w:val="24"/>
          <w:szCs w:val="24"/>
        </w:rPr>
        <w:t xml:space="preserve"> and </w:t>
      </w:r>
      <w:r w:rsidRPr="00370AD8">
        <w:rPr>
          <w:rFonts w:ascii="Times New Roman" w:hAnsi="Times New Roman" w:cs="Times New Roman"/>
          <w:b/>
          <w:bCs/>
          <w:sz w:val="24"/>
          <w:szCs w:val="24"/>
        </w:rPr>
        <w:t>17</w:t>
      </w:r>
      <w:r>
        <w:rPr>
          <w:rFonts w:ascii="Times New Roman" w:hAnsi="Times New Roman" w:cs="Times New Roman"/>
          <w:b/>
          <w:bCs/>
          <w:sz w:val="24"/>
          <w:szCs w:val="24"/>
        </w:rPr>
        <w:t>4</w:t>
      </w:r>
      <w:r w:rsidRPr="00370AD8">
        <w:rPr>
          <w:rFonts w:ascii="Times New Roman" w:hAnsi="Times New Roman" w:cs="Times New Roman"/>
          <w:sz w:val="24"/>
          <w:szCs w:val="24"/>
        </w:rPr>
        <w:t xml:space="preserve"> in 97</w:t>
      </w:r>
      <w:r w:rsidR="00AC4FC6">
        <w:rPr>
          <w:rFonts w:ascii="Times New Roman" w:hAnsi="Times New Roman" w:cs="Times New Roman"/>
          <w:sz w:val="24"/>
          <w:szCs w:val="24"/>
        </w:rPr>
        <w:t>%</w:t>
      </w:r>
      <w:r w:rsidRPr="00370AD8">
        <w:rPr>
          <w:rFonts w:ascii="Times New Roman" w:hAnsi="Times New Roman" w:cs="Times New Roman"/>
          <w:sz w:val="24"/>
          <w:szCs w:val="24"/>
        </w:rPr>
        <w:t xml:space="preserve"> and 99% yield respectively </w:t>
      </w:r>
      <w:r>
        <w:rPr>
          <w:rFonts w:ascii="Times New Roman" w:hAnsi="Times New Roman" w:cs="Times New Roman"/>
          <w:sz w:val="24"/>
          <w:szCs w:val="24"/>
        </w:rPr>
        <w:t xml:space="preserve">without </w:t>
      </w:r>
      <w:r w:rsidR="00AC4FC6">
        <w:rPr>
          <w:rFonts w:ascii="Times New Roman" w:hAnsi="Times New Roman" w:cs="Times New Roman"/>
          <w:sz w:val="24"/>
          <w:szCs w:val="24"/>
        </w:rPr>
        <w:t xml:space="preserve">the need for </w:t>
      </w:r>
      <w:r>
        <w:rPr>
          <w:rFonts w:ascii="Times New Roman" w:hAnsi="Times New Roman" w:cs="Times New Roman"/>
          <w:sz w:val="24"/>
          <w:szCs w:val="24"/>
        </w:rPr>
        <w:t xml:space="preserve">purification by column chromatography </w:t>
      </w:r>
      <w:r w:rsidRPr="00370AD8">
        <w:rPr>
          <w:rFonts w:ascii="Times New Roman" w:hAnsi="Times New Roman" w:cs="Times New Roman"/>
          <w:sz w:val="24"/>
          <w:szCs w:val="24"/>
        </w:rPr>
        <w:t>(Scheme 3.26).</w:t>
      </w:r>
      <w:r>
        <w:rPr>
          <w:rFonts w:ascii="Times New Roman" w:hAnsi="Times New Roman" w:cs="Times New Roman"/>
          <w:sz w:val="24"/>
          <w:szCs w:val="24"/>
        </w:rPr>
        <w:t xml:space="preserve"> The stereochemistry of amino alcohol</w:t>
      </w:r>
      <w:r w:rsidR="00AC4FC6">
        <w:rPr>
          <w:rFonts w:ascii="Times New Roman" w:hAnsi="Times New Roman" w:cs="Times New Roman"/>
          <w:sz w:val="24"/>
          <w:szCs w:val="24"/>
        </w:rPr>
        <w:t>s</w:t>
      </w:r>
      <w:r>
        <w:rPr>
          <w:rFonts w:ascii="Times New Roman" w:hAnsi="Times New Roman" w:cs="Times New Roman"/>
          <w:sz w:val="24"/>
          <w:szCs w:val="24"/>
        </w:rPr>
        <w:t xml:space="preserve"> </w:t>
      </w:r>
      <w:r w:rsidRPr="00663A5D">
        <w:rPr>
          <w:rFonts w:ascii="Times New Roman" w:hAnsi="Times New Roman" w:cs="Times New Roman"/>
          <w:b/>
          <w:bCs/>
          <w:sz w:val="24"/>
          <w:szCs w:val="24"/>
        </w:rPr>
        <w:t>17</w:t>
      </w:r>
      <w:r>
        <w:rPr>
          <w:rFonts w:ascii="Times New Roman" w:hAnsi="Times New Roman" w:cs="Times New Roman"/>
          <w:b/>
          <w:bCs/>
          <w:sz w:val="24"/>
          <w:szCs w:val="24"/>
        </w:rPr>
        <w:t>3</w:t>
      </w:r>
      <w:r>
        <w:rPr>
          <w:rFonts w:ascii="Times New Roman" w:hAnsi="Times New Roman" w:cs="Times New Roman"/>
          <w:sz w:val="24"/>
          <w:szCs w:val="24"/>
        </w:rPr>
        <w:t xml:space="preserve"> and </w:t>
      </w:r>
      <w:r w:rsidRPr="00663A5D">
        <w:rPr>
          <w:rFonts w:ascii="Times New Roman" w:hAnsi="Times New Roman" w:cs="Times New Roman"/>
          <w:b/>
          <w:bCs/>
          <w:sz w:val="24"/>
          <w:szCs w:val="24"/>
        </w:rPr>
        <w:t>17</w:t>
      </w:r>
      <w:r>
        <w:rPr>
          <w:rFonts w:ascii="Times New Roman" w:hAnsi="Times New Roman" w:cs="Times New Roman"/>
          <w:b/>
          <w:bCs/>
          <w:sz w:val="24"/>
          <w:szCs w:val="24"/>
        </w:rPr>
        <w:t>4</w:t>
      </w:r>
      <w:r>
        <w:rPr>
          <w:rFonts w:ascii="Times New Roman" w:hAnsi="Times New Roman" w:cs="Times New Roman"/>
          <w:sz w:val="24"/>
          <w:szCs w:val="24"/>
        </w:rPr>
        <w:t xml:space="preserve"> </w:t>
      </w:r>
      <w:r w:rsidR="00AC4FC6">
        <w:rPr>
          <w:rFonts w:ascii="Times New Roman" w:hAnsi="Times New Roman" w:cs="Times New Roman"/>
          <w:sz w:val="24"/>
          <w:szCs w:val="24"/>
        </w:rPr>
        <w:t>were not determined</w:t>
      </w:r>
      <w:r>
        <w:rPr>
          <w:rFonts w:ascii="Times New Roman" w:hAnsi="Times New Roman" w:cs="Times New Roman"/>
          <w:sz w:val="24"/>
          <w:szCs w:val="24"/>
        </w:rPr>
        <w:t xml:space="preserve"> but </w:t>
      </w:r>
      <w:r w:rsidR="00AC4FC6">
        <w:rPr>
          <w:rFonts w:ascii="Times New Roman" w:hAnsi="Times New Roman" w:cs="Times New Roman"/>
          <w:sz w:val="24"/>
          <w:szCs w:val="24"/>
        </w:rPr>
        <w:t>are likely to be as shown and these</w:t>
      </w:r>
      <w:r>
        <w:rPr>
          <w:rFonts w:ascii="Times New Roman" w:hAnsi="Times New Roman" w:cs="Times New Roman"/>
          <w:sz w:val="24"/>
          <w:szCs w:val="24"/>
        </w:rPr>
        <w:t xml:space="preserve"> have the same relative stereochemistry </w:t>
      </w:r>
      <w:r w:rsidR="00AC4FC6">
        <w:rPr>
          <w:rFonts w:ascii="Times New Roman" w:hAnsi="Times New Roman" w:cs="Times New Roman"/>
          <w:sz w:val="24"/>
          <w:szCs w:val="24"/>
        </w:rPr>
        <w:t>as</w:t>
      </w:r>
      <w:r>
        <w:rPr>
          <w:rFonts w:ascii="Times New Roman" w:hAnsi="Times New Roman" w:cs="Times New Roman"/>
          <w:sz w:val="24"/>
          <w:szCs w:val="24"/>
        </w:rPr>
        <w:t xml:space="preserve"> the amino alcohol </w:t>
      </w:r>
      <w:r w:rsidRPr="00663A5D">
        <w:rPr>
          <w:rFonts w:ascii="Times New Roman" w:hAnsi="Times New Roman" w:cs="Times New Roman"/>
          <w:b/>
          <w:bCs/>
          <w:sz w:val="24"/>
          <w:szCs w:val="24"/>
        </w:rPr>
        <w:t>1</w:t>
      </w:r>
      <w:r>
        <w:rPr>
          <w:rFonts w:ascii="Times New Roman" w:hAnsi="Times New Roman" w:cs="Times New Roman"/>
          <w:b/>
          <w:bCs/>
          <w:sz w:val="24"/>
          <w:szCs w:val="24"/>
        </w:rPr>
        <w:t xml:space="preserve">31 </w:t>
      </w:r>
      <w:r>
        <w:rPr>
          <w:rFonts w:ascii="Times New Roman" w:hAnsi="Times New Roman" w:cs="Times New Roman"/>
          <w:sz w:val="24"/>
          <w:szCs w:val="24"/>
        </w:rPr>
        <w:t>(Scheme 3.8).</w:t>
      </w:r>
    </w:p>
    <w:p w:rsidR="006B7D71" w:rsidRPr="00370AD8" w:rsidRDefault="00DD1237" w:rsidP="006B7D71">
      <w:pPr>
        <w:spacing w:line="480" w:lineRule="auto"/>
        <w:jc w:val="center"/>
        <w:rPr>
          <w:rFonts w:ascii="Times New Roman" w:hAnsi="Times New Roman" w:cs="Times New Roman"/>
          <w:sz w:val="24"/>
          <w:szCs w:val="24"/>
        </w:rPr>
      </w:pPr>
      <w:r>
        <w:object w:dxaOrig="4502" w:dyaOrig="2658">
          <v:shape id="_x0000_i1095" type="#_x0000_t75" style="width:180pt;height:105.75pt" o:ole="">
            <v:imagedata r:id="rId156" o:title=""/>
          </v:shape>
          <o:OLEObject Type="Embed" ProgID="ChemDraw.Document.6.0" ShapeID="_x0000_i1095" DrawAspect="Content" ObjectID="_1554114297" r:id="rId157"/>
        </w:object>
      </w:r>
    </w:p>
    <w:p w:rsidR="006B7D71" w:rsidRPr="00370AD8" w:rsidRDefault="006B7D71" w:rsidP="006B7D71">
      <w:pPr>
        <w:spacing w:line="480" w:lineRule="auto"/>
        <w:jc w:val="center"/>
        <w:rPr>
          <w:rFonts w:ascii="Times New Roman" w:hAnsi="Times New Roman" w:cs="Times New Roman"/>
          <w:b/>
          <w:bCs/>
          <w:sz w:val="24"/>
          <w:szCs w:val="24"/>
        </w:rPr>
      </w:pPr>
      <w:r w:rsidRPr="00370AD8">
        <w:rPr>
          <w:rFonts w:ascii="Times New Roman" w:hAnsi="Times New Roman" w:cs="Times New Roman"/>
          <w:b/>
          <w:bCs/>
          <w:sz w:val="24"/>
          <w:szCs w:val="24"/>
        </w:rPr>
        <w:t>Scheme 3.26</w:t>
      </w:r>
    </w:p>
    <w:p w:rsidR="006B7D71" w:rsidRDefault="006B7D71" w:rsidP="006B7D71">
      <w:pPr>
        <w:spacing w:line="480" w:lineRule="auto"/>
        <w:jc w:val="center"/>
        <w:rPr>
          <w:rFonts w:ascii="Times New Roman" w:hAnsi="Times New Roman" w:cs="Times New Roman"/>
          <w:sz w:val="24"/>
          <w:szCs w:val="24"/>
        </w:rPr>
      </w:pPr>
      <w:r w:rsidRPr="00370AD8">
        <w:rPr>
          <w:rFonts w:ascii="Times New Roman" w:hAnsi="Times New Roman" w:cs="Times New Roman"/>
          <w:sz w:val="24"/>
          <w:szCs w:val="24"/>
        </w:rPr>
        <w:t>i) Zn (4.2 equiv), AcOH/H</w:t>
      </w:r>
      <w:r w:rsidRPr="00370AD8">
        <w:rPr>
          <w:rFonts w:ascii="Times New Roman" w:hAnsi="Times New Roman" w:cs="Times New Roman"/>
          <w:sz w:val="24"/>
          <w:szCs w:val="24"/>
          <w:vertAlign w:val="subscript"/>
        </w:rPr>
        <w:t>2</w:t>
      </w:r>
      <w:r w:rsidRPr="00370AD8">
        <w:rPr>
          <w:rFonts w:ascii="Times New Roman" w:hAnsi="Times New Roman" w:cs="Times New Roman"/>
          <w:sz w:val="24"/>
          <w:szCs w:val="24"/>
        </w:rPr>
        <w:t xml:space="preserve">O, 70 </w:t>
      </w:r>
      <w:r w:rsidRPr="00370AD8">
        <w:rPr>
          <w:rFonts w:ascii="Times New Roman" w:hAnsi="Times New Roman" w:cs="Times New Roman"/>
          <w:sz w:val="24"/>
          <w:szCs w:val="24"/>
          <w:vertAlign w:val="superscript"/>
        </w:rPr>
        <w:t>o</w:t>
      </w:r>
      <w:r w:rsidRPr="00370AD8">
        <w:rPr>
          <w:rFonts w:ascii="Times New Roman" w:hAnsi="Times New Roman" w:cs="Times New Roman"/>
          <w:sz w:val="24"/>
          <w:szCs w:val="24"/>
        </w:rPr>
        <w:t xml:space="preserve">C, 2 h, </w:t>
      </w:r>
      <w:r w:rsidRPr="00370AD8">
        <w:rPr>
          <w:rFonts w:ascii="Times New Roman" w:hAnsi="Times New Roman" w:cs="Times New Roman"/>
          <w:b/>
          <w:bCs/>
          <w:sz w:val="24"/>
          <w:szCs w:val="24"/>
        </w:rPr>
        <w:t>17</w:t>
      </w:r>
      <w:r>
        <w:rPr>
          <w:rFonts w:ascii="Times New Roman" w:hAnsi="Times New Roman" w:cs="Times New Roman"/>
          <w:b/>
          <w:bCs/>
          <w:sz w:val="24"/>
          <w:szCs w:val="24"/>
        </w:rPr>
        <w:t>3</w:t>
      </w:r>
      <w:r w:rsidRPr="00370AD8">
        <w:rPr>
          <w:rFonts w:ascii="Times New Roman" w:hAnsi="Times New Roman" w:cs="Times New Roman"/>
          <w:sz w:val="24"/>
          <w:szCs w:val="24"/>
        </w:rPr>
        <w:t xml:space="preserve"> (97%), </w:t>
      </w:r>
      <w:r w:rsidRPr="00370AD8">
        <w:rPr>
          <w:rFonts w:ascii="Times New Roman" w:hAnsi="Times New Roman" w:cs="Times New Roman"/>
          <w:b/>
          <w:bCs/>
          <w:sz w:val="24"/>
          <w:szCs w:val="24"/>
        </w:rPr>
        <w:t>17</w:t>
      </w:r>
      <w:r>
        <w:rPr>
          <w:rFonts w:ascii="Times New Roman" w:hAnsi="Times New Roman" w:cs="Times New Roman"/>
          <w:b/>
          <w:bCs/>
          <w:sz w:val="24"/>
          <w:szCs w:val="24"/>
        </w:rPr>
        <w:t>4</w:t>
      </w:r>
      <w:r w:rsidRPr="00370AD8">
        <w:rPr>
          <w:rFonts w:ascii="Times New Roman" w:hAnsi="Times New Roman" w:cs="Times New Roman"/>
          <w:sz w:val="24"/>
          <w:szCs w:val="24"/>
        </w:rPr>
        <w:t xml:space="preserve"> (99%).</w:t>
      </w:r>
    </w:p>
    <w:p w:rsidR="006B7D71" w:rsidRPr="00FB5B26" w:rsidRDefault="006B7D71" w:rsidP="00AC4F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Heating ketone </w:t>
      </w:r>
      <w:r w:rsidRPr="00232051">
        <w:rPr>
          <w:rFonts w:ascii="Times New Roman" w:hAnsi="Times New Roman" w:cs="Times New Roman"/>
          <w:b/>
          <w:bCs/>
          <w:sz w:val="24"/>
          <w:szCs w:val="24"/>
        </w:rPr>
        <w:t>1</w:t>
      </w:r>
      <w:r>
        <w:rPr>
          <w:rFonts w:ascii="Times New Roman" w:hAnsi="Times New Roman" w:cs="Times New Roman"/>
          <w:b/>
          <w:bCs/>
          <w:sz w:val="24"/>
          <w:szCs w:val="24"/>
        </w:rPr>
        <w:t>70</w:t>
      </w:r>
      <w:r>
        <w:rPr>
          <w:rFonts w:ascii="Times New Roman" w:hAnsi="Times New Roman" w:cs="Times New Roman"/>
          <w:sz w:val="24"/>
          <w:szCs w:val="24"/>
        </w:rPr>
        <w:t xml:space="preserve"> with hydroxylamine and </w:t>
      </w:r>
      <w:r w:rsidRPr="00BC3A13">
        <w:rPr>
          <w:rFonts w:ascii="Times New Roman" w:hAnsi="Times New Roman" w:cs="Times New Roman"/>
          <w:i/>
          <w:iCs/>
          <w:sz w:val="24"/>
          <w:szCs w:val="24"/>
        </w:rPr>
        <w:t>N</w:t>
      </w:r>
      <w:r>
        <w:rPr>
          <w:rFonts w:ascii="Times New Roman" w:hAnsi="Times New Roman" w:cs="Times New Roman"/>
          <w:sz w:val="24"/>
          <w:szCs w:val="24"/>
        </w:rPr>
        <w:t>,</w:t>
      </w:r>
      <w:r w:rsidRPr="00BC3A13">
        <w:rPr>
          <w:rFonts w:ascii="Times New Roman" w:hAnsi="Times New Roman" w:cs="Times New Roman"/>
          <w:i/>
          <w:iCs/>
          <w:sz w:val="24"/>
          <w:szCs w:val="24"/>
        </w:rPr>
        <w:t>N</w:t>
      </w:r>
      <w:r>
        <w:rPr>
          <w:rFonts w:ascii="Times New Roman" w:hAnsi="Times New Roman" w:cs="Times New Roman"/>
          <w:sz w:val="24"/>
          <w:szCs w:val="24"/>
        </w:rPr>
        <w:t xml:space="preserve">-diisopropylethylamine in xylene </w:t>
      </w:r>
      <w:r w:rsidR="00AC4FC6">
        <w:rPr>
          <w:rFonts w:ascii="Times New Roman" w:hAnsi="Times New Roman" w:cs="Times New Roman"/>
          <w:sz w:val="24"/>
          <w:szCs w:val="24"/>
        </w:rPr>
        <w:t>gave</w:t>
      </w:r>
      <w:r>
        <w:rPr>
          <w:rFonts w:ascii="Times New Roman" w:hAnsi="Times New Roman" w:cs="Times New Roman"/>
          <w:sz w:val="24"/>
          <w:szCs w:val="24"/>
        </w:rPr>
        <w:t xml:space="preserve"> cycloadducts </w:t>
      </w:r>
      <w:r w:rsidRPr="00232051">
        <w:rPr>
          <w:rFonts w:ascii="Times New Roman" w:hAnsi="Times New Roman" w:cs="Times New Roman"/>
          <w:b/>
          <w:bCs/>
          <w:sz w:val="24"/>
          <w:szCs w:val="24"/>
        </w:rPr>
        <w:t>1</w:t>
      </w:r>
      <w:r>
        <w:rPr>
          <w:rFonts w:ascii="Times New Roman" w:hAnsi="Times New Roman" w:cs="Times New Roman"/>
          <w:b/>
          <w:bCs/>
          <w:sz w:val="24"/>
          <w:szCs w:val="24"/>
        </w:rPr>
        <w:t>75</w:t>
      </w:r>
      <w:r>
        <w:rPr>
          <w:rFonts w:ascii="Times New Roman" w:hAnsi="Times New Roman" w:cs="Times New Roman"/>
          <w:sz w:val="24"/>
          <w:szCs w:val="24"/>
        </w:rPr>
        <w:t xml:space="preserve"> and </w:t>
      </w:r>
      <w:r w:rsidRPr="00232051">
        <w:rPr>
          <w:rFonts w:ascii="Times New Roman" w:hAnsi="Times New Roman" w:cs="Times New Roman"/>
          <w:b/>
          <w:bCs/>
          <w:sz w:val="24"/>
          <w:szCs w:val="24"/>
        </w:rPr>
        <w:t>1</w:t>
      </w:r>
      <w:r>
        <w:rPr>
          <w:rFonts w:ascii="Times New Roman" w:hAnsi="Times New Roman" w:cs="Times New Roman"/>
          <w:b/>
          <w:bCs/>
          <w:sz w:val="24"/>
          <w:szCs w:val="24"/>
        </w:rPr>
        <w:t xml:space="preserve">76 </w:t>
      </w:r>
      <w:r>
        <w:rPr>
          <w:rFonts w:ascii="Times New Roman" w:hAnsi="Times New Roman" w:cs="Times New Roman"/>
          <w:sz w:val="24"/>
          <w:szCs w:val="24"/>
        </w:rPr>
        <w:t xml:space="preserve">as two inseparable regioisomers with each regioisomer having only a single diastereoisomer (in </w:t>
      </w:r>
      <w:r w:rsidR="00AC4FC6">
        <w:rPr>
          <w:rFonts w:ascii="Times New Roman" w:hAnsi="Times New Roman" w:cs="Times New Roman"/>
          <w:sz w:val="24"/>
          <w:szCs w:val="24"/>
        </w:rPr>
        <w:t>84</w:t>
      </w:r>
      <w:r>
        <w:rPr>
          <w:rFonts w:ascii="Times New Roman" w:hAnsi="Times New Roman" w:cs="Times New Roman"/>
          <w:sz w:val="24"/>
          <w:szCs w:val="24"/>
        </w:rPr>
        <w:t>% yield) (Scheme 3.2</w:t>
      </w:r>
      <w:r w:rsidR="00FE31AF">
        <w:rPr>
          <w:rFonts w:ascii="Times New Roman" w:hAnsi="Times New Roman" w:cs="Times New Roman"/>
          <w:sz w:val="24"/>
          <w:szCs w:val="24"/>
        </w:rPr>
        <w:t>7</w:t>
      </w:r>
      <w:r>
        <w:rPr>
          <w:rFonts w:ascii="Times New Roman" w:hAnsi="Times New Roman" w:cs="Times New Roman"/>
          <w:sz w:val="24"/>
          <w:szCs w:val="24"/>
        </w:rPr>
        <w:t xml:space="preserve">). The products </w:t>
      </w:r>
      <w:r w:rsidRPr="00232051">
        <w:rPr>
          <w:rFonts w:ascii="Times New Roman" w:hAnsi="Times New Roman" w:cs="Times New Roman"/>
          <w:b/>
          <w:bCs/>
          <w:sz w:val="24"/>
          <w:szCs w:val="24"/>
        </w:rPr>
        <w:t>1</w:t>
      </w:r>
      <w:r>
        <w:rPr>
          <w:rFonts w:ascii="Times New Roman" w:hAnsi="Times New Roman" w:cs="Times New Roman"/>
          <w:b/>
          <w:bCs/>
          <w:sz w:val="24"/>
          <w:szCs w:val="24"/>
        </w:rPr>
        <w:t>75</w:t>
      </w:r>
      <w:r>
        <w:rPr>
          <w:rFonts w:ascii="Times New Roman" w:hAnsi="Times New Roman" w:cs="Times New Roman"/>
          <w:sz w:val="24"/>
          <w:szCs w:val="24"/>
        </w:rPr>
        <w:t xml:space="preserve"> and </w:t>
      </w:r>
      <w:r w:rsidRPr="00232051">
        <w:rPr>
          <w:rFonts w:ascii="Times New Roman" w:hAnsi="Times New Roman" w:cs="Times New Roman"/>
          <w:b/>
          <w:bCs/>
          <w:sz w:val="24"/>
          <w:szCs w:val="24"/>
        </w:rPr>
        <w:t>1</w:t>
      </w:r>
      <w:r>
        <w:rPr>
          <w:rFonts w:ascii="Times New Roman" w:hAnsi="Times New Roman" w:cs="Times New Roman"/>
          <w:b/>
          <w:bCs/>
          <w:sz w:val="24"/>
          <w:szCs w:val="24"/>
        </w:rPr>
        <w:t>76</w:t>
      </w:r>
      <w:r>
        <w:rPr>
          <w:rFonts w:ascii="Times New Roman" w:hAnsi="Times New Roman" w:cs="Times New Roman"/>
          <w:sz w:val="24"/>
          <w:szCs w:val="24"/>
        </w:rPr>
        <w:t xml:space="preserve"> were generated </w:t>
      </w:r>
      <w:r w:rsidRPr="00B660A7">
        <w:rPr>
          <w:rFonts w:ascii="Times New Roman" w:hAnsi="Times New Roman" w:cs="Times New Roman"/>
          <w:i/>
          <w:iCs/>
          <w:sz w:val="24"/>
          <w:szCs w:val="24"/>
        </w:rPr>
        <w:t>via</w:t>
      </w:r>
      <w:r>
        <w:rPr>
          <w:rFonts w:ascii="Times New Roman" w:hAnsi="Times New Roman" w:cs="Times New Roman"/>
          <w:sz w:val="24"/>
          <w:szCs w:val="24"/>
        </w:rPr>
        <w:t xml:space="preserve"> intramolecular dipolar cycloaddition of six- and seven-membered ring transition states of nitrone </w:t>
      </w:r>
      <w:r w:rsidRPr="00232051">
        <w:rPr>
          <w:rFonts w:ascii="Times New Roman" w:hAnsi="Times New Roman" w:cs="Times New Roman"/>
          <w:b/>
          <w:bCs/>
          <w:sz w:val="24"/>
          <w:szCs w:val="24"/>
        </w:rPr>
        <w:t>1</w:t>
      </w:r>
      <w:r>
        <w:rPr>
          <w:rFonts w:ascii="Times New Roman" w:hAnsi="Times New Roman" w:cs="Times New Roman"/>
          <w:b/>
          <w:bCs/>
          <w:sz w:val="24"/>
          <w:szCs w:val="24"/>
        </w:rPr>
        <w:t>77</w:t>
      </w:r>
      <w:r>
        <w:rPr>
          <w:rFonts w:ascii="Times New Roman" w:hAnsi="Times New Roman" w:cs="Times New Roman"/>
          <w:sz w:val="24"/>
          <w:szCs w:val="24"/>
        </w:rPr>
        <w:t xml:space="preserve"> respectively (Scheme 3.2</w:t>
      </w:r>
      <w:r w:rsidR="00FE31AF">
        <w:rPr>
          <w:rFonts w:ascii="Times New Roman" w:hAnsi="Times New Roman" w:cs="Times New Roman"/>
          <w:sz w:val="24"/>
          <w:szCs w:val="24"/>
        </w:rPr>
        <w:t>7</w:t>
      </w:r>
      <w:r>
        <w:rPr>
          <w:rFonts w:ascii="Times New Roman" w:hAnsi="Times New Roman" w:cs="Times New Roman"/>
          <w:sz w:val="24"/>
          <w:szCs w:val="24"/>
        </w:rPr>
        <w:t xml:space="preserve">). The ratio of </w:t>
      </w:r>
      <w:r w:rsidR="00AC4FC6">
        <w:rPr>
          <w:rFonts w:ascii="Times New Roman" w:hAnsi="Times New Roman" w:cs="Times New Roman"/>
          <w:sz w:val="24"/>
          <w:szCs w:val="24"/>
        </w:rPr>
        <w:t>the</w:t>
      </w:r>
      <w:r>
        <w:rPr>
          <w:rFonts w:ascii="Times New Roman" w:hAnsi="Times New Roman" w:cs="Times New Roman"/>
          <w:sz w:val="24"/>
          <w:szCs w:val="24"/>
        </w:rPr>
        <w:t xml:space="preserve"> products could not be determined by </w:t>
      </w:r>
      <w:r w:rsidRPr="00E469D5">
        <w:rPr>
          <w:rFonts w:ascii="Times New Roman" w:hAnsi="Times New Roman" w:cs="Times New Roman"/>
          <w:sz w:val="24"/>
          <w:szCs w:val="24"/>
          <w:vertAlign w:val="superscript"/>
        </w:rPr>
        <w:t>1</w:t>
      </w:r>
      <w:r>
        <w:rPr>
          <w:rFonts w:ascii="Times New Roman" w:hAnsi="Times New Roman" w:cs="Times New Roman"/>
          <w:sz w:val="24"/>
          <w:szCs w:val="24"/>
        </w:rPr>
        <w:t xml:space="preserve">H NMR spectroscopy as the signals were broad due to slow rotation of </w:t>
      </w:r>
      <w:r>
        <w:rPr>
          <w:rFonts w:ascii="Times New Roman" w:hAnsi="Times New Roman" w:cs="Times New Roman"/>
          <w:sz w:val="24"/>
          <w:szCs w:val="24"/>
        </w:rPr>
        <w:lastRenderedPageBreak/>
        <w:t>the carbamate on the NMR timescale</w:t>
      </w:r>
      <w:r w:rsidR="00AC4FC6">
        <w:rPr>
          <w:rFonts w:ascii="Times New Roman" w:hAnsi="Times New Roman" w:cs="Times New Roman"/>
          <w:sz w:val="24"/>
          <w:szCs w:val="24"/>
        </w:rPr>
        <w:t xml:space="preserve"> at room temperature</w:t>
      </w:r>
      <w:r>
        <w:rPr>
          <w:rFonts w:ascii="Times New Roman" w:hAnsi="Times New Roman" w:cs="Times New Roman"/>
          <w:sz w:val="24"/>
          <w:szCs w:val="24"/>
        </w:rPr>
        <w:t xml:space="preserve">. We decided to remove the carbamate group by treating the mixture of compounds </w:t>
      </w:r>
      <w:r w:rsidRPr="00232051">
        <w:rPr>
          <w:rFonts w:ascii="Times New Roman" w:hAnsi="Times New Roman" w:cs="Times New Roman"/>
          <w:b/>
          <w:bCs/>
          <w:sz w:val="24"/>
          <w:szCs w:val="24"/>
        </w:rPr>
        <w:t>1</w:t>
      </w:r>
      <w:r>
        <w:rPr>
          <w:rFonts w:ascii="Times New Roman" w:hAnsi="Times New Roman" w:cs="Times New Roman"/>
          <w:b/>
          <w:bCs/>
          <w:sz w:val="24"/>
          <w:szCs w:val="24"/>
        </w:rPr>
        <w:t>75</w:t>
      </w:r>
      <w:r>
        <w:rPr>
          <w:rFonts w:ascii="Times New Roman" w:hAnsi="Times New Roman" w:cs="Times New Roman"/>
          <w:sz w:val="24"/>
          <w:szCs w:val="24"/>
        </w:rPr>
        <w:t xml:space="preserve"> and </w:t>
      </w:r>
      <w:r w:rsidRPr="00232051">
        <w:rPr>
          <w:rFonts w:ascii="Times New Roman" w:hAnsi="Times New Roman" w:cs="Times New Roman"/>
          <w:b/>
          <w:bCs/>
          <w:sz w:val="24"/>
          <w:szCs w:val="24"/>
        </w:rPr>
        <w:t>1</w:t>
      </w:r>
      <w:r>
        <w:rPr>
          <w:rFonts w:ascii="Times New Roman" w:hAnsi="Times New Roman" w:cs="Times New Roman"/>
          <w:b/>
          <w:bCs/>
          <w:sz w:val="24"/>
          <w:szCs w:val="24"/>
        </w:rPr>
        <w:t>76</w:t>
      </w:r>
      <w:r>
        <w:rPr>
          <w:rFonts w:ascii="Times New Roman" w:hAnsi="Times New Roman" w:cs="Times New Roman"/>
          <w:sz w:val="24"/>
          <w:szCs w:val="24"/>
        </w:rPr>
        <w:t xml:space="preserve"> with LiAlH</w:t>
      </w:r>
      <w:r w:rsidRPr="00232051">
        <w:rPr>
          <w:rFonts w:ascii="Times New Roman" w:hAnsi="Times New Roman" w:cs="Times New Roman"/>
          <w:sz w:val="24"/>
          <w:szCs w:val="24"/>
          <w:vertAlign w:val="subscript"/>
        </w:rPr>
        <w:t>4</w:t>
      </w:r>
      <w:r>
        <w:rPr>
          <w:rFonts w:ascii="Times New Roman" w:hAnsi="Times New Roman" w:cs="Times New Roman"/>
          <w:sz w:val="24"/>
          <w:szCs w:val="24"/>
        </w:rPr>
        <w:t xml:space="preserve"> to give two inseparable regioisomers </w:t>
      </w:r>
      <w:r w:rsidRPr="00232051">
        <w:rPr>
          <w:rFonts w:ascii="Times New Roman" w:hAnsi="Times New Roman" w:cs="Times New Roman"/>
          <w:b/>
          <w:bCs/>
          <w:sz w:val="24"/>
          <w:szCs w:val="24"/>
        </w:rPr>
        <w:t>1</w:t>
      </w:r>
      <w:r>
        <w:rPr>
          <w:rFonts w:ascii="Times New Roman" w:hAnsi="Times New Roman" w:cs="Times New Roman"/>
          <w:b/>
          <w:bCs/>
          <w:sz w:val="24"/>
          <w:szCs w:val="24"/>
        </w:rPr>
        <w:t>78</w:t>
      </w:r>
      <w:r>
        <w:rPr>
          <w:rFonts w:ascii="Times New Roman" w:hAnsi="Times New Roman" w:cs="Times New Roman"/>
          <w:sz w:val="24"/>
          <w:szCs w:val="24"/>
        </w:rPr>
        <w:t xml:space="preserve"> and </w:t>
      </w:r>
      <w:r w:rsidRPr="00232051">
        <w:rPr>
          <w:rFonts w:ascii="Times New Roman" w:hAnsi="Times New Roman" w:cs="Times New Roman"/>
          <w:b/>
          <w:bCs/>
          <w:sz w:val="24"/>
          <w:szCs w:val="24"/>
        </w:rPr>
        <w:t>1</w:t>
      </w:r>
      <w:r>
        <w:rPr>
          <w:rFonts w:ascii="Times New Roman" w:hAnsi="Times New Roman" w:cs="Times New Roman"/>
          <w:b/>
          <w:bCs/>
          <w:sz w:val="24"/>
          <w:szCs w:val="24"/>
        </w:rPr>
        <w:t>79</w:t>
      </w:r>
      <w:r>
        <w:rPr>
          <w:rFonts w:ascii="Times New Roman" w:hAnsi="Times New Roman" w:cs="Times New Roman"/>
          <w:sz w:val="24"/>
          <w:szCs w:val="24"/>
        </w:rPr>
        <w:t xml:space="preserve"> in 82% yield (Scheme 3.2</w:t>
      </w:r>
      <w:r w:rsidR="00FE31AF">
        <w:rPr>
          <w:rFonts w:ascii="Times New Roman" w:hAnsi="Times New Roman" w:cs="Times New Roman"/>
          <w:sz w:val="24"/>
          <w:szCs w:val="24"/>
        </w:rPr>
        <w:t>7</w:t>
      </w:r>
      <w:r>
        <w:rPr>
          <w:rFonts w:ascii="Times New Roman" w:hAnsi="Times New Roman" w:cs="Times New Roman"/>
          <w:sz w:val="24"/>
          <w:szCs w:val="24"/>
        </w:rPr>
        <w:t>). Since the carbamate group was re</w:t>
      </w:r>
      <w:r w:rsidR="00AC4FC6">
        <w:rPr>
          <w:rFonts w:ascii="Times New Roman" w:hAnsi="Times New Roman" w:cs="Times New Roman"/>
          <w:sz w:val="24"/>
          <w:szCs w:val="24"/>
        </w:rPr>
        <w:t>duced</w:t>
      </w:r>
      <w:r>
        <w:rPr>
          <w:rFonts w:ascii="Times New Roman" w:hAnsi="Times New Roman" w:cs="Times New Roman"/>
          <w:sz w:val="24"/>
          <w:szCs w:val="24"/>
        </w:rPr>
        <w:t xml:space="preserve">, we could determine the ratio of </w:t>
      </w:r>
      <w:r w:rsidR="00AC4FC6">
        <w:rPr>
          <w:rFonts w:ascii="Times New Roman" w:hAnsi="Times New Roman" w:cs="Times New Roman"/>
          <w:sz w:val="24"/>
          <w:szCs w:val="24"/>
        </w:rPr>
        <w:t>the</w:t>
      </w:r>
      <w:r>
        <w:rPr>
          <w:rFonts w:ascii="Times New Roman" w:hAnsi="Times New Roman" w:cs="Times New Roman"/>
          <w:sz w:val="24"/>
          <w:szCs w:val="24"/>
        </w:rPr>
        <w:t xml:space="preserve"> products by </w:t>
      </w:r>
      <w:r w:rsidRPr="00026BB1">
        <w:rPr>
          <w:rFonts w:ascii="Times New Roman" w:hAnsi="Times New Roman" w:cs="Times New Roman"/>
          <w:sz w:val="24"/>
          <w:szCs w:val="24"/>
          <w:vertAlign w:val="superscript"/>
        </w:rPr>
        <w:t>1</w:t>
      </w:r>
      <w:r>
        <w:rPr>
          <w:rFonts w:ascii="Times New Roman" w:hAnsi="Times New Roman" w:cs="Times New Roman"/>
          <w:sz w:val="24"/>
          <w:szCs w:val="24"/>
        </w:rPr>
        <w:t xml:space="preserve">H NMR spectroscopy by comparing the integrals of both </w:t>
      </w:r>
      <w:r w:rsidRPr="00815DC0">
        <w:rPr>
          <w:rFonts w:ascii="Times New Roman" w:hAnsi="Times New Roman" w:cs="Times New Roman"/>
          <w:i/>
          <w:iCs/>
          <w:sz w:val="24"/>
          <w:szCs w:val="24"/>
        </w:rPr>
        <w:t>N</w:t>
      </w:r>
      <w:r w:rsidRPr="00370AD8">
        <w:rPr>
          <w:rFonts w:ascii="Times New Roman" w:hAnsi="Times New Roman" w:cs="Times New Roman"/>
          <w:sz w:val="24"/>
          <w:szCs w:val="24"/>
        </w:rPr>
        <w:t>–</w:t>
      </w:r>
      <w:r>
        <w:rPr>
          <w:rFonts w:ascii="Times New Roman" w:hAnsi="Times New Roman" w:cs="Times New Roman"/>
          <w:sz w:val="24"/>
          <w:szCs w:val="24"/>
        </w:rPr>
        <w:t>CH</w:t>
      </w:r>
      <w:r w:rsidRPr="006C2FD9">
        <w:rPr>
          <w:rFonts w:ascii="Times New Roman" w:hAnsi="Times New Roman" w:cs="Times New Roman"/>
          <w:sz w:val="24"/>
          <w:szCs w:val="24"/>
          <w:vertAlign w:val="subscript"/>
        </w:rPr>
        <w:t>3</w:t>
      </w:r>
      <w:r>
        <w:rPr>
          <w:rFonts w:ascii="Times New Roman" w:hAnsi="Times New Roman" w:cs="Times New Roman"/>
          <w:sz w:val="24"/>
          <w:szCs w:val="24"/>
        </w:rPr>
        <w:t xml:space="preserve"> groups and we found that the ratio was 1:3. The major product was compound </w:t>
      </w:r>
      <w:r w:rsidRPr="00815DC0">
        <w:rPr>
          <w:rFonts w:ascii="Times New Roman" w:hAnsi="Times New Roman" w:cs="Times New Roman"/>
          <w:b/>
          <w:bCs/>
          <w:sz w:val="24"/>
          <w:szCs w:val="24"/>
        </w:rPr>
        <w:t>1</w:t>
      </w:r>
      <w:r w:rsidR="00AC4FC6">
        <w:rPr>
          <w:rFonts w:ascii="Times New Roman" w:hAnsi="Times New Roman" w:cs="Times New Roman"/>
          <w:b/>
          <w:bCs/>
          <w:sz w:val="24"/>
          <w:szCs w:val="24"/>
        </w:rPr>
        <w:t>79</w:t>
      </w:r>
      <w:r>
        <w:rPr>
          <w:rFonts w:ascii="Times New Roman" w:hAnsi="Times New Roman" w:cs="Times New Roman"/>
          <w:sz w:val="24"/>
          <w:szCs w:val="24"/>
        </w:rPr>
        <w:t xml:space="preserve"> that was assign</w:t>
      </w:r>
      <w:r w:rsidR="00AC4FC6">
        <w:rPr>
          <w:rFonts w:ascii="Times New Roman" w:hAnsi="Times New Roman" w:cs="Times New Roman"/>
          <w:sz w:val="24"/>
          <w:szCs w:val="24"/>
        </w:rPr>
        <w:t>ed</w:t>
      </w:r>
      <w:r>
        <w:rPr>
          <w:rFonts w:ascii="Times New Roman" w:hAnsi="Times New Roman" w:cs="Times New Roman"/>
          <w:sz w:val="24"/>
          <w:szCs w:val="24"/>
        </w:rPr>
        <w:t xml:space="preserve"> by </w:t>
      </w:r>
      <w:r w:rsidRPr="00815DC0">
        <w:rPr>
          <w:rFonts w:ascii="Times New Roman" w:hAnsi="Times New Roman" w:cs="Times New Roman"/>
          <w:sz w:val="24"/>
          <w:szCs w:val="24"/>
          <w:vertAlign w:val="superscript"/>
        </w:rPr>
        <w:t>13</w:t>
      </w:r>
      <w:r>
        <w:rPr>
          <w:rFonts w:ascii="Times New Roman" w:hAnsi="Times New Roman" w:cs="Times New Roman"/>
          <w:sz w:val="24"/>
          <w:szCs w:val="24"/>
        </w:rPr>
        <w:t>C JMOD NMR spectroscopy as the C</w:t>
      </w:r>
      <w:r w:rsidRPr="00815DC0">
        <w:rPr>
          <w:rFonts w:ascii="Times New Roman" w:hAnsi="Times New Roman" w:cs="Times New Roman"/>
          <w:sz w:val="24"/>
          <w:szCs w:val="24"/>
          <w:vertAlign w:val="superscript"/>
        </w:rPr>
        <w:t>A</w:t>
      </w:r>
      <w:r>
        <w:rPr>
          <w:rFonts w:ascii="Times New Roman" w:hAnsi="Times New Roman" w:cs="Times New Roman"/>
          <w:sz w:val="24"/>
          <w:szCs w:val="24"/>
        </w:rPr>
        <w:t>H appear</w:t>
      </w:r>
      <w:r w:rsidR="00AC4FC6">
        <w:rPr>
          <w:rFonts w:ascii="Times New Roman" w:hAnsi="Times New Roman" w:cs="Times New Roman"/>
          <w:sz w:val="24"/>
          <w:szCs w:val="24"/>
        </w:rPr>
        <w:t>ed</w:t>
      </w:r>
      <w:r>
        <w:rPr>
          <w:rFonts w:ascii="Times New Roman" w:hAnsi="Times New Roman" w:cs="Times New Roman"/>
          <w:sz w:val="24"/>
          <w:szCs w:val="24"/>
        </w:rPr>
        <w:t xml:space="preserve"> at 79.1 ppm </w:t>
      </w:r>
      <w:r w:rsidR="00AC4FC6">
        <w:rPr>
          <w:rFonts w:ascii="Times New Roman" w:hAnsi="Times New Roman" w:cs="Times New Roman"/>
          <w:sz w:val="24"/>
          <w:szCs w:val="24"/>
        </w:rPr>
        <w:t>and had</w:t>
      </w:r>
      <w:r>
        <w:rPr>
          <w:rFonts w:ascii="Times New Roman" w:hAnsi="Times New Roman" w:cs="Times New Roman"/>
          <w:sz w:val="24"/>
          <w:szCs w:val="24"/>
        </w:rPr>
        <w:t xml:space="preserve"> very strong intensity compare</w:t>
      </w:r>
      <w:r w:rsidR="00AC4FC6">
        <w:rPr>
          <w:rFonts w:ascii="Times New Roman" w:hAnsi="Times New Roman" w:cs="Times New Roman"/>
          <w:sz w:val="24"/>
          <w:szCs w:val="24"/>
        </w:rPr>
        <w:t>d</w:t>
      </w:r>
      <w:r>
        <w:rPr>
          <w:rFonts w:ascii="Times New Roman" w:hAnsi="Times New Roman" w:cs="Times New Roman"/>
          <w:sz w:val="24"/>
          <w:szCs w:val="24"/>
        </w:rPr>
        <w:t xml:space="preserve"> to C</w:t>
      </w:r>
      <w:r w:rsidRPr="00815DC0">
        <w:rPr>
          <w:rFonts w:ascii="Times New Roman" w:hAnsi="Times New Roman" w:cs="Times New Roman"/>
          <w:sz w:val="24"/>
          <w:szCs w:val="24"/>
          <w:vertAlign w:val="superscript"/>
        </w:rPr>
        <w:t>B</w:t>
      </w:r>
      <w:r>
        <w:rPr>
          <w:rFonts w:ascii="Times New Roman" w:hAnsi="Times New Roman" w:cs="Times New Roman"/>
          <w:sz w:val="24"/>
          <w:szCs w:val="24"/>
        </w:rPr>
        <w:t>H</w:t>
      </w:r>
      <w:r w:rsidRPr="00815DC0">
        <w:rPr>
          <w:rFonts w:ascii="Times New Roman" w:hAnsi="Times New Roman" w:cs="Times New Roman"/>
          <w:sz w:val="24"/>
          <w:szCs w:val="24"/>
          <w:vertAlign w:val="subscript"/>
        </w:rPr>
        <w:t>2</w:t>
      </w:r>
      <w:r>
        <w:rPr>
          <w:rFonts w:ascii="Times New Roman" w:hAnsi="Times New Roman" w:cs="Times New Roman"/>
          <w:sz w:val="24"/>
          <w:szCs w:val="24"/>
        </w:rPr>
        <w:t xml:space="preserve"> at 70.0 ppm.</w:t>
      </w:r>
    </w:p>
    <w:p w:rsidR="006B7D71" w:rsidRDefault="006B7D71" w:rsidP="006B7D71">
      <w:pPr>
        <w:spacing w:line="480" w:lineRule="auto"/>
        <w:jc w:val="center"/>
        <w:rPr>
          <w:rFonts w:ascii="Times New Roman" w:hAnsi="Times New Roman" w:cs="Times New Roman"/>
          <w:sz w:val="24"/>
          <w:szCs w:val="24"/>
        </w:rPr>
      </w:pPr>
      <w:r>
        <w:object w:dxaOrig="8952" w:dyaOrig="6199">
          <v:shape id="_x0000_i1096" type="#_x0000_t75" style="width:357.75pt;height:247.5pt;mso-position-horizontal:absolute" o:ole="">
            <v:imagedata r:id="rId158" o:title=""/>
          </v:shape>
          <o:OLEObject Type="Embed" ProgID="ChemDraw.Document.6.0" ShapeID="_x0000_i1096" DrawAspect="Content" ObjectID="_1554114298" r:id="rId159"/>
        </w:object>
      </w:r>
    </w:p>
    <w:p w:rsidR="006B7D71" w:rsidRPr="00FE31AF" w:rsidRDefault="006B7D71" w:rsidP="006B7D71">
      <w:pPr>
        <w:spacing w:line="480" w:lineRule="auto"/>
        <w:jc w:val="center"/>
        <w:rPr>
          <w:rFonts w:ascii="Times New Roman" w:hAnsi="Times New Roman" w:cs="Times New Roman"/>
          <w:b/>
          <w:bCs/>
          <w:sz w:val="24"/>
          <w:szCs w:val="24"/>
        </w:rPr>
      </w:pPr>
      <w:r w:rsidRPr="00FE31AF">
        <w:rPr>
          <w:rFonts w:ascii="Times New Roman" w:hAnsi="Times New Roman" w:cs="Times New Roman"/>
          <w:b/>
          <w:bCs/>
          <w:sz w:val="24"/>
          <w:szCs w:val="24"/>
        </w:rPr>
        <w:t>Scheme 3.2</w:t>
      </w:r>
      <w:r w:rsidR="00FE31AF" w:rsidRPr="00FE31AF">
        <w:rPr>
          <w:rFonts w:ascii="Times New Roman" w:hAnsi="Times New Roman" w:cs="Times New Roman"/>
          <w:b/>
          <w:bCs/>
          <w:sz w:val="24"/>
          <w:szCs w:val="24"/>
        </w:rPr>
        <w:t>7</w:t>
      </w:r>
    </w:p>
    <w:p w:rsidR="006B7D71" w:rsidRPr="00671B38" w:rsidRDefault="006B7D71" w:rsidP="006B7D71">
      <w:pPr>
        <w:spacing w:line="480" w:lineRule="auto"/>
        <w:jc w:val="center"/>
        <w:rPr>
          <w:rFonts w:ascii="Times New Roman" w:hAnsi="Times New Roman" w:cs="Times New Roman"/>
          <w:sz w:val="24"/>
          <w:szCs w:val="24"/>
        </w:rPr>
      </w:pPr>
      <w:r>
        <w:rPr>
          <w:rFonts w:ascii="Times New Roman" w:hAnsi="Times New Roman" w:cs="Times New Roman"/>
          <w:sz w:val="24"/>
          <w:szCs w:val="24"/>
        </w:rPr>
        <w:t>i</w:t>
      </w:r>
      <w:r w:rsidRPr="0001117F">
        <w:rPr>
          <w:rFonts w:ascii="Times New Roman" w:hAnsi="Times New Roman" w:cs="Times New Roman"/>
          <w:sz w:val="24"/>
          <w:szCs w:val="24"/>
        </w:rPr>
        <w:t>) NH</w:t>
      </w:r>
      <w:r w:rsidRPr="0001117F">
        <w:rPr>
          <w:rFonts w:ascii="Times New Roman" w:hAnsi="Times New Roman" w:cs="Times New Roman"/>
          <w:sz w:val="24"/>
          <w:szCs w:val="24"/>
          <w:vertAlign w:val="subscript"/>
        </w:rPr>
        <w:t>2</w:t>
      </w:r>
      <w:r w:rsidRPr="0001117F">
        <w:rPr>
          <w:rFonts w:ascii="Times New Roman" w:hAnsi="Times New Roman" w:cs="Times New Roman"/>
          <w:sz w:val="24"/>
          <w:szCs w:val="24"/>
        </w:rPr>
        <w:t>OH</w:t>
      </w:r>
      <w:r w:rsidRPr="0001117F">
        <w:rPr>
          <w:rFonts w:ascii="Times New Roman" w:hAnsi="Times New Roman" w:cs="Times New Roman"/>
          <w:sz w:val="24"/>
          <w:szCs w:val="24"/>
          <w:vertAlign w:val="superscript"/>
        </w:rPr>
        <w:t>.</w:t>
      </w:r>
      <w:r w:rsidRPr="0001117F">
        <w:rPr>
          <w:rFonts w:ascii="Times New Roman" w:hAnsi="Times New Roman" w:cs="Times New Roman"/>
          <w:sz w:val="24"/>
          <w:szCs w:val="24"/>
        </w:rPr>
        <w:t xml:space="preserve">HCl (1.5 equiv), </w:t>
      </w:r>
      <w:r w:rsidRPr="0001117F">
        <w:rPr>
          <w:rFonts w:ascii="Times New Roman" w:hAnsi="Times New Roman" w:cs="Times New Roman"/>
          <w:iCs/>
          <w:sz w:val="24"/>
          <w:szCs w:val="24"/>
          <w:vertAlign w:val="superscript"/>
        </w:rPr>
        <w:t>i</w:t>
      </w:r>
      <w:r w:rsidRPr="0001117F">
        <w:rPr>
          <w:rFonts w:ascii="Times New Roman" w:hAnsi="Times New Roman" w:cs="Times New Roman"/>
          <w:sz w:val="24"/>
          <w:szCs w:val="24"/>
        </w:rPr>
        <w:t>Pr</w:t>
      </w:r>
      <w:r w:rsidRPr="0001117F">
        <w:rPr>
          <w:rFonts w:ascii="Times New Roman" w:hAnsi="Times New Roman" w:cs="Times New Roman"/>
          <w:sz w:val="24"/>
          <w:szCs w:val="24"/>
          <w:vertAlign w:val="subscript"/>
        </w:rPr>
        <w:t>2</w:t>
      </w:r>
      <w:r w:rsidRPr="0001117F">
        <w:rPr>
          <w:rFonts w:ascii="Times New Roman" w:hAnsi="Times New Roman" w:cs="Times New Roman"/>
          <w:sz w:val="24"/>
          <w:szCs w:val="24"/>
        </w:rPr>
        <w:t>NEt (3.0 equiv), xylene, 1</w:t>
      </w:r>
      <w:r>
        <w:rPr>
          <w:rFonts w:ascii="Times New Roman" w:hAnsi="Times New Roman" w:cs="Times New Roman"/>
          <w:sz w:val="24"/>
          <w:szCs w:val="24"/>
        </w:rPr>
        <w:t>4</w:t>
      </w:r>
      <w:r w:rsidRPr="0001117F">
        <w:rPr>
          <w:rFonts w:ascii="Times New Roman" w:hAnsi="Times New Roman" w:cs="Times New Roman"/>
          <w:sz w:val="24"/>
          <w:szCs w:val="24"/>
        </w:rPr>
        <w:t xml:space="preserve">0 </w:t>
      </w:r>
      <w:r w:rsidRPr="0001117F">
        <w:rPr>
          <w:rFonts w:ascii="Times New Roman" w:hAnsi="Times New Roman" w:cs="Times New Roman"/>
          <w:sz w:val="24"/>
          <w:szCs w:val="24"/>
          <w:vertAlign w:val="superscript"/>
        </w:rPr>
        <w:t>o</w:t>
      </w:r>
      <w:r w:rsidRPr="0001117F">
        <w:rPr>
          <w:rFonts w:ascii="Times New Roman" w:hAnsi="Times New Roman" w:cs="Times New Roman"/>
          <w:sz w:val="24"/>
          <w:szCs w:val="24"/>
        </w:rPr>
        <w:t>C, 2</w:t>
      </w:r>
      <w:r>
        <w:rPr>
          <w:rFonts w:ascii="Times New Roman" w:hAnsi="Times New Roman" w:cs="Times New Roman"/>
          <w:sz w:val="24"/>
          <w:szCs w:val="24"/>
        </w:rPr>
        <w:t>4</w:t>
      </w:r>
      <w:r w:rsidRPr="0001117F">
        <w:rPr>
          <w:rFonts w:ascii="Times New Roman" w:hAnsi="Times New Roman" w:cs="Times New Roman"/>
          <w:sz w:val="24"/>
          <w:szCs w:val="24"/>
        </w:rPr>
        <w:t xml:space="preserve"> h, </w:t>
      </w:r>
      <w:r>
        <w:rPr>
          <w:rFonts w:ascii="Times New Roman" w:hAnsi="Times New Roman" w:cs="Times New Roman"/>
          <w:sz w:val="24"/>
          <w:szCs w:val="24"/>
        </w:rPr>
        <w:t>84</w:t>
      </w:r>
      <w:r w:rsidRPr="0001117F">
        <w:rPr>
          <w:rFonts w:ascii="Times New Roman" w:hAnsi="Times New Roman" w:cs="Times New Roman"/>
          <w:sz w:val="24"/>
          <w:szCs w:val="24"/>
        </w:rPr>
        <w:t>%;</w:t>
      </w:r>
      <w:r>
        <w:rPr>
          <w:rFonts w:ascii="Times New Roman" w:hAnsi="Times New Roman" w:cs="Times New Roman"/>
          <w:sz w:val="24"/>
          <w:szCs w:val="24"/>
        </w:rPr>
        <w:t xml:space="preserve"> ii) LiAlH</w:t>
      </w:r>
      <w:r w:rsidRPr="00232051">
        <w:rPr>
          <w:rFonts w:ascii="Times New Roman" w:hAnsi="Times New Roman" w:cs="Times New Roman"/>
          <w:sz w:val="24"/>
          <w:szCs w:val="24"/>
          <w:vertAlign w:val="subscript"/>
        </w:rPr>
        <w:t>4</w:t>
      </w:r>
      <w:r>
        <w:rPr>
          <w:rFonts w:ascii="Times New Roman" w:hAnsi="Times New Roman" w:cs="Times New Roman"/>
          <w:sz w:val="24"/>
          <w:szCs w:val="24"/>
        </w:rPr>
        <w:t xml:space="preserve">, THF, 72 </w:t>
      </w:r>
      <w:r w:rsidRPr="00232051">
        <w:rPr>
          <w:rFonts w:ascii="Times New Roman" w:hAnsi="Times New Roman" w:cs="Times New Roman"/>
          <w:sz w:val="24"/>
          <w:szCs w:val="24"/>
          <w:vertAlign w:val="superscript"/>
        </w:rPr>
        <w:t>o</w:t>
      </w:r>
      <w:r>
        <w:rPr>
          <w:rFonts w:ascii="Times New Roman" w:hAnsi="Times New Roman" w:cs="Times New Roman"/>
          <w:sz w:val="24"/>
          <w:szCs w:val="24"/>
        </w:rPr>
        <w:t>C, 17 h, 82% (1:3).</w:t>
      </w:r>
    </w:p>
    <w:p w:rsidR="006B7D71" w:rsidRPr="00E34B12" w:rsidRDefault="006B7D71" w:rsidP="008E35E6">
      <w:pPr>
        <w:spacing w:line="480" w:lineRule="auto"/>
        <w:jc w:val="both"/>
        <w:rPr>
          <w:rFonts w:ascii="Times New Roman" w:hAnsi="Times New Roman" w:cs="Times New Roman"/>
          <w:b/>
          <w:bCs/>
          <w:sz w:val="24"/>
          <w:szCs w:val="24"/>
        </w:rPr>
      </w:pPr>
      <w:r w:rsidRPr="00E34B12">
        <w:rPr>
          <w:rFonts w:ascii="Times New Roman" w:hAnsi="Times New Roman" w:cs="Times New Roman"/>
          <w:b/>
          <w:bCs/>
          <w:sz w:val="24"/>
          <w:szCs w:val="24"/>
        </w:rPr>
        <w:t>3.</w:t>
      </w:r>
      <w:r w:rsidR="008E35E6">
        <w:rPr>
          <w:rFonts w:ascii="Times New Roman" w:hAnsi="Times New Roman" w:cs="Times New Roman"/>
          <w:b/>
          <w:bCs/>
          <w:sz w:val="24"/>
          <w:szCs w:val="24"/>
        </w:rPr>
        <w:t>6</w:t>
      </w:r>
      <w:r w:rsidRPr="00E34B12">
        <w:rPr>
          <w:rFonts w:ascii="Times New Roman" w:hAnsi="Times New Roman" w:cs="Times New Roman"/>
          <w:b/>
          <w:bCs/>
          <w:sz w:val="24"/>
          <w:szCs w:val="24"/>
        </w:rPr>
        <w:t xml:space="preserve"> Intramolecular dipolar cycloaddition with different dipole</w:t>
      </w:r>
      <w:r>
        <w:rPr>
          <w:rFonts w:ascii="Times New Roman" w:hAnsi="Times New Roman" w:cs="Times New Roman"/>
          <w:b/>
          <w:bCs/>
          <w:sz w:val="24"/>
          <w:szCs w:val="24"/>
        </w:rPr>
        <w:t>s</w:t>
      </w:r>
    </w:p>
    <w:p w:rsidR="006B7D71" w:rsidRDefault="006B7D71" w:rsidP="006B7D7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further investigate the cycloaddition of ketone </w:t>
      </w:r>
      <w:r w:rsidRPr="00375259">
        <w:rPr>
          <w:rFonts w:ascii="Times New Roman" w:hAnsi="Times New Roman" w:cs="Times New Roman"/>
          <w:b/>
          <w:bCs/>
          <w:sz w:val="24"/>
          <w:szCs w:val="24"/>
        </w:rPr>
        <w:t>1</w:t>
      </w:r>
      <w:r>
        <w:rPr>
          <w:rFonts w:ascii="Times New Roman" w:hAnsi="Times New Roman" w:cs="Times New Roman"/>
          <w:b/>
          <w:bCs/>
          <w:sz w:val="24"/>
          <w:szCs w:val="24"/>
        </w:rPr>
        <w:t>69</w:t>
      </w:r>
      <w:r>
        <w:rPr>
          <w:rFonts w:ascii="Times New Roman" w:hAnsi="Times New Roman" w:cs="Times New Roman"/>
          <w:sz w:val="24"/>
          <w:szCs w:val="24"/>
        </w:rPr>
        <w:t xml:space="preserve">, other dipoles such as glycine ethyl ester or glycine were used. Heating ketone </w:t>
      </w:r>
      <w:r w:rsidRPr="00375259">
        <w:rPr>
          <w:rFonts w:ascii="Times New Roman" w:hAnsi="Times New Roman" w:cs="Times New Roman"/>
          <w:b/>
          <w:bCs/>
          <w:sz w:val="24"/>
          <w:szCs w:val="24"/>
        </w:rPr>
        <w:t>1</w:t>
      </w:r>
      <w:r>
        <w:rPr>
          <w:rFonts w:ascii="Times New Roman" w:hAnsi="Times New Roman" w:cs="Times New Roman"/>
          <w:b/>
          <w:bCs/>
          <w:sz w:val="24"/>
          <w:szCs w:val="24"/>
        </w:rPr>
        <w:t>69</w:t>
      </w:r>
      <w:r>
        <w:rPr>
          <w:rFonts w:ascii="Times New Roman" w:hAnsi="Times New Roman" w:cs="Times New Roman"/>
          <w:sz w:val="24"/>
          <w:szCs w:val="24"/>
        </w:rPr>
        <w:t xml:space="preserve"> with glycine ethyl ester and </w:t>
      </w:r>
      <w:r w:rsidRPr="00BC3A13">
        <w:rPr>
          <w:rFonts w:ascii="Times New Roman" w:hAnsi="Times New Roman" w:cs="Times New Roman"/>
          <w:i/>
          <w:iCs/>
          <w:sz w:val="24"/>
          <w:szCs w:val="24"/>
        </w:rPr>
        <w:t>N</w:t>
      </w:r>
      <w:r>
        <w:rPr>
          <w:rFonts w:ascii="Times New Roman" w:hAnsi="Times New Roman" w:cs="Times New Roman"/>
          <w:sz w:val="24"/>
          <w:szCs w:val="24"/>
        </w:rPr>
        <w:t>,</w:t>
      </w:r>
      <w:r w:rsidRPr="00BC3A13">
        <w:rPr>
          <w:rFonts w:ascii="Times New Roman" w:hAnsi="Times New Roman" w:cs="Times New Roman"/>
          <w:i/>
          <w:iCs/>
          <w:sz w:val="24"/>
          <w:szCs w:val="24"/>
        </w:rPr>
        <w:t>N</w:t>
      </w:r>
      <w:r>
        <w:rPr>
          <w:rFonts w:ascii="Times New Roman" w:hAnsi="Times New Roman" w:cs="Times New Roman"/>
          <w:sz w:val="24"/>
          <w:szCs w:val="24"/>
        </w:rPr>
        <w:t>-</w:t>
      </w:r>
      <w:r>
        <w:rPr>
          <w:rFonts w:ascii="Times New Roman" w:hAnsi="Times New Roman" w:cs="Times New Roman"/>
          <w:sz w:val="24"/>
          <w:szCs w:val="24"/>
        </w:rPr>
        <w:lastRenderedPageBreak/>
        <w:t xml:space="preserve">diisopropylethylamine in toluene formed spirocyclic diamine </w:t>
      </w:r>
      <w:r w:rsidRPr="00375259">
        <w:rPr>
          <w:rFonts w:ascii="Times New Roman" w:hAnsi="Times New Roman" w:cs="Times New Roman"/>
          <w:b/>
          <w:bCs/>
          <w:sz w:val="24"/>
          <w:szCs w:val="24"/>
        </w:rPr>
        <w:t>180</w:t>
      </w:r>
      <w:r>
        <w:rPr>
          <w:rFonts w:ascii="Times New Roman" w:hAnsi="Times New Roman" w:cs="Times New Roman"/>
          <w:sz w:val="24"/>
          <w:szCs w:val="24"/>
        </w:rPr>
        <w:t xml:space="preserve"> in 88% yield as a single regio- and diastereoisomer (Scheme 3.2</w:t>
      </w:r>
      <w:r w:rsidR="00040383">
        <w:rPr>
          <w:rFonts w:ascii="Times New Roman" w:hAnsi="Times New Roman" w:cs="Times New Roman"/>
          <w:sz w:val="24"/>
          <w:szCs w:val="24"/>
        </w:rPr>
        <w:t>8</w:t>
      </w:r>
      <w:r>
        <w:rPr>
          <w:rFonts w:ascii="Times New Roman" w:hAnsi="Times New Roman" w:cs="Times New Roman"/>
          <w:sz w:val="24"/>
          <w:szCs w:val="24"/>
        </w:rPr>
        <w:t xml:space="preserve">). </w:t>
      </w:r>
    </w:p>
    <w:p w:rsidR="006B7D71" w:rsidRDefault="00812477" w:rsidP="006B7D71">
      <w:pPr>
        <w:spacing w:line="480" w:lineRule="auto"/>
        <w:jc w:val="center"/>
        <w:rPr>
          <w:rFonts w:ascii="Times New Roman" w:hAnsi="Times New Roman" w:cs="Times New Roman"/>
          <w:sz w:val="24"/>
          <w:szCs w:val="24"/>
        </w:rPr>
      </w:pPr>
      <w:r>
        <w:object w:dxaOrig="10077" w:dyaOrig="4204">
          <v:shape id="_x0000_i1097" type="#_x0000_t75" style="width:399.75pt;height:167.25pt" o:ole="">
            <v:imagedata r:id="rId160" o:title=""/>
          </v:shape>
          <o:OLEObject Type="Embed" ProgID="ChemDraw.Document.6.0" ShapeID="_x0000_i1097" DrawAspect="Content" ObjectID="_1554114299" r:id="rId161"/>
        </w:object>
      </w:r>
    </w:p>
    <w:p w:rsidR="006B7D71" w:rsidRPr="00672831" w:rsidRDefault="006B7D71" w:rsidP="006B7D71">
      <w:pPr>
        <w:spacing w:line="480" w:lineRule="auto"/>
        <w:jc w:val="center"/>
        <w:rPr>
          <w:rFonts w:ascii="Times New Roman" w:hAnsi="Times New Roman" w:cs="Times New Roman"/>
          <w:b/>
          <w:bCs/>
          <w:sz w:val="24"/>
          <w:szCs w:val="24"/>
        </w:rPr>
      </w:pPr>
      <w:r w:rsidRPr="00672831">
        <w:rPr>
          <w:rFonts w:ascii="Times New Roman" w:hAnsi="Times New Roman" w:cs="Times New Roman"/>
          <w:b/>
          <w:bCs/>
          <w:sz w:val="24"/>
          <w:szCs w:val="24"/>
        </w:rPr>
        <w:t>Scheme 3.2</w:t>
      </w:r>
      <w:r w:rsidR="00040383">
        <w:rPr>
          <w:rFonts w:ascii="Times New Roman" w:hAnsi="Times New Roman" w:cs="Times New Roman"/>
          <w:b/>
          <w:bCs/>
          <w:sz w:val="24"/>
          <w:szCs w:val="24"/>
        </w:rPr>
        <w:t>8</w:t>
      </w:r>
    </w:p>
    <w:p w:rsidR="006B7D71" w:rsidRDefault="006B7D71" w:rsidP="006B7D71">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 Glycine ethyl ester hydrochloride salt (1.5 equiv), </w:t>
      </w:r>
      <w:r w:rsidRPr="00672831">
        <w:rPr>
          <w:rFonts w:ascii="Times New Roman" w:hAnsi="Times New Roman" w:cs="Times New Roman"/>
          <w:sz w:val="24"/>
          <w:szCs w:val="24"/>
          <w:vertAlign w:val="superscript"/>
        </w:rPr>
        <w:t>i</w:t>
      </w:r>
      <w:r>
        <w:rPr>
          <w:rFonts w:ascii="Times New Roman" w:hAnsi="Times New Roman" w:cs="Times New Roman"/>
          <w:sz w:val="24"/>
          <w:szCs w:val="24"/>
        </w:rPr>
        <w:t>Pr</w:t>
      </w:r>
      <w:r w:rsidRPr="00672831">
        <w:rPr>
          <w:rFonts w:ascii="Times New Roman" w:hAnsi="Times New Roman" w:cs="Times New Roman"/>
          <w:sz w:val="24"/>
          <w:szCs w:val="24"/>
          <w:vertAlign w:val="subscript"/>
        </w:rPr>
        <w:t>2</w:t>
      </w:r>
      <w:r>
        <w:rPr>
          <w:rFonts w:ascii="Times New Roman" w:hAnsi="Times New Roman" w:cs="Times New Roman"/>
          <w:sz w:val="24"/>
          <w:szCs w:val="24"/>
        </w:rPr>
        <w:t xml:space="preserve">NEt (3.0 equiv), toluene, 110 </w:t>
      </w:r>
      <w:r w:rsidRPr="00672831">
        <w:rPr>
          <w:rFonts w:ascii="Times New Roman" w:hAnsi="Times New Roman" w:cs="Times New Roman"/>
          <w:sz w:val="24"/>
          <w:szCs w:val="24"/>
          <w:vertAlign w:val="superscript"/>
        </w:rPr>
        <w:t>o</w:t>
      </w:r>
      <w:r>
        <w:rPr>
          <w:rFonts w:ascii="Times New Roman" w:hAnsi="Times New Roman" w:cs="Times New Roman"/>
          <w:sz w:val="24"/>
          <w:szCs w:val="24"/>
        </w:rPr>
        <w:t>C, 17 h, 88%.</w:t>
      </w:r>
    </w:p>
    <w:p w:rsidR="006B7D71" w:rsidRPr="0003403B" w:rsidRDefault="006B7D71" w:rsidP="009636A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anticipate that the process went through condensation to form an imine then cyclization to form stabilized azomethine ylide </w:t>
      </w:r>
      <w:r w:rsidRPr="00375259">
        <w:rPr>
          <w:rFonts w:ascii="Times New Roman" w:hAnsi="Times New Roman" w:cs="Times New Roman"/>
          <w:b/>
          <w:bCs/>
          <w:sz w:val="24"/>
          <w:szCs w:val="24"/>
        </w:rPr>
        <w:t>181</w:t>
      </w:r>
      <w:r>
        <w:rPr>
          <w:rFonts w:ascii="Times New Roman" w:hAnsi="Times New Roman" w:cs="Times New Roman"/>
          <w:sz w:val="24"/>
          <w:szCs w:val="24"/>
        </w:rPr>
        <w:t xml:space="preserve"> which underwent intramolecular dipolar cycloaddition to give product </w:t>
      </w:r>
      <w:r w:rsidRPr="00375259">
        <w:rPr>
          <w:rFonts w:ascii="Times New Roman" w:hAnsi="Times New Roman" w:cs="Times New Roman"/>
          <w:b/>
          <w:bCs/>
          <w:sz w:val="24"/>
          <w:szCs w:val="24"/>
        </w:rPr>
        <w:t>180</w:t>
      </w:r>
      <w:r>
        <w:rPr>
          <w:rFonts w:ascii="Times New Roman" w:hAnsi="Times New Roman" w:cs="Times New Roman"/>
          <w:sz w:val="24"/>
          <w:szCs w:val="24"/>
        </w:rPr>
        <w:t xml:space="preserve">. The stereochemistry of the ethyl ester was assigned by </w:t>
      </w:r>
      <w:r w:rsidRPr="00672831">
        <w:rPr>
          <w:rFonts w:ascii="Times New Roman" w:hAnsi="Times New Roman" w:cs="Times New Roman"/>
          <w:sz w:val="24"/>
          <w:szCs w:val="24"/>
          <w:vertAlign w:val="superscript"/>
        </w:rPr>
        <w:t>1</w:t>
      </w:r>
      <w:r>
        <w:rPr>
          <w:rFonts w:ascii="Times New Roman" w:hAnsi="Times New Roman" w:cs="Times New Roman"/>
          <w:sz w:val="24"/>
          <w:szCs w:val="24"/>
        </w:rPr>
        <w:t>H NOESY (Scheme 3.2</w:t>
      </w:r>
      <w:r w:rsidR="00040383">
        <w:rPr>
          <w:rFonts w:ascii="Times New Roman" w:hAnsi="Times New Roman" w:cs="Times New Roman"/>
          <w:sz w:val="24"/>
          <w:szCs w:val="24"/>
        </w:rPr>
        <w:t>8</w:t>
      </w:r>
      <w:r>
        <w:rPr>
          <w:rFonts w:ascii="Times New Roman" w:hAnsi="Times New Roman" w:cs="Times New Roman"/>
          <w:sz w:val="24"/>
          <w:szCs w:val="24"/>
        </w:rPr>
        <w:t>)</w:t>
      </w:r>
      <w:r w:rsidR="00AC4FC6">
        <w:rPr>
          <w:rFonts w:ascii="Times New Roman" w:hAnsi="Times New Roman" w:cs="Times New Roman"/>
          <w:sz w:val="24"/>
          <w:szCs w:val="24"/>
        </w:rPr>
        <w:t>.</w:t>
      </w:r>
      <w:r>
        <w:rPr>
          <w:rFonts w:ascii="Times New Roman" w:hAnsi="Times New Roman" w:cs="Times New Roman"/>
          <w:sz w:val="24"/>
          <w:szCs w:val="24"/>
        </w:rPr>
        <w:t xml:space="preserve"> Irradiation of H</w:t>
      </w:r>
      <w:r w:rsidR="00AC4FC6">
        <w:rPr>
          <w:rFonts w:ascii="Times New Roman" w:hAnsi="Times New Roman" w:cs="Times New Roman"/>
          <w:sz w:val="24"/>
          <w:szCs w:val="24"/>
          <w:vertAlign w:val="superscript"/>
        </w:rPr>
        <w:t>C</w:t>
      </w:r>
      <w:r>
        <w:rPr>
          <w:rFonts w:ascii="Times New Roman" w:hAnsi="Times New Roman" w:cs="Times New Roman"/>
          <w:sz w:val="24"/>
          <w:szCs w:val="24"/>
        </w:rPr>
        <w:t xml:space="preserve"> at 3.92 ppm led to enhancement with </w:t>
      </w:r>
      <w:r w:rsidR="00AC4FC6">
        <w:rPr>
          <w:rFonts w:ascii="Times New Roman" w:hAnsi="Times New Roman" w:cs="Times New Roman"/>
          <w:sz w:val="24"/>
          <w:szCs w:val="24"/>
        </w:rPr>
        <w:t>(</w:t>
      </w:r>
      <w:r>
        <w:rPr>
          <w:rFonts w:ascii="Times New Roman" w:hAnsi="Times New Roman" w:cs="Times New Roman"/>
          <w:sz w:val="24"/>
          <w:szCs w:val="24"/>
        </w:rPr>
        <w:t>H</w:t>
      </w:r>
      <w:r w:rsidR="00AC4FC6">
        <w:rPr>
          <w:rFonts w:ascii="Times New Roman" w:hAnsi="Times New Roman" w:cs="Times New Roman"/>
          <w:sz w:val="24"/>
          <w:szCs w:val="24"/>
          <w:vertAlign w:val="superscript"/>
        </w:rPr>
        <w:t xml:space="preserve">F </w:t>
      </w:r>
      <w:r w:rsidR="00AC4FC6">
        <w:rPr>
          <w:rFonts w:ascii="Times New Roman" w:hAnsi="Times New Roman" w:cs="Times New Roman"/>
          <w:sz w:val="24"/>
          <w:szCs w:val="24"/>
        </w:rPr>
        <w:t>or H</w:t>
      </w:r>
      <w:r w:rsidR="00AC4FC6">
        <w:rPr>
          <w:rFonts w:ascii="Times New Roman" w:hAnsi="Times New Roman" w:cs="Times New Roman"/>
          <w:sz w:val="24"/>
          <w:szCs w:val="24"/>
          <w:vertAlign w:val="superscript"/>
        </w:rPr>
        <w:t>G</w:t>
      </w:r>
      <w:r w:rsidR="00AC4FC6">
        <w:rPr>
          <w:rFonts w:ascii="Times New Roman" w:hAnsi="Times New Roman" w:cs="Times New Roman"/>
          <w:sz w:val="24"/>
          <w:szCs w:val="24"/>
        </w:rPr>
        <w:t>)</w:t>
      </w:r>
      <w:r>
        <w:rPr>
          <w:rFonts w:ascii="Times New Roman" w:hAnsi="Times New Roman" w:cs="Times New Roman"/>
          <w:sz w:val="24"/>
          <w:szCs w:val="24"/>
        </w:rPr>
        <w:t xml:space="preserve"> at 3.39 ppm and </w:t>
      </w:r>
      <w:r w:rsidR="00AC4FC6">
        <w:rPr>
          <w:rFonts w:ascii="Times New Roman" w:hAnsi="Times New Roman" w:cs="Times New Roman"/>
          <w:sz w:val="24"/>
          <w:szCs w:val="24"/>
        </w:rPr>
        <w:t>(</w:t>
      </w:r>
      <w:r>
        <w:rPr>
          <w:rFonts w:ascii="Times New Roman" w:hAnsi="Times New Roman" w:cs="Times New Roman"/>
          <w:sz w:val="24"/>
          <w:szCs w:val="24"/>
        </w:rPr>
        <w:t>H</w:t>
      </w:r>
      <w:r w:rsidR="00AC4FC6">
        <w:rPr>
          <w:rFonts w:ascii="Times New Roman" w:hAnsi="Times New Roman" w:cs="Times New Roman"/>
          <w:sz w:val="24"/>
          <w:szCs w:val="24"/>
          <w:vertAlign w:val="superscript"/>
        </w:rPr>
        <w:t>F</w:t>
      </w:r>
      <w:r w:rsidR="00AC4FC6">
        <w:rPr>
          <w:rFonts w:ascii="Times New Roman" w:hAnsi="Times New Roman" w:cs="Times New Roman"/>
          <w:sz w:val="24"/>
          <w:szCs w:val="24"/>
        </w:rPr>
        <w:t xml:space="preserve"> or H</w:t>
      </w:r>
      <w:r w:rsidR="00AC4FC6">
        <w:rPr>
          <w:rFonts w:ascii="Times New Roman" w:hAnsi="Times New Roman" w:cs="Times New Roman"/>
          <w:sz w:val="24"/>
          <w:szCs w:val="24"/>
          <w:vertAlign w:val="superscript"/>
        </w:rPr>
        <w:t>G</w:t>
      </w:r>
      <w:r w:rsidR="00AC4FC6">
        <w:rPr>
          <w:rFonts w:ascii="Times New Roman" w:hAnsi="Times New Roman" w:cs="Times New Roman"/>
          <w:sz w:val="24"/>
          <w:szCs w:val="24"/>
        </w:rPr>
        <w:t>)</w:t>
      </w:r>
      <w:r>
        <w:rPr>
          <w:rFonts w:ascii="Times New Roman" w:hAnsi="Times New Roman" w:cs="Times New Roman"/>
          <w:sz w:val="24"/>
          <w:szCs w:val="24"/>
        </w:rPr>
        <w:t xml:space="preserve"> at 3.61 ppm </w:t>
      </w:r>
      <w:r w:rsidR="00AC4FC6">
        <w:rPr>
          <w:rFonts w:ascii="Times New Roman" w:hAnsi="Times New Roman" w:cs="Times New Roman"/>
          <w:sz w:val="24"/>
          <w:szCs w:val="24"/>
        </w:rPr>
        <w:t>(</w:t>
      </w:r>
      <w:r>
        <w:rPr>
          <w:rFonts w:ascii="Times New Roman" w:hAnsi="Times New Roman" w:cs="Times New Roman"/>
          <w:sz w:val="24"/>
          <w:szCs w:val="24"/>
        </w:rPr>
        <w:t>see Appendix</w:t>
      </w:r>
      <w:r w:rsidR="00A0717D">
        <w:rPr>
          <w:rFonts w:ascii="Times New Roman" w:hAnsi="Times New Roman" w:cs="Times New Roman"/>
          <w:sz w:val="24"/>
          <w:szCs w:val="24"/>
        </w:rPr>
        <w:t xml:space="preserve"> 7</w:t>
      </w:r>
      <w:r w:rsidR="00AC4FC6">
        <w:rPr>
          <w:rFonts w:ascii="Times New Roman" w:hAnsi="Times New Roman" w:cs="Times New Roman"/>
          <w:sz w:val="24"/>
          <w:szCs w:val="24"/>
        </w:rPr>
        <w:t>)</w:t>
      </w:r>
      <w:r>
        <w:rPr>
          <w:rFonts w:ascii="Times New Roman" w:hAnsi="Times New Roman" w:cs="Times New Roman"/>
          <w:sz w:val="24"/>
          <w:szCs w:val="24"/>
        </w:rPr>
        <w:t xml:space="preserve">. The proton assignment was determined by </w:t>
      </w:r>
      <w:r w:rsidRPr="00B626AF">
        <w:rPr>
          <w:rFonts w:ascii="Times New Roman" w:hAnsi="Times New Roman" w:cs="Times New Roman"/>
          <w:sz w:val="24"/>
          <w:szCs w:val="24"/>
          <w:vertAlign w:val="superscript"/>
        </w:rPr>
        <w:t>1</w:t>
      </w:r>
      <w:r>
        <w:rPr>
          <w:rFonts w:ascii="Times New Roman" w:hAnsi="Times New Roman" w:cs="Times New Roman"/>
          <w:sz w:val="24"/>
          <w:szCs w:val="24"/>
        </w:rPr>
        <w:t>H</w:t>
      </w:r>
      <w:r w:rsidRPr="00613F00">
        <w:rPr>
          <w:rFonts w:ascii="Times New Roman" w:hAnsi="Times New Roman" w:cs="Times New Roman"/>
          <w:sz w:val="24"/>
          <w:szCs w:val="24"/>
        </w:rPr>
        <w:t>–</w:t>
      </w:r>
      <w:r w:rsidRPr="00B626AF">
        <w:rPr>
          <w:rFonts w:ascii="Times New Roman" w:hAnsi="Times New Roman" w:cs="Times New Roman"/>
          <w:sz w:val="24"/>
          <w:szCs w:val="24"/>
          <w:vertAlign w:val="superscript"/>
        </w:rPr>
        <w:t>1</w:t>
      </w:r>
      <w:r>
        <w:rPr>
          <w:rFonts w:ascii="Times New Roman" w:hAnsi="Times New Roman" w:cs="Times New Roman"/>
          <w:sz w:val="24"/>
          <w:szCs w:val="24"/>
        </w:rPr>
        <w:t xml:space="preserve">H COSY and </w:t>
      </w:r>
      <w:r w:rsidRPr="00B626AF">
        <w:rPr>
          <w:rFonts w:ascii="Times New Roman" w:hAnsi="Times New Roman" w:cs="Times New Roman"/>
          <w:sz w:val="24"/>
          <w:szCs w:val="24"/>
          <w:vertAlign w:val="superscript"/>
        </w:rPr>
        <w:t>1</w:t>
      </w:r>
      <w:r>
        <w:rPr>
          <w:rFonts w:ascii="Times New Roman" w:hAnsi="Times New Roman" w:cs="Times New Roman"/>
          <w:sz w:val="24"/>
          <w:szCs w:val="24"/>
        </w:rPr>
        <w:t>H</w:t>
      </w:r>
      <w:r w:rsidRPr="00613F00">
        <w:rPr>
          <w:rFonts w:ascii="Times New Roman" w:hAnsi="Times New Roman" w:cs="Times New Roman"/>
          <w:sz w:val="24"/>
          <w:szCs w:val="24"/>
        </w:rPr>
        <w:t>–</w:t>
      </w:r>
      <w:r w:rsidRPr="00B626AF">
        <w:rPr>
          <w:rFonts w:ascii="Times New Roman" w:hAnsi="Times New Roman" w:cs="Times New Roman"/>
          <w:sz w:val="24"/>
          <w:szCs w:val="24"/>
          <w:vertAlign w:val="superscript"/>
        </w:rPr>
        <w:t>13</w:t>
      </w:r>
      <w:r>
        <w:rPr>
          <w:rFonts w:ascii="Times New Roman" w:hAnsi="Times New Roman" w:cs="Times New Roman"/>
          <w:sz w:val="24"/>
          <w:szCs w:val="24"/>
        </w:rPr>
        <w:t xml:space="preserve">C HSQC </w:t>
      </w:r>
      <w:r w:rsidR="00AC4FC6">
        <w:rPr>
          <w:rFonts w:ascii="Times New Roman" w:hAnsi="Times New Roman" w:cs="Times New Roman"/>
          <w:sz w:val="24"/>
          <w:szCs w:val="24"/>
        </w:rPr>
        <w:t>(</w:t>
      </w:r>
      <w:r>
        <w:rPr>
          <w:rFonts w:ascii="Times New Roman" w:hAnsi="Times New Roman" w:cs="Times New Roman"/>
          <w:sz w:val="24"/>
          <w:szCs w:val="24"/>
        </w:rPr>
        <w:t>see Appendix</w:t>
      </w:r>
      <w:r w:rsidR="00A0717D">
        <w:rPr>
          <w:rFonts w:ascii="Times New Roman" w:hAnsi="Times New Roman" w:cs="Times New Roman"/>
          <w:sz w:val="24"/>
          <w:szCs w:val="24"/>
        </w:rPr>
        <w:t xml:space="preserve"> 8 and 9</w:t>
      </w:r>
      <w:r w:rsidR="00AC4FC6">
        <w:rPr>
          <w:rFonts w:ascii="Times New Roman" w:hAnsi="Times New Roman" w:cs="Times New Roman"/>
          <w:sz w:val="24"/>
          <w:szCs w:val="24"/>
        </w:rPr>
        <w:t>)</w:t>
      </w:r>
      <w:r>
        <w:rPr>
          <w:rFonts w:ascii="Times New Roman" w:hAnsi="Times New Roman" w:cs="Times New Roman"/>
          <w:sz w:val="24"/>
          <w:szCs w:val="24"/>
        </w:rPr>
        <w:t>. Therefore, the preferred shape of the ylide that performs the cycloaddition was the S-shaped ylide. The S-shaped ylide is the expected stereochemistry based on related reaction of aldehydes with glycine esters.</w:t>
      </w:r>
      <w:r>
        <w:rPr>
          <w:rFonts w:ascii="Times New Roman" w:hAnsi="Times New Roman" w:cs="Times New Roman"/>
          <w:sz w:val="24"/>
          <w:szCs w:val="24"/>
          <w:vertAlign w:val="superscript"/>
        </w:rPr>
        <w:t>8</w:t>
      </w:r>
      <w:r w:rsidR="009636A0">
        <w:rPr>
          <w:rFonts w:ascii="Times New Roman" w:hAnsi="Times New Roman" w:cs="Times New Roman"/>
          <w:sz w:val="24"/>
          <w:szCs w:val="24"/>
          <w:vertAlign w:val="superscript"/>
        </w:rPr>
        <w:t>6</w:t>
      </w:r>
      <w:r>
        <w:rPr>
          <w:rFonts w:ascii="Times New Roman" w:hAnsi="Times New Roman" w:cs="Times New Roman"/>
          <w:sz w:val="24"/>
          <w:szCs w:val="24"/>
          <w:vertAlign w:val="superscript"/>
        </w:rPr>
        <w:t xml:space="preserve"> </w:t>
      </w:r>
      <w:r>
        <w:rPr>
          <w:rFonts w:ascii="Times New Roman" w:hAnsi="Times New Roman" w:cs="Times New Roman"/>
          <w:sz w:val="24"/>
          <w:szCs w:val="24"/>
        </w:rPr>
        <w:t>The alternative U-shaped ylide in this case is likely to be higher in energy due to greater steric interactions.</w:t>
      </w:r>
    </w:p>
    <w:p w:rsidR="006B7D71" w:rsidRDefault="006B7D71" w:rsidP="00AC4F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order to obtain cycloadduct </w:t>
      </w:r>
      <w:r w:rsidRPr="00DA5AFD">
        <w:rPr>
          <w:rFonts w:ascii="Times New Roman" w:hAnsi="Times New Roman" w:cs="Times New Roman"/>
          <w:b/>
          <w:bCs/>
          <w:sz w:val="24"/>
          <w:szCs w:val="24"/>
        </w:rPr>
        <w:t>182</w:t>
      </w:r>
      <w:r>
        <w:rPr>
          <w:rFonts w:ascii="Times New Roman" w:hAnsi="Times New Roman" w:cs="Times New Roman"/>
          <w:sz w:val="24"/>
          <w:szCs w:val="24"/>
        </w:rPr>
        <w:t xml:space="preserve">, ketone </w:t>
      </w:r>
      <w:r w:rsidRPr="00DA5AFD">
        <w:rPr>
          <w:rFonts w:ascii="Times New Roman" w:hAnsi="Times New Roman" w:cs="Times New Roman"/>
          <w:b/>
          <w:bCs/>
          <w:sz w:val="24"/>
          <w:szCs w:val="24"/>
        </w:rPr>
        <w:t>1</w:t>
      </w:r>
      <w:r>
        <w:rPr>
          <w:rFonts w:ascii="Times New Roman" w:hAnsi="Times New Roman" w:cs="Times New Roman"/>
          <w:b/>
          <w:bCs/>
          <w:sz w:val="24"/>
          <w:szCs w:val="24"/>
        </w:rPr>
        <w:t>69</w:t>
      </w:r>
      <w:r>
        <w:rPr>
          <w:rFonts w:ascii="Times New Roman" w:hAnsi="Times New Roman" w:cs="Times New Roman"/>
          <w:sz w:val="24"/>
          <w:szCs w:val="24"/>
        </w:rPr>
        <w:t xml:space="preserve"> was treated with phenylalanine methyl ester (Scheme 3.2</w:t>
      </w:r>
      <w:r w:rsidR="00040383">
        <w:rPr>
          <w:rFonts w:ascii="Times New Roman" w:hAnsi="Times New Roman" w:cs="Times New Roman"/>
          <w:sz w:val="24"/>
          <w:szCs w:val="24"/>
        </w:rPr>
        <w:t>9</w:t>
      </w:r>
      <w:r>
        <w:rPr>
          <w:rFonts w:ascii="Times New Roman" w:hAnsi="Times New Roman" w:cs="Times New Roman"/>
          <w:sz w:val="24"/>
          <w:szCs w:val="24"/>
        </w:rPr>
        <w:t xml:space="preserve">). After 24 h, TLC analysis showed that the starting material and other spots </w:t>
      </w:r>
      <w:r>
        <w:rPr>
          <w:rFonts w:ascii="Times New Roman" w:hAnsi="Times New Roman" w:cs="Times New Roman"/>
          <w:sz w:val="24"/>
          <w:szCs w:val="24"/>
        </w:rPr>
        <w:lastRenderedPageBreak/>
        <w:t>were observed and even leaving it for another 24 h still gave the same results. We decided to send the crude product to the mass spectrum and HRMS MH</w:t>
      </w:r>
      <w:r w:rsidRPr="00DA5AFD">
        <w:rPr>
          <w:rFonts w:ascii="Times New Roman" w:hAnsi="Times New Roman" w:cs="Times New Roman"/>
          <w:sz w:val="24"/>
          <w:szCs w:val="24"/>
          <w:vertAlign w:val="superscript"/>
        </w:rPr>
        <w:t>+</w:t>
      </w:r>
      <w:r>
        <w:rPr>
          <w:rFonts w:ascii="Times New Roman" w:hAnsi="Times New Roman" w:cs="Times New Roman"/>
          <w:sz w:val="24"/>
          <w:szCs w:val="24"/>
        </w:rPr>
        <w:t xml:space="preserve"> showed the mass of product at 435.2278 which did match the mass of product </w:t>
      </w:r>
      <w:r w:rsidRPr="00941D6D">
        <w:rPr>
          <w:rFonts w:ascii="Times New Roman" w:hAnsi="Times New Roman" w:cs="Times New Roman"/>
          <w:b/>
          <w:bCs/>
          <w:sz w:val="24"/>
          <w:szCs w:val="24"/>
        </w:rPr>
        <w:t>182</w:t>
      </w:r>
      <w:r>
        <w:rPr>
          <w:rFonts w:ascii="Times New Roman" w:hAnsi="Times New Roman" w:cs="Times New Roman"/>
          <w:sz w:val="24"/>
          <w:szCs w:val="24"/>
        </w:rPr>
        <w:t xml:space="preserve">. Unfortunately, despite careful purification we could not obtain the clean product </w:t>
      </w:r>
      <w:r w:rsidRPr="00DA5AFD">
        <w:rPr>
          <w:rFonts w:ascii="Times New Roman" w:hAnsi="Times New Roman" w:cs="Times New Roman"/>
          <w:b/>
          <w:bCs/>
          <w:sz w:val="24"/>
          <w:szCs w:val="24"/>
        </w:rPr>
        <w:t>182</w:t>
      </w:r>
      <w:r>
        <w:rPr>
          <w:rFonts w:ascii="Times New Roman" w:hAnsi="Times New Roman" w:cs="Times New Roman"/>
          <w:sz w:val="24"/>
          <w:szCs w:val="24"/>
        </w:rPr>
        <w:t xml:space="preserve">. </w:t>
      </w:r>
    </w:p>
    <w:p w:rsidR="006B7D71" w:rsidRDefault="006B7D71" w:rsidP="006B7D71">
      <w:pPr>
        <w:spacing w:line="480" w:lineRule="auto"/>
        <w:jc w:val="center"/>
        <w:rPr>
          <w:rFonts w:ascii="Times New Roman" w:hAnsi="Times New Roman" w:cs="Times New Roman"/>
          <w:sz w:val="24"/>
          <w:szCs w:val="24"/>
        </w:rPr>
      </w:pPr>
      <w:r>
        <w:object w:dxaOrig="5128" w:dyaOrig="1997">
          <v:shape id="_x0000_i1098" type="#_x0000_t75" style="width:204pt;height:80.25pt" o:ole="">
            <v:imagedata r:id="rId162" o:title=""/>
          </v:shape>
          <o:OLEObject Type="Embed" ProgID="ChemDraw.Document.6.0" ShapeID="_x0000_i1098" DrawAspect="Content" ObjectID="_1554114300" r:id="rId163"/>
        </w:object>
      </w:r>
    </w:p>
    <w:p w:rsidR="006B7D71" w:rsidRPr="00DA5AFD" w:rsidRDefault="006B7D71" w:rsidP="006B7D71">
      <w:pPr>
        <w:spacing w:line="480" w:lineRule="auto"/>
        <w:jc w:val="center"/>
        <w:rPr>
          <w:rFonts w:ascii="Times New Roman" w:hAnsi="Times New Roman" w:cs="Times New Roman"/>
          <w:b/>
          <w:bCs/>
          <w:sz w:val="24"/>
          <w:szCs w:val="24"/>
        </w:rPr>
      </w:pPr>
      <w:r w:rsidRPr="00DA5AFD">
        <w:rPr>
          <w:rFonts w:ascii="Times New Roman" w:hAnsi="Times New Roman" w:cs="Times New Roman"/>
          <w:b/>
          <w:bCs/>
          <w:sz w:val="24"/>
          <w:szCs w:val="24"/>
        </w:rPr>
        <w:t>Scheme 3.2</w:t>
      </w:r>
      <w:r w:rsidR="00040383">
        <w:rPr>
          <w:rFonts w:ascii="Times New Roman" w:hAnsi="Times New Roman" w:cs="Times New Roman"/>
          <w:b/>
          <w:bCs/>
          <w:sz w:val="24"/>
          <w:szCs w:val="24"/>
        </w:rPr>
        <w:t>9</w:t>
      </w:r>
    </w:p>
    <w:p w:rsidR="006B7D71" w:rsidRPr="00B626AF" w:rsidRDefault="006B7D71" w:rsidP="00AC4FC6">
      <w:pPr>
        <w:spacing w:line="480" w:lineRule="auto"/>
        <w:jc w:val="center"/>
        <w:rPr>
          <w:rFonts w:ascii="Times New Roman" w:hAnsi="Times New Roman" w:cs="Times New Roman"/>
          <w:sz w:val="24"/>
          <w:szCs w:val="24"/>
        </w:rPr>
      </w:pPr>
      <w:r w:rsidRPr="00B626AF">
        <w:rPr>
          <w:rFonts w:ascii="Times New Roman" w:hAnsi="Times New Roman" w:cs="Times New Roman"/>
          <w:sz w:val="24"/>
          <w:szCs w:val="24"/>
        </w:rPr>
        <w:t xml:space="preserve">i) </w:t>
      </w:r>
      <w:r w:rsidR="00AC4FC6">
        <w:rPr>
          <w:rFonts w:ascii="Times New Roman" w:hAnsi="Times New Roman" w:cs="Times New Roman"/>
          <w:sz w:val="24"/>
          <w:szCs w:val="24"/>
        </w:rPr>
        <w:t>L</w:t>
      </w:r>
      <w:r w:rsidR="00D5549E">
        <w:rPr>
          <w:rFonts w:ascii="Times New Roman" w:hAnsi="Times New Roman" w:cs="Times New Roman"/>
          <w:sz w:val="24"/>
          <w:szCs w:val="24"/>
        </w:rPr>
        <w:t>-P</w:t>
      </w:r>
      <w:r w:rsidRPr="00B626AF">
        <w:rPr>
          <w:rFonts w:ascii="Times New Roman" w:hAnsi="Times New Roman" w:cs="Times New Roman"/>
          <w:sz w:val="24"/>
          <w:szCs w:val="24"/>
        </w:rPr>
        <w:t xml:space="preserve">henylalanine methyl ester hydrochloride salt (1.5 equiv), </w:t>
      </w:r>
      <w:r w:rsidRPr="00B626AF">
        <w:rPr>
          <w:rFonts w:ascii="Times New Roman" w:hAnsi="Times New Roman" w:cs="Times New Roman"/>
          <w:sz w:val="24"/>
          <w:szCs w:val="24"/>
          <w:vertAlign w:val="superscript"/>
        </w:rPr>
        <w:t>i</w:t>
      </w:r>
      <w:r w:rsidRPr="00B626AF">
        <w:rPr>
          <w:rFonts w:ascii="Times New Roman" w:hAnsi="Times New Roman" w:cs="Times New Roman"/>
          <w:sz w:val="24"/>
          <w:szCs w:val="24"/>
        </w:rPr>
        <w:t>Pr</w:t>
      </w:r>
      <w:r w:rsidRPr="00B626AF">
        <w:rPr>
          <w:rFonts w:ascii="Times New Roman" w:hAnsi="Times New Roman" w:cs="Times New Roman"/>
          <w:sz w:val="24"/>
          <w:szCs w:val="24"/>
          <w:vertAlign w:val="subscript"/>
        </w:rPr>
        <w:t>2</w:t>
      </w:r>
      <w:r w:rsidRPr="00B626AF">
        <w:rPr>
          <w:rFonts w:ascii="Times New Roman" w:hAnsi="Times New Roman" w:cs="Times New Roman"/>
          <w:sz w:val="24"/>
          <w:szCs w:val="24"/>
        </w:rPr>
        <w:t xml:space="preserve">NEt (3.0 equiv), toluene, 110 </w:t>
      </w:r>
      <w:r w:rsidRPr="00B626AF">
        <w:rPr>
          <w:rFonts w:ascii="Times New Roman" w:hAnsi="Times New Roman" w:cs="Times New Roman"/>
          <w:sz w:val="24"/>
          <w:szCs w:val="24"/>
          <w:vertAlign w:val="superscript"/>
        </w:rPr>
        <w:t>o</w:t>
      </w:r>
      <w:r w:rsidRPr="00B626AF">
        <w:rPr>
          <w:rFonts w:ascii="Times New Roman" w:hAnsi="Times New Roman" w:cs="Times New Roman"/>
          <w:sz w:val="24"/>
          <w:szCs w:val="24"/>
        </w:rPr>
        <w:t>C, 48 h.</w:t>
      </w:r>
    </w:p>
    <w:p w:rsidR="006B7D71" w:rsidRDefault="006B7D71" w:rsidP="00AC4F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Amino acid glycine was used to investigate the cycloaddition of ketone </w:t>
      </w:r>
      <w:r w:rsidRPr="00F84E7A">
        <w:rPr>
          <w:rFonts w:ascii="Times New Roman" w:hAnsi="Times New Roman" w:cs="Times New Roman"/>
          <w:b/>
          <w:bCs/>
          <w:sz w:val="24"/>
          <w:szCs w:val="24"/>
        </w:rPr>
        <w:t>1</w:t>
      </w:r>
      <w:r>
        <w:rPr>
          <w:rFonts w:ascii="Times New Roman" w:hAnsi="Times New Roman" w:cs="Times New Roman"/>
          <w:b/>
          <w:bCs/>
          <w:sz w:val="24"/>
          <w:szCs w:val="24"/>
        </w:rPr>
        <w:t>69</w:t>
      </w:r>
      <w:r>
        <w:rPr>
          <w:rFonts w:ascii="Times New Roman" w:hAnsi="Times New Roman" w:cs="Times New Roman"/>
          <w:sz w:val="24"/>
          <w:szCs w:val="24"/>
        </w:rPr>
        <w:t xml:space="preserve"> to obtain cycloadduct </w:t>
      </w:r>
      <w:r w:rsidRPr="00F84E7A">
        <w:rPr>
          <w:rFonts w:ascii="Times New Roman" w:hAnsi="Times New Roman" w:cs="Times New Roman"/>
          <w:b/>
          <w:bCs/>
          <w:sz w:val="24"/>
          <w:szCs w:val="24"/>
        </w:rPr>
        <w:t>183</w:t>
      </w:r>
      <w:r>
        <w:rPr>
          <w:rFonts w:ascii="Times New Roman" w:hAnsi="Times New Roman" w:cs="Times New Roman"/>
          <w:sz w:val="24"/>
          <w:szCs w:val="24"/>
        </w:rPr>
        <w:t xml:space="preserve"> as a single regio- and diastereoisomer (Scheme 3.</w:t>
      </w:r>
      <w:r w:rsidR="002A7FDD">
        <w:rPr>
          <w:rFonts w:ascii="Times New Roman" w:hAnsi="Times New Roman" w:cs="Times New Roman"/>
          <w:sz w:val="24"/>
          <w:szCs w:val="24"/>
        </w:rPr>
        <w:t>30</w:t>
      </w:r>
      <w:r>
        <w:rPr>
          <w:rFonts w:ascii="Times New Roman" w:hAnsi="Times New Roman" w:cs="Times New Roman"/>
          <w:sz w:val="24"/>
          <w:szCs w:val="24"/>
        </w:rPr>
        <w:t xml:space="preserve"> and Table 3.3). The reaction proceeded through condensation of glycine and the ketone to form the imine then displacement of chloride followed by decarboxylation. This </w:t>
      </w:r>
      <w:r w:rsidR="00AC4FC6">
        <w:rPr>
          <w:rFonts w:ascii="Times New Roman" w:hAnsi="Times New Roman" w:cs="Times New Roman"/>
          <w:sz w:val="24"/>
          <w:szCs w:val="24"/>
        </w:rPr>
        <w:t>would</w:t>
      </w:r>
      <w:r>
        <w:rPr>
          <w:rFonts w:ascii="Times New Roman" w:hAnsi="Times New Roman" w:cs="Times New Roman"/>
          <w:sz w:val="24"/>
          <w:szCs w:val="24"/>
        </w:rPr>
        <w:t xml:space="preserve"> give the non-stabilized azomethine ylide </w:t>
      </w:r>
      <w:r w:rsidRPr="00F84E7A">
        <w:rPr>
          <w:rFonts w:ascii="Times New Roman" w:hAnsi="Times New Roman" w:cs="Times New Roman"/>
          <w:b/>
          <w:bCs/>
          <w:sz w:val="24"/>
          <w:szCs w:val="24"/>
        </w:rPr>
        <w:t>184</w:t>
      </w:r>
      <w:r>
        <w:rPr>
          <w:rFonts w:ascii="Times New Roman" w:hAnsi="Times New Roman" w:cs="Times New Roman"/>
          <w:sz w:val="24"/>
          <w:szCs w:val="24"/>
        </w:rPr>
        <w:t xml:space="preserve"> that should undergo intramolecular dipolar cycloaddition via a five-membered ring transition state (Scheme 3.</w:t>
      </w:r>
      <w:r w:rsidR="00040383">
        <w:rPr>
          <w:rFonts w:ascii="Times New Roman" w:hAnsi="Times New Roman" w:cs="Times New Roman"/>
          <w:sz w:val="24"/>
          <w:szCs w:val="24"/>
        </w:rPr>
        <w:t>30</w:t>
      </w:r>
      <w:r>
        <w:rPr>
          <w:rFonts w:ascii="Times New Roman" w:hAnsi="Times New Roman" w:cs="Times New Roman"/>
          <w:sz w:val="24"/>
          <w:szCs w:val="24"/>
        </w:rPr>
        <w:t>).</w:t>
      </w:r>
    </w:p>
    <w:p w:rsidR="006B7D71" w:rsidRDefault="006B7D71" w:rsidP="006B7D71">
      <w:pPr>
        <w:spacing w:line="480" w:lineRule="auto"/>
        <w:jc w:val="center"/>
        <w:rPr>
          <w:rFonts w:ascii="Times New Roman" w:hAnsi="Times New Roman" w:cs="Times New Roman"/>
          <w:sz w:val="24"/>
          <w:szCs w:val="24"/>
        </w:rPr>
      </w:pPr>
      <w:r>
        <w:object w:dxaOrig="8688" w:dyaOrig="1658">
          <v:shape id="_x0000_i1099" type="#_x0000_t75" style="width:349.5pt;height:66.75pt" o:ole="">
            <v:imagedata r:id="rId164" o:title=""/>
          </v:shape>
          <o:OLEObject Type="Embed" ProgID="ChemDraw.Document.6.0" ShapeID="_x0000_i1099" DrawAspect="Content" ObjectID="_1554114301" r:id="rId165"/>
        </w:object>
      </w:r>
    </w:p>
    <w:p w:rsidR="006B7D71" w:rsidRDefault="006B7D71" w:rsidP="006B7D71">
      <w:pPr>
        <w:spacing w:line="480" w:lineRule="auto"/>
        <w:jc w:val="center"/>
        <w:rPr>
          <w:rFonts w:ascii="Times New Roman" w:hAnsi="Times New Roman" w:cs="Times New Roman"/>
          <w:b/>
          <w:bCs/>
          <w:sz w:val="24"/>
          <w:szCs w:val="24"/>
        </w:rPr>
      </w:pPr>
      <w:r w:rsidRPr="00FF34DC">
        <w:rPr>
          <w:rFonts w:ascii="Times New Roman" w:hAnsi="Times New Roman" w:cs="Times New Roman"/>
          <w:b/>
          <w:bCs/>
          <w:sz w:val="24"/>
          <w:szCs w:val="24"/>
        </w:rPr>
        <w:t>Scheme 3.</w:t>
      </w:r>
      <w:r w:rsidR="00040383">
        <w:rPr>
          <w:rFonts w:ascii="Times New Roman" w:hAnsi="Times New Roman" w:cs="Times New Roman"/>
          <w:b/>
          <w:bCs/>
          <w:sz w:val="24"/>
          <w:szCs w:val="24"/>
        </w:rPr>
        <w:t>30</w:t>
      </w:r>
    </w:p>
    <w:p w:rsidR="006B7D71" w:rsidRDefault="006B7D71" w:rsidP="006B7D71">
      <w:pPr>
        <w:spacing w:line="480" w:lineRule="auto"/>
        <w:jc w:val="center"/>
        <w:rPr>
          <w:rFonts w:ascii="Times New Roman" w:hAnsi="Times New Roman" w:cs="Times New Roman"/>
          <w:b/>
          <w:bCs/>
          <w:sz w:val="24"/>
          <w:szCs w:val="24"/>
        </w:rPr>
      </w:pPr>
    </w:p>
    <w:p w:rsidR="006B7D71" w:rsidRPr="00FF34DC" w:rsidRDefault="006B7D71" w:rsidP="006B7D71">
      <w:pPr>
        <w:spacing w:line="480" w:lineRule="auto"/>
        <w:jc w:val="center"/>
        <w:rPr>
          <w:rFonts w:ascii="Times New Roman" w:hAnsi="Times New Roman" w:cs="Times New Roman"/>
          <w:b/>
          <w:bCs/>
          <w:sz w:val="24"/>
          <w:szCs w:val="24"/>
        </w:rPr>
      </w:pPr>
    </w:p>
    <w:tbl>
      <w:tblPr>
        <w:tblStyle w:val="PlainTable42"/>
        <w:tblW w:w="0" w:type="auto"/>
        <w:tblLook w:val="04A0" w:firstRow="1" w:lastRow="0" w:firstColumn="1" w:lastColumn="0" w:noHBand="0" w:noVBand="1"/>
      </w:tblPr>
      <w:tblGrid>
        <w:gridCol w:w="1531"/>
        <w:gridCol w:w="1533"/>
        <w:gridCol w:w="1576"/>
        <w:gridCol w:w="1530"/>
        <w:gridCol w:w="1537"/>
        <w:gridCol w:w="1535"/>
      </w:tblGrid>
      <w:tr w:rsidR="006B7D71" w:rsidTr="00F15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6B7D71" w:rsidRDefault="006B7D71" w:rsidP="00F15D9A">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Entry</w:t>
            </w:r>
          </w:p>
        </w:tc>
        <w:tc>
          <w:tcPr>
            <w:tcW w:w="1540" w:type="dxa"/>
          </w:tcPr>
          <w:p w:rsidR="006B7D71" w:rsidRDefault="006B7D71" w:rsidP="00F15D9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Solvent</w:t>
            </w:r>
          </w:p>
        </w:tc>
        <w:tc>
          <w:tcPr>
            <w:tcW w:w="1540" w:type="dxa"/>
          </w:tcPr>
          <w:p w:rsidR="006B7D71" w:rsidRDefault="006B7D71" w:rsidP="00F15D9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Temperature (</w:t>
            </w:r>
            <w:r w:rsidRPr="00F84E7A">
              <w:rPr>
                <w:rFonts w:ascii="Times New Roman" w:hAnsi="Times New Roman" w:cs="Times New Roman"/>
                <w:sz w:val="24"/>
                <w:szCs w:val="24"/>
                <w:vertAlign w:val="superscript"/>
              </w:rPr>
              <w:t>o</w:t>
            </w:r>
            <w:r>
              <w:rPr>
                <w:rFonts w:ascii="Times New Roman" w:hAnsi="Times New Roman" w:cs="Times New Roman"/>
                <w:sz w:val="24"/>
                <w:szCs w:val="24"/>
              </w:rPr>
              <w:t>C)</w:t>
            </w:r>
          </w:p>
        </w:tc>
        <w:tc>
          <w:tcPr>
            <w:tcW w:w="1540" w:type="dxa"/>
          </w:tcPr>
          <w:p w:rsidR="006B7D71" w:rsidRDefault="006B7D71" w:rsidP="00F15D9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Time (d)</w:t>
            </w:r>
          </w:p>
        </w:tc>
        <w:tc>
          <w:tcPr>
            <w:tcW w:w="1541" w:type="dxa"/>
          </w:tcPr>
          <w:p w:rsidR="006B7D71" w:rsidRDefault="006B7D71" w:rsidP="00F15D9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Yield of recovered 158 (%)</w:t>
            </w:r>
          </w:p>
        </w:tc>
        <w:tc>
          <w:tcPr>
            <w:tcW w:w="1541" w:type="dxa"/>
          </w:tcPr>
          <w:p w:rsidR="006B7D71" w:rsidRDefault="006B7D71" w:rsidP="00F15D9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Yield of product 183 (%)</w:t>
            </w:r>
          </w:p>
        </w:tc>
      </w:tr>
      <w:tr w:rsidR="006B7D71" w:rsidTr="00F15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shd w:val="clear" w:color="auto" w:fill="auto"/>
          </w:tcPr>
          <w:p w:rsidR="006B7D71" w:rsidRDefault="006B7D71" w:rsidP="00F15D9A">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0" w:type="dxa"/>
            <w:shd w:val="clear" w:color="auto" w:fill="auto"/>
          </w:tcPr>
          <w:p w:rsidR="006B7D71" w:rsidRDefault="006B7D71"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Toluene</w:t>
            </w:r>
          </w:p>
        </w:tc>
        <w:tc>
          <w:tcPr>
            <w:tcW w:w="1540" w:type="dxa"/>
            <w:shd w:val="clear" w:color="auto" w:fill="auto"/>
          </w:tcPr>
          <w:p w:rsidR="006B7D71" w:rsidRDefault="006B7D71"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w:t>
            </w:r>
          </w:p>
        </w:tc>
        <w:tc>
          <w:tcPr>
            <w:tcW w:w="1540" w:type="dxa"/>
            <w:shd w:val="clear" w:color="auto" w:fill="auto"/>
          </w:tcPr>
          <w:p w:rsidR="006B7D71" w:rsidRDefault="006B7D71"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41" w:type="dxa"/>
            <w:shd w:val="clear" w:color="auto" w:fill="auto"/>
          </w:tcPr>
          <w:p w:rsidR="006B7D71" w:rsidRDefault="006B7D71"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w:t>
            </w:r>
          </w:p>
        </w:tc>
        <w:tc>
          <w:tcPr>
            <w:tcW w:w="1541" w:type="dxa"/>
            <w:shd w:val="clear" w:color="auto" w:fill="auto"/>
          </w:tcPr>
          <w:p w:rsidR="006B7D71" w:rsidRDefault="006B7D71"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6B7D71" w:rsidTr="00F15D9A">
        <w:tc>
          <w:tcPr>
            <w:cnfStyle w:val="001000000000" w:firstRow="0" w:lastRow="0" w:firstColumn="1" w:lastColumn="0" w:oddVBand="0" w:evenVBand="0" w:oddHBand="0" w:evenHBand="0" w:firstRowFirstColumn="0" w:firstRowLastColumn="0" w:lastRowFirstColumn="0" w:lastRowLastColumn="0"/>
            <w:tcW w:w="1540" w:type="dxa"/>
          </w:tcPr>
          <w:p w:rsidR="006B7D71" w:rsidRDefault="006B7D71" w:rsidP="00F15D9A">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0" w:type="dxa"/>
          </w:tcPr>
          <w:p w:rsidR="006B7D71" w:rsidRDefault="006B7D71" w:rsidP="00F15D9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Ethanol</w:t>
            </w:r>
          </w:p>
        </w:tc>
        <w:tc>
          <w:tcPr>
            <w:tcW w:w="1540" w:type="dxa"/>
          </w:tcPr>
          <w:p w:rsidR="006B7D71" w:rsidRDefault="006B7D71" w:rsidP="00F15D9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w:t>
            </w:r>
          </w:p>
        </w:tc>
        <w:tc>
          <w:tcPr>
            <w:tcW w:w="1540" w:type="dxa"/>
          </w:tcPr>
          <w:p w:rsidR="006B7D71" w:rsidRDefault="006B7D71" w:rsidP="00F15D9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41" w:type="dxa"/>
          </w:tcPr>
          <w:p w:rsidR="006B7D71" w:rsidRDefault="006B7D71" w:rsidP="00F15D9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78</w:t>
            </w:r>
          </w:p>
        </w:tc>
        <w:tc>
          <w:tcPr>
            <w:tcW w:w="1541" w:type="dxa"/>
          </w:tcPr>
          <w:p w:rsidR="006B7D71" w:rsidRDefault="006B7D71" w:rsidP="00F15D9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6B7D71" w:rsidTr="00F15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shd w:val="clear" w:color="auto" w:fill="auto"/>
          </w:tcPr>
          <w:p w:rsidR="006B7D71" w:rsidRDefault="006B7D71" w:rsidP="00F15D9A">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0" w:type="dxa"/>
            <w:shd w:val="clear" w:color="auto" w:fill="auto"/>
          </w:tcPr>
          <w:p w:rsidR="006B7D71" w:rsidRDefault="006B7D71"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DMF</w:t>
            </w:r>
          </w:p>
        </w:tc>
        <w:tc>
          <w:tcPr>
            <w:tcW w:w="1540" w:type="dxa"/>
            <w:shd w:val="clear" w:color="auto" w:fill="auto"/>
          </w:tcPr>
          <w:p w:rsidR="006B7D71" w:rsidRDefault="006B7D71"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120</w:t>
            </w:r>
          </w:p>
        </w:tc>
        <w:tc>
          <w:tcPr>
            <w:tcW w:w="1540" w:type="dxa"/>
            <w:shd w:val="clear" w:color="auto" w:fill="auto"/>
          </w:tcPr>
          <w:p w:rsidR="006B7D71" w:rsidRDefault="006B7D71"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41" w:type="dxa"/>
            <w:shd w:val="clear" w:color="auto" w:fill="auto"/>
          </w:tcPr>
          <w:p w:rsidR="006B7D71" w:rsidRDefault="006B7D71"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41" w:type="dxa"/>
            <w:shd w:val="clear" w:color="auto" w:fill="auto"/>
          </w:tcPr>
          <w:p w:rsidR="006B7D71" w:rsidRDefault="006B7D71"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tc>
      </w:tr>
    </w:tbl>
    <w:p w:rsidR="006B7D71" w:rsidRPr="00FF34DC" w:rsidRDefault="006B7D71" w:rsidP="006B7D71">
      <w:pPr>
        <w:spacing w:line="480" w:lineRule="auto"/>
        <w:jc w:val="center"/>
        <w:rPr>
          <w:rFonts w:ascii="Times New Roman" w:hAnsi="Times New Roman" w:cs="Times New Roman"/>
          <w:b/>
          <w:bCs/>
          <w:sz w:val="24"/>
          <w:szCs w:val="24"/>
        </w:rPr>
      </w:pPr>
      <w:r w:rsidRPr="00FF34DC">
        <w:rPr>
          <w:rFonts w:ascii="Times New Roman" w:hAnsi="Times New Roman" w:cs="Times New Roman"/>
          <w:b/>
          <w:bCs/>
          <w:sz w:val="24"/>
          <w:szCs w:val="24"/>
        </w:rPr>
        <w:t>Table 3.3</w:t>
      </w:r>
    </w:p>
    <w:p w:rsidR="006B7D71" w:rsidRDefault="006B7D71" w:rsidP="00AC4F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heating of the ketone </w:t>
      </w:r>
      <w:r w:rsidRPr="002235F7">
        <w:rPr>
          <w:rFonts w:ascii="Times New Roman" w:hAnsi="Times New Roman" w:cs="Times New Roman"/>
          <w:b/>
          <w:bCs/>
          <w:sz w:val="24"/>
          <w:szCs w:val="24"/>
        </w:rPr>
        <w:t>1</w:t>
      </w:r>
      <w:r>
        <w:rPr>
          <w:rFonts w:ascii="Times New Roman" w:hAnsi="Times New Roman" w:cs="Times New Roman"/>
          <w:b/>
          <w:bCs/>
          <w:sz w:val="24"/>
          <w:szCs w:val="24"/>
        </w:rPr>
        <w:t>69</w:t>
      </w:r>
      <w:r>
        <w:rPr>
          <w:rFonts w:ascii="Times New Roman" w:hAnsi="Times New Roman" w:cs="Times New Roman"/>
          <w:sz w:val="24"/>
          <w:szCs w:val="24"/>
        </w:rPr>
        <w:t xml:space="preserve"> and glycine in toluene we obtained only recovered starting material in 82% yield (Entry 1). The reason that this cycloaddition was unsuccessful could be due to the poor solubility of glycine. The use of a more polar solvent such as ethanol still resulted in only the ketone </w:t>
      </w:r>
      <w:r w:rsidRPr="002235F7">
        <w:rPr>
          <w:rFonts w:ascii="Times New Roman" w:hAnsi="Times New Roman" w:cs="Times New Roman"/>
          <w:b/>
          <w:bCs/>
          <w:sz w:val="24"/>
          <w:szCs w:val="24"/>
        </w:rPr>
        <w:t>1</w:t>
      </w:r>
      <w:r>
        <w:rPr>
          <w:rFonts w:ascii="Times New Roman" w:hAnsi="Times New Roman" w:cs="Times New Roman"/>
          <w:b/>
          <w:bCs/>
          <w:sz w:val="24"/>
          <w:szCs w:val="24"/>
        </w:rPr>
        <w:t>69</w:t>
      </w:r>
      <w:r>
        <w:rPr>
          <w:rFonts w:ascii="Times New Roman" w:hAnsi="Times New Roman" w:cs="Times New Roman"/>
          <w:sz w:val="24"/>
          <w:szCs w:val="24"/>
        </w:rPr>
        <w:t xml:space="preserve"> being obtained in 78% yield (Entry 2). However, we were pleased to find that cycloaddition of ketone </w:t>
      </w:r>
      <w:r w:rsidRPr="002235F7">
        <w:rPr>
          <w:rFonts w:ascii="Times New Roman" w:hAnsi="Times New Roman" w:cs="Times New Roman"/>
          <w:b/>
          <w:bCs/>
          <w:sz w:val="24"/>
          <w:szCs w:val="24"/>
        </w:rPr>
        <w:t>1</w:t>
      </w:r>
      <w:r>
        <w:rPr>
          <w:rFonts w:ascii="Times New Roman" w:hAnsi="Times New Roman" w:cs="Times New Roman"/>
          <w:b/>
          <w:bCs/>
          <w:sz w:val="24"/>
          <w:szCs w:val="24"/>
        </w:rPr>
        <w:t>69</w:t>
      </w:r>
      <w:r>
        <w:rPr>
          <w:rFonts w:ascii="Times New Roman" w:hAnsi="Times New Roman" w:cs="Times New Roman"/>
          <w:sz w:val="24"/>
          <w:szCs w:val="24"/>
        </w:rPr>
        <w:t xml:space="preserve"> in DMF gave cycloadduct </w:t>
      </w:r>
      <w:r w:rsidRPr="002235F7">
        <w:rPr>
          <w:rFonts w:ascii="Times New Roman" w:hAnsi="Times New Roman" w:cs="Times New Roman"/>
          <w:b/>
          <w:bCs/>
          <w:sz w:val="24"/>
          <w:szCs w:val="24"/>
        </w:rPr>
        <w:t>1</w:t>
      </w:r>
      <w:r>
        <w:rPr>
          <w:rFonts w:ascii="Times New Roman" w:hAnsi="Times New Roman" w:cs="Times New Roman"/>
          <w:b/>
          <w:bCs/>
          <w:sz w:val="24"/>
          <w:szCs w:val="24"/>
        </w:rPr>
        <w:t>69</w:t>
      </w:r>
      <w:r>
        <w:rPr>
          <w:rFonts w:ascii="Times New Roman" w:hAnsi="Times New Roman" w:cs="Times New Roman"/>
          <w:sz w:val="24"/>
          <w:szCs w:val="24"/>
        </w:rPr>
        <w:t xml:space="preserve"> in 72% yield (Entry 3). This was formed as a single isomer, as would be expected for the fused five-membered rings with likely </w:t>
      </w:r>
      <w:r w:rsidRPr="0003403B">
        <w:rPr>
          <w:rFonts w:ascii="Times New Roman" w:hAnsi="Times New Roman" w:cs="Times New Roman"/>
          <w:i/>
          <w:iCs/>
          <w:sz w:val="24"/>
          <w:szCs w:val="24"/>
        </w:rPr>
        <w:t>cis</w:t>
      </w:r>
      <w:r>
        <w:rPr>
          <w:rFonts w:ascii="Times New Roman" w:hAnsi="Times New Roman" w:cs="Times New Roman"/>
          <w:sz w:val="24"/>
          <w:szCs w:val="24"/>
        </w:rPr>
        <w:t xml:space="preserve"> stereochemistry, although this was not confirmed.</w:t>
      </w:r>
    </w:p>
    <w:p w:rsidR="006B7D71" w:rsidRPr="009F793F" w:rsidRDefault="006B7D71" w:rsidP="00AC4FC6">
      <w:pPr>
        <w:spacing w:line="480" w:lineRule="auto"/>
        <w:jc w:val="both"/>
        <w:rPr>
          <w:rFonts w:ascii="Times New Roman" w:hAnsi="Times New Roman" w:cs="Times New Roman"/>
          <w:b/>
          <w:bCs/>
          <w:sz w:val="24"/>
          <w:szCs w:val="24"/>
        </w:rPr>
      </w:pPr>
      <w:r w:rsidRPr="009F793F">
        <w:rPr>
          <w:rFonts w:ascii="Times New Roman" w:hAnsi="Times New Roman" w:cs="Times New Roman"/>
          <w:b/>
          <w:bCs/>
          <w:sz w:val="24"/>
          <w:szCs w:val="24"/>
        </w:rPr>
        <w:t xml:space="preserve">3.7 Conclusions and </w:t>
      </w:r>
      <w:r w:rsidR="00AC4FC6">
        <w:rPr>
          <w:rFonts w:ascii="Times New Roman" w:hAnsi="Times New Roman" w:cs="Times New Roman"/>
          <w:b/>
          <w:bCs/>
          <w:sz w:val="24"/>
          <w:szCs w:val="24"/>
        </w:rPr>
        <w:t>f</w:t>
      </w:r>
      <w:r w:rsidRPr="009F793F">
        <w:rPr>
          <w:rFonts w:ascii="Times New Roman" w:hAnsi="Times New Roman" w:cs="Times New Roman"/>
          <w:b/>
          <w:bCs/>
          <w:sz w:val="24"/>
          <w:szCs w:val="24"/>
        </w:rPr>
        <w:t>uture work</w:t>
      </w:r>
    </w:p>
    <w:p w:rsidR="006B7D71" w:rsidRDefault="006B7D71" w:rsidP="00AC4F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have shown that a range of ketones was successfully synthesized from an organocopper catalysed Grignard reaction with an acid chloride. The nitrone dipole could be generated from condensation of the ketone and hydroxylamine then </w:t>
      </w:r>
      <w:r w:rsidRPr="005B4817">
        <w:rPr>
          <w:rFonts w:ascii="Times New Roman" w:hAnsi="Times New Roman" w:cs="Times New Roman"/>
          <w:i/>
          <w:iCs/>
          <w:sz w:val="24"/>
          <w:szCs w:val="24"/>
        </w:rPr>
        <w:t>in situ</w:t>
      </w:r>
      <w:r>
        <w:rPr>
          <w:rFonts w:ascii="Times New Roman" w:hAnsi="Times New Roman" w:cs="Times New Roman"/>
          <w:sz w:val="24"/>
          <w:szCs w:val="24"/>
        </w:rPr>
        <w:t xml:space="preserve"> displacement of the halogen atom. The intramolecular dipolar cycloaddition reactions to synthesise the spirocyclic amines from the ketones have been demonstrated successfully. A methyl ester at the dipolarophile has been shown to have an affect on the regioselectivity of the cycloaddition. The cycloaddition could be used to synthesise spirocyclic diamines. The intramolecular cycloaddition of azomethine ylides has been investigated and only </w:t>
      </w:r>
      <w:r w:rsidR="00AC4FC6">
        <w:rPr>
          <w:rFonts w:ascii="Times New Roman" w:hAnsi="Times New Roman" w:cs="Times New Roman"/>
          <w:sz w:val="24"/>
          <w:szCs w:val="24"/>
        </w:rPr>
        <w:t>non bulky</w:t>
      </w:r>
      <w:r>
        <w:rPr>
          <w:rFonts w:ascii="Times New Roman" w:hAnsi="Times New Roman" w:cs="Times New Roman"/>
          <w:sz w:val="24"/>
          <w:szCs w:val="24"/>
        </w:rPr>
        <w:t xml:space="preserve"> dipoles like glycine and glycine </w:t>
      </w:r>
      <w:r>
        <w:rPr>
          <w:rFonts w:ascii="Times New Roman" w:hAnsi="Times New Roman" w:cs="Times New Roman"/>
          <w:sz w:val="24"/>
          <w:szCs w:val="24"/>
        </w:rPr>
        <w:lastRenderedPageBreak/>
        <w:t>ethyl ester could be used to successfully perform the cycloaddition. A larger dipole like phenylalanine methyl ester was unsuccessful.</w:t>
      </w:r>
    </w:p>
    <w:p w:rsidR="006B7D71" w:rsidRDefault="006B7D71" w:rsidP="0085449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condensation of ketone </w:t>
      </w:r>
      <w:r w:rsidRPr="009D0426">
        <w:rPr>
          <w:rFonts w:ascii="Times New Roman" w:hAnsi="Times New Roman" w:cs="Times New Roman"/>
          <w:b/>
          <w:bCs/>
          <w:sz w:val="24"/>
          <w:szCs w:val="24"/>
        </w:rPr>
        <w:t>125</w:t>
      </w:r>
      <w:r>
        <w:rPr>
          <w:rFonts w:ascii="Times New Roman" w:hAnsi="Times New Roman" w:cs="Times New Roman"/>
          <w:sz w:val="24"/>
          <w:szCs w:val="24"/>
        </w:rPr>
        <w:t xml:space="preserve"> with hydroxylamine could give a mixture of </w:t>
      </w:r>
      <w:r w:rsidRPr="00F971D1">
        <w:rPr>
          <w:rFonts w:ascii="Times New Roman" w:hAnsi="Times New Roman" w:cs="Times New Roman"/>
          <w:i/>
          <w:iCs/>
          <w:sz w:val="24"/>
          <w:szCs w:val="24"/>
        </w:rPr>
        <w:t>E</w:t>
      </w:r>
      <w:r>
        <w:rPr>
          <w:rFonts w:ascii="Times New Roman" w:hAnsi="Times New Roman" w:cs="Times New Roman"/>
          <w:sz w:val="24"/>
          <w:szCs w:val="24"/>
        </w:rPr>
        <w:t xml:space="preserve">-oxime </w:t>
      </w:r>
      <w:r w:rsidRPr="009D0426">
        <w:rPr>
          <w:rFonts w:ascii="Times New Roman" w:hAnsi="Times New Roman" w:cs="Times New Roman"/>
          <w:b/>
          <w:bCs/>
          <w:sz w:val="24"/>
          <w:szCs w:val="24"/>
        </w:rPr>
        <w:t>18</w:t>
      </w:r>
      <w:r>
        <w:rPr>
          <w:rFonts w:ascii="Times New Roman" w:hAnsi="Times New Roman" w:cs="Times New Roman"/>
          <w:b/>
          <w:bCs/>
          <w:sz w:val="24"/>
          <w:szCs w:val="24"/>
        </w:rPr>
        <w:t>5</w:t>
      </w:r>
      <w:r w:rsidRPr="009D0426">
        <w:rPr>
          <w:rFonts w:ascii="Times New Roman" w:hAnsi="Times New Roman" w:cs="Times New Roman"/>
          <w:b/>
          <w:bCs/>
          <w:sz w:val="24"/>
          <w:szCs w:val="24"/>
        </w:rPr>
        <w:t>a</w:t>
      </w:r>
      <w:r>
        <w:rPr>
          <w:rFonts w:ascii="Times New Roman" w:hAnsi="Times New Roman" w:cs="Times New Roman"/>
          <w:sz w:val="24"/>
          <w:szCs w:val="24"/>
        </w:rPr>
        <w:t xml:space="preserve"> and </w:t>
      </w:r>
      <w:r w:rsidRPr="00F971D1">
        <w:rPr>
          <w:rFonts w:ascii="Times New Roman" w:hAnsi="Times New Roman" w:cs="Times New Roman"/>
          <w:i/>
          <w:iCs/>
          <w:sz w:val="24"/>
          <w:szCs w:val="24"/>
        </w:rPr>
        <w:t>Z</w:t>
      </w:r>
      <w:r>
        <w:rPr>
          <w:rFonts w:ascii="Times New Roman" w:hAnsi="Times New Roman" w:cs="Times New Roman"/>
          <w:sz w:val="24"/>
          <w:szCs w:val="24"/>
        </w:rPr>
        <w:t xml:space="preserve">-oxime </w:t>
      </w:r>
      <w:r w:rsidRPr="009D0426">
        <w:rPr>
          <w:rFonts w:ascii="Times New Roman" w:hAnsi="Times New Roman" w:cs="Times New Roman"/>
          <w:b/>
          <w:bCs/>
          <w:sz w:val="24"/>
          <w:szCs w:val="24"/>
        </w:rPr>
        <w:t>18</w:t>
      </w:r>
      <w:r>
        <w:rPr>
          <w:rFonts w:ascii="Times New Roman" w:hAnsi="Times New Roman" w:cs="Times New Roman"/>
          <w:b/>
          <w:bCs/>
          <w:sz w:val="24"/>
          <w:szCs w:val="24"/>
        </w:rPr>
        <w:t>5</w:t>
      </w:r>
      <w:r w:rsidRPr="009D0426">
        <w:rPr>
          <w:rFonts w:ascii="Times New Roman" w:hAnsi="Times New Roman" w:cs="Times New Roman"/>
          <w:b/>
          <w:bCs/>
          <w:sz w:val="24"/>
          <w:szCs w:val="24"/>
        </w:rPr>
        <w:t>b</w:t>
      </w:r>
      <w:r>
        <w:rPr>
          <w:rFonts w:ascii="Times New Roman" w:hAnsi="Times New Roman" w:cs="Times New Roman"/>
          <w:sz w:val="24"/>
          <w:szCs w:val="24"/>
        </w:rPr>
        <w:t xml:space="preserve">, but only oxime </w:t>
      </w:r>
      <w:r w:rsidRPr="009D0426">
        <w:rPr>
          <w:rFonts w:ascii="Times New Roman" w:hAnsi="Times New Roman" w:cs="Times New Roman"/>
          <w:b/>
          <w:bCs/>
          <w:sz w:val="24"/>
          <w:szCs w:val="24"/>
        </w:rPr>
        <w:t>18</w:t>
      </w:r>
      <w:r>
        <w:rPr>
          <w:rFonts w:ascii="Times New Roman" w:hAnsi="Times New Roman" w:cs="Times New Roman"/>
          <w:b/>
          <w:bCs/>
          <w:sz w:val="24"/>
          <w:szCs w:val="24"/>
        </w:rPr>
        <w:t>5</w:t>
      </w:r>
      <w:r w:rsidRPr="009D0426">
        <w:rPr>
          <w:rFonts w:ascii="Times New Roman" w:hAnsi="Times New Roman" w:cs="Times New Roman"/>
          <w:b/>
          <w:bCs/>
          <w:sz w:val="24"/>
          <w:szCs w:val="24"/>
        </w:rPr>
        <w:t>a</w:t>
      </w:r>
      <w:r>
        <w:rPr>
          <w:rFonts w:ascii="Times New Roman" w:hAnsi="Times New Roman" w:cs="Times New Roman"/>
          <w:sz w:val="24"/>
          <w:szCs w:val="24"/>
        </w:rPr>
        <w:t xml:space="preserve"> could displace the chloride to form nitrone </w:t>
      </w:r>
      <w:r w:rsidRPr="009D0426">
        <w:rPr>
          <w:rFonts w:ascii="Times New Roman" w:hAnsi="Times New Roman" w:cs="Times New Roman"/>
          <w:b/>
          <w:bCs/>
          <w:sz w:val="24"/>
          <w:szCs w:val="24"/>
        </w:rPr>
        <w:t>130</w:t>
      </w:r>
      <w:r>
        <w:rPr>
          <w:rFonts w:ascii="Times New Roman" w:hAnsi="Times New Roman" w:cs="Times New Roman"/>
          <w:sz w:val="24"/>
          <w:szCs w:val="24"/>
        </w:rPr>
        <w:t xml:space="preserve">. Oxime </w:t>
      </w:r>
      <w:r w:rsidRPr="009D0426">
        <w:rPr>
          <w:rFonts w:ascii="Times New Roman" w:hAnsi="Times New Roman" w:cs="Times New Roman"/>
          <w:b/>
          <w:bCs/>
          <w:sz w:val="24"/>
          <w:szCs w:val="24"/>
        </w:rPr>
        <w:t>18</w:t>
      </w:r>
      <w:r>
        <w:rPr>
          <w:rFonts w:ascii="Times New Roman" w:hAnsi="Times New Roman" w:cs="Times New Roman"/>
          <w:b/>
          <w:bCs/>
          <w:sz w:val="24"/>
          <w:szCs w:val="24"/>
        </w:rPr>
        <w:t>5</w:t>
      </w:r>
      <w:r w:rsidRPr="009D0426">
        <w:rPr>
          <w:rFonts w:ascii="Times New Roman" w:hAnsi="Times New Roman" w:cs="Times New Roman"/>
          <w:b/>
          <w:bCs/>
          <w:sz w:val="24"/>
          <w:szCs w:val="24"/>
        </w:rPr>
        <w:t>b</w:t>
      </w:r>
      <w:r>
        <w:rPr>
          <w:rFonts w:ascii="Times New Roman" w:hAnsi="Times New Roman" w:cs="Times New Roman"/>
          <w:sz w:val="24"/>
          <w:szCs w:val="24"/>
        </w:rPr>
        <w:t xml:space="preserve"> cannot cyclise due to the lone pair of electrons on the nitrogen atom being too far away from the chloride (Scheme 3.30). As the yields in our reactions are often very high, it is likely the </w:t>
      </w:r>
      <w:r w:rsidRPr="005B4817">
        <w:rPr>
          <w:rFonts w:ascii="Times New Roman" w:hAnsi="Times New Roman" w:cs="Times New Roman"/>
          <w:i/>
          <w:iCs/>
          <w:sz w:val="24"/>
          <w:szCs w:val="24"/>
        </w:rPr>
        <w:t>E</w:t>
      </w:r>
      <w:r>
        <w:rPr>
          <w:rFonts w:ascii="Times New Roman" w:hAnsi="Times New Roman" w:cs="Times New Roman"/>
          <w:sz w:val="24"/>
          <w:szCs w:val="24"/>
        </w:rPr>
        <w:t xml:space="preserve"> an</w:t>
      </w:r>
      <w:r w:rsidR="00854495">
        <w:rPr>
          <w:rFonts w:ascii="Times New Roman" w:hAnsi="Times New Roman" w:cs="Times New Roman"/>
          <w:sz w:val="24"/>
          <w:szCs w:val="24"/>
        </w:rPr>
        <w:t>d</w:t>
      </w:r>
      <w:r>
        <w:rPr>
          <w:rFonts w:ascii="Times New Roman" w:hAnsi="Times New Roman" w:cs="Times New Roman"/>
          <w:sz w:val="24"/>
          <w:szCs w:val="24"/>
        </w:rPr>
        <w:t xml:space="preserve"> </w:t>
      </w:r>
      <w:r w:rsidRPr="005B4817">
        <w:rPr>
          <w:rFonts w:ascii="Times New Roman" w:hAnsi="Times New Roman" w:cs="Times New Roman"/>
          <w:i/>
          <w:iCs/>
          <w:sz w:val="24"/>
          <w:szCs w:val="24"/>
        </w:rPr>
        <w:t>Z</w:t>
      </w:r>
      <w:r>
        <w:rPr>
          <w:rFonts w:ascii="Times New Roman" w:hAnsi="Times New Roman" w:cs="Times New Roman"/>
          <w:sz w:val="24"/>
          <w:szCs w:val="24"/>
        </w:rPr>
        <w:t xml:space="preserve">-oximes can isomerise under the reaction conditions. In future we could synthesise suitable ketones then treat them with hydroxylamine and isolate the </w:t>
      </w:r>
      <w:r w:rsidRPr="00F971D1">
        <w:rPr>
          <w:rFonts w:ascii="Times New Roman" w:hAnsi="Times New Roman" w:cs="Times New Roman"/>
          <w:i/>
          <w:iCs/>
          <w:sz w:val="24"/>
          <w:szCs w:val="24"/>
        </w:rPr>
        <w:t>E</w:t>
      </w:r>
      <w:r>
        <w:rPr>
          <w:rFonts w:ascii="Times New Roman" w:hAnsi="Times New Roman" w:cs="Times New Roman"/>
          <w:sz w:val="24"/>
          <w:szCs w:val="24"/>
        </w:rPr>
        <w:t xml:space="preserve">- and </w:t>
      </w:r>
      <w:r w:rsidRPr="00F971D1">
        <w:rPr>
          <w:rFonts w:ascii="Times New Roman" w:hAnsi="Times New Roman" w:cs="Times New Roman"/>
          <w:i/>
          <w:iCs/>
          <w:sz w:val="24"/>
          <w:szCs w:val="24"/>
        </w:rPr>
        <w:t>Z</w:t>
      </w:r>
      <w:r>
        <w:rPr>
          <w:rFonts w:ascii="Times New Roman" w:hAnsi="Times New Roman" w:cs="Times New Roman"/>
          <w:sz w:val="24"/>
          <w:szCs w:val="24"/>
        </w:rPr>
        <w:t xml:space="preserve">-oximes. We could try to perform the cycloaddition of the </w:t>
      </w:r>
      <w:r w:rsidRPr="00F971D1">
        <w:rPr>
          <w:rFonts w:ascii="Times New Roman" w:hAnsi="Times New Roman" w:cs="Times New Roman"/>
          <w:i/>
          <w:iCs/>
          <w:sz w:val="24"/>
          <w:szCs w:val="24"/>
        </w:rPr>
        <w:t>E</w:t>
      </w:r>
      <w:r>
        <w:rPr>
          <w:rFonts w:ascii="Times New Roman" w:hAnsi="Times New Roman" w:cs="Times New Roman"/>
          <w:sz w:val="24"/>
          <w:szCs w:val="24"/>
        </w:rPr>
        <w:t xml:space="preserve">- and </w:t>
      </w:r>
      <w:r w:rsidRPr="00F971D1">
        <w:rPr>
          <w:rFonts w:ascii="Times New Roman" w:hAnsi="Times New Roman" w:cs="Times New Roman"/>
          <w:i/>
          <w:iCs/>
          <w:sz w:val="24"/>
          <w:szCs w:val="24"/>
        </w:rPr>
        <w:t>Z</w:t>
      </w:r>
      <w:r>
        <w:rPr>
          <w:rFonts w:ascii="Times New Roman" w:hAnsi="Times New Roman" w:cs="Times New Roman"/>
          <w:sz w:val="24"/>
          <w:szCs w:val="24"/>
        </w:rPr>
        <w:t>-oximes separately and observe what happens in each reaction.</w:t>
      </w:r>
    </w:p>
    <w:p w:rsidR="006B7D71" w:rsidRDefault="006B7D71" w:rsidP="006B7D71">
      <w:pPr>
        <w:spacing w:line="480" w:lineRule="auto"/>
        <w:jc w:val="center"/>
        <w:rPr>
          <w:rFonts w:ascii="Times New Roman" w:hAnsi="Times New Roman" w:cs="Times New Roman"/>
          <w:sz w:val="24"/>
          <w:szCs w:val="24"/>
        </w:rPr>
      </w:pPr>
      <w:r>
        <w:object w:dxaOrig="10322" w:dyaOrig="2851">
          <v:shape id="_x0000_i1100" type="#_x0000_t75" style="width:414.75pt;height:114pt" o:ole="">
            <v:imagedata r:id="rId166" o:title=""/>
          </v:shape>
          <o:OLEObject Type="Embed" ProgID="ChemDraw.Document.6.0" ShapeID="_x0000_i1100" DrawAspect="Content" ObjectID="_1554114302" r:id="rId167"/>
        </w:object>
      </w:r>
    </w:p>
    <w:p w:rsidR="006B7D71" w:rsidRPr="009D0426" w:rsidRDefault="006B7D71" w:rsidP="006B7D71">
      <w:pPr>
        <w:spacing w:line="480" w:lineRule="auto"/>
        <w:jc w:val="center"/>
        <w:rPr>
          <w:rFonts w:ascii="Times New Roman" w:hAnsi="Times New Roman" w:cs="Times New Roman"/>
          <w:b/>
          <w:bCs/>
          <w:sz w:val="24"/>
          <w:szCs w:val="24"/>
        </w:rPr>
      </w:pPr>
      <w:r w:rsidRPr="009D0426">
        <w:rPr>
          <w:rFonts w:ascii="Times New Roman" w:hAnsi="Times New Roman" w:cs="Times New Roman"/>
          <w:b/>
          <w:bCs/>
          <w:sz w:val="24"/>
          <w:szCs w:val="24"/>
        </w:rPr>
        <w:t>Scheme 3.30</w:t>
      </w:r>
    </w:p>
    <w:p w:rsidR="006B7D71" w:rsidRDefault="006B7D71" w:rsidP="00854495">
      <w:pPr>
        <w:spacing w:line="480" w:lineRule="auto"/>
        <w:jc w:val="both"/>
        <w:rPr>
          <w:rFonts w:ascii="Times New Roman" w:hAnsi="Times New Roman" w:cs="Times New Roman"/>
          <w:sz w:val="24"/>
          <w:szCs w:val="24"/>
        </w:rPr>
      </w:pPr>
      <w:r>
        <w:rPr>
          <w:rFonts w:ascii="Times New Roman" w:hAnsi="Times New Roman" w:cs="Times New Roman"/>
          <w:sz w:val="24"/>
          <w:szCs w:val="24"/>
        </w:rPr>
        <w:t>We have shown a short way of synthesising spirocyclic amino alcohols by breaking the N</w:t>
      </w:r>
      <w:r w:rsidRPr="00613F00">
        <w:rPr>
          <w:rFonts w:ascii="Times New Roman" w:hAnsi="Times New Roman" w:cs="Times New Roman"/>
          <w:sz w:val="24"/>
          <w:szCs w:val="24"/>
        </w:rPr>
        <w:t>–</w:t>
      </w:r>
      <w:r>
        <w:rPr>
          <w:rFonts w:ascii="Times New Roman" w:hAnsi="Times New Roman" w:cs="Times New Roman"/>
          <w:sz w:val="24"/>
          <w:szCs w:val="24"/>
        </w:rPr>
        <w:t xml:space="preserve">O bond in the cycloaddition products. Alternatively, lactams are formed when an ester group is present at the terminal carbon of what was the dipolarophile. This chemistry has therefore provided a selection of spirocyclic amines, diamines, amino alcohols and lactams with excellent control of </w:t>
      </w:r>
      <w:r w:rsidR="00B660A7">
        <w:rPr>
          <w:rFonts w:ascii="Times New Roman" w:hAnsi="Times New Roman" w:cs="Times New Roman"/>
          <w:sz w:val="24"/>
          <w:szCs w:val="24"/>
        </w:rPr>
        <w:t>regio</w:t>
      </w:r>
      <w:r w:rsidR="00854495">
        <w:rPr>
          <w:rFonts w:ascii="Times New Roman" w:hAnsi="Times New Roman" w:cs="Times New Roman"/>
          <w:sz w:val="24"/>
          <w:szCs w:val="24"/>
        </w:rPr>
        <w:t>-</w:t>
      </w:r>
      <w:r>
        <w:rPr>
          <w:rFonts w:ascii="Times New Roman" w:hAnsi="Times New Roman" w:cs="Times New Roman"/>
          <w:sz w:val="24"/>
          <w:szCs w:val="24"/>
        </w:rPr>
        <w:t xml:space="preserve"> and stereoselectivity.</w:t>
      </w:r>
    </w:p>
    <w:p w:rsidR="00B61B44" w:rsidRPr="0029718A" w:rsidRDefault="00B61B44" w:rsidP="003A0E13">
      <w:pPr>
        <w:spacing w:line="360" w:lineRule="auto"/>
        <w:jc w:val="both"/>
        <w:rPr>
          <w:rFonts w:ascii="Times New Roman" w:hAnsi="Times New Roman" w:cs="Times New Roman"/>
          <w:sz w:val="24"/>
          <w:szCs w:val="24"/>
        </w:rPr>
      </w:pPr>
    </w:p>
    <w:p w:rsidR="003A0E13" w:rsidRPr="0029718A" w:rsidRDefault="003A0E13" w:rsidP="003A0E13">
      <w:pPr>
        <w:spacing w:line="360" w:lineRule="auto"/>
        <w:rPr>
          <w:rFonts w:ascii="Times New Roman" w:hAnsi="Times New Roman" w:cs="Times New Roman"/>
          <w:sz w:val="24"/>
          <w:szCs w:val="24"/>
        </w:rPr>
      </w:pPr>
    </w:p>
    <w:p w:rsidR="003A0E13" w:rsidRPr="0029718A" w:rsidRDefault="003A0E13" w:rsidP="003A0E13">
      <w:pPr>
        <w:spacing w:line="360" w:lineRule="auto"/>
        <w:rPr>
          <w:rFonts w:ascii="Times New Roman" w:hAnsi="Times New Roman" w:cs="Times New Roman"/>
          <w:sz w:val="24"/>
          <w:szCs w:val="24"/>
        </w:rPr>
      </w:pPr>
    </w:p>
    <w:p w:rsidR="00E849DF" w:rsidRPr="00041E4C" w:rsidRDefault="00E849DF" w:rsidP="00E849DF">
      <w:pPr>
        <w:spacing w:line="480" w:lineRule="auto"/>
        <w:rPr>
          <w:rFonts w:ascii="Times New Roman" w:hAnsi="Times New Roman" w:cs="Times New Roman"/>
          <w:b/>
          <w:bCs/>
          <w:sz w:val="28"/>
        </w:rPr>
      </w:pPr>
      <w:r w:rsidRPr="00FD40F2">
        <w:rPr>
          <w:rFonts w:ascii="Times New Roman" w:hAnsi="Times New Roman" w:cs="Times New Roman"/>
          <w:b/>
          <w:bCs/>
          <w:sz w:val="28"/>
        </w:rPr>
        <w:lastRenderedPageBreak/>
        <w:t>Cha</w:t>
      </w:r>
      <w:r w:rsidRPr="003C3CA6">
        <w:rPr>
          <w:rFonts w:ascii="Times New Roman" w:hAnsi="Times New Roman" w:cs="Times New Roman"/>
          <w:b/>
          <w:bCs/>
          <w:sz w:val="28"/>
        </w:rPr>
        <w:t>pter 4</w:t>
      </w:r>
      <w:r w:rsidR="00701AD9">
        <w:rPr>
          <w:rFonts w:ascii="Times New Roman" w:hAnsi="Times New Roman" w:cs="Times New Roman"/>
          <w:b/>
          <w:bCs/>
          <w:sz w:val="28"/>
        </w:rPr>
        <w:t>.</w:t>
      </w:r>
      <w:r w:rsidRPr="003C3CA6">
        <w:rPr>
          <w:rFonts w:ascii="Times New Roman" w:hAnsi="Times New Roman" w:cs="Times New Roman"/>
          <w:b/>
          <w:bCs/>
          <w:sz w:val="28"/>
        </w:rPr>
        <w:t xml:space="preserve"> Toward the synthesis of (±)-erysotramidine</w:t>
      </w:r>
    </w:p>
    <w:p w:rsidR="00E849DF" w:rsidRPr="003C3CA6" w:rsidRDefault="00E849DF" w:rsidP="00E849DF">
      <w:pPr>
        <w:spacing w:line="480" w:lineRule="auto"/>
        <w:rPr>
          <w:rFonts w:ascii="Times New Roman" w:hAnsi="Times New Roman" w:cs="Times New Roman"/>
          <w:b/>
          <w:bCs/>
          <w:sz w:val="24"/>
          <w:szCs w:val="24"/>
        </w:rPr>
      </w:pPr>
      <w:r w:rsidRPr="003C3CA6">
        <w:rPr>
          <w:rFonts w:ascii="Times New Roman" w:hAnsi="Times New Roman" w:cs="Times New Roman"/>
          <w:b/>
          <w:bCs/>
          <w:sz w:val="24"/>
          <w:szCs w:val="24"/>
        </w:rPr>
        <w:t>4.1 Overview of erythrina alkaloids</w:t>
      </w:r>
    </w:p>
    <w:p w:rsidR="00E849DF" w:rsidRPr="003C3CA6" w:rsidRDefault="00E849DF" w:rsidP="005E5487">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The erythrina alkaloids constitute a large group of natural products isolated from the plants of the genus erythrina, which are widely distributed in tropical and sub-tropical areas.</w:t>
      </w:r>
      <w:r>
        <w:rPr>
          <w:rFonts w:ascii="Times New Roman" w:hAnsi="Times New Roman" w:cs="Times New Roman"/>
          <w:sz w:val="24"/>
          <w:szCs w:val="24"/>
          <w:vertAlign w:val="superscript"/>
        </w:rPr>
        <w:t>8</w:t>
      </w:r>
      <w:r w:rsidR="005E5487">
        <w:rPr>
          <w:rFonts w:ascii="Times New Roman" w:hAnsi="Times New Roman" w:cs="Times New Roman"/>
          <w:sz w:val="24"/>
          <w:szCs w:val="24"/>
          <w:vertAlign w:val="superscript"/>
        </w:rPr>
        <w:t>7</w:t>
      </w:r>
      <w:r>
        <w:rPr>
          <w:rFonts w:ascii="Times New Roman" w:hAnsi="Times New Roman" w:cs="Times New Roman"/>
          <w:sz w:val="24"/>
          <w:szCs w:val="24"/>
          <w:vertAlign w:val="superscript"/>
        </w:rPr>
        <w:t>-8</w:t>
      </w:r>
      <w:r w:rsidR="005E5487">
        <w:rPr>
          <w:rFonts w:ascii="Times New Roman" w:hAnsi="Times New Roman" w:cs="Times New Roman"/>
          <w:sz w:val="24"/>
          <w:szCs w:val="24"/>
          <w:vertAlign w:val="superscript"/>
        </w:rPr>
        <w:t>9</w:t>
      </w:r>
      <w:r w:rsidRPr="003C3CA6">
        <w:rPr>
          <w:rFonts w:ascii="Times New Roman" w:hAnsi="Times New Roman" w:cs="Times New Roman"/>
          <w:sz w:val="24"/>
          <w:szCs w:val="24"/>
        </w:rPr>
        <w:t xml:space="preserve"> These plants have been used in folk medicine, and are known to produce curare-like and hypnotic effects and to suppress general CNS activity. More specific pharmacological effects associated with members of this alkaloid family include sedative, hypotensive and neuromuscular blocking activities.</w:t>
      </w:r>
      <w:r w:rsidR="005E5487">
        <w:rPr>
          <w:rFonts w:ascii="Times New Roman" w:hAnsi="Times New Roman" w:cs="Times New Roman"/>
          <w:sz w:val="24"/>
          <w:szCs w:val="24"/>
          <w:vertAlign w:val="superscript"/>
        </w:rPr>
        <w:t>90</w:t>
      </w:r>
      <w:r>
        <w:rPr>
          <w:rFonts w:ascii="Times New Roman" w:hAnsi="Times New Roman" w:cs="Times New Roman"/>
          <w:sz w:val="24"/>
          <w:szCs w:val="24"/>
          <w:vertAlign w:val="superscript"/>
        </w:rPr>
        <w:t>-9</w:t>
      </w:r>
      <w:r w:rsidR="005E5487">
        <w:rPr>
          <w:rFonts w:ascii="Times New Roman" w:hAnsi="Times New Roman" w:cs="Times New Roman"/>
          <w:sz w:val="24"/>
          <w:szCs w:val="24"/>
          <w:vertAlign w:val="superscript"/>
        </w:rPr>
        <w:t>1</w:t>
      </w:r>
      <w:r w:rsidRPr="003C3CA6">
        <w:rPr>
          <w:rFonts w:ascii="Times New Roman" w:hAnsi="Times New Roman" w:cs="Times New Roman"/>
          <w:sz w:val="24"/>
          <w:szCs w:val="24"/>
        </w:rPr>
        <w:t xml:space="preserve"> </w:t>
      </w:r>
    </w:p>
    <w:p w:rsidR="00E849DF" w:rsidRPr="003C3CA6" w:rsidRDefault="00E849DF" w:rsidP="00E849DF">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Structurally, the erythrina alkaloids are characterized by their unique tetracyclic spiroamine framework (Figure 4.1).</w:t>
      </w:r>
    </w:p>
    <w:p w:rsidR="00E849DF" w:rsidRPr="003C3CA6" w:rsidRDefault="00E849DF" w:rsidP="00E849DF">
      <w:pPr>
        <w:spacing w:line="480" w:lineRule="auto"/>
        <w:jc w:val="center"/>
        <w:rPr>
          <w:rFonts w:ascii="Times New Roman" w:hAnsi="Times New Roman" w:cs="Times New Roman"/>
          <w:sz w:val="24"/>
          <w:szCs w:val="24"/>
        </w:rPr>
      </w:pPr>
      <w:r>
        <w:object w:dxaOrig="3616" w:dyaOrig="1481">
          <v:shape id="_x0000_i1101" type="#_x0000_t75" style="width:145.5pt;height:59.25pt;mso-position-horizontal:absolute" o:ole="">
            <v:imagedata r:id="rId168" o:title=""/>
          </v:shape>
          <o:OLEObject Type="Embed" ProgID="ChemDraw.Document.6.0" ShapeID="_x0000_i1101" DrawAspect="Content" ObjectID="_1554114303" r:id="rId169"/>
        </w:object>
      </w:r>
    </w:p>
    <w:p w:rsidR="00E849DF" w:rsidRPr="003C3CA6" w:rsidRDefault="00E849DF" w:rsidP="00E849DF">
      <w:pPr>
        <w:spacing w:line="480" w:lineRule="auto"/>
        <w:contextualSpacing/>
        <w:jc w:val="center"/>
        <w:rPr>
          <w:rFonts w:ascii="Times New Roman" w:hAnsi="Times New Roman" w:cs="Times New Roman"/>
          <w:sz w:val="24"/>
          <w:szCs w:val="24"/>
        </w:rPr>
      </w:pPr>
      <w:r w:rsidRPr="003C3CA6">
        <w:rPr>
          <w:rFonts w:ascii="Times New Roman" w:hAnsi="Times New Roman" w:cs="Times New Roman"/>
          <w:b/>
          <w:bCs/>
          <w:sz w:val="24"/>
          <w:szCs w:val="24"/>
        </w:rPr>
        <w:t>Figure 4.1</w:t>
      </w:r>
      <w:r w:rsidRPr="003C3CA6">
        <w:rPr>
          <w:rFonts w:ascii="Times New Roman" w:hAnsi="Times New Roman" w:cs="Times New Roman"/>
          <w:sz w:val="24"/>
          <w:szCs w:val="24"/>
        </w:rPr>
        <w:t xml:space="preserve"> Erythrina alkaloid skeleton</w:t>
      </w:r>
    </w:p>
    <w:p w:rsidR="00E849DF" w:rsidRDefault="00E849DF" w:rsidP="005E5487">
      <w:pPr>
        <w:spacing w:line="480" w:lineRule="auto"/>
        <w:contextualSpacing/>
        <w:jc w:val="both"/>
        <w:rPr>
          <w:rFonts w:ascii="Times New Roman" w:hAnsi="Times New Roman" w:cs="Times New Roman"/>
          <w:sz w:val="24"/>
          <w:szCs w:val="24"/>
        </w:rPr>
      </w:pPr>
      <w:r w:rsidRPr="003C3CA6">
        <w:rPr>
          <w:rFonts w:ascii="Times New Roman" w:hAnsi="Times New Roman" w:cs="Times New Roman"/>
          <w:sz w:val="24"/>
          <w:szCs w:val="24"/>
        </w:rPr>
        <w:t>These alkaloids have been subdivided into two groups according to</w:t>
      </w:r>
      <w:r>
        <w:rPr>
          <w:rFonts w:ascii="Times New Roman" w:hAnsi="Times New Roman" w:cs="Times New Roman"/>
          <w:sz w:val="24"/>
          <w:szCs w:val="24"/>
        </w:rPr>
        <w:t xml:space="preserve"> the structure of their D-rings;</w:t>
      </w:r>
      <w:r>
        <w:rPr>
          <w:rFonts w:ascii="Times New Roman" w:hAnsi="Times New Roman" w:cs="Times New Roman"/>
          <w:sz w:val="24"/>
          <w:szCs w:val="24"/>
          <w:vertAlign w:val="superscript"/>
        </w:rPr>
        <w:t>9</w:t>
      </w:r>
      <w:r w:rsidR="005E5487">
        <w:rPr>
          <w:rFonts w:ascii="Times New Roman" w:hAnsi="Times New Roman" w:cs="Times New Roman"/>
          <w:sz w:val="24"/>
          <w:szCs w:val="24"/>
          <w:vertAlign w:val="superscript"/>
        </w:rPr>
        <w:t>2</w:t>
      </w:r>
      <w:r w:rsidRPr="003C3CA6">
        <w:rPr>
          <w:rFonts w:ascii="Times New Roman" w:hAnsi="Times New Roman" w:cs="Times New Roman"/>
          <w:sz w:val="24"/>
          <w:szCs w:val="24"/>
          <w:vertAlign w:val="superscript"/>
        </w:rPr>
        <w:t xml:space="preserve"> </w:t>
      </w:r>
      <w:r>
        <w:rPr>
          <w:rFonts w:ascii="Times New Roman" w:hAnsi="Times New Roman" w:cs="Times New Roman"/>
          <w:sz w:val="24"/>
          <w:szCs w:val="24"/>
        </w:rPr>
        <w:t>t</w:t>
      </w:r>
      <w:r w:rsidRPr="003C3CA6">
        <w:rPr>
          <w:rFonts w:ascii="Times New Roman" w:hAnsi="Times New Roman" w:cs="Times New Roman"/>
          <w:sz w:val="24"/>
          <w:szCs w:val="24"/>
        </w:rPr>
        <w:t xml:space="preserve">hose whose D-rings are aromatic (e.g. erysotramidine </w:t>
      </w:r>
      <w:r w:rsidRPr="003C3CA6">
        <w:rPr>
          <w:rFonts w:ascii="Times New Roman" w:hAnsi="Times New Roman" w:cs="Times New Roman"/>
          <w:b/>
          <w:bCs/>
          <w:sz w:val="24"/>
          <w:szCs w:val="24"/>
        </w:rPr>
        <w:t>18</w:t>
      </w:r>
      <w:r>
        <w:rPr>
          <w:rFonts w:ascii="Times New Roman" w:hAnsi="Times New Roman" w:cs="Times New Roman"/>
          <w:b/>
          <w:bCs/>
          <w:sz w:val="24"/>
          <w:szCs w:val="24"/>
        </w:rPr>
        <w:t>6</w:t>
      </w:r>
      <w:r w:rsidRPr="003C3CA6">
        <w:rPr>
          <w:rFonts w:ascii="Times New Roman" w:hAnsi="Times New Roman" w:cs="Times New Roman"/>
          <w:sz w:val="24"/>
          <w:szCs w:val="24"/>
        </w:rPr>
        <w:t xml:space="preserve"> and 3-d</w:t>
      </w:r>
      <w:r w:rsidR="0064128F">
        <w:rPr>
          <w:rFonts w:ascii="Times New Roman" w:hAnsi="Times New Roman" w:cs="Times New Roman"/>
          <w:sz w:val="24"/>
          <w:szCs w:val="24"/>
        </w:rPr>
        <w:t>e</w:t>
      </w:r>
      <w:r w:rsidRPr="003C3CA6">
        <w:rPr>
          <w:rFonts w:ascii="Times New Roman" w:hAnsi="Times New Roman" w:cs="Times New Roman"/>
          <w:sz w:val="24"/>
          <w:szCs w:val="24"/>
        </w:rPr>
        <w:t xml:space="preserve">methoxyerythratidinone </w:t>
      </w:r>
      <w:r w:rsidRPr="003C3CA6">
        <w:rPr>
          <w:rFonts w:ascii="Times New Roman" w:hAnsi="Times New Roman" w:cs="Times New Roman"/>
          <w:b/>
          <w:bCs/>
          <w:sz w:val="24"/>
          <w:szCs w:val="24"/>
        </w:rPr>
        <w:t>1</w:t>
      </w:r>
      <w:r>
        <w:rPr>
          <w:rFonts w:ascii="Times New Roman" w:hAnsi="Times New Roman" w:cs="Times New Roman"/>
          <w:b/>
          <w:bCs/>
          <w:sz w:val="24"/>
          <w:szCs w:val="24"/>
        </w:rPr>
        <w:t>87</w:t>
      </w:r>
      <w:r w:rsidRPr="003C3CA6">
        <w:rPr>
          <w:rFonts w:ascii="Times New Roman" w:hAnsi="Times New Roman" w:cs="Times New Roman"/>
          <w:sz w:val="24"/>
          <w:szCs w:val="24"/>
        </w:rPr>
        <w:t xml:space="preserve">) and those whose D-rings are non-aromatic (e.g. cocculolidine </w:t>
      </w:r>
      <w:r>
        <w:rPr>
          <w:rFonts w:ascii="Times New Roman" w:hAnsi="Times New Roman" w:cs="Times New Roman"/>
          <w:b/>
          <w:bCs/>
          <w:sz w:val="24"/>
          <w:szCs w:val="24"/>
        </w:rPr>
        <w:t>188</w:t>
      </w:r>
      <w:r w:rsidRPr="003C3CA6">
        <w:rPr>
          <w:rFonts w:ascii="Times New Roman" w:hAnsi="Times New Roman" w:cs="Times New Roman"/>
          <w:sz w:val="24"/>
          <w:szCs w:val="24"/>
        </w:rPr>
        <w:t xml:space="preserve"> and </w:t>
      </w:r>
      <w:r w:rsidRPr="003C3CA6">
        <w:rPr>
          <w:rFonts w:ascii="Times New Roman" w:hAnsi="Times New Roman" w:cs="Times New Roman"/>
          <w:i/>
          <w:iCs/>
          <w:sz w:val="24"/>
          <w:szCs w:val="24"/>
        </w:rPr>
        <w:t>β</w:t>
      </w:r>
      <w:r w:rsidRPr="003C3CA6">
        <w:rPr>
          <w:rFonts w:ascii="Times New Roman" w:hAnsi="Times New Roman" w:cs="Times New Roman"/>
          <w:sz w:val="24"/>
          <w:szCs w:val="24"/>
        </w:rPr>
        <w:t xml:space="preserve">-erythroidine </w:t>
      </w:r>
      <w:r>
        <w:rPr>
          <w:rFonts w:ascii="Times New Roman" w:hAnsi="Times New Roman" w:cs="Times New Roman"/>
          <w:b/>
          <w:bCs/>
          <w:sz w:val="24"/>
          <w:szCs w:val="24"/>
        </w:rPr>
        <w:t>189</w:t>
      </w:r>
      <w:r w:rsidRPr="003C3CA6">
        <w:rPr>
          <w:rFonts w:ascii="Times New Roman" w:hAnsi="Times New Roman" w:cs="Times New Roman"/>
          <w:sz w:val="24"/>
          <w:szCs w:val="24"/>
        </w:rPr>
        <w:t xml:space="preserve">) (Figure 4.2). </w:t>
      </w:r>
    </w:p>
    <w:p w:rsidR="00E849DF" w:rsidRPr="003C3CA6" w:rsidRDefault="00E849DF" w:rsidP="00E849DF">
      <w:pPr>
        <w:spacing w:line="480" w:lineRule="auto"/>
        <w:jc w:val="center"/>
        <w:rPr>
          <w:rFonts w:ascii="Times New Roman" w:hAnsi="Times New Roman" w:cs="Times New Roman"/>
          <w:sz w:val="24"/>
          <w:szCs w:val="24"/>
        </w:rPr>
      </w:pPr>
      <w:r>
        <w:object w:dxaOrig="7171" w:dyaOrig="3991">
          <v:shape id="_x0000_i1102" type="#_x0000_t75" style="width:287.25pt;height:159.75pt" o:ole="">
            <v:imagedata r:id="rId170" o:title=""/>
          </v:shape>
          <o:OLEObject Type="Embed" ProgID="ChemDraw.Document.6.0" ShapeID="_x0000_i1102" DrawAspect="Content" ObjectID="_1554114304" r:id="rId171"/>
        </w:object>
      </w:r>
    </w:p>
    <w:p w:rsidR="00E849DF" w:rsidRPr="003C3CA6" w:rsidRDefault="00E849DF" w:rsidP="00E849DF">
      <w:pPr>
        <w:spacing w:line="480" w:lineRule="auto"/>
        <w:jc w:val="center"/>
        <w:rPr>
          <w:rFonts w:ascii="Times New Roman" w:hAnsi="Times New Roman" w:cs="Times New Roman"/>
          <w:sz w:val="24"/>
          <w:szCs w:val="24"/>
        </w:rPr>
      </w:pPr>
      <w:r w:rsidRPr="003C3CA6">
        <w:rPr>
          <w:rFonts w:ascii="Times New Roman" w:hAnsi="Times New Roman" w:cs="Times New Roman"/>
          <w:b/>
          <w:bCs/>
          <w:sz w:val="24"/>
          <w:szCs w:val="24"/>
        </w:rPr>
        <w:t>Figure 4.2</w:t>
      </w:r>
      <w:r w:rsidRPr="003C3CA6">
        <w:rPr>
          <w:rFonts w:ascii="Times New Roman" w:hAnsi="Times New Roman" w:cs="Times New Roman"/>
          <w:sz w:val="24"/>
          <w:szCs w:val="24"/>
        </w:rPr>
        <w:t xml:space="preserve"> Structure classifications of erythrina alkaloids</w:t>
      </w:r>
    </w:p>
    <w:p w:rsidR="00E849DF" w:rsidRPr="003C3CA6" w:rsidRDefault="00E849DF" w:rsidP="00E849DF">
      <w:pPr>
        <w:spacing w:line="480" w:lineRule="auto"/>
        <w:jc w:val="both"/>
        <w:rPr>
          <w:rFonts w:ascii="Times New Roman" w:hAnsi="Times New Roman" w:cs="Times New Roman"/>
          <w:b/>
          <w:bCs/>
          <w:sz w:val="24"/>
          <w:szCs w:val="24"/>
        </w:rPr>
      </w:pPr>
      <w:r w:rsidRPr="003C3CA6">
        <w:rPr>
          <w:rFonts w:ascii="Times New Roman" w:hAnsi="Times New Roman" w:cs="Times New Roman"/>
          <w:b/>
          <w:bCs/>
          <w:sz w:val="24"/>
          <w:szCs w:val="24"/>
        </w:rPr>
        <w:t>4.2 Synthesis of erythrina alkaloids</w:t>
      </w:r>
    </w:p>
    <w:p w:rsidR="00E849DF" w:rsidRPr="003C3CA6" w:rsidRDefault="00E849DF" w:rsidP="00E849DF">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The synthesis of erythrina alkaloids has attracted attention for many years due to their interesting biological activity and challenging characteristic polycyclic structures. In this review</w:t>
      </w:r>
      <w:r>
        <w:rPr>
          <w:rFonts w:ascii="Times New Roman" w:hAnsi="Times New Roman" w:cs="Times New Roman"/>
          <w:sz w:val="24"/>
          <w:szCs w:val="24"/>
        </w:rPr>
        <w:t>,</w:t>
      </w:r>
      <w:r w:rsidRPr="003C3CA6">
        <w:rPr>
          <w:rFonts w:ascii="Times New Roman" w:hAnsi="Times New Roman" w:cs="Times New Roman"/>
          <w:sz w:val="24"/>
          <w:szCs w:val="24"/>
        </w:rPr>
        <w:t xml:space="preserve"> the synthesis of (±)-erysotramidine </w:t>
      </w:r>
      <w:r w:rsidRPr="003C3CA6">
        <w:rPr>
          <w:rFonts w:ascii="Times New Roman" w:hAnsi="Times New Roman" w:cs="Times New Roman"/>
          <w:b/>
          <w:bCs/>
          <w:sz w:val="24"/>
          <w:szCs w:val="24"/>
        </w:rPr>
        <w:t>18</w:t>
      </w:r>
      <w:r>
        <w:rPr>
          <w:rFonts w:ascii="Times New Roman" w:hAnsi="Times New Roman" w:cs="Times New Roman"/>
          <w:b/>
          <w:bCs/>
          <w:sz w:val="24"/>
          <w:szCs w:val="24"/>
        </w:rPr>
        <w:t>6</w:t>
      </w:r>
      <w:r w:rsidRPr="003C3CA6">
        <w:rPr>
          <w:rFonts w:ascii="Times New Roman" w:hAnsi="Times New Roman" w:cs="Times New Roman"/>
          <w:sz w:val="24"/>
          <w:szCs w:val="24"/>
        </w:rPr>
        <w:t xml:space="preserve"> will be discussed. To date, many research groups have described the fo</w:t>
      </w:r>
      <w:r>
        <w:rPr>
          <w:rFonts w:ascii="Times New Roman" w:hAnsi="Times New Roman" w:cs="Times New Roman"/>
          <w:sz w:val="24"/>
          <w:szCs w:val="24"/>
        </w:rPr>
        <w:t>rmal and total synthesis of (±)-</w:t>
      </w:r>
      <w:r w:rsidRPr="003C3CA6">
        <w:rPr>
          <w:rFonts w:ascii="Times New Roman" w:hAnsi="Times New Roman" w:cs="Times New Roman"/>
          <w:sz w:val="24"/>
          <w:szCs w:val="24"/>
        </w:rPr>
        <w:t xml:space="preserve">erysotramidine </w:t>
      </w:r>
      <w:r w:rsidRPr="003C3CA6">
        <w:rPr>
          <w:rFonts w:ascii="Times New Roman" w:hAnsi="Times New Roman" w:cs="Times New Roman"/>
          <w:b/>
          <w:bCs/>
          <w:sz w:val="24"/>
          <w:szCs w:val="24"/>
        </w:rPr>
        <w:t>18</w:t>
      </w:r>
      <w:r>
        <w:rPr>
          <w:rFonts w:ascii="Times New Roman" w:hAnsi="Times New Roman" w:cs="Times New Roman"/>
          <w:b/>
          <w:bCs/>
          <w:sz w:val="24"/>
          <w:szCs w:val="24"/>
        </w:rPr>
        <w:t>6</w:t>
      </w:r>
      <w:r w:rsidRPr="003C3CA6">
        <w:rPr>
          <w:rFonts w:ascii="Times New Roman" w:hAnsi="Times New Roman" w:cs="Times New Roman"/>
          <w:sz w:val="24"/>
          <w:szCs w:val="24"/>
        </w:rPr>
        <w:t>.</w:t>
      </w:r>
    </w:p>
    <w:p w:rsidR="00E849DF" w:rsidRPr="003C3CA6" w:rsidRDefault="00E849DF" w:rsidP="00E849DF">
      <w:pPr>
        <w:spacing w:line="480" w:lineRule="auto"/>
        <w:rPr>
          <w:rFonts w:ascii="Times New Roman" w:hAnsi="Times New Roman" w:cs="Times New Roman"/>
          <w:b/>
          <w:bCs/>
          <w:sz w:val="24"/>
          <w:szCs w:val="24"/>
        </w:rPr>
      </w:pPr>
      <w:r w:rsidRPr="003C3CA6">
        <w:rPr>
          <w:rFonts w:ascii="Times New Roman" w:hAnsi="Times New Roman" w:cs="Times New Roman"/>
          <w:b/>
          <w:bCs/>
          <w:sz w:val="24"/>
          <w:szCs w:val="24"/>
        </w:rPr>
        <w:t>4.2.1 Haruna total synthesis of (±)-erysotramidine 18</w:t>
      </w:r>
      <w:r>
        <w:rPr>
          <w:rFonts w:ascii="Times New Roman" w:hAnsi="Times New Roman" w:cs="Times New Roman"/>
          <w:b/>
          <w:bCs/>
          <w:sz w:val="24"/>
          <w:szCs w:val="24"/>
        </w:rPr>
        <w:t>6</w:t>
      </w:r>
    </w:p>
    <w:p w:rsidR="00E849DF" w:rsidRPr="003C3CA6" w:rsidRDefault="00E849DF" w:rsidP="005E5487">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 xml:space="preserve">The first total synthesis of (±)-erysotramidine </w:t>
      </w:r>
      <w:r w:rsidRPr="003C3CA6">
        <w:rPr>
          <w:rFonts w:ascii="Times New Roman" w:hAnsi="Times New Roman" w:cs="Times New Roman"/>
          <w:b/>
          <w:bCs/>
          <w:sz w:val="24"/>
          <w:szCs w:val="24"/>
        </w:rPr>
        <w:t>18</w:t>
      </w:r>
      <w:r>
        <w:rPr>
          <w:rFonts w:ascii="Times New Roman" w:hAnsi="Times New Roman" w:cs="Times New Roman"/>
          <w:b/>
          <w:bCs/>
          <w:sz w:val="24"/>
          <w:szCs w:val="24"/>
        </w:rPr>
        <w:t>6</w:t>
      </w:r>
      <w:r w:rsidRPr="003C3CA6">
        <w:rPr>
          <w:rFonts w:ascii="Times New Roman" w:hAnsi="Times New Roman" w:cs="Times New Roman"/>
          <w:b/>
          <w:bCs/>
          <w:sz w:val="24"/>
          <w:szCs w:val="24"/>
        </w:rPr>
        <w:t xml:space="preserve"> </w:t>
      </w:r>
      <w:r w:rsidRPr="003C3CA6">
        <w:rPr>
          <w:rFonts w:ascii="Times New Roman" w:hAnsi="Times New Roman" w:cs="Times New Roman"/>
          <w:sz w:val="24"/>
          <w:szCs w:val="24"/>
        </w:rPr>
        <w:t>was achieved by Haruna and co-workers in 1978.</w:t>
      </w:r>
      <w:r>
        <w:rPr>
          <w:rFonts w:ascii="Times New Roman" w:hAnsi="Times New Roman" w:cs="Times New Roman"/>
          <w:sz w:val="24"/>
          <w:szCs w:val="24"/>
          <w:vertAlign w:val="superscript"/>
        </w:rPr>
        <w:t>9</w:t>
      </w:r>
      <w:r w:rsidR="005E5487">
        <w:rPr>
          <w:rFonts w:ascii="Times New Roman" w:hAnsi="Times New Roman" w:cs="Times New Roman"/>
          <w:sz w:val="24"/>
          <w:szCs w:val="24"/>
          <w:vertAlign w:val="superscript"/>
        </w:rPr>
        <w:t>3</w:t>
      </w:r>
      <w:r w:rsidRPr="003C3CA6">
        <w:rPr>
          <w:rFonts w:ascii="Times New Roman" w:hAnsi="Times New Roman" w:cs="Times New Roman"/>
          <w:sz w:val="24"/>
          <w:szCs w:val="24"/>
          <w:vertAlign w:val="superscript"/>
        </w:rPr>
        <w:t xml:space="preserve"> </w:t>
      </w:r>
      <w:r w:rsidRPr="003C3CA6">
        <w:rPr>
          <w:rFonts w:ascii="Times New Roman" w:hAnsi="Times New Roman" w:cs="Times New Roman"/>
          <w:sz w:val="24"/>
          <w:szCs w:val="24"/>
        </w:rPr>
        <w:t>Their synthesis began with the preparation of amide</w:t>
      </w:r>
      <w:r w:rsidRPr="003C3CA6">
        <w:rPr>
          <w:rFonts w:ascii="Times New Roman" w:hAnsi="Times New Roman" w:cs="Times New Roman"/>
          <w:b/>
          <w:bCs/>
          <w:sz w:val="24"/>
          <w:szCs w:val="24"/>
        </w:rPr>
        <w:t xml:space="preserve"> </w:t>
      </w:r>
      <w:r>
        <w:rPr>
          <w:rFonts w:ascii="Times New Roman" w:hAnsi="Times New Roman" w:cs="Times New Roman"/>
          <w:b/>
          <w:bCs/>
          <w:sz w:val="24"/>
          <w:szCs w:val="24"/>
        </w:rPr>
        <w:t>190</w:t>
      </w:r>
      <w:r w:rsidRPr="003C3CA6">
        <w:rPr>
          <w:rFonts w:ascii="Times New Roman" w:hAnsi="Times New Roman" w:cs="Times New Roman"/>
          <w:sz w:val="24"/>
          <w:szCs w:val="24"/>
        </w:rPr>
        <w:t>.</w:t>
      </w:r>
      <w:r>
        <w:rPr>
          <w:rFonts w:ascii="Times New Roman" w:hAnsi="Times New Roman" w:cs="Times New Roman"/>
          <w:sz w:val="24"/>
          <w:szCs w:val="24"/>
          <w:vertAlign w:val="superscript"/>
        </w:rPr>
        <w:t>9</w:t>
      </w:r>
      <w:r w:rsidR="005E5487">
        <w:rPr>
          <w:rFonts w:ascii="Times New Roman" w:hAnsi="Times New Roman" w:cs="Times New Roman"/>
          <w:sz w:val="24"/>
          <w:szCs w:val="24"/>
          <w:vertAlign w:val="superscript"/>
        </w:rPr>
        <w:t>4</w:t>
      </w:r>
      <w:r w:rsidRPr="003C3CA6">
        <w:rPr>
          <w:rFonts w:ascii="Times New Roman" w:hAnsi="Times New Roman" w:cs="Times New Roman"/>
          <w:sz w:val="24"/>
          <w:szCs w:val="24"/>
        </w:rPr>
        <w:t xml:space="preserve"> Birch reduction of </w:t>
      </w:r>
      <w:r>
        <w:rPr>
          <w:rFonts w:ascii="Times New Roman" w:hAnsi="Times New Roman" w:cs="Times New Roman"/>
          <w:sz w:val="24"/>
          <w:szCs w:val="24"/>
        </w:rPr>
        <w:t xml:space="preserve">amide </w:t>
      </w:r>
      <w:r>
        <w:rPr>
          <w:rFonts w:ascii="Times New Roman" w:hAnsi="Times New Roman" w:cs="Times New Roman"/>
          <w:b/>
          <w:bCs/>
          <w:sz w:val="24"/>
          <w:szCs w:val="24"/>
        </w:rPr>
        <w:t>190</w:t>
      </w:r>
      <w:r w:rsidRPr="003C3CA6">
        <w:rPr>
          <w:rFonts w:ascii="Times New Roman" w:hAnsi="Times New Roman" w:cs="Times New Roman"/>
          <w:sz w:val="24"/>
          <w:szCs w:val="24"/>
        </w:rPr>
        <w:t xml:space="preserve"> caused cleavage of the benzyl group and reduction of ring A' to give the enol ether derivative </w:t>
      </w:r>
      <w:r>
        <w:rPr>
          <w:rFonts w:ascii="Times New Roman" w:hAnsi="Times New Roman" w:cs="Times New Roman"/>
          <w:b/>
          <w:bCs/>
          <w:sz w:val="24"/>
          <w:szCs w:val="24"/>
        </w:rPr>
        <w:t>191</w:t>
      </w:r>
      <w:r w:rsidRPr="003C3CA6">
        <w:rPr>
          <w:rFonts w:ascii="Times New Roman" w:hAnsi="Times New Roman" w:cs="Times New Roman"/>
          <w:sz w:val="24"/>
          <w:szCs w:val="24"/>
        </w:rPr>
        <w:t xml:space="preserve">. Hydrolysis of </w:t>
      </w:r>
      <w:r>
        <w:rPr>
          <w:rFonts w:ascii="Times New Roman" w:hAnsi="Times New Roman" w:cs="Times New Roman"/>
          <w:b/>
          <w:bCs/>
          <w:sz w:val="24"/>
          <w:szCs w:val="24"/>
        </w:rPr>
        <w:t>191</w:t>
      </w:r>
      <w:r w:rsidRPr="003C3CA6">
        <w:rPr>
          <w:rFonts w:ascii="Times New Roman" w:hAnsi="Times New Roman" w:cs="Times New Roman"/>
          <w:sz w:val="24"/>
          <w:szCs w:val="24"/>
        </w:rPr>
        <w:t xml:space="preserve"> with 10% 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SO</w:t>
      </w:r>
      <w:r w:rsidRPr="003C3CA6">
        <w:rPr>
          <w:rFonts w:ascii="Times New Roman" w:hAnsi="Times New Roman" w:cs="Times New Roman"/>
          <w:sz w:val="24"/>
          <w:szCs w:val="24"/>
          <w:vertAlign w:val="subscript"/>
        </w:rPr>
        <w:t>4</w:t>
      </w:r>
      <w:r>
        <w:rPr>
          <w:rFonts w:ascii="Times New Roman" w:hAnsi="Times New Roman" w:cs="Times New Roman"/>
          <w:sz w:val="24"/>
          <w:szCs w:val="24"/>
        </w:rPr>
        <w:t xml:space="preserve"> in DMF,</w:t>
      </w:r>
      <w:r w:rsidRPr="003C3CA6">
        <w:rPr>
          <w:rFonts w:ascii="Times New Roman" w:hAnsi="Times New Roman" w:cs="Times New Roman"/>
          <w:sz w:val="24"/>
          <w:szCs w:val="24"/>
        </w:rPr>
        <w:t xml:space="preserve"> followed by </w:t>
      </w:r>
      <w:r>
        <w:rPr>
          <w:rFonts w:ascii="Times New Roman" w:hAnsi="Times New Roman" w:cs="Times New Roman"/>
          <w:sz w:val="24"/>
          <w:szCs w:val="24"/>
        </w:rPr>
        <w:t xml:space="preserve">a </w:t>
      </w:r>
      <w:r w:rsidRPr="003C3CA6">
        <w:rPr>
          <w:rFonts w:ascii="Times New Roman" w:hAnsi="Times New Roman" w:cs="Times New Roman"/>
          <w:sz w:val="24"/>
          <w:szCs w:val="24"/>
        </w:rPr>
        <w:t xml:space="preserve">Pictet-Spengler </w:t>
      </w:r>
      <w:r>
        <w:rPr>
          <w:rFonts w:ascii="Times New Roman" w:hAnsi="Times New Roman" w:cs="Times New Roman"/>
          <w:sz w:val="24"/>
          <w:szCs w:val="24"/>
        </w:rPr>
        <w:t xml:space="preserve">reaction </w:t>
      </w:r>
      <w:r w:rsidRPr="003C3CA6">
        <w:rPr>
          <w:rFonts w:ascii="Times New Roman" w:hAnsi="Times New Roman" w:cs="Times New Roman"/>
          <w:sz w:val="24"/>
          <w:szCs w:val="24"/>
        </w:rPr>
        <w:t>gave tetracyclic compound</w:t>
      </w:r>
      <w:r w:rsidRPr="003C3CA6">
        <w:rPr>
          <w:rFonts w:ascii="Times New Roman" w:hAnsi="Times New Roman" w:cs="Times New Roman"/>
          <w:b/>
          <w:bCs/>
          <w:sz w:val="24"/>
          <w:szCs w:val="24"/>
        </w:rPr>
        <w:t xml:space="preserve"> </w:t>
      </w:r>
      <w:r>
        <w:rPr>
          <w:rFonts w:ascii="Times New Roman" w:hAnsi="Times New Roman" w:cs="Times New Roman"/>
          <w:b/>
          <w:bCs/>
          <w:sz w:val="24"/>
          <w:szCs w:val="24"/>
        </w:rPr>
        <w:t>192</w:t>
      </w:r>
      <w:r w:rsidRPr="003C3CA6">
        <w:rPr>
          <w:rFonts w:ascii="Times New Roman" w:hAnsi="Times New Roman" w:cs="Times New Roman"/>
          <w:sz w:val="24"/>
          <w:szCs w:val="24"/>
        </w:rPr>
        <w:t>.</w:t>
      </w:r>
      <w:r>
        <w:rPr>
          <w:rFonts w:ascii="Times New Roman" w:hAnsi="Times New Roman" w:cs="Times New Roman"/>
          <w:sz w:val="24"/>
          <w:szCs w:val="24"/>
          <w:vertAlign w:val="superscript"/>
        </w:rPr>
        <w:t>9</w:t>
      </w:r>
      <w:r w:rsidR="005E5487">
        <w:rPr>
          <w:rFonts w:ascii="Times New Roman" w:hAnsi="Times New Roman" w:cs="Times New Roman"/>
          <w:sz w:val="24"/>
          <w:szCs w:val="24"/>
          <w:vertAlign w:val="superscript"/>
        </w:rPr>
        <w:t>5</w:t>
      </w:r>
      <w:r w:rsidRPr="003C3CA6">
        <w:rPr>
          <w:rFonts w:ascii="Times New Roman" w:hAnsi="Times New Roman" w:cs="Times New Roman"/>
          <w:sz w:val="24"/>
          <w:szCs w:val="24"/>
          <w:vertAlign w:val="superscript"/>
        </w:rPr>
        <w:t xml:space="preserve"> </w:t>
      </w:r>
      <w:r w:rsidRPr="003C3CA6">
        <w:rPr>
          <w:rFonts w:ascii="Times New Roman" w:hAnsi="Times New Roman" w:cs="Times New Roman"/>
          <w:sz w:val="24"/>
          <w:szCs w:val="24"/>
        </w:rPr>
        <w:t xml:space="preserve">Acetalization of </w:t>
      </w:r>
      <w:r>
        <w:rPr>
          <w:rFonts w:ascii="Times New Roman" w:hAnsi="Times New Roman" w:cs="Times New Roman"/>
          <w:b/>
          <w:bCs/>
          <w:sz w:val="24"/>
          <w:szCs w:val="24"/>
        </w:rPr>
        <w:t>192</w:t>
      </w:r>
      <w:r w:rsidRPr="003C3CA6">
        <w:rPr>
          <w:rFonts w:ascii="Times New Roman" w:hAnsi="Times New Roman" w:cs="Times New Roman"/>
          <w:sz w:val="24"/>
          <w:szCs w:val="24"/>
        </w:rPr>
        <w:t xml:space="preserve"> mediated by BF</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vertAlign w:val="superscript"/>
        </w:rPr>
        <w:t>.</w:t>
      </w:r>
      <w:r w:rsidRPr="003C3CA6">
        <w:rPr>
          <w:rFonts w:ascii="Times New Roman" w:hAnsi="Times New Roman" w:cs="Times New Roman"/>
          <w:sz w:val="24"/>
          <w:szCs w:val="24"/>
        </w:rPr>
        <w:t>Et</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O followed by methylation with MeI gave lactam </w:t>
      </w:r>
      <w:r>
        <w:rPr>
          <w:rFonts w:ascii="Times New Roman" w:hAnsi="Times New Roman" w:cs="Times New Roman"/>
          <w:b/>
          <w:bCs/>
          <w:sz w:val="24"/>
          <w:szCs w:val="24"/>
        </w:rPr>
        <w:t>193</w:t>
      </w:r>
      <w:r w:rsidRPr="003C3CA6">
        <w:rPr>
          <w:rFonts w:ascii="Times New Roman" w:hAnsi="Times New Roman" w:cs="Times New Roman"/>
          <w:sz w:val="24"/>
          <w:szCs w:val="24"/>
        </w:rPr>
        <w:t xml:space="preserve">. Hydroxylation of the lithium enolate of </w:t>
      </w:r>
      <w:r>
        <w:rPr>
          <w:rFonts w:ascii="Times New Roman" w:hAnsi="Times New Roman" w:cs="Times New Roman"/>
          <w:b/>
          <w:bCs/>
          <w:sz w:val="24"/>
          <w:szCs w:val="24"/>
        </w:rPr>
        <w:t>193</w:t>
      </w:r>
      <w:r w:rsidRPr="003C3CA6">
        <w:rPr>
          <w:rFonts w:ascii="Times New Roman" w:hAnsi="Times New Roman" w:cs="Times New Roman"/>
          <w:sz w:val="24"/>
          <w:szCs w:val="24"/>
        </w:rPr>
        <w:t xml:space="preserve"> with molecular oxygen gave lactam </w:t>
      </w:r>
      <w:r>
        <w:rPr>
          <w:rFonts w:ascii="Times New Roman" w:hAnsi="Times New Roman" w:cs="Times New Roman"/>
          <w:b/>
          <w:bCs/>
          <w:sz w:val="24"/>
          <w:szCs w:val="24"/>
        </w:rPr>
        <w:t>194</w:t>
      </w:r>
      <w:r>
        <w:rPr>
          <w:rFonts w:ascii="Times New Roman" w:hAnsi="Times New Roman" w:cs="Times New Roman"/>
          <w:sz w:val="24"/>
          <w:szCs w:val="24"/>
        </w:rPr>
        <w:t xml:space="preserve"> </w:t>
      </w:r>
      <w:r w:rsidRPr="003C3CA6">
        <w:rPr>
          <w:rFonts w:ascii="Times New Roman" w:hAnsi="Times New Roman" w:cs="Times New Roman"/>
          <w:sz w:val="24"/>
          <w:szCs w:val="24"/>
        </w:rPr>
        <w:t>(Scheme 4.1).</w:t>
      </w:r>
      <w:r>
        <w:rPr>
          <w:rFonts w:ascii="Times New Roman" w:hAnsi="Times New Roman" w:cs="Times New Roman"/>
          <w:sz w:val="24"/>
          <w:szCs w:val="24"/>
          <w:vertAlign w:val="superscript"/>
        </w:rPr>
        <w:t>9</w:t>
      </w:r>
      <w:r w:rsidR="005E5487">
        <w:rPr>
          <w:rFonts w:ascii="Times New Roman" w:hAnsi="Times New Roman" w:cs="Times New Roman"/>
          <w:sz w:val="24"/>
          <w:szCs w:val="24"/>
          <w:vertAlign w:val="superscript"/>
        </w:rPr>
        <w:t>6</w:t>
      </w:r>
    </w:p>
    <w:p w:rsidR="00E849DF" w:rsidRPr="003C3CA6" w:rsidRDefault="00E849DF" w:rsidP="00E849DF">
      <w:pPr>
        <w:spacing w:line="480" w:lineRule="auto"/>
        <w:jc w:val="center"/>
        <w:rPr>
          <w:rFonts w:ascii="Times New Roman" w:hAnsi="Times New Roman" w:cs="Times New Roman"/>
          <w:sz w:val="24"/>
          <w:szCs w:val="24"/>
        </w:rPr>
      </w:pPr>
      <w:r>
        <w:object w:dxaOrig="9029" w:dyaOrig="4339">
          <v:shape id="_x0000_i1103" type="#_x0000_t75" style="width:361.5pt;height:174pt" o:ole="">
            <v:imagedata r:id="rId172" o:title=""/>
          </v:shape>
          <o:OLEObject Type="Embed" ProgID="ChemDraw.Document.6.0" ShapeID="_x0000_i1103" DrawAspect="Content" ObjectID="_1554114305" r:id="rId173"/>
        </w:object>
      </w:r>
    </w:p>
    <w:p w:rsidR="00E849DF" w:rsidRPr="003C3CA6" w:rsidRDefault="00E849DF" w:rsidP="00E849DF">
      <w:pPr>
        <w:spacing w:line="480" w:lineRule="auto"/>
        <w:jc w:val="center"/>
        <w:rPr>
          <w:rFonts w:ascii="Times New Roman" w:hAnsi="Times New Roman" w:cs="Times New Roman"/>
          <w:b/>
          <w:bCs/>
          <w:sz w:val="24"/>
          <w:szCs w:val="24"/>
        </w:rPr>
      </w:pPr>
      <w:r w:rsidRPr="003C3CA6">
        <w:rPr>
          <w:rFonts w:ascii="Times New Roman" w:hAnsi="Times New Roman" w:cs="Times New Roman"/>
          <w:b/>
          <w:bCs/>
          <w:sz w:val="24"/>
          <w:szCs w:val="24"/>
        </w:rPr>
        <w:t>Scheme 4.1</w:t>
      </w:r>
    </w:p>
    <w:p w:rsidR="00E849DF" w:rsidRPr="003C3CA6" w:rsidRDefault="00E849DF" w:rsidP="000E2C2D">
      <w:pPr>
        <w:spacing w:line="480" w:lineRule="auto"/>
        <w:jc w:val="center"/>
        <w:rPr>
          <w:rFonts w:ascii="Times New Roman" w:hAnsi="Times New Roman" w:cs="Times New Roman"/>
          <w:sz w:val="24"/>
          <w:szCs w:val="24"/>
        </w:rPr>
      </w:pPr>
      <w:r>
        <w:rPr>
          <w:rFonts w:ascii="Times New Roman" w:hAnsi="Times New Roman" w:cs="Times New Roman"/>
          <w:sz w:val="24"/>
          <w:szCs w:val="24"/>
        </w:rPr>
        <w:t>i)</w:t>
      </w:r>
      <w:r w:rsidRPr="003C3CA6">
        <w:rPr>
          <w:rFonts w:ascii="Times New Roman" w:hAnsi="Times New Roman" w:cs="Times New Roman"/>
          <w:sz w:val="24"/>
          <w:szCs w:val="24"/>
        </w:rPr>
        <w:t xml:space="preserve"> Na, MeOH, NH</w:t>
      </w:r>
      <w:r w:rsidRPr="003C3CA6">
        <w:rPr>
          <w:rFonts w:ascii="Times New Roman" w:hAnsi="Times New Roman" w:cs="Times New Roman"/>
          <w:sz w:val="24"/>
          <w:szCs w:val="24"/>
          <w:vertAlign w:val="subscript"/>
        </w:rPr>
        <w:t>3(l)</w:t>
      </w:r>
      <w:r w:rsidRPr="003C3CA6">
        <w:rPr>
          <w:rFonts w:ascii="Times New Roman" w:hAnsi="Times New Roman" w:cs="Times New Roman"/>
          <w:sz w:val="24"/>
          <w:szCs w:val="24"/>
        </w:rPr>
        <w:t>;</w:t>
      </w:r>
      <w:r w:rsidRPr="003C3CA6">
        <w:rPr>
          <w:rFonts w:ascii="Times New Roman" w:hAnsi="Times New Roman" w:cs="Times New Roman"/>
          <w:sz w:val="24"/>
          <w:szCs w:val="24"/>
          <w:vertAlign w:val="subscript"/>
        </w:rPr>
        <w:t xml:space="preserve"> </w:t>
      </w:r>
      <w:r>
        <w:rPr>
          <w:rFonts w:ascii="Times New Roman" w:hAnsi="Times New Roman" w:cs="Times New Roman"/>
          <w:sz w:val="24"/>
          <w:szCs w:val="24"/>
        </w:rPr>
        <w:t>ii</w:t>
      </w:r>
      <w:r w:rsidRPr="003C3CA6">
        <w:rPr>
          <w:rFonts w:ascii="Times New Roman" w:hAnsi="Times New Roman" w:cs="Times New Roman"/>
          <w:sz w:val="24"/>
          <w:szCs w:val="24"/>
        </w:rPr>
        <w:t>) 10% 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SO</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 xml:space="preserve">, </w:t>
      </w:r>
      <w:r>
        <w:rPr>
          <w:rFonts w:ascii="Times New Roman" w:hAnsi="Times New Roman" w:cs="Times New Roman"/>
          <w:sz w:val="24"/>
          <w:szCs w:val="24"/>
        </w:rPr>
        <w:t xml:space="preserve">DMF, </w:t>
      </w:r>
      <w:r w:rsidR="00E31FF7">
        <w:rPr>
          <w:rFonts w:ascii="Times New Roman" w:hAnsi="Times New Roman" w:cs="Times New Roman"/>
          <w:sz w:val="24"/>
          <w:szCs w:val="24"/>
        </w:rPr>
        <w:t xml:space="preserve">heat, </w:t>
      </w:r>
      <w:r>
        <w:rPr>
          <w:rFonts w:ascii="Times New Roman" w:hAnsi="Times New Roman" w:cs="Times New Roman"/>
          <w:sz w:val="24"/>
          <w:szCs w:val="24"/>
        </w:rPr>
        <w:t xml:space="preserve">90% over </w:t>
      </w:r>
      <w:r w:rsidR="000E2C2D">
        <w:rPr>
          <w:rFonts w:ascii="Times New Roman" w:hAnsi="Times New Roman" w:cs="Times New Roman"/>
          <w:sz w:val="24"/>
          <w:szCs w:val="24"/>
        </w:rPr>
        <w:t>two</w:t>
      </w:r>
      <w:r>
        <w:rPr>
          <w:rFonts w:ascii="Times New Roman" w:hAnsi="Times New Roman" w:cs="Times New Roman"/>
          <w:sz w:val="24"/>
          <w:szCs w:val="24"/>
        </w:rPr>
        <w:t xml:space="preserve"> steps; iii</w:t>
      </w:r>
      <w:r w:rsidRPr="003C3CA6">
        <w:rPr>
          <w:rFonts w:ascii="Times New Roman" w:hAnsi="Times New Roman" w:cs="Times New Roman"/>
          <w:sz w:val="24"/>
          <w:szCs w:val="24"/>
        </w:rPr>
        <w:t>) BF</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vertAlign w:val="superscript"/>
        </w:rPr>
        <w:t>.</w:t>
      </w:r>
      <w:r w:rsidRPr="003C3CA6">
        <w:rPr>
          <w:rFonts w:ascii="Times New Roman" w:hAnsi="Times New Roman" w:cs="Times New Roman"/>
          <w:sz w:val="24"/>
          <w:szCs w:val="24"/>
        </w:rPr>
        <w:t>Et</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O, ethylene glycol; </w:t>
      </w:r>
      <w:r>
        <w:rPr>
          <w:rFonts w:ascii="Times New Roman" w:hAnsi="Times New Roman" w:cs="Times New Roman"/>
          <w:sz w:val="24"/>
          <w:szCs w:val="24"/>
        </w:rPr>
        <w:t>i</w:t>
      </w:r>
      <w:r w:rsidRPr="003C3CA6">
        <w:rPr>
          <w:rFonts w:ascii="Times New Roman" w:hAnsi="Times New Roman" w:cs="Times New Roman"/>
          <w:sz w:val="24"/>
          <w:szCs w:val="24"/>
        </w:rPr>
        <w:t>v) MeI, K</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CO</w:t>
      </w:r>
      <w:r w:rsidRPr="003C3CA6">
        <w:rPr>
          <w:rFonts w:ascii="Times New Roman" w:hAnsi="Times New Roman" w:cs="Times New Roman"/>
          <w:sz w:val="24"/>
          <w:szCs w:val="24"/>
          <w:vertAlign w:val="subscript"/>
        </w:rPr>
        <w:t>3</w:t>
      </w:r>
      <w:r>
        <w:rPr>
          <w:rFonts w:ascii="Times New Roman" w:hAnsi="Times New Roman" w:cs="Times New Roman"/>
          <w:sz w:val="24"/>
          <w:szCs w:val="24"/>
        </w:rPr>
        <w:t xml:space="preserve">, DMF, 95% over </w:t>
      </w:r>
      <w:r w:rsidR="000E2C2D">
        <w:rPr>
          <w:rFonts w:ascii="Times New Roman" w:hAnsi="Times New Roman" w:cs="Times New Roman"/>
          <w:sz w:val="24"/>
          <w:szCs w:val="24"/>
        </w:rPr>
        <w:t>two</w:t>
      </w:r>
      <w:r>
        <w:rPr>
          <w:rFonts w:ascii="Times New Roman" w:hAnsi="Times New Roman" w:cs="Times New Roman"/>
          <w:sz w:val="24"/>
          <w:szCs w:val="24"/>
        </w:rPr>
        <w:t xml:space="preserve"> steps; v</w:t>
      </w:r>
      <w:r w:rsidRPr="003C3CA6">
        <w:rPr>
          <w:rFonts w:ascii="Times New Roman" w:hAnsi="Times New Roman" w:cs="Times New Roman"/>
          <w:sz w:val="24"/>
          <w:szCs w:val="24"/>
        </w:rPr>
        <w:t xml:space="preserve">) LDA, –78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C, then O</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70%</w:t>
      </w:r>
      <w:r>
        <w:rPr>
          <w:rFonts w:ascii="Times New Roman" w:hAnsi="Times New Roman" w:cs="Times New Roman"/>
          <w:sz w:val="24"/>
          <w:szCs w:val="24"/>
        </w:rPr>
        <w:t>.</w:t>
      </w:r>
    </w:p>
    <w:p w:rsidR="00E849DF" w:rsidRDefault="00E849DF" w:rsidP="00E849DF">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 xml:space="preserve">Mesylation of </w:t>
      </w:r>
      <w:r>
        <w:rPr>
          <w:rFonts w:ascii="Times New Roman" w:hAnsi="Times New Roman" w:cs="Times New Roman"/>
          <w:b/>
          <w:bCs/>
          <w:sz w:val="24"/>
          <w:szCs w:val="24"/>
        </w:rPr>
        <w:t>194</w:t>
      </w:r>
      <w:r w:rsidRPr="003C3CA6">
        <w:rPr>
          <w:rFonts w:ascii="Times New Roman" w:hAnsi="Times New Roman" w:cs="Times New Roman"/>
          <w:sz w:val="24"/>
          <w:szCs w:val="24"/>
        </w:rPr>
        <w:t xml:space="preserve"> with MsCl followed by hydrolysis with 5% HCl gave</w:t>
      </w:r>
      <w:r>
        <w:rPr>
          <w:rFonts w:ascii="Times New Roman" w:hAnsi="Times New Roman" w:cs="Times New Roman"/>
          <w:sz w:val="24"/>
          <w:szCs w:val="24"/>
        </w:rPr>
        <w:t xml:space="preserve"> ketone</w:t>
      </w:r>
      <w:r w:rsidRPr="003C3CA6">
        <w:rPr>
          <w:rFonts w:ascii="Times New Roman" w:hAnsi="Times New Roman" w:cs="Times New Roman"/>
          <w:sz w:val="24"/>
          <w:szCs w:val="24"/>
        </w:rPr>
        <w:t xml:space="preserve"> </w:t>
      </w:r>
      <w:r>
        <w:rPr>
          <w:rFonts w:ascii="Times New Roman" w:hAnsi="Times New Roman" w:cs="Times New Roman"/>
          <w:b/>
          <w:bCs/>
          <w:sz w:val="24"/>
          <w:szCs w:val="24"/>
        </w:rPr>
        <w:t>195</w:t>
      </w:r>
      <w:r w:rsidRPr="003C3CA6">
        <w:rPr>
          <w:rFonts w:ascii="Times New Roman" w:hAnsi="Times New Roman" w:cs="Times New Roman"/>
          <w:sz w:val="24"/>
          <w:szCs w:val="24"/>
        </w:rPr>
        <w:t>. Treatment of</w:t>
      </w:r>
      <w:r>
        <w:rPr>
          <w:rFonts w:ascii="Times New Roman" w:hAnsi="Times New Roman" w:cs="Times New Roman"/>
          <w:sz w:val="24"/>
          <w:szCs w:val="24"/>
        </w:rPr>
        <w:t xml:space="preserve"> ketone</w:t>
      </w:r>
      <w:r w:rsidRPr="003C3CA6">
        <w:rPr>
          <w:rFonts w:ascii="Times New Roman" w:hAnsi="Times New Roman" w:cs="Times New Roman"/>
          <w:sz w:val="24"/>
          <w:szCs w:val="24"/>
        </w:rPr>
        <w:t xml:space="preserve"> </w:t>
      </w:r>
      <w:r>
        <w:rPr>
          <w:rFonts w:ascii="Times New Roman" w:hAnsi="Times New Roman" w:cs="Times New Roman"/>
          <w:b/>
          <w:bCs/>
          <w:sz w:val="24"/>
          <w:szCs w:val="24"/>
        </w:rPr>
        <w:t>195</w:t>
      </w:r>
      <w:r w:rsidRPr="003C3CA6">
        <w:rPr>
          <w:rFonts w:ascii="Times New Roman" w:hAnsi="Times New Roman" w:cs="Times New Roman"/>
          <w:sz w:val="24"/>
          <w:szCs w:val="24"/>
        </w:rPr>
        <w:t xml:space="preserve"> with 10% NaOH in methanol gave lactam </w:t>
      </w:r>
      <w:r>
        <w:rPr>
          <w:rFonts w:ascii="Times New Roman" w:hAnsi="Times New Roman" w:cs="Times New Roman"/>
          <w:b/>
          <w:bCs/>
          <w:sz w:val="24"/>
          <w:szCs w:val="24"/>
        </w:rPr>
        <w:t>196</w:t>
      </w:r>
      <w:r w:rsidRPr="003C3CA6">
        <w:rPr>
          <w:rFonts w:ascii="Times New Roman" w:hAnsi="Times New Roman" w:cs="Times New Roman"/>
          <w:sz w:val="24"/>
          <w:szCs w:val="24"/>
        </w:rPr>
        <w:t>. Thioacetalization afforded</w:t>
      </w:r>
      <w:r>
        <w:rPr>
          <w:rFonts w:ascii="Times New Roman" w:hAnsi="Times New Roman" w:cs="Times New Roman"/>
          <w:sz w:val="24"/>
          <w:szCs w:val="24"/>
        </w:rPr>
        <w:t xml:space="preserve"> dithioacetal</w:t>
      </w:r>
      <w:r w:rsidRPr="003C3CA6">
        <w:rPr>
          <w:rFonts w:ascii="Times New Roman" w:hAnsi="Times New Roman" w:cs="Times New Roman"/>
          <w:sz w:val="24"/>
          <w:szCs w:val="24"/>
        </w:rPr>
        <w:t xml:space="preserve"> </w:t>
      </w:r>
      <w:r>
        <w:rPr>
          <w:rFonts w:ascii="Times New Roman" w:hAnsi="Times New Roman" w:cs="Times New Roman"/>
          <w:b/>
          <w:bCs/>
          <w:sz w:val="24"/>
          <w:szCs w:val="24"/>
        </w:rPr>
        <w:t>197</w:t>
      </w:r>
      <w:r w:rsidRPr="003C3CA6">
        <w:rPr>
          <w:rFonts w:ascii="Times New Roman" w:hAnsi="Times New Roman" w:cs="Times New Roman"/>
          <w:sz w:val="24"/>
          <w:szCs w:val="24"/>
        </w:rPr>
        <w:t xml:space="preserve">. Treatment of </w:t>
      </w:r>
      <w:r>
        <w:rPr>
          <w:rFonts w:ascii="Times New Roman" w:hAnsi="Times New Roman" w:cs="Times New Roman"/>
          <w:b/>
          <w:bCs/>
          <w:sz w:val="24"/>
          <w:szCs w:val="24"/>
        </w:rPr>
        <w:t>197</w:t>
      </w:r>
      <w:r w:rsidRPr="003C3CA6">
        <w:rPr>
          <w:rFonts w:ascii="Times New Roman" w:hAnsi="Times New Roman" w:cs="Times New Roman"/>
          <w:sz w:val="24"/>
          <w:szCs w:val="24"/>
        </w:rPr>
        <w:t xml:space="preserve"> with PhSeCl gave selenide </w:t>
      </w:r>
      <w:r>
        <w:rPr>
          <w:rFonts w:ascii="Times New Roman" w:hAnsi="Times New Roman" w:cs="Times New Roman"/>
          <w:b/>
          <w:bCs/>
          <w:sz w:val="24"/>
          <w:szCs w:val="24"/>
        </w:rPr>
        <w:t>198</w:t>
      </w:r>
      <w:r w:rsidRPr="003C3CA6">
        <w:rPr>
          <w:rFonts w:ascii="Times New Roman" w:hAnsi="Times New Roman" w:cs="Times New Roman"/>
          <w:sz w:val="24"/>
          <w:szCs w:val="24"/>
        </w:rPr>
        <w:t xml:space="preserve">, which was converted into diene </w:t>
      </w:r>
      <w:r>
        <w:rPr>
          <w:rFonts w:ascii="Times New Roman" w:hAnsi="Times New Roman" w:cs="Times New Roman"/>
          <w:b/>
          <w:bCs/>
          <w:sz w:val="24"/>
          <w:szCs w:val="24"/>
        </w:rPr>
        <w:t>199</w:t>
      </w:r>
      <w:r w:rsidRPr="003C3CA6">
        <w:rPr>
          <w:rFonts w:ascii="Times New Roman" w:hAnsi="Times New Roman" w:cs="Times New Roman"/>
          <w:sz w:val="24"/>
          <w:szCs w:val="24"/>
        </w:rPr>
        <w:t xml:space="preserve"> by treatment with 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O</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 The compound </w:t>
      </w:r>
      <w:r>
        <w:rPr>
          <w:rFonts w:ascii="Times New Roman" w:hAnsi="Times New Roman" w:cs="Times New Roman"/>
          <w:b/>
          <w:bCs/>
          <w:sz w:val="24"/>
          <w:szCs w:val="24"/>
        </w:rPr>
        <w:t>199</w:t>
      </w:r>
      <w:r w:rsidRPr="003C3CA6">
        <w:rPr>
          <w:rFonts w:ascii="Times New Roman" w:hAnsi="Times New Roman" w:cs="Times New Roman"/>
          <w:sz w:val="24"/>
          <w:szCs w:val="24"/>
        </w:rPr>
        <w:t xml:space="preserve"> was refluxed with AgNO</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 xml:space="preserve"> in MeOH to give sulfide </w:t>
      </w:r>
      <w:r>
        <w:rPr>
          <w:rFonts w:ascii="Times New Roman" w:hAnsi="Times New Roman" w:cs="Times New Roman"/>
          <w:b/>
          <w:bCs/>
          <w:sz w:val="24"/>
          <w:szCs w:val="24"/>
        </w:rPr>
        <w:t>200</w:t>
      </w:r>
      <w:r w:rsidRPr="003C3CA6">
        <w:rPr>
          <w:rFonts w:ascii="Times New Roman" w:hAnsi="Times New Roman" w:cs="Times New Roman"/>
          <w:b/>
          <w:bCs/>
          <w:sz w:val="24"/>
          <w:szCs w:val="24"/>
        </w:rPr>
        <w:t xml:space="preserve"> </w:t>
      </w:r>
      <w:r w:rsidRPr="003C3CA6">
        <w:rPr>
          <w:rFonts w:ascii="Times New Roman" w:hAnsi="Times New Roman" w:cs="Times New Roman"/>
          <w:sz w:val="24"/>
          <w:szCs w:val="24"/>
        </w:rPr>
        <w:t xml:space="preserve">then followed by desulfurization with Raney Ni </w:t>
      </w:r>
      <w:r>
        <w:rPr>
          <w:rFonts w:ascii="Times New Roman" w:hAnsi="Times New Roman" w:cs="Times New Roman"/>
          <w:sz w:val="24"/>
          <w:szCs w:val="24"/>
        </w:rPr>
        <w:t xml:space="preserve">which </w:t>
      </w:r>
      <w:r w:rsidRPr="003C3CA6">
        <w:rPr>
          <w:rFonts w:ascii="Times New Roman" w:hAnsi="Times New Roman" w:cs="Times New Roman"/>
          <w:sz w:val="24"/>
          <w:szCs w:val="24"/>
        </w:rPr>
        <w:t>compl</w:t>
      </w:r>
      <w:r>
        <w:rPr>
          <w:rFonts w:ascii="Times New Roman" w:hAnsi="Times New Roman" w:cs="Times New Roman"/>
          <w:sz w:val="24"/>
          <w:szCs w:val="24"/>
        </w:rPr>
        <w:t>eted the total synthesis of (±)-</w:t>
      </w:r>
      <w:r w:rsidRPr="003C3CA6">
        <w:rPr>
          <w:rFonts w:ascii="Times New Roman" w:hAnsi="Times New Roman" w:cs="Times New Roman"/>
          <w:sz w:val="24"/>
          <w:szCs w:val="24"/>
        </w:rPr>
        <w:t xml:space="preserve">erysotramidine </w:t>
      </w:r>
      <w:r w:rsidRPr="003C3CA6">
        <w:rPr>
          <w:rFonts w:ascii="Times New Roman" w:hAnsi="Times New Roman" w:cs="Times New Roman"/>
          <w:b/>
          <w:bCs/>
          <w:sz w:val="24"/>
          <w:szCs w:val="24"/>
        </w:rPr>
        <w:t>18</w:t>
      </w:r>
      <w:r>
        <w:rPr>
          <w:rFonts w:ascii="Times New Roman" w:hAnsi="Times New Roman" w:cs="Times New Roman"/>
          <w:b/>
          <w:bCs/>
          <w:sz w:val="24"/>
          <w:szCs w:val="24"/>
        </w:rPr>
        <w:t>6</w:t>
      </w:r>
      <w:r w:rsidRPr="003C3CA6">
        <w:rPr>
          <w:rFonts w:ascii="Times New Roman" w:hAnsi="Times New Roman" w:cs="Times New Roman"/>
          <w:sz w:val="24"/>
          <w:szCs w:val="24"/>
        </w:rPr>
        <w:t xml:space="preserve"> (Scheme 4.2).</w:t>
      </w:r>
    </w:p>
    <w:p w:rsidR="00E849DF" w:rsidRPr="003C3CA6" w:rsidRDefault="00E849DF" w:rsidP="00E849DF">
      <w:pPr>
        <w:spacing w:line="480" w:lineRule="auto"/>
        <w:jc w:val="center"/>
        <w:rPr>
          <w:rFonts w:ascii="Times New Roman" w:hAnsi="Times New Roman" w:cs="Times New Roman"/>
          <w:sz w:val="24"/>
          <w:szCs w:val="24"/>
        </w:rPr>
      </w:pPr>
      <w:r>
        <w:object w:dxaOrig="9273" w:dyaOrig="5887">
          <v:shape id="_x0000_i1104" type="#_x0000_t75" style="width:371.25pt;height:237pt" o:ole="">
            <v:imagedata r:id="rId174" o:title=""/>
          </v:shape>
          <o:OLEObject Type="Embed" ProgID="ChemDraw.Document.6.0" ShapeID="_x0000_i1104" DrawAspect="Content" ObjectID="_1554114306" r:id="rId175"/>
        </w:object>
      </w:r>
    </w:p>
    <w:p w:rsidR="00E849DF" w:rsidRPr="003C3CA6" w:rsidRDefault="00E849DF" w:rsidP="00E849DF">
      <w:pPr>
        <w:spacing w:line="480" w:lineRule="auto"/>
        <w:jc w:val="center"/>
        <w:rPr>
          <w:rFonts w:ascii="Times New Roman" w:hAnsi="Times New Roman" w:cs="Times New Roman"/>
          <w:b/>
          <w:bCs/>
          <w:sz w:val="24"/>
          <w:szCs w:val="24"/>
        </w:rPr>
      </w:pPr>
      <w:r w:rsidRPr="003C3CA6">
        <w:rPr>
          <w:rFonts w:ascii="Times New Roman" w:hAnsi="Times New Roman" w:cs="Times New Roman"/>
          <w:b/>
          <w:bCs/>
          <w:sz w:val="24"/>
          <w:szCs w:val="24"/>
        </w:rPr>
        <w:t>Scheme 4.2</w:t>
      </w:r>
    </w:p>
    <w:p w:rsidR="00E849DF" w:rsidRPr="003C3CA6" w:rsidRDefault="00E849DF" w:rsidP="000E2C2D">
      <w:pPr>
        <w:spacing w:line="480" w:lineRule="auto"/>
        <w:jc w:val="center"/>
        <w:rPr>
          <w:rFonts w:ascii="Times New Roman" w:hAnsi="Times New Roman" w:cs="Times New Roman"/>
          <w:sz w:val="24"/>
          <w:szCs w:val="24"/>
        </w:rPr>
      </w:pPr>
      <w:r w:rsidRPr="003C3CA6">
        <w:rPr>
          <w:rFonts w:ascii="Times New Roman" w:hAnsi="Times New Roman" w:cs="Times New Roman"/>
          <w:sz w:val="24"/>
          <w:szCs w:val="24"/>
        </w:rPr>
        <w:t>i) MsCl, pyridine; ii) 5% HCl-acetone;</w:t>
      </w:r>
      <w:r w:rsidRPr="003C3CA6">
        <w:rPr>
          <w:rFonts w:ascii="Times New Roman" w:hAnsi="Times New Roman" w:cs="Times New Roman"/>
          <w:sz w:val="24"/>
          <w:szCs w:val="24"/>
          <w:vertAlign w:val="subscript"/>
        </w:rPr>
        <w:t xml:space="preserve"> </w:t>
      </w:r>
      <w:r w:rsidRPr="003C3CA6">
        <w:rPr>
          <w:rFonts w:ascii="Times New Roman" w:hAnsi="Times New Roman" w:cs="Times New Roman"/>
          <w:sz w:val="24"/>
          <w:szCs w:val="24"/>
        </w:rPr>
        <w:t xml:space="preserve">iii) 10% NaOH-methanol, 85% over </w:t>
      </w:r>
      <w:r w:rsidR="000E2C2D">
        <w:rPr>
          <w:rFonts w:ascii="Times New Roman" w:hAnsi="Times New Roman" w:cs="Times New Roman"/>
          <w:sz w:val="24"/>
          <w:szCs w:val="24"/>
        </w:rPr>
        <w:t>three</w:t>
      </w:r>
      <w:r w:rsidRPr="003C3CA6">
        <w:rPr>
          <w:rFonts w:ascii="Times New Roman" w:hAnsi="Times New Roman" w:cs="Times New Roman"/>
          <w:sz w:val="24"/>
          <w:szCs w:val="24"/>
        </w:rPr>
        <w:t xml:space="preserve"> steps; iv) </w:t>
      </w:r>
      <w:r>
        <w:rPr>
          <w:rFonts w:ascii="Times New Roman" w:hAnsi="Times New Roman" w:cs="Times New Roman"/>
          <w:sz w:val="24"/>
          <w:szCs w:val="24"/>
        </w:rPr>
        <w:t>PhCH</w:t>
      </w:r>
      <w:r w:rsidRPr="00C95C2D">
        <w:rPr>
          <w:rFonts w:ascii="Times New Roman" w:hAnsi="Times New Roman" w:cs="Times New Roman"/>
          <w:sz w:val="24"/>
          <w:szCs w:val="24"/>
          <w:vertAlign w:val="subscript"/>
        </w:rPr>
        <w:t>2</w:t>
      </w:r>
      <w:r>
        <w:rPr>
          <w:rFonts w:ascii="Times New Roman" w:hAnsi="Times New Roman" w:cs="Times New Roman"/>
          <w:sz w:val="24"/>
          <w:szCs w:val="24"/>
        </w:rPr>
        <w:t>SH</w:t>
      </w:r>
      <w:r w:rsidRPr="003C3CA6">
        <w:rPr>
          <w:rFonts w:ascii="Times New Roman" w:hAnsi="Times New Roman" w:cs="Times New Roman"/>
          <w:sz w:val="24"/>
          <w:szCs w:val="24"/>
        </w:rPr>
        <w:t>, BF</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vertAlign w:val="superscript"/>
        </w:rPr>
        <w:t>.</w:t>
      </w:r>
      <w:r w:rsidRPr="003C3CA6">
        <w:rPr>
          <w:rFonts w:ascii="Times New Roman" w:hAnsi="Times New Roman" w:cs="Times New Roman"/>
          <w:sz w:val="24"/>
          <w:szCs w:val="24"/>
        </w:rPr>
        <w:t>Et</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O, acetic acid, rt, overnight; v) PhSeCl, THF, rt, 1 h, 62% over </w:t>
      </w:r>
      <w:r w:rsidR="000E2C2D">
        <w:rPr>
          <w:rFonts w:ascii="Times New Roman" w:hAnsi="Times New Roman" w:cs="Times New Roman"/>
          <w:sz w:val="24"/>
          <w:szCs w:val="24"/>
        </w:rPr>
        <w:t>two</w:t>
      </w:r>
      <w:r w:rsidRPr="003C3CA6">
        <w:rPr>
          <w:rFonts w:ascii="Times New Roman" w:hAnsi="Times New Roman" w:cs="Times New Roman"/>
          <w:sz w:val="24"/>
          <w:szCs w:val="24"/>
        </w:rPr>
        <w:t xml:space="preserve"> steps; vi) 15% 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O</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-pyridine, CH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Cl</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 5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C, 100%; vii) AgNO</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 MeOH, reflux, 4 h, 50%; viii) 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Raney Ni, 100 %</w:t>
      </w:r>
      <w:r>
        <w:rPr>
          <w:rFonts w:ascii="Times New Roman" w:hAnsi="Times New Roman" w:cs="Times New Roman"/>
          <w:sz w:val="24"/>
          <w:szCs w:val="24"/>
        </w:rPr>
        <w:t>.</w:t>
      </w:r>
    </w:p>
    <w:p w:rsidR="005702B3" w:rsidRPr="003C3CA6" w:rsidRDefault="005702B3" w:rsidP="005702B3">
      <w:pPr>
        <w:spacing w:line="480" w:lineRule="auto"/>
        <w:rPr>
          <w:rFonts w:ascii="Times New Roman" w:hAnsi="Times New Roman" w:cs="Times New Roman"/>
          <w:b/>
          <w:bCs/>
          <w:sz w:val="24"/>
          <w:szCs w:val="24"/>
        </w:rPr>
      </w:pPr>
      <w:r w:rsidRPr="003C3CA6">
        <w:rPr>
          <w:rFonts w:ascii="Times New Roman" w:hAnsi="Times New Roman" w:cs="Times New Roman"/>
          <w:b/>
          <w:bCs/>
          <w:sz w:val="24"/>
          <w:szCs w:val="24"/>
        </w:rPr>
        <w:t>4.2.2 Sano total synthesis of (±)-erysotramidine 18</w:t>
      </w:r>
      <w:r>
        <w:rPr>
          <w:rFonts w:ascii="Times New Roman" w:hAnsi="Times New Roman" w:cs="Times New Roman"/>
          <w:b/>
          <w:bCs/>
          <w:sz w:val="24"/>
          <w:szCs w:val="24"/>
        </w:rPr>
        <w:t>6</w:t>
      </w:r>
    </w:p>
    <w:p w:rsidR="005702B3" w:rsidRPr="003C3CA6" w:rsidRDefault="005702B3" w:rsidP="005E5487">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 xml:space="preserve">A total synthesis of (±)-erysotramidine </w:t>
      </w:r>
      <w:r w:rsidRPr="003C3CA6">
        <w:rPr>
          <w:rFonts w:ascii="Times New Roman" w:hAnsi="Times New Roman" w:cs="Times New Roman"/>
          <w:b/>
          <w:bCs/>
          <w:sz w:val="24"/>
          <w:szCs w:val="24"/>
        </w:rPr>
        <w:t>18</w:t>
      </w:r>
      <w:r>
        <w:rPr>
          <w:rFonts w:ascii="Times New Roman" w:hAnsi="Times New Roman" w:cs="Times New Roman"/>
          <w:b/>
          <w:bCs/>
          <w:sz w:val="24"/>
          <w:szCs w:val="24"/>
        </w:rPr>
        <w:t>6</w:t>
      </w:r>
      <w:r w:rsidRPr="003C3CA6">
        <w:rPr>
          <w:rFonts w:ascii="Times New Roman" w:hAnsi="Times New Roman" w:cs="Times New Roman"/>
          <w:b/>
          <w:bCs/>
          <w:sz w:val="24"/>
          <w:szCs w:val="24"/>
        </w:rPr>
        <w:t xml:space="preserve"> </w:t>
      </w:r>
      <w:r w:rsidRPr="003C3CA6">
        <w:rPr>
          <w:rFonts w:ascii="Times New Roman" w:hAnsi="Times New Roman" w:cs="Times New Roman"/>
          <w:sz w:val="24"/>
          <w:szCs w:val="24"/>
        </w:rPr>
        <w:t>was achieved by Sano and co-workers in 1987.</w:t>
      </w:r>
      <w:r>
        <w:rPr>
          <w:rFonts w:ascii="Times New Roman" w:hAnsi="Times New Roman" w:cs="Times New Roman"/>
          <w:sz w:val="24"/>
          <w:szCs w:val="24"/>
          <w:vertAlign w:val="superscript"/>
        </w:rPr>
        <w:t>9</w:t>
      </w:r>
      <w:r w:rsidR="005E5487">
        <w:rPr>
          <w:rFonts w:ascii="Times New Roman" w:hAnsi="Times New Roman" w:cs="Times New Roman"/>
          <w:sz w:val="24"/>
          <w:szCs w:val="24"/>
          <w:vertAlign w:val="superscript"/>
        </w:rPr>
        <w:t>7</w:t>
      </w:r>
      <w:r w:rsidRPr="003C3CA6">
        <w:rPr>
          <w:rFonts w:ascii="Times New Roman" w:hAnsi="Times New Roman" w:cs="Times New Roman"/>
          <w:sz w:val="24"/>
          <w:szCs w:val="24"/>
        </w:rPr>
        <w:t xml:space="preserve"> Cyclization of</w:t>
      </w:r>
      <w:r>
        <w:rPr>
          <w:rFonts w:ascii="Times New Roman" w:hAnsi="Times New Roman" w:cs="Times New Roman"/>
          <w:sz w:val="24"/>
          <w:szCs w:val="24"/>
        </w:rPr>
        <w:t xml:space="preserve"> amide</w:t>
      </w:r>
      <w:r w:rsidRPr="003C3CA6">
        <w:rPr>
          <w:rFonts w:ascii="Times New Roman" w:hAnsi="Times New Roman" w:cs="Times New Roman"/>
          <w:sz w:val="24"/>
          <w:szCs w:val="24"/>
        </w:rPr>
        <w:t xml:space="preserve"> </w:t>
      </w:r>
      <w:r>
        <w:rPr>
          <w:rFonts w:ascii="Times New Roman" w:hAnsi="Times New Roman" w:cs="Times New Roman"/>
          <w:b/>
          <w:bCs/>
          <w:sz w:val="24"/>
          <w:szCs w:val="24"/>
        </w:rPr>
        <w:t>201</w:t>
      </w:r>
      <w:r w:rsidRPr="003C3CA6">
        <w:rPr>
          <w:rFonts w:ascii="Times New Roman" w:hAnsi="Times New Roman" w:cs="Times New Roman"/>
          <w:sz w:val="24"/>
          <w:szCs w:val="24"/>
        </w:rPr>
        <w:t xml:space="preserve"> with polyphosphate ester afforded tetrahydroisoquinoline </w:t>
      </w:r>
      <w:r>
        <w:rPr>
          <w:rFonts w:ascii="Times New Roman" w:hAnsi="Times New Roman" w:cs="Times New Roman"/>
          <w:b/>
          <w:bCs/>
          <w:sz w:val="24"/>
          <w:szCs w:val="24"/>
        </w:rPr>
        <w:t>202</w:t>
      </w:r>
      <w:r>
        <w:rPr>
          <w:rFonts w:ascii="Times New Roman" w:hAnsi="Times New Roman" w:cs="Times New Roman"/>
          <w:sz w:val="24"/>
          <w:szCs w:val="24"/>
        </w:rPr>
        <w:t>,</w:t>
      </w:r>
      <w:r w:rsidRPr="003C3CA6">
        <w:rPr>
          <w:rFonts w:ascii="Times New Roman" w:hAnsi="Times New Roman" w:cs="Times New Roman"/>
          <w:sz w:val="24"/>
          <w:szCs w:val="24"/>
        </w:rPr>
        <w:t xml:space="preserve"> then condensation with oxalyl chloride gave ketoamide </w:t>
      </w:r>
      <w:r>
        <w:rPr>
          <w:rFonts w:ascii="Times New Roman" w:hAnsi="Times New Roman" w:cs="Times New Roman"/>
          <w:b/>
          <w:bCs/>
          <w:sz w:val="24"/>
          <w:szCs w:val="24"/>
        </w:rPr>
        <w:t>203</w:t>
      </w:r>
      <w:r w:rsidRPr="003C3CA6">
        <w:rPr>
          <w:rFonts w:ascii="Times New Roman" w:hAnsi="Times New Roman" w:cs="Times New Roman"/>
          <w:sz w:val="24"/>
          <w:szCs w:val="24"/>
        </w:rPr>
        <w:t xml:space="preserve">. The Diels-Alder reaction of </w:t>
      </w:r>
      <w:r>
        <w:rPr>
          <w:rFonts w:ascii="Times New Roman" w:hAnsi="Times New Roman" w:cs="Times New Roman"/>
          <w:b/>
          <w:bCs/>
          <w:sz w:val="24"/>
          <w:szCs w:val="24"/>
        </w:rPr>
        <w:t>203</w:t>
      </w:r>
      <w:r w:rsidRPr="003C3CA6">
        <w:rPr>
          <w:rFonts w:ascii="Times New Roman" w:hAnsi="Times New Roman" w:cs="Times New Roman"/>
          <w:sz w:val="24"/>
          <w:szCs w:val="24"/>
        </w:rPr>
        <w:t xml:space="preserve"> and Danishefsky’s diene </w:t>
      </w:r>
      <w:r>
        <w:rPr>
          <w:rFonts w:ascii="Times New Roman" w:hAnsi="Times New Roman" w:cs="Times New Roman"/>
          <w:b/>
          <w:bCs/>
          <w:sz w:val="24"/>
          <w:szCs w:val="24"/>
        </w:rPr>
        <w:t>204</w:t>
      </w:r>
      <w:r w:rsidRPr="003C3CA6">
        <w:rPr>
          <w:rFonts w:ascii="Times New Roman" w:hAnsi="Times New Roman" w:cs="Times New Roman"/>
          <w:sz w:val="24"/>
          <w:szCs w:val="24"/>
        </w:rPr>
        <w:t xml:space="preserve"> gave tetracycle </w:t>
      </w:r>
      <w:r>
        <w:rPr>
          <w:rFonts w:ascii="Times New Roman" w:hAnsi="Times New Roman" w:cs="Times New Roman"/>
          <w:b/>
          <w:bCs/>
          <w:sz w:val="24"/>
          <w:szCs w:val="24"/>
        </w:rPr>
        <w:t>205</w:t>
      </w:r>
      <w:r w:rsidRPr="003C3CA6">
        <w:rPr>
          <w:rFonts w:ascii="Times New Roman" w:hAnsi="Times New Roman" w:cs="Times New Roman"/>
          <w:sz w:val="24"/>
          <w:szCs w:val="24"/>
        </w:rPr>
        <w:t>. Reduction of</w:t>
      </w:r>
      <w:r>
        <w:rPr>
          <w:rFonts w:ascii="Times New Roman" w:hAnsi="Times New Roman" w:cs="Times New Roman"/>
          <w:sz w:val="24"/>
          <w:szCs w:val="24"/>
        </w:rPr>
        <w:t xml:space="preserve"> ketone</w:t>
      </w:r>
      <w:r w:rsidRPr="003C3CA6">
        <w:rPr>
          <w:rFonts w:ascii="Times New Roman" w:hAnsi="Times New Roman" w:cs="Times New Roman"/>
          <w:sz w:val="24"/>
          <w:szCs w:val="24"/>
        </w:rPr>
        <w:t xml:space="preserve"> </w:t>
      </w:r>
      <w:r>
        <w:rPr>
          <w:rFonts w:ascii="Times New Roman" w:hAnsi="Times New Roman" w:cs="Times New Roman"/>
          <w:b/>
          <w:bCs/>
          <w:sz w:val="24"/>
          <w:szCs w:val="24"/>
        </w:rPr>
        <w:t>205</w:t>
      </w:r>
      <w:r w:rsidRPr="003C3CA6">
        <w:rPr>
          <w:rFonts w:ascii="Times New Roman" w:hAnsi="Times New Roman" w:cs="Times New Roman"/>
          <w:sz w:val="24"/>
          <w:szCs w:val="24"/>
        </w:rPr>
        <w:t xml:space="preserve"> with LiBH</w:t>
      </w:r>
      <w:r w:rsidRPr="003C3CA6">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Pr="003C3CA6">
        <w:rPr>
          <w:rFonts w:ascii="Times New Roman" w:hAnsi="Times New Roman" w:cs="Times New Roman"/>
          <w:sz w:val="24"/>
          <w:szCs w:val="24"/>
        </w:rPr>
        <w:t>followed by hydrolysis of the resulting silyl enol ether afforded</w:t>
      </w:r>
      <w:r>
        <w:rPr>
          <w:rFonts w:ascii="Times New Roman" w:hAnsi="Times New Roman" w:cs="Times New Roman"/>
          <w:sz w:val="24"/>
          <w:szCs w:val="24"/>
        </w:rPr>
        <w:t xml:space="preserve"> alcohol</w:t>
      </w:r>
      <w:r w:rsidRPr="003C3CA6">
        <w:rPr>
          <w:rFonts w:ascii="Times New Roman" w:hAnsi="Times New Roman" w:cs="Times New Roman"/>
          <w:sz w:val="24"/>
          <w:szCs w:val="24"/>
        </w:rPr>
        <w:t xml:space="preserve"> </w:t>
      </w:r>
      <w:r>
        <w:rPr>
          <w:rFonts w:ascii="Times New Roman" w:hAnsi="Times New Roman" w:cs="Times New Roman"/>
          <w:b/>
          <w:bCs/>
          <w:sz w:val="24"/>
          <w:szCs w:val="24"/>
        </w:rPr>
        <w:t>206</w:t>
      </w:r>
      <w:r w:rsidRPr="003C3CA6">
        <w:rPr>
          <w:rFonts w:ascii="Times New Roman" w:hAnsi="Times New Roman" w:cs="Times New Roman"/>
          <w:sz w:val="24"/>
          <w:szCs w:val="24"/>
        </w:rPr>
        <w:t xml:space="preserve"> in 81% yield (Scheme 4.3).</w:t>
      </w:r>
    </w:p>
    <w:p w:rsidR="005702B3" w:rsidRPr="003C3CA6" w:rsidRDefault="005702B3" w:rsidP="005702B3">
      <w:pPr>
        <w:spacing w:line="480" w:lineRule="auto"/>
        <w:jc w:val="center"/>
        <w:rPr>
          <w:rFonts w:ascii="Times New Roman" w:hAnsi="Times New Roman" w:cs="Times New Roman"/>
          <w:sz w:val="24"/>
          <w:szCs w:val="24"/>
        </w:rPr>
      </w:pPr>
      <w:r>
        <w:object w:dxaOrig="9170" w:dyaOrig="3610">
          <v:shape id="_x0000_i1105" type="#_x0000_t75" style="width:368.25pt;height:144.75pt" o:ole="">
            <v:imagedata r:id="rId176" o:title=""/>
          </v:shape>
          <o:OLEObject Type="Embed" ProgID="ChemDraw.Document.6.0" ShapeID="_x0000_i1105" DrawAspect="Content" ObjectID="_1554114307" r:id="rId177"/>
        </w:object>
      </w:r>
    </w:p>
    <w:p w:rsidR="005702B3" w:rsidRPr="003C3CA6" w:rsidRDefault="005702B3" w:rsidP="005702B3">
      <w:pPr>
        <w:spacing w:line="480" w:lineRule="auto"/>
        <w:jc w:val="center"/>
        <w:rPr>
          <w:rFonts w:ascii="Times New Roman" w:hAnsi="Times New Roman" w:cs="Times New Roman"/>
          <w:b/>
          <w:bCs/>
          <w:sz w:val="24"/>
          <w:szCs w:val="24"/>
        </w:rPr>
      </w:pPr>
      <w:r w:rsidRPr="003C3CA6">
        <w:rPr>
          <w:rFonts w:ascii="Times New Roman" w:hAnsi="Times New Roman" w:cs="Times New Roman"/>
          <w:b/>
          <w:bCs/>
          <w:sz w:val="24"/>
          <w:szCs w:val="24"/>
        </w:rPr>
        <w:t>Scheme 4.3</w:t>
      </w:r>
    </w:p>
    <w:p w:rsidR="005702B3" w:rsidRPr="003C3CA6" w:rsidRDefault="005702B3" w:rsidP="00E31FF7">
      <w:pPr>
        <w:spacing w:line="480" w:lineRule="auto"/>
        <w:jc w:val="center"/>
        <w:rPr>
          <w:rFonts w:ascii="Times New Roman" w:hAnsi="Times New Roman" w:cs="Times New Roman"/>
          <w:sz w:val="24"/>
          <w:szCs w:val="24"/>
        </w:rPr>
      </w:pPr>
      <w:r>
        <w:rPr>
          <w:rFonts w:ascii="Times New Roman" w:hAnsi="Times New Roman" w:cs="Times New Roman"/>
          <w:sz w:val="24"/>
          <w:szCs w:val="24"/>
        </w:rPr>
        <w:t>i)</w:t>
      </w:r>
      <w:r w:rsidRPr="003C3CA6">
        <w:rPr>
          <w:rFonts w:ascii="Times New Roman" w:hAnsi="Times New Roman" w:cs="Times New Roman"/>
          <w:sz w:val="24"/>
          <w:szCs w:val="24"/>
        </w:rPr>
        <w:t xml:space="preserve"> PPE, CHCl</w:t>
      </w:r>
      <w:r w:rsidRPr="003C3CA6">
        <w:rPr>
          <w:rFonts w:ascii="Times New Roman" w:hAnsi="Times New Roman" w:cs="Times New Roman"/>
          <w:sz w:val="24"/>
          <w:szCs w:val="24"/>
          <w:vertAlign w:val="subscript"/>
        </w:rPr>
        <w:t>3</w:t>
      </w:r>
      <w:r>
        <w:rPr>
          <w:rFonts w:ascii="Times New Roman" w:hAnsi="Times New Roman" w:cs="Times New Roman"/>
          <w:sz w:val="24"/>
          <w:szCs w:val="24"/>
        </w:rPr>
        <w:t>, reflux, 5 h, 90%; ii</w:t>
      </w:r>
      <w:r w:rsidRPr="003C3CA6">
        <w:rPr>
          <w:rFonts w:ascii="Times New Roman" w:hAnsi="Times New Roman" w:cs="Times New Roman"/>
          <w:sz w:val="24"/>
          <w:szCs w:val="24"/>
        </w:rPr>
        <w:t>) (COCl)</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CHCl</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 xml:space="preserve">, 0 </w:t>
      </w:r>
      <w:r w:rsidRPr="003C3CA6">
        <w:rPr>
          <w:rFonts w:ascii="Times New Roman" w:hAnsi="Times New Roman" w:cs="Times New Roman"/>
          <w:sz w:val="24"/>
          <w:szCs w:val="24"/>
          <w:vertAlign w:val="superscript"/>
        </w:rPr>
        <w:t>o</w:t>
      </w:r>
      <w:r>
        <w:rPr>
          <w:rFonts w:ascii="Times New Roman" w:hAnsi="Times New Roman" w:cs="Times New Roman"/>
          <w:sz w:val="24"/>
          <w:szCs w:val="24"/>
        </w:rPr>
        <w:t>C, 60%; iii</w:t>
      </w:r>
      <w:r w:rsidRPr="003C3CA6">
        <w:rPr>
          <w:rFonts w:ascii="Times New Roman" w:hAnsi="Times New Roman" w:cs="Times New Roman"/>
          <w:sz w:val="24"/>
          <w:szCs w:val="24"/>
        </w:rPr>
        <w:t xml:space="preserve">) </w:t>
      </w:r>
      <w:r>
        <w:rPr>
          <w:rFonts w:ascii="Times New Roman" w:hAnsi="Times New Roman" w:cs="Times New Roman"/>
          <w:b/>
          <w:bCs/>
          <w:sz w:val="24"/>
          <w:szCs w:val="24"/>
        </w:rPr>
        <w:t>204</w:t>
      </w:r>
      <w:r w:rsidRPr="003C3CA6">
        <w:rPr>
          <w:rFonts w:ascii="Times New Roman" w:hAnsi="Times New Roman" w:cs="Times New Roman"/>
          <w:sz w:val="24"/>
          <w:szCs w:val="24"/>
        </w:rPr>
        <w:t xml:space="preserve">, </w:t>
      </w:r>
      <w:r w:rsidR="00E31FF7">
        <w:rPr>
          <w:rFonts w:ascii="Times New Roman" w:hAnsi="Times New Roman" w:cs="Times New Roman"/>
          <w:sz w:val="24"/>
          <w:szCs w:val="24"/>
        </w:rPr>
        <w:t>dioxane</w:t>
      </w:r>
      <w:r w:rsidRPr="003C3CA6">
        <w:rPr>
          <w:rFonts w:ascii="Times New Roman" w:hAnsi="Times New Roman" w:cs="Times New Roman"/>
          <w:sz w:val="24"/>
          <w:szCs w:val="24"/>
        </w:rPr>
        <w:t xml:space="preserve">, reflux, 82%; </w:t>
      </w:r>
      <w:r>
        <w:rPr>
          <w:rFonts w:ascii="Times New Roman" w:hAnsi="Times New Roman" w:cs="Times New Roman"/>
          <w:sz w:val="24"/>
          <w:szCs w:val="24"/>
        </w:rPr>
        <w:t>i</w:t>
      </w:r>
      <w:r w:rsidRPr="003C3CA6">
        <w:rPr>
          <w:rFonts w:ascii="Times New Roman" w:hAnsi="Times New Roman" w:cs="Times New Roman"/>
          <w:sz w:val="24"/>
          <w:szCs w:val="24"/>
        </w:rPr>
        <w:t>v) LiBH</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 xml:space="preserve">, THF, –60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 xml:space="preserve">C to –70 </w:t>
      </w:r>
      <w:r w:rsidRPr="003C3CA6">
        <w:rPr>
          <w:rFonts w:ascii="Times New Roman" w:hAnsi="Times New Roman" w:cs="Times New Roman"/>
          <w:sz w:val="24"/>
          <w:szCs w:val="24"/>
          <w:vertAlign w:val="superscript"/>
        </w:rPr>
        <w:t>o</w:t>
      </w:r>
      <w:r>
        <w:rPr>
          <w:rFonts w:ascii="Times New Roman" w:hAnsi="Times New Roman" w:cs="Times New Roman"/>
          <w:sz w:val="24"/>
          <w:szCs w:val="24"/>
        </w:rPr>
        <w:t>C, 30 min; v</w:t>
      </w:r>
      <w:r w:rsidRPr="003C3CA6">
        <w:rPr>
          <w:rFonts w:ascii="Times New Roman" w:hAnsi="Times New Roman" w:cs="Times New Roman"/>
          <w:sz w:val="24"/>
          <w:szCs w:val="24"/>
        </w:rPr>
        <w:t>) 5% HCl-THF, reflux, 1 h, 81%</w:t>
      </w:r>
      <w:r>
        <w:rPr>
          <w:rFonts w:ascii="Times New Roman" w:hAnsi="Times New Roman" w:cs="Times New Roman"/>
          <w:sz w:val="24"/>
          <w:szCs w:val="24"/>
        </w:rPr>
        <w:t>.</w:t>
      </w:r>
    </w:p>
    <w:p w:rsidR="005B16C8" w:rsidRPr="003C3CA6" w:rsidRDefault="005B16C8" w:rsidP="005B16C8">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 xml:space="preserve">Mesylation of </w:t>
      </w:r>
      <w:r>
        <w:rPr>
          <w:rFonts w:ascii="Times New Roman" w:hAnsi="Times New Roman" w:cs="Times New Roman"/>
          <w:sz w:val="24"/>
          <w:szCs w:val="24"/>
        </w:rPr>
        <w:t xml:space="preserve">alcohol </w:t>
      </w:r>
      <w:r>
        <w:rPr>
          <w:rFonts w:ascii="Times New Roman" w:hAnsi="Times New Roman" w:cs="Times New Roman"/>
          <w:b/>
          <w:bCs/>
          <w:sz w:val="24"/>
          <w:szCs w:val="24"/>
        </w:rPr>
        <w:t>206</w:t>
      </w:r>
      <w:r w:rsidRPr="003C3CA6">
        <w:rPr>
          <w:rFonts w:ascii="Times New Roman" w:hAnsi="Times New Roman" w:cs="Times New Roman"/>
          <w:b/>
          <w:bCs/>
          <w:sz w:val="24"/>
          <w:szCs w:val="24"/>
        </w:rPr>
        <w:t xml:space="preserve"> </w:t>
      </w:r>
      <w:r>
        <w:rPr>
          <w:rFonts w:ascii="Times New Roman" w:hAnsi="Times New Roman" w:cs="Times New Roman"/>
          <w:sz w:val="24"/>
          <w:szCs w:val="24"/>
        </w:rPr>
        <w:t>then</w:t>
      </w:r>
      <w:r w:rsidRPr="003C3CA6">
        <w:rPr>
          <w:rFonts w:ascii="Times New Roman" w:hAnsi="Times New Roman" w:cs="Times New Roman"/>
          <w:sz w:val="24"/>
          <w:szCs w:val="24"/>
        </w:rPr>
        <w:t xml:space="preserve"> demethoxycarboxylation </w:t>
      </w:r>
      <w:r>
        <w:rPr>
          <w:rFonts w:ascii="Times New Roman" w:hAnsi="Times New Roman" w:cs="Times New Roman"/>
          <w:sz w:val="24"/>
          <w:szCs w:val="24"/>
        </w:rPr>
        <w:t>gave lactam</w:t>
      </w:r>
      <w:r w:rsidRPr="003C3CA6">
        <w:rPr>
          <w:rFonts w:ascii="Times New Roman" w:hAnsi="Times New Roman" w:cs="Times New Roman"/>
          <w:b/>
          <w:bCs/>
          <w:sz w:val="24"/>
          <w:szCs w:val="24"/>
        </w:rPr>
        <w:t xml:space="preserve"> </w:t>
      </w:r>
      <w:r>
        <w:rPr>
          <w:rFonts w:ascii="Times New Roman" w:hAnsi="Times New Roman" w:cs="Times New Roman"/>
          <w:b/>
          <w:bCs/>
          <w:sz w:val="24"/>
          <w:szCs w:val="24"/>
        </w:rPr>
        <w:t>207</w:t>
      </w:r>
      <w:r w:rsidRPr="002513BD">
        <w:rPr>
          <w:rFonts w:ascii="Times New Roman" w:hAnsi="Times New Roman" w:cs="Times New Roman"/>
          <w:sz w:val="24"/>
          <w:szCs w:val="24"/>
        </w:rPr>
        <w:t>,</w:t>
      </w:r>
      <w:r w:rsidRPr="003C3CA6">
        <w:rPr>
          <w:rFonts w:ascii="Times New Roman" w:hAnsi="Times New Roman" w:cs="Times New Roman"/>
          <w:sz w:val="24"/>
          <w:szCs w:val="24"/>
        </w:rPr>
        <w:t xml:space="preserve"> followed by Meerwein-Ponndorf-Verley reduction </w:t>
      </w:r>
      <w:r>
        <w:rPr>
          <w:rFonts w:ascii="Times New Roman" w:hAnsi="Times New Roman" w:cs="Times New Roman"/>
          <w:sz w:val="24"/>
          <w:szCs w:val="24"/>
        </w:rPr>
        <w:t xml:space="preserve">to give a mixture of </w:t>
      </w:r>
      <w:r>
        <w:rPr>
          <w:rFonts w:ascii="Times New Roman" w:hAnsi="Times New Roman" w:cs="Times New Roman"/>
          <w:b/>
          <w:bCs/>
          <w:sz w:val="24"/>
          <w:szCs w:val="24"/>
        </w:rPr>
        <w:t>209</w:t>
      </w:r>
      <w:r w:rsidRPr="003C3CA6">
        <w:rPr>
          <w:rFonts w:ascii="Times New Roman" w:hAnsi="Times New Roman" w:cs="Times New Roman"/>
          <w:sz w:val="24"/>
          <w:szCs w:val="24"/>
        </w:rPr>
        <w:t xml:space="preserve"> and </w:t>
      </w:r>
      <w:r>
        <w:rPr>
          <w:rFonts w:ascii="Times New Roman" w:hAnsi="Times New Roman" w:cs="Times New Roman"/>
          <w:b/>
          <w:bCs/>
          <w:sz w:val="24"/>
          <w:szCs w:val="24"/>
        </w:rPr>
        <w:t>210</w:t>
      </w:r>
      <w:r w:rsidRPr="003C3CA6">
        <w:rPr>
          <w:rFonts w:ascii="Times New Roman" w:hAnsi="Times New Roman" w:cs="Times New Roman"/>
          <w:sz w:val="24"/>
          <w:szCs w:val="24"/>
        </w:rPr>
        <w:t xml:space="preserve"> in </w:t>
      </w:r>
      <w:r>
        <w:rPr>
          <w:rFonts w:ascii="Times New Roman" w:hAnsi="Times New Roman" w:cs="Times New Roman"/>
          <w:sz w:val="24"/>
          <w:szCs w:val="24"/>
        </w:rPr>
        <w:t>25</w:t>
      </w:r>
      <w:r w:rsidRPr="003C3CA6">
        <w:rPr>
          <w:rFonts w:ascii="Times New Roman" w:hAnsi="Times New Roman" w:cs="Times New Roman"/>
          <w:sz w:val="24"/>
          <w:szCs w:val="24"/>
        </w:rPr>
        <w:t xml:space="preserve">% and </w:t>
      </w:r>
      <w:r>
        <w:rPr>
          <w:rFonts w:ascii="Times New Roman" w:hAnsi="Times New Roman" w:cs="Times New Roman"/>
          <w:sz w:val="24"/>
          <w:szCs w:val="24"/>
        </w:rPr>
        <w:t>70</w:t>
      </w:r>
      <w:r w:rsidRPr="003C3CA6">
        <w:rPr>
          <w:rFonts w:ascii="Times New Roman" w:hAnsi="Times New Roman" w:cs="Times New Roman"/>
          <w:sz w:val="24"/>
          <w:szCs w:val="24"/>
        </w:rPr>
        <w:t xml:space="preserve">% yield. Methylation of </w:t>
      </w:r>
      <w:r>
        <w:rPr>
          <w:rFonts w:ascii="Times New Roman" w:hAnsi="Times New Roman" w:cs="Times New Roman"/>
          <w:b/>
          <w:bCs/>
          <w:sz w:val="24"/>
          <w:szCs w:val="24"/>
        </w:rPr>
        <w:t>210</w:t>
      </w:r>
      <w:r w:rsidRPr="003C3CA6">
        <w:rPr>
          <w:rFonts w:ascii="Times New Roman" w:hAnsi="Times New Roman" w:cs="Times New Roman"/>
          <w:sz w:val="24"/>
          <w:szCs w:val="24"/>
        </w:rPr>
        <w:t xml:space="preserve"> with MeI gave (±)-erysotramidine </w:t>
      </w:r>
      <w:r w:rsidRPr="003C3CA6">
        <w:rPr>
          <w:rFonts w:ascii="Times New Roman" w:hAnsi="Times New Roman" w:cs="Times New Roman"/>
          <w:b/>
          <w:bCs/>
          <w:sz w:val="24"/>
          <w:szCs w:val="24"/>
        </w:rPr>
        <w:t>18</w:t>
      </w:r>
      <w:r>
        <w:rPr>
          <w:rFonts w:ascii="Times New Roman" w:hAnsi="Times New Roman" w:cs="Times New Roman"/>
          <w:b/>
          <w:bCs/>
          <w:sz w:val="24"/>
          <w:szCs w:val="24"/>
        </w:rPr>
        <w:t>6</w:t>
      </w:r>
      <w:r w:rsidRPr="003C3CA6">
        <w:rPr>
          <w:rFonts w:ascii="Times New Roman" w:hAnsi="Times New Roman" w:cs="Times New Roman"/>
          <w:sz w:val="24"/>
          <w:szCs w:val="24"/>
        </w:rPr>
        <w:t xml:space="preserve"> (Scheme 4.4)</w:t>
      </w:r>
    </w:p>
    <w:p w:rsidR="005B16C8" w:rsidRPr="003C3CA6" w:rsidRDefault="005B16C8" w:rsidP="005B16C8">
      <w:pPr>
        <w:spacing w:line="480" w:lineRule="auto"/>
        <w:jc w:val="center"/>
        <w:rPr>
          <w:rFonts w:ascii="Times New Roman" w:hAnsi="Times New Roman" w:cs="Times New Roman"/>
          <w:sz w:val="24"/>
          <w:szCs w:val="24"/>
        </w:rPr>
      </w:pPr>
      <w:r>
        <w:object w:dxaOrig="9696" w:dyaOrig="3948">
          <v:shape id="_x0000_i1106" type="#_x0000_t75" style="width:387.75pt;height:158.25pt" o:ole="">
            <v:imagedata r:id="rId178" o:title=""/>
          </v:shape>
          <o:OLEObject Type="Embed" ProgID="ChemDraw.Document.6.0" ShapeID="_x0000_i1106" DrawAspect="Content" ObjectID="_1554114308" r:id="rId179"/>
        </w:object>
      </w:r>
    </w:p>
    <w:p w:rsidR="005B16C8" w:rsidRPr="003C3CA6" w:rsidRDefault="005B16C8" w:rsidP="005B16C8">
      <w:pPr>
        <w:spacing w:line="480" w:lineRule="auto"/>
        <w:jc w:val="center"/>
        <w:rPr>
          <w:rFonts w:ascii="Times New Roman" w:hAnsi="Times New Roman" w:cs="Times New Roman"/>
          <w:b/>
          <w:bCs/>
          <w:sz w:val="24"/>
          <w:szCs w:val="24"/>
        </w:rPr>
      </w:pPr>
      <w:r w:rsidRPr="003C3CA6">
        <w:rPr>
          <w:rFonts w:ascii="Times New Roman" w:hAnsi="Times New Roman" w:cs="Times New Roman"/>
          <w:b/>
          <w:bCs/>
          <w:sz w:val="24"/>
          <w:szCs w:val="24"/>
        </w:rPr>
        <w:t>Scheme 4.4</w:t>
      </w:r>
    </w:p>
    <w:p w:rsidR="005B16C8" w:rsidRPr="00F423B1" w:rsidRDefault="005B16C8" w:rsidP="005B16C8">
      <w:pPr>
        <w:spacing w:line="480" w:lineRule="auto"/>
        <w:jc w:val="center"/>
        <w:rPr>
          <w:rFonts w:ascii="Times New Roman" w:hAnsi="Times New Roman" w:cs="Times New Roman"/>
          <w:sz w:val="24"/>
          <w:szCs w:val="24"/>
        </w:rPr>
      </w:pPr>
      <w:r>
        <w:rPr>
          <w:rFonts w:ascii="Times New Roman" w:hAnsi="Times New Roman" w:cs="Times New Roman"/>
          <w:sz w:val="24"/>
          <w:szCs w:val="24"/>
        </w:rPr>
        <w:t>i) MsCl, pyridine, rt, 3 h, 86%; ii</w:t>
      </w:r>
      <w:r w:rsidRPr="003C3CA6">
        <w:rPr>
          <w:rFonts w:ascii="Times New Roman" w:hAnsi="Times New Roman" w:cs="Times New Roman"/>
          <w:sz w:val="24"/>
          <w:szCs w:val="24"/>
        </w:rPr>
        <w:t>) MgCl</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DMSO, reflux, 2 h, 77%; iii) Al(</w:t>
      </w:r>
      <w:r w:rsidRPr="00F423B1">
        <w:rPr>
          <w:rFonts w:ascii="Times New Roman" w:hAnsi="Times New Roman" w:cs="Times New Roman"/>
          <w:sz w:val="24"/>
          <w:szCs w:val="24"/>
          <w:vertAlign w:val="superscript"/>
        </w:rPr>
        <w:t>i</w:t>
      </w:r>
      <w:r w:rsidRPr="003C3CA6">
        <w:rPr>
          <w:rFonts w:ascii="Times New Roman" w:hAnsi="Times New Roman" w:cs="Times New Roman"/>
          <w:sz w:val="24"/>
          <w:szCs w:val="24"/>
        </w:rPr>
        <w:t>PrO)</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 xml:space="preserve">, </w:t>
      </w:r>
      <w:r w:rsidRPr="00F423B1">
        <w:rPr>
          <w:rFonts w:ascii="Times New Roman" w:hAnsi="Times New Roman" w:cs="Times New Roman"/>
          <w:sz w:val="24"/>
          <w:szCs w:val="24"/>
          <w:vertAlign w:val="superscript"/>
        </w:rPr>
        <w:t>i</w:t>
      </w:r>
      <w:r w:rsidRPr="003C3CA6">
        <w:rPr>
          <w:rFonts w:ascii="Times New Roman" w:hAnsi="Times New Roman" w:cs="Times New Roman"/>
          <w:sz w:val="24"/>
          <w:szCs w:val="24"/>
        </w:rPr>
        <w:t xml:space="preserve">PrOH, reflux, 24 h </w:t>
      </w:r>
      <w:r>
        <w:rPr>
          <w:rFonts w:ascii="Times New Roman" w:hAnsi="Times New Roman" w:cs="Times New Roman"/>
          <w:sz w:val="24"/>
          <w:szCs w:val="24"/>
        </w:rPr>
        <w:t>gave</w:t>
      </w:r>
      <w:r w:rsidRPr="003C3CA6">
        <w:rPr>
          <w:rFonts w:ascii="Times New Roman" w:hAnsi="Times New Roman" w:cs="Times New Roman"/>
          <w:sz w:val="24"/>
          <w:szCs w:val="24"/>
        </w:rPr>
        <w:t xml:space="preserve"> </w:t>
      </w:r>
      <w:r>
        <w:rPr>
          <w:rFonts w:ascii="Times New Roman" w:hAnsi="Times New Roman" w:cs="Times New Roman"/>
          <w:b/>
          <w:bCs/>
          <w:sz w:val="24"/>
          <w:szCs w:val="24"/>
        </w:rPr>
        <w:t>209</w:t>
      </w:r>
      <w:r w:rsidRPr="003C3CA6">
        <w:rPr>
          <w:rFonts w:ascii="Times New Roman" w:hAnsi="Times New Roman" w:cs="Times New Roman"/>
          <w:b/>
          <w:bCs/>
          <w:sz w:val="24"/>
          <w:szCs w:val="24"/>
        </w:rPr>
        <w:t xml:space="preserve"> </w:t>
      </w:r>
      <w:r w:rsidRPr="003C3CA6">
        <w:rPr>
          <w:rFonts w:ascii="Times New Roman" w:hAnsi="Times New Roman" w:cs="Times New Roman"/>
          <w:sz w:val="24"/>
          <w:szCs w:val="24"/>
        </w:rPr>
        <w:t>(</w:t>
      </w:r>
      <w:r>
        <w:rPr>
          <w:rFonts w:ascii="Times New Roman" w:hAnsi="Times New Roman" w:cs="Times New Roman"/>
          <w:sz w:val="24"/>
          <w:szCs w:val="24"/>
        </w:rPr>
        <w:t>25</w:t>
      </w:r>
      <w:r w:rsidRPr="003C3CA6">
        <w:rPr>
          <w:rFonts w:ascii="Times New Roman" w:hAnsi="Times New Roman" w:cs="Times New Roman"/>
          <w:sz w:val="24"/>
          <w:szCs w:val="24"/>
        </w:rPr>
        <w:t>%)</w:t>
      </w:r>
      <w:r>
        <w:rPr>
          <w:rFonts w:ascii="Times New Roman" w:hAnsi="Times New Roman" w:cs="Times New Roman"/>
          <w:sz w:val="24"/>
          <w:szCs w:val="24"/>
        </w:rPr>
        <w:t xml:space="preserve"> </w:t>
      </w:r>
      <w:r w:rsidRPr="003C3CA6">
        <w:rPr>
          <w:rFonts w:ascii="Times New Roman" w:hAnsi="Times New Roman" w:cs="Times New Roman"/>
          <w:sz w:val="24"/>
          <w:szCs w:val="24"/>
        </w:rPr>
        <w:t xml:space="preserve">and </w:t>
      </w:r>
      <w:r>
        <w:rPr>
          <w:rFonts w:ascii="Times New Roman" w:hAnsi="Times New Roman" w:cs="Times New Roman"/>
          <w:b/>
          <w:bCs/>
          <w:sz w:val="24"/>
          <w:szCs w:val="24"/>
        </w:rPr>
        <w:t>210</w:t>
      </w:r>
      <w:r w:rsidRPr="003C3CA6">
        <w:rPr>
          <w:rFonts w:ascii="Times New Roman" w:hAnsi="Times New Roman" w:cs="Times New Roman"/>
          <w:sz w:val="24"/>
          <w:szCs w:val="24"/>
        </w:rPr>
        <w:t xml:space="preserve"> (</w:t>
      </w:r>
      <w:r>
        <w:rPr>
          <w:rFonts w:ascii="Times New Roman" w:hAnsi="Times New Roman" w:cs="Times New Roman"/>
          <w:sz w:val="24"/>
          <w:szCs w:val="24"/>
        </w:rPr>
        <w:t>70</w:t>
      </w:r>
      <w:r w:rsidRPr="003C3CA6">
        <w:rPr>
          <w:rFonts w:ascii="Times New Roman" w:hAnsi="Times New Roman" w:cs="Times New Roman"/>
          <w:sz w:val="24"/>
          <w:szCs w:val="24"/>
        </w:rPr>
        <w:t>%); iv) MeI, KOH, Et</w:t>
      </w:r>
      <w:r w:rsidRPr="003C3CA6">
        <w:rPr>
          <w:rFonts w:ascii="Times New Roman" w:hAnsi="Times New Roman" w:cs="Times New Roman"/>
          <w:sz w:val="24"/>
          <w:szCs w:val="24"/>
          <w:vertAlign w:val="subscript"/>
        </w:rPr>
        <w:t>4</w:t>
      </w:r>
      <w:r>
        <w:rPr>
          <w:rFonts w:ascii="Times New Roman" w:hAnsi="Times New Roman" w:cs="Times New Roman"/>
          <w:sz w:val="24"/>
          <w:szCs w:val="24"/>
        </w:rPr>
        <w:t>NBr, THF, rt, 18 h, 82</w:t>
      </w:r>
      <w:r w:rsidRPr="003C3CA6">
        <w:rPr>
          <w:rFonts w:ascii="Times New Roman" w:hAnsi="Times New Roman" w:cs="Times New Roman"/>
          <w:sz w:val="24"/>
          <w:szCs w:val="24"/>
        </w:rPr>
        <w:t>%</w:t>
      </w:r>
      <w:r>
        <w:rPr>
          <w:rFonts w:ascii="Times New Roman" w:hAnsi="Times New Roman" w:cs="Times New Roman"/>
          <w:sz w:val="24"/>
          <w:szCs w:val="24"/>
        </w:rPr>
        <w:t>.</w:t>
      </w:r>
    </w:p>
    <w:p w:rsidR="005B16C8" w:rsidRDefault="005B16C8" w:rsidP="005B16C8">
      <w:pPr>
        <w:spacing w:line="480" w:lineRule="auto"/>
        <w:rPr>
          <w:rFonts w:ascii="Times New Roman" w:hAnsi="Times New Roman" w:cs="Times New Roman"/>
          <w:b/>
          <w:bCs/>
          <w:sz w:val="24"/>
          <w:szCs w:val="24"/>
        </w:rPr>
      </w:pPr>
    </w:p>
    <w:p w:rsidR="005B16C8" w:rsidRPr="003C3CA6" w:rsidRDefault="005B16C8" w:rsidP="005B16C8">
      <w:pPr>
        <w:spacing w:line="480" w:lineRule="auto"/>
        <w:rPr>
          <w:rFonts w:ascii="Times New Roman" w:hAnsi="Times New Roman" w:cs="Times New Roman"/>
          <w:b/>
          <w:bCs/>
          <w:sz w:val="24"/>
          <w:szCs w:val="24"/>
        </w:rPr>
      </w:pPr>
      <w:r w:rsidRPr="003C3CA6">
        <w:rPr>
          <w:rFonts w:ascii="Times New Roman" w:hAnsi="Times New Roman" w:cs="Times New Roman"/>
          <w:b/>
          <w:bCs/>
          <w:sz w:val="24"/>
          <w:szCs w:val="24"/>
        </w:rPr>
        <w:lastRenderedPageBreak/>
        <w:t>4.2.3 Tsuda total synthesis of (±)-erysotramidine 18</w:t>
      </w:r>
      <w:r>
        <w:rPr>
          <w:rFonts w:ascii="Times New Roman" w:hAnsi="Times New Roman" w:cs="Times New Roman"/>
          <w:b/>
          <w:bCs/>
          <w:sz w:val="24"/>
          <w:szCs w:val="24"/>
        </w:rPr>
        <w:t>6</w:t>
      </w:r>
    </w:p>
    <w:p w:rsidR="005B16C8" w:rsidRPr="003C3CA6" w:rsidRDefault="005B16C8" w:rsidP="005E5487">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 xml:space="preserve">In 1991, Tsuda and co-workers completed a total synthesis of (±)-erysotramidine </w:t>
      </w:r>
      <w:r w:rsidRPr="003C3CA6">
        <w:rPr>
          <w:rFonts w:ascii="Times New Roman" w:hAnsi="Times New Roman" w:cs="Times New Roman"/>
          <w:b/>
          <w:bCs/>
          <w:sz w:val="24"/>
          <w:szCs w:val="24"/>
        </w:rPr>
        <w:t>18</w:t>
      </w:r>
      <w:r>
        <w:rPr>
          <w:rFonts w:ascii="Times New Roman" w:hAnsi="Times New Roman" w:cs="Times New Roman"/>
          <w:b/>
          <w:bCs/>
          <w:sz w:val="24"/>
          <w:szCs w:val="24"/>
        </w:rPr>
        <w:t>6</w:t>
      </w:r>
      <w:r w:rsidRPr="003C3CA6">
        <w:rPr>
          <w:rFonts w:ascii="Times New Roman" w:hAnsi="Times New Roman" w:cs="Times New Roman"/>
          <w:sz w:val="24"/>
          <w:szCs w:val="24"/>
        </w:rPr>
        <w:t>.</w:t>
      </w:r>
      <w:r>
        <w:rPr>
          <w:rFonts w:ascii="Times New Roman" w:hAnsi="Times New Roman" w:cs="Times New Roman"/>
          <w:sz w:val="24"/>
          <w:szCs w:val="24"/>
          <w:vertAlign w:val="superscript"/>
        </w:rPr>
        <w:t>9</w:t>
      </w:r>
      <w:r w:rsidR="005E5487">
        <w:rPr>
          <w:rFonts w:ascii="Times New Roman" w:hAnsi="Times New Roman" w:cs="Times New Roman"/>
          <w:sz w:val="24"/>
          <w:szCs w:val="24"/>
          <w:vertAlign w:val="superscript"/>
        </w:rPr>
        <w:t>8</w:t>
      </w:r>
      <w:r w:rsidRPr="003C3CA6">
        <w:rPr>
          <w:rFonts w:ascii="Times New Roman" w:hAnsi="Times New Roman" w:cs="Times New Roman"/>
          <w:sz w:val="24"/>
          <w:szCs w:val="24"/>
        </w:rPr>
        <w:t xml:space="preserve"> The enamino-ester </w:t>
      </w:r>
      <w:r>
        <w:rPr>
          <w:rFonts w:ascii="Times New Roman" w:hAnsi="Times New Roman" w:cs="Times New Roman"/>
          <w:b/>
          <w:bCs/>
          <w:sz w:val="24"/>
          <w:szCs w:val="24"/>
        </w:rPr>
        <w:t>211</w:t>
      </w:r>
      <w:r w:rsidRPr="003C3CA6">
        <w:rPr>
          <w:rFonts w:ascii="Times New Roman" w:hAnsi="Times New Roman" w:cs="Times New Roman"/>
          <w:sz w:val="24"/>
          <w:szCs w:val="24"/>
        </w:rPr>
        <w:t xml:space="preserve"> was treated with oxalyl chloride to give ketone </w:t>
      </w:r>
      <w:r>
        <w:rPr>
          <w:rFonts w:ascii="Times New Roman" w:hAnsi="Times New Roman" w:cs="Times New Roman"/>
          <w:b/>
          <w:bCs/>
          <w:sz w:val="24"/>
          <w:szCs w:val="24"/>
        </w:rPr>
        <w:t>212</w:t>
      </w:r>
      <w:r w:rsidRPr="003C3CA6">
        <w:rPr>
          <w:rFonts w:ascii="Times New Roman" w:hAnsi="Times New Roman" w:cs="Times New Roman"/>
          <w:sz w:val="24"/>
          <w:szCs w:val="24"/>
        </w:rPr>
        <w:t xml:space="preserve"> which was reduced by NaBH</w:t>
      </w:r>
      <w:r w:rsidRPr="003C3CA6">
        <w:rPr>
          <w:rFonts w:ascii="Times New Roman" w:hAnsi="Times New Roman" w:cs="Times New Roman"/>
          <w:strike/>
          <w:sz w:val="24"/>
          <w:szCs w:val="24"/>
          <w:vertAlign w:val="subscript"/>
        </w:rPr>
        <w:t>4</w:t>
      </w:r>
      <w:r w:rsidRPr="003C3CA6">
        <w:rPr>
          <w:rFonts w:ascii="Times New Roman" w:hAnsi="Times New Roman" w:cs="Times New Roman"/>
          <w:sz w:val="24"/>
          <w:szCs w:val="24"/>
        </w:rPr>
        <w:t xml:space="preserve"> to give alcohol </w:t>
      </w:r>
      <w:r>
        <w:rPr>
          <w:rFonts w:ascii="Times New Roman" w:hAnsi="Times New Roman" w:cs="Times New Roman"/>
          <w:b/>
          <w:bCs/>
          <w:sz w:val="24"/>
          <w:szCs w:val="24"/>
        </w:rPr>
        <w:t>213</w:t>
      </w:r>
      <w:r w:rsidRPr="003C3CA6">
        <w:rPr>
          <w:rFonts w:ascii="Times New Roman" w:hAnsi="Times New Roman" w:cs="Times New Roman"/>
          <w:sz w:val="24"/>
          <w:szCs w:val="24"/>
        </w:rPr>
        <w:t xml:space="preserve">. Cyclization </w:t>
      </w:r>
      <w:r>
        <w:rPr>
          <w:rFonts w:ascii="Times New Roman" w:hAnsi="Times New Roman" w:cs="Times New Roman"/>
          <w:sz w:val="24"/>
          <w:szCs w:val="24"/>
        </w:rPr>
        <w:t>with</w:t>
      </w:r>
      <w:r w:rsidRPr="003C3CA6">
        <w:rPr>
          <w:rFonts w:ascii="Times New Roman" w:hAnsi="Times New Roman" w:cs="Times New Roman"/>
          <w:sz w:val="24"/>
          <w:szCs w:val="24"/>
        </w:rPr>
        <w:t xml:space="preserve"> BF</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vertAlign w:val="superscript"/>
        </w:rPr>
        <w:t>.</w:t>
      </w:r>
      <w:r w:rsidRPr="003C3CA6">
        <w:rPr>
          <w:rFonts w:ascii="Times New Roman" w:hAnsi="Times New Roman" w:cs="Times New Roman"/>
          <w:sz w:val="24"/>
          <w:szCs w:val="24"/>
        </w:rPr>
        <w:t>Et</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O afforded compound </w:t>
      </w:r>
      <w:r>
        <w:rPr>
          <w:rFonts w:ascii="Times New Roman" w:hAnsi="Times New Roman" w:cs="Times New Roman"/>
          <w:b/>
          <w:bCs/>
          <w:sz w:val="24"/>
          <w:szCs w:val="24"/>
        </w:rPr>
        <w:t>214</w:t>
      </w:r>
      <w:r w:rsidRPr="003C3CA6">
        <w:rPr>
          <w:rFonts w:ascii="Times New Roman" w:hAnsi="Times New Roman" w:cs="Times New Roman"/>
          <w:sz w:val="24"/>
          <w:szCs w:val="24"/>
        </w:rPr>
        <w:t xml:space="preserve"> </w:t>
      </w:r>
      <w:r>
        <w:rPr>
          <w:rFonts w:ascii="Times New Roman" w:hAnsi="Times New Roman" w:cs="Times New Roman"/>
          <w:sz w:val="24"/>
          <w:szCs w:val="24"/>
        </w:rPr>
        <w:t>and</w:t>
      </w:r>
      <w:r w:rsidRPr="003C3CA6">
        <w:rPr>
          <w:rFonts w:ascii="Times New Roman" w:hAnsi="Times New Roman" w:cs="Times New Roman"/>
          <w:sz w:val="24"/>
          <w:szCs w:val="24"/>
        </w:rPr>
        <w:t xml:space="preserve"> hydrolysis afforded ketone </w:t>
      </w:r>
      <w:r>
        <w:rPr>
          <w:rFonts w:ascii="Times New Roman" w:hAnsi="Times New Roman" w:cs="Times New Roman"/>
          <w:b/>
          <w:bCs/>
          <w:sz w:val="24"/>
          <w:szCs w:val="24"/>
        </w:rPr>
        <w:t>215</w:t>
      </w:r>
      <w:r w:rsidRPr="003C3CA6">
        <w:rPr>
          <w:rFonts w:ascii="Times New Roman" w:hAnsi="Times New Roman" w:cs="Times New Roman"/>
          <w:sz w:val="24"/>
          <w:szCs w:val="24"/>
        </w:rPr>
        <w:t xml:space="preserve">. The </w:t>
      </w:r>
      <w:r w:rsidR="00846087">
        <w:rPr>
          <w:rFonts w:ascii="Times New Roman" w:hAnsi="Times New Roman" w:cs="Times New Roman"/>
          <w:sz w:val="24"/>
          <w:szCs w:val="24"/>
        </w:rPr>
        <w:t xml:space="preserve">alcohol in </w:t>
      </w:r>
      <w:r w:rsidRPr="003C3CA6">
        <w:rPr>
          <w:rFonts w:ascii="Times New Roman" w:hAnsi="Times New Roman" w:cs="Times New Roman"/>
          <w:sz w:val="24"/>
          <w:szCs w:val="24"/>
        </w:rPr>
        <w:t xml:space="preserve">ketone </w:t>
      </w:r>
      <w:r>
        <w:rPr>
          <w:rFonts w:ascii="Times New Roman" w:hAnsi="Times New Roman" w:cs="Times New Roman"/>
          <w:b/>
          <w:bCs/>
          <w:sz w:val="24"/>
          <w:szCs w:val="24"/>
        </w:rPr>
        <w:t>215</w:t>
      </w:r>
      <w:r w:rsidRPr="003C3CA6">
        <w:rPr>
          <w:rFonts w:ascii="Times New Roman" w:hAnsi="Times New Roman" w:cs="Times New Roman"/>
          <w:sz w:val="24"/>
          <w:szCs w:val="24"/>
        </w:rPr>
        <w:t xml:space="preserve"> was mesylated with MsCl to give </w:t>
      </w:r>
      <w:r>
        <w:rPr>
          <w:rFonts w:ascii="Times New Roman" w:hAnsi="Times New Roman" w:cs="Times New Roman"/>
          <w:b/>
          <w:bCs/>
          <w:sz w:val="24"/>
          <w:szCs w:val="24"/>
        </w:rPr>
        <w:t>216</w:t>
      </w:r>
      <w:r w:rsidRPr="003C3CA6">
        <w:rPr>
          <w:rFonts w:ascii="Times New Roman" w:hAnsi="Times New Roman" w:cs="Times New Roman"/>
          <w:sz w:val="24"/>
          <w:szCs w:val="24"/>
        </w:rPr>
        <w:t xml:space="preserve"> </w:t>
      </w:r>
      <w:r>
        <w:rPr>
          <w:rFonts w:ascii="Times New Roman" w:hAnsi="Times New Roman" w:cs="Times New Roman"/>
          <w:sz w:val="24"/>
          <w:szCs w:val="24"/>
        </w:rPr>
        <w:t>which was</w:t>
      </w:r>
      <w:r w:rsidRPr="003C3CA6">
        <w:rPr>
          <w:rFonts w:ascii="Times New Roman" w:hAnsi="Times New Roman" w:cs="Times New Roman"/>
          <w:sz w:val="24"/>
          <w:szCs w:val="24"/>
        </w:rPr>
        <w:t xml:space="preserve"> treated with DBU to give product </w:t>
      </w:r>
      <w:r>
        <w:rPr>
          <w:rFonts w:ascii="Times New Roman" w:hAnsi="Times New Roman" w:cs="Times New Roman"/>
          <w:b/>
          <w:bCs/>
          <w:sz w:val="24"/>
          <w:szCs w:val="24"/>
        </w:rPr>
        <w:t>217</w:t>
      </w:r>
      <w:r w:rsidRPr="003C3CA6">
        <w:rPr>
          <w:rFonts w:ascii="Times New Roman" w:hAnsi="Times New Roman" w:cs="Times New Roman"/>
          <w:sz w:val="24"/>
          <w:szCs w:val="24"/>
        </w:rPr>
        <w:t xml:space="preserve"> (Scheme 4.5).</w:t>
      </w:r>
      <w:r>
        <w:rPr>
          <w:rFonts w:ascii="Times New Roman" w:hAnsi="Times New Roman" w:cs="Times New Roman"/>
          <w:sz w:val="24"/>
          <w:szCs w:val="24"/>
          <w:vertAlign w:val="superscript"/>
        </w:rPr>
        <w:t>9</w:t>
      </w:r>
      <w:r w:rsidR="005E5487">
        <w:rPr>
          <w:rFonts w:ascii="Times New Roman" w:hAnsi="Times New Roman" w:cs="Times New Roman"/>
          <w:sz w:val="24"/>
          <w:szCs w:val="24"/>
          <w:vertAlign w:val="superscript"/>
        </w:rPr>
        <w:t>9</w:t>
      </w:r>
    </w:p>
    <w:p w:rsidR="005B16C8" w:rsidRPr="003C3CA6" w:rsidRDefault="005B16C8" w:rsidP="005B16C8">
      <w:pPr>
        <w:spacing w:line="480" w:lineRule="auto"/>
        <w:jc w:val="center"/>
        <w:rPr>
          <w:rFonts w:ascii="Times New Roman" w:hAnsi="Times New Roman" w:cs="Times New Roman"/>
          <w:sz w:val="24"/>
          <w:szCs w:val="24"/>
        </w:rPr>
      </w:pPr>
      <w:r>
        <w:object w:dxaOrig="9220" w:dyaOrig="6043">
          <v:shape id="_x0000_i1107" type="#_x0000_t75" style="width:369pt;height:240.75pt" o:ole="">
            <v:imagedata r:id="rId180" o:title=""/>
          </v:shape>
          <o:OLEObject Type="Embed" ProgID="ChemDraw.Document.6.0" ShapeID="_x0000_i1107" DrawAspect="Content" ObjectID="_1554114309" r:id="rId181"/>
        </w:object>
      </w:r>
    </w:p>
    <w:p w:rsidR="005B16C8" w:rsidRPr="003C3CA6" w:rsidRDefault="005B16C8" w:rsidP="005B16C8">
      <w:pPr>
        <w:spacing w:line="480" w:lineRule="auto"/>
        <w:jc w:val="center"/>
        <w:rPr>
          <w:rFonts w:ascii="Times New Roman" w:hAnsi="Times New Roman" w:cs="Times New Roman"/>
          <w:b/>
          <w:bCs/>
          <w:sz w:val="24"/>
          <w:szCs w:val="24"/>
        </w:rPr>
      </w:pPr>
      <w:r w:rsidRPr="003C3CA6">
        <w:rPr>
          <w:rFonts w:ascii="Times New Roman" w:hAnsi="Times New Roman" w:cs="Times New Roman"/>
          <w:b/>
          <w:bCs/>
          <w:sz w:val="24"/>
          <w:szCs w:val="24"/>
        </w:rPr>
        <w:t>Scheme 4.5</w:t>
      </w:r>
    </w:p>
    <w:p w:rsidR="005B16C8" w:rsidRPr="003C3CA6" w:rsidRDefault="005B16C8" w:rsidP="005B16C8">
      <w:pPr>
        <w:spacing w:line="480" w:lineRule="auto"/>
        <w:jc w:val="center"/>
        <w:rPr>
          <w:rFonts w:ascii="Times New Roman" w:hAnsi="Times New Roman" w:cs="Times New Roman"/>
          <w:sz w:val="24"/>
          <w:szCs w:val="24"/>
        </w:rPr>
      </w:pPr>
      <w:r>
        <w:rPr>
          <w:rFonts w:ascii="Times New Roman" w:hAnsi="Times New Roman" w:cs="Times New Roman"/>
          <w:sz w:val="24"/>
          <w:szCs w:val="24"/>
        </w:rPr>
        <w:t>i)</w:t>
      </w:r>
      <w:r w:rsidRPr="003C3CA6">
        <w:rPr>
          <w:rFonts w:ascii="Times New Roman" w:hAnsi="Times New Roman" w:cs="Times New Roman"/>
          <w:sz w:val="24"/>
          <w:szCs w:val="24"/>
        </w:rPr>
        <w:t xml:space="preserve"> (COCl)</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 benzene, 0 </w:t>
      </w:r>
      <w:r w:rsidRPr="003C3CA6">
        <w:rPr>
          <w:rFonts w:ascii="Times New Roman" w:hAnsi="Times New Roman" w:cs="Times New Roman"/>
          <w:sz w:val="24"/>
          <w:szCs w:val="24"/>
          <w:vertAlign w:val="superscript"/>
        </w:rPr>
        <w:t>o</w:t>
      </w:r>
      <w:r>
        <w:rPr>
          <w:rFonts w:ascii="Times New Roman" w:hAnsi="Times New Roman" w:cs="Times New Roman"/>
          <w:sz w:val="24"/>
          <w:szCs w:val="24"/>
        </w:rPr>
        <w:t>C, 30 min, 100%; ii</w:t>
      </w:r>
      <w:r w:rsidRPr="003C3CA6">
        <w:rPr>
          <w:rFonts w:ascii="Times New Roman" w:hAnsi="Times New Roman" w:cs="Times New Roman"/>
          <w:sz w:val="24"/>
          <w:szCs w:val="24"/>
        </w:rPr>
        <w:t>) NaBH</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 xml:space="preserve">, EtOH, 0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C, 40 min, 100%; i</w:t>
      </w:r>
      <w:r>
        <w:rPr>
          <w:rFonts w:ascii="Times New Roman" w:hAnsi="Times New Roman" w:cs="Times New Roman"/>
          <w:sz w:val="24"/>
          <w:szCs w:val="24"/>
        </w:rPr>
        <w:t>ii</w:t>
      </w:r>
      <w:r w:rsidRPr="003C3CA6">
        <w:rPr>
          <w:rFonts w:ascii="Times New Roman" w:hAnsi="Times New Roman" w:cs="Times New Roman"/>
          <w:sz w:val="24"/>
          <w:szCs w:val="24"/>
        </w:rPr>
        <w:t>) BF</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vertAlign w:val="superscript"/>
        </w:rPr>
        <w:t>.</w:t>
      </w:r>
      <w:r w:rsidRPr="003C3CA6">
        <w:rPr>
          <w:rFonts w:ascii="Times New Roman" w:hAnsi="Times New Roman" w:cs="Times New Roman"/>
          <w:sz w:val="24"/>
          <w:szCs w:val="24"/>
        </w:rPr>
        <w:t>Et</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O, CH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Cl</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 rt, 2 h, 100%; </w:t>
      </w:r>
      <w:r>
        <w:rPr>
          <w:rFonts w:ascii="Times New Roman" w:hAnsi="Times New Roman" w:cs="Times New Roman"/>
          <w:sz w:val="24"/>
          <w:szCs w:val="24"/>
        </w:rPr>
        <w:t>i</w:t>
      </w:r>
      <w:r w:rsidRPr="003C3CA6">
        <w:rPr>
          <w:rFonts w:ascii="Times New Roman" w:hAnsi="Times New Roman" w:cs="Times New Roman"/>
          <w:sz w:val="24"/>
          <w:szCs w:val="24"/>
        </w:rPr>
        <w:t xml:space="preserve">v) 80% aqueous AcOH, reflux, </w:t>
      </w:r>
      <w:r>
        <w:rPr>
          <w:rFonts w:ascii="Times New Roman" w:hAnsi="Times New Roman" w:cs="Times New Roman"/>
          <w:sz w:val="24"/>
          <w:szCs w:val="24"/>
        </w:rPr>
        <w:t>3 h, 94%; v) MsCl, pyridine, rt, 50 min, 93%; vi</w:t>
      </w:r>
      <w:r w:rsidRPr="003C3CA6">
        <w:rPr>
          <w:rFonts w:ascii="Times New Roman" w:hAnsi="Times New Roman" w:cs="Times New Roman"/>
          <w:sz w:val="24"/>
          <w:szCs w:val="24"/>
        </w:rPr>
        <w:t>) DBU, toluene, reflux, 2 h, 83%.</w:t>
      </w:r>
    </w:p>
    <w:p w:rsidR="005B16C8" w:rsidRPr="003C3CA6" w:rsidRDefault="005B16C8" w:rsidP="005B16C8">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 xml:space="preserve">Treatment of </w:t>
      </w:r>
      <w:r>
        <w:rPr>
          <w:rFonts w:ascii="Times New Roman" w:hAnsi="Times New Roman" w:cs="Times New Roman"/>
          <w:sz w:val="24"/>
          <w:szCs w:val="24"/>
        </w:rPr>
        <w:t xml:space="preserve">ketone </w:t>
      </w:r>
      <w:r>
        <w:rPr>
          <w:rFonts w:ascii="Times New Roman" w:hAnsi="Times New Roman" w:cs="Times New Roman"/>
          <w:b/>
          <w:bCs/>
          <w:sz w:val="24"/>
          <w:szCs w:val="24"/>
        </w:rPr>
        <w:t>217</w:t>
      </w:r>
      <w:r w:rsidRPr="003C3CA6">
        <w:rPr>
          <w:rFonts w:ascii="Times New Roman" w:hAnsi="Times New Roman" w:cs="Times New Roman"/>
          <w:sz w:val="24"/>
          <w:szCs w:val="24"/>
        </w:rPr>
        <w:t xml:space="preserve"> with PhSeCl and BF</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vertAlign w:val="superscript"/>
        </w:rPr>
        <w:t>.</w:t>
      </w:r>
      <w:r w:rsidRPr="003C3CA6">
        <w:rPr>
          <w:rFonts w:ascii="Times New Roman" w:hAnsi="Times New Roman" w:cs="Times New Roman"/>
          <w:sz w:val="24"/>
          <w:szCs w:val="24"/>
        </w:rPr>
        <w:t>Et</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O as a catalyst afforded selenide </w:t>
      </w:r>
      <w:r>
        <w:rPr>
          <w:rFonts w:ascii="Times New Roman" w:hAnsi="Times New Roman" w:cs="Times New Roman"/>
          <w:b/>
          <w:bCs/>
          <w:sz w:val="24"/>
          <w:szCs w:val="24"/>
        </w:rPr>
        <w:t>218</w:t>
      </w:r>
      <w:r w:rsidRPr="003C3CA6">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3C3CA6">
        <w:rPr>
          <w:rFonts w:ascii="Times New Roman" w:hAnsi="Times New Roman" w:cs="Times New Roman"/>
          <w:sz w:val="24"/>
          <w:szCs w:val="24"/>
        </w:rPr>
        <w:t>oxidation with Hg(ClO</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 </w:t>
      </w:r>
      <w:r w:rsidR="00846087">
        <w:rPr>
          <w:rFonts w:ascii="Times New Roman" w:hAnsi="Times New Roman" w:cs="Times New Roman"/>
          <w:sz w:val="24"/>
          <w:szCs w:val="24"/>
        </w:rPr>
        <w:t xml:space="preserve">in methanol </w:t>
      </w:r>
      <w:r w:rsidRPr="003C3CA6">
        <w:rPr>
          <w:rFonts w:ascii="Times New Roman" w:hAnsi="Times New Roman" w:cs="Times New Roman"/>
          <w:sz w:val="24"/>
          <w:szCs w:val="24"/>
        </w:rPr>
        <w:t>g</w:t>
      </w:r>
      <w:r>
        <w:rPr>
          <w:rFonts w:ascii="Times New Roman" w:hAnsi="Times New Roman" w:cs="Times New Roman"/>
          <w:sz w:val="24"/>
          <w:szCs w:val="24"/>
        </w:rPr>
        <w:t>a</w:t>
      </w:r>
      <w:r w:rsidRPr="003C3CA6">
        <w:rPr>
          <w:rFonts w:ascii="Times New Roman" w:hAnsi="Times New Roman" w:cs="Times New Roman"/>
          <w:sz w:val="24"/>
          <w:szCs w:val="24"/>
        </w:rPr>
        <w:t xml:space="preserve">ve dimethoxyketone </w:t>
      </w:r>
      <w:r>
        <w:rPr>
          <w:rFonts w:ascii="Times New Roman" w:hAnsi="Times New Roman" w:cs="Times New Roman"/>
          <w:b/>
          <w:bCs/>
          <w:sz w:val="24"/>
          <w:szCs w:val="24"/>
        </w:rPr>
        <w:t>219</w:t>
      </w:r>
      <w:r w:rsidRPr="003C3CA6">
        <w:rPr>
          <w:rFonts w:ascii="Times New Roman" w:hAnsi="Times New Roman" w:cs="Times New Roman"/>
          <w:sz w:val="24"/>
          <w:szCs w:val="24"/>
        </w:rPr>
        <w:t xml:space="preserve">. Subsequent reduction </w:t>
      </w:r>
      <w:r>
        <w:rPr>
          <w:rFonts w:ascii="Times New Roman" w:hAnsi="Times New Roman" w:cs="Times New Roman"/>
          <w:sz w:val="24"/>
          <w:szCs w:val="24"/>
        </w:rPr>
        <w:t>with</w:t>
      </w:r>
      <w:r w:rsidRPr="003C3CA6">
        <w:rPr>
          <w:rFonts w:ascii="Times New Roman" w:hAnsi="Times New Roman" w:cs="Times New Roman"/>
          <w:sz w:val="24"/>
          <w:szCs w:val="24"/>
        </w:rPr>
        <w:t xml:space="preserve"> NaBH</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 xml:space="preserve"> gave alcohol </w:t>
      </w:r>
      <w:r>
        <w:rPr>
          <w:rFonts w:ascii="Times New Roman" w:hAnsi="Times New Roman" w:cs="Times New Roman"/>
          <w:b/>
          <w:bCs/>
          <w:sz w:val="24"/>
          <w:szCs w:val="24"/>
        </w:rPr>
        <w:t>220</w:t>
      </w:r>
      <w:r w:rsidRPr="003C3CA6">
        <w:rPr>
          <w:rFonts w:ascii="Times New Roman" w:hAnsi="Times New Roman" w:cs="Times New Roman"/>
          <w:sz w:val="24"/>
          <w:szCs w:val="24"/>
        </w:rPr>
        <w:t xml:space="preserve"> as a single diastereomer. Transesterification with NaOMe gave </w:t>
      </w:r>
      <w:r w:rsidRPr="003C3CA6">
        <w:rPr>
          <w:rFonts w:ascii="Times New Roman" w:hAnsi="Times New Roman" w:cs="Times New Roman"/>
          <w:sz w:val="24"/>
          <w:szCs w:val="24"/>
        </w:rPr>
        <w:lastRenderedPageBreak/>
        <w:t xml:space="preserve">methyl ester </w:t>
      </w:r>
      <w:r>
        <w:rPr>
          <w:rFonts w:ascii="Times New Roman" w:hAnsi="Times New Roman" w:cs="Times New Roman"/>
          <w:b/>
          <w:bCs/>
          <w:sz w:val="24"/>
          <w:szCs w:val="24"/>
        </w:rPr>
        <w:t>221</w:t>
      </w:r>
      <w:r>
        <w:rPr>
          <w:rFonts w:ascii="Times New Roman" w:hAnsi="Times New Roman" w:cs="Times New Roman"/>
          <w:sz w:val="24"/>
          <w:szCs w:val="24"/>
        </w:rPr>
        <w:t>.</w:t>
      </w:r>
      <w:r w:rsidRPr="003C3CA6">
        <w:rPr>
          <w:rFonts w:ascii="Times New Roman" w:hAnsi="Times New Roman" w:cs="Times New Roman"/>
          <w:sz w:val="24"/>
          <w:szCs w:val="24"/>
        </w:rPr>
        <w:t xml:space="preserve"> </w:t>
      </w:r>
      <w:r>
        <w:rPr>
          <w:rFonts w:ascii="Times New Roman" w:hAnsi="Times New Roman" w:cs="Times New Roman"/>
          <w:sz w:val="24"/>
          <w:szCs w:val="24"/>
        </w:rPr>
        <w:t>T</w:t>
      </w:r>
      <w:r w:rsidRPr="003C3CA6">
        <w:rPr>
          <w:rFonts w:ascii="Times New Roman" w:hAnsi="Times New Roman" w:cs="Times New Roman"/>
          <w:sz w:val="24"/>
          <w:szCs w:val="24"/>
        </w:rPr>
        <w:t xml:space="preserve">he alcohol was converted into dithioate </w:t>
      </w:r>
      <w:r>
        <w:rPr>
          <w:rFonts w:ascii="Times New Roman" w:hAnsi="Times New Roman" w:cs="Times New Roman"/>
          <w:b/>
          <w:bCs/>
          <w:sz w:val="24"/>
          <w:szCs w:val="24"/>
        </w:rPr>
        <w:t>222</w:t>
      </w:r>
      <w:r w:rsidRPr="003C3CA6">
        <w:rPr>
          <w:rFonts w:ascii="Times New Roman" w:hAnsi="Times New Roman" w:cs="Times New Roman"/>
          <w:sz w:val="24"/>
          <w:szCs w:val="24"/>
        </w:rPr>
        <w:t xml:space="preserve"> and then treated with Bu</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 xml:space="preserve">SnH to give alkene </w:t>
      </w:r>
      <w:r>
        <w:rPr>
          <w:rFonts w:ascii="Times New Roman" w:hAnsi="Times New Roman" w:cs="Times New Roman"/>
          <w:b/>
          <w:bCs/>
          <w:sz w:val="24"/>
          <w:szCs w:val="24"/>
        </w:rPr>
        <w:t xml:space="preserve">223 </w:t>
      </w:r>
      <w:r w:rsidRPr="005B16C8">
        <w:rPr>
          <w:rFonts w:ascii="Times New Roman" w:hAnsi="Times New Roman" w:cs="Times New Roman"/>
          <w:sz w:val="24"/>
          <w:szCs w:val="24"/>
        </w:rPr>
        <w:t>(Scheme 4.6)</w:t>
      </w:r>
      <w:r w:rsidRPr="003C3CA6">
        <w:rPr>
          <w:rFonts w:ascii="Times New Roman" w:hAnsi="Times New Roman" w:cs="Times New Roman"/>
          <w:sz w:val="24"/>
          <w:szCs w:val="24"/>
        </w:rPr>
        <w:t xml:space="preserve">. </w:t>
      </w:r>
    </w:p>
    <w:p w:rsidR="005B16C8" w:rsidRPr="003C3CA6" w:rsidRDefault="005B16C8" w:rsidP="005B16C8">
      <w:pPr>
        <w:spacing w:line="480" w:lineRule="auto"/>
        <w:jc w:val="center"/>
        <w:rPr>
          <w:rFonts w:ascii="Times New Roman" w:hAnsi="Times New Roman" w:cs="Times New Roman"/>
          <w:sz w:val="24"/>
          <w:szCs w:val="24"/>
        </w:rPr>
      </w:pPr>
      <w:r>
        <w:object w:dxaOrig="9571" w:dyaOrig="7749">
          <v:shape id="_x0000_i1108" type="#_x0000_t75" style="width:384pt;height:310.5pt" o:ole="">
            <v:imagedata r:id="rId182" o:title=""/>
          </v:shape>
          <o:OLEObject Type="Embed" ProgID="ChemDraw.Document.6.0" ShapeID="_x0000_i1108" DrawAspect="Content" ObjectID="_1554114310" r:id="rId183"/>
        </w:object>
      </w:r>
    </w:p>
    <w:p w:rsidR="005B16C8" w:rsidRPr="003C3CA6" w:rsidRDefault="005B16C8" w:rsidP="005B16C8">
      <w:pPr>
        <w:spacing w:line="480" w:lineRule="auto"/>
        <w:jc w:val="center"/>
        <w:rPr>
          <w:rFonts w:ascii="Times New Roman" w:hAnsi="Times New Roman" w:cs="Times New Roman"/>
          <w:b/>
          <w:bCs/>
          <w:sz w:val="24"/>
          <w:szCs w:val="24"/>
        </w:rPr>
      </w:pPr>
      <w:r w:rsidRPr="003C3CA6">
        <w:rPr>
          <w:rFonts w:ascii="Times New Roman" w:hAnsi="Times New Roman" w:cs="Times New Roman"/>
          <w:b/>
          <w:bCs/>
          <w:sz w:val="24"/>
          <w:szCs w:val="24"/>
        </w:rPr>
        <w:t>Scheme 4.6</w:t>
      </w:r>
    </w:p>
    <w:p w:rsidR="005B16C8" w:rsidRPr="003C3CA6" w:rsidRDefault="005B16C8" w:rsidP="00846087">
      <w:pPr>
        <w:spacing w:line="480" w:lineRule="auto"/>
        <w:jc w:val="center"/>
        <w:rPr>
          <w:rFonts w:ascii="Times New Roman" w:hAnsi="Times New Roman" w:cs="Times New Roman"/>
          <w:sz w:val="24"/>
          <w:szCs w:val="24"/>
        </w:rPr>
      </w:pPr>
      <w:r w:rsidRPr="003C3CA6">
        <w:rPr>
          <w:rFonts w:ascii="Times New Roman" w:hAnsi="Times New Roman" w:cs="Times New Roman"/>
          <w:sz w:val="24"/>
          <w:szCs w:val="24"/>
        </w:rPr>
        <w:t>i) PhSeCl, BF</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vertAlign w:val="superscript"/>
        </w:rPr>
        <w:t>.</w:t>
      </w:r>
      <w:r w:rsidRPr="003C3CA6">
        <w:rPr>
          <w:rFonts w:ascii="Times New Roman" w:hAnsi="Times New Roman" w:cs="Times New Roman"/>
          <w:sz w:val="24"/>
          <w:szCs w:val="24"/>
        </w:rPr>
        <w:t>Et</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O, THF, reflux, 30 min, 28%; ii) Hg(ClO</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MeOH, rt, 3 h, 84%; iii) NaBH</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 xml:space="preserve">, MeOH, 0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C, 1.5 h, 48%; iv) NaOMe, MeOH, rt, 3 h, 92%; v) NaH, imidazole, THF, reflux, 4 h, then CS</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 and MeI, 40 min, 81%; vi) Bu</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SnH, AIBN, toluene, reflux, 4</w:t>
      </w:r>
      <w:r>
        <w:rPr>
          <w:rFonts w:ascii="Times New Roman" w:hAnsi="Times New Roman" w:cs="Times New Roman"/>
          <w:sz w:val="24"/>
          <w:szCs w:val="24"/>
        </w:rPr>
        <w:t xml:space="preserve"> </w:t>
      </w:r>
      <w:r w:rsidRPr="003C3CA6">
        <w:rPr>
          <w:rFonts w:ascii="Times New Roman" w:hAnsi="Times New Roman" w:cs="Times New Roman"/>
          <w:sz w:val="24"/>
          <w:szCs w:val="24"/>
        </w:rPr>
        <w:t xml:space="preserve">h; vii) 2% aqueous HCl-acetone, 50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 xml:space="preserve">C, 1 h, 97% over </w:t>
      </w:r>
      <w:r w:rsidR="00846087">
        <w:rPr>
          <w:rFonts w:ascii="Times New Roman" w:hAnsi="Times New Roman" w:cs="Times New Roman"/>
          <w:sz w:val="24"/>
          <w:szCs w:val="24"/>
        </w:rPr>
        <w:t>two</w:t>
      </w:r>
      <w:r w:rsidRPr="003C3CA6">
        <w:rPr>
          <w:rFonts w:ascii="Times New Roman" w:hAnsi="Times New Roman" w:cs="Times New Roman"/>
          <w:sz w:val="24"/>
          <w:szCs w:val="24"/>
        </w:rPr>
        <w:t xml:space="preserve"> steps; viii) CaCl</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 DMSO, </w:t>
      </w:r>
      <w:r>
        <w:rPr>
          <w:rFonts w:ascii="Times New Roman" w:hAnsi="Times New Roman" w:cs="Times New Roman"/>
          <w:sz w:val="24"/>
          <w:szCs w:val="24"/>
        </w:rPr>
        <w:t>3-ethylpentane-3-thiol</w:t>
      </w:r>
      <w:r w:rsidRPr="003C3CA6">
        <w:rPr>
          <w:rFonts w:ascii="Times New Roman" w:hAnsi="Times New Roman" w:cs="Times New Roman"/>
          <w:sz w:val="24"/>
          <w:szCs w:val="24"/>
        </w:rPr>
        <w:t xml:space="preserve">, heat, </w:t>
      </w:r>
      <w:r>
        <w:rPr>
          <w:rFonts w:ascii="Times New Roman" w:hAnsi="Times New Roman" w:cs="Times New Roman"/>
          <w:b/>
          <w:bCs/>
          <w:sz w:val="24"/>
          <w:szCs w:val="24"/>
        </w:rPr>
        <w:t>225</w:t>
      </w:r>
      <w:r w:rsidRPr="003C3CA6">
        <w:rPr>
          <w:rFonts w:ascii="Times New Roman" w:hAnsi="Times New Roman" w:cs="Times New Roman"/>
          <w:sz w:val="24"/>
          <w:szCs w:val="24"/>
        </w:rPr>
        <w:t xml:space="preserve"> (</w:t>
      </w:r>
      <w:r>
        <w:rPr>
          <w:rFonts w:ascii="Times New Roman" w:hAnsi="Times New Roman" w:cs="Times New Roman"/>
          <w:sz w:val="24"/>
          <w:szCs w:val="24"/>
        </w:rPr>
        <w:t>11</w:t>
      </w:r>
      <w:r w:rsidRPr="003C3CA6">
        <w:rPr>
          <w:rFonts w:ascii="Times New Roman" w:hAnsi="Times New Roman" w:cs="Times New Roman"/>
          <w:sz w:val="24"/>
          <w:szCs w:val="24"/>
        </w:rPr>
        <w:t xml:space="preserve">%) and </w:t>
      </w:r>
      <w:r>
        <w:rPr>
          <w:rFonts w:ascii="Times New Roman" w:hAnsi="Times New Roman" w:cs="Times New Roman"/>
          <w:b/>
          <w:bCs/>
          <w:sz w:val="24"/>
          <w:szCs w:val="24"/>
        </w:rPr>
        <w:t>226</w:t>
      </w:r>
      <w:r w:rsidRPr="003C3CA6">
        <w:rPr>
          <w:rFonts w:ascii="Times New Roman" w:hAnsi="Times New Roman" w:cs="Times New Roman"/>
          <w:sz w:val="24"/>
          <w:szCs w:val="24"/>
        </w:rPr>
        <w:t xml:space="preserve"> (</w:t>
      </w:r>
      <w:r>
        <w:rPr>
          <w:rFonts w:ascii="Times New Roman" w:hAnsi="Times New Roman" w:cs="Times New Roman"/>
          <w:sz w:val="24"/>
          <w:szCs w:val="24"/>
        </w:rPr>
        <w:t>80</w:t>
      </w:r>
      <w:r w:rsidRPr="003C3CA6">
        <w:rPr>
          <w:rFonts w:ascii="Times New Roman" w:hAnsi="Times New Roman" w:cs="Times New Roman"/>
          <w:sz w:val="24"/>
          <w:szCs w:val="24"/>
        </w:rPr>
        <w:t>%).</w:t>
      </w:r>
      <w:r>
        <w:rPr>
          <w:rFonts w:ascii="Times New Roman" w:hAnsi="Times New Roman" w:cs="Times New Roman"/>
          <w:sz w:val="24"/>
          <w:szCs w:val="24"/>
        </w:rPr>
        <w:t xml:space="preserve"> ix) </w:t>
      </w:r>
      <w:r w:rsidRPr="003C3CA6">
        <w:rPr>
          <w:rFonts w:ascii="Times New Roman" w:hAnsi="Times New Roman" w:cs="Times New Roman"/>
          <w:sz w:val="24"/>
          <w:szCs w:val="24"/>
        </w:rPr>
        <w:t>PyHBr</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 CHCl</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 rt, 1.</w:t>
      </w:r>
      <w:r>
        <w:rPr>
          <w:rFonts w:ascii="Times New Roman" w:hAnsi="Times New Roman" w:cs="Times New Roman"/>
          <w:sz w:val="24"/>
          <w:szCs w:val="24"/>
        </w:rPr>
        <w:t>5 h; x</w:t>
      </w:r>
      <w:r w:rsidRPr="003C3CA6">
        <w:rPr>
          <w:rFonts w:ascii="Times New Roman" w:hAnsi="Times New Roman" w:cs="Times New Roman"/>
          <w:sz w:val="24"/>
          <w:szCs w:val="24"/>
        </w:rPr>
        <w:t>) DBU, benzene,</w:t>
      </w:r>
      <w:r>
        <w:rPr>
          <w:rFonts w:ascii="Times New Roman" w:hAnsi="Times New Roman" w:cs="Times New Roman"/>
          <w:sz w:val="24"/>
          <w:szCs w:val="24"/>
        </w:rPr>
        <w:t xml:space="preserve"> reflux, 1 h, 39 % over </w:t>
      </w:r>
      <w:r w:rsidR="00846087">
        <w:rPr>
          <w:rFonts w:ascii="Times New Roman" w:hAnsi="Times New Roman" w:cs="Times New Roman"/>
          <w:sz w:val="24"/>
          <w:szCs w:val="24"/>
        </w:rPr>
        <w:t>two</w:t>
      </w:r>
      <w:r>
        <w:rPr>
          <w:rFonts w:ascii="Times New Roman" w:hAnsi="Times New Roman" w:cs="Times New Roman"/>
          <w:sz w:val="24"/>
          <w:szCs w:val="24"/>
        </w:rPr>
        <w:t xml:space="preserve"> steps.</w:t>
      </w:r>
    </w:p>
    <w:p w:rsidR="00A06D1E" w:rsidRPr="003C3CA6" w:rsidRDefault="005B16C8" w:rsidP="00D43E2F">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 xml:space="preserve">Subsequent hydrolysis of </w:t>
      </w:r>
      <w:r>
        <w:rPr>
          <w:rFonts w:ascii="Times New Roman" w:hAnsi="Times New Roman" w:cs="Times New Roman"/>
          <w:b/>
          <w:bCs/>
          <w:sz w:val="24"/>
          <w:szCs w:val="24"/>
        </w:rPr>
        <w:t>223</w:t>
      </w:r>
      <w:r w:rsidRPr="003C3CA6">
        <w:rPr>
          <w:rFonts w:ascii="Times New Roman" w:hAnsi="Times New Roman" w:cs="Times New Roman"/>
          <w:sz w:val="24"/>
          <w:szCs w:val="24"/>
        </w:rPr>
        <w:t xml:space="preserve"> to </w:t>
      </w:r>
      <w:r>
        <w:rPr>
          <w:rFonts w:ascii="Times New Roman" w:hAnsi="Times New Roman" w:cs="Times New Roman"/>
          <w:sz w:val="24"/>
          <w:szCs w:val="24"/>
        </w:rPr>
        <w:t xml:space="preserve">the </w:t>
      </w:r>
      <w:r w:rsidRPr="003C3CA6">
        <w:rPr>
          <w:rFonts w:ascii="Times New Roman" w:hAnsi="Times New Roman" w:cs="Times New Roman"/>
          <w:sz w:val="24"/>
          <w:szCs w:val="24"/>
        </w:rPr>
        <w:t xml:space="preserve">conjugated ketone </w:t>
      </w:r>
      <w:r>
        <w:rPr>
          <w:rFonts w:ascii="Times New Roman" w:hAnsi="Times New Roman" w:cs="Times New Roman"/>
          <w:b/>
          <w:bCs/>
          <w:sz w:val="24"/>
          <w:szCs w:val="24"/>
        </w:rPr>
        <w:t>224</w:t>
      </w:r>
      <w:r w:rsidRPr="003C3CA6">
        <w:rPr>
          <w:rFonts w:ascii="Times New Roman" w:hAnsi="Times New Roman" w:cs="Times New Roman"/>
          <w:sz w:val="24"/>
          <w:szCs w:val="24"/>
        </w:rPr>
        <w:t xml:space="preserve"> was achieved with aqueous HCl</w:t>
      </w:r>
      <w:r>
        <w:rPr>
          <w:rFonts w:ascii="Times New Roman" w:hAnsi="Times New Roman" w:cs="Times New Roman"/>
          <w:sz w:val="24"/>
          <w:szCs w:val="24"/>
        </w:rPr>
        <w:t>,</w:t>
      </w:r>
      <w:r w:rsidRPr="003C3CA6">
        <w:rPr>
          <w:rFonts w:ascii="Times New Roman" w:hAnsi="Times New Roman" w:cs="Times New Roman"/>
          <w:sz w:val="24"/>
          <w:szCs w:val="24"/>
        </w:rPr>
        <w:t xml:space="preserve"> then decarboxylat</w:t>
      </w:r>
      <w:r>
        <w:rPr>
          <w:rFonts w:ascii="Times New Roman" w:hAnsi="Times New Roman" w:cs="Times New Roman"/>
          <w:sz w:val="24"/>
          <w:szCs w:val="24"/>
        </w:rPr>
        <w:t>ion</w:t>
      </w:r>
      <w:r w:rsidRPr="003C3CA6">
        <w:rPr>
          <w:rFonts w:ascii="Times New Roman" w:hAnsi="Times New Roman" w:cs="Times New Roman"/>
          <w:sz w:val="24"/>
          <w:szCs w:val="24"/>
        </w:rPr>
        <w:t xml:space="preserve"> with CaCl</w:t>
      </w:r>
      <w:r w:rsidRPr="003C3CA6">
        <w:rPr>
          <w:rFonts w:ascii="Times New Roman" w:hAnsi="Times New Roman" w:cs="Times New Roman"/>
          <w:sz w:val="24"/>
          <w:szCs w:val="24"/>
          <w:vertAlign w:val="subscript"/>
        </w:rPr>
        <w:t>2</w:t>
      </w:r>
      <w:r>
        <w:rPr>
          <w:rFonts w:ascii="Times New Roman" w:hAnsi="Times New Roman" w:cs="Times New Roman"/>
          <w:sz w:val="24"/>
          <w:szCs w:val="24"/>
        </w:rPr>
        <w:t xml:space="preserve"> in DMSO and</w:t>
      </w:r>
      <w:r w:rsidRPr="003C3CA6">
        <w:rPr>
          <w:rFonts w:ascii="Times New Roman" w:hAnsi="Times New Roman" w:cs="Times New Roman"/>
          <w:sz w:val="24"/>
          <w:szCs w:val="24"/>
        </w:rPr>
        <w:t xml:space="preserve"> </w:t>
      </w:r>
      <w:r>
        <w:rPr>
          <w:rFonts w:ascii="Times New Roman" w:hAnsi="Times New Roman" w:cs="Times New Roman"/>
          <w:sz w:val="24"/>
          <w:szCs w:val="24"/>
        </w:rPr>
        <w:t>3-ethylpentane-3-thiol</w:t>
      </w:r>
      <w:r w:rsidRPr="003C3CA6">
        <w:rPr>
          <w:rFonts w:ascii="Times New Roman" w:hAnsi="Times New Roman" w:cs="Times New Roman"/>
          <w:sz w:val="24"/>
          <w:szCs w:val="24"/>
        </w:rPr>
        <w:t xml:space="preserve"> </w:t>
      </w:r>
      <w:r>
        <w:rPr>
          <w:rFonts w:ascii="Times New Roman" w:hAnsi="Times New Roman" w:cs="Times New Roman"/>
          <w:sz w:val="24"/>
          <w:szCs w:val="24"/>
        </w:rPr>
        <w:t xml:space="preserve">as additive </w:t>
      </w:r>
      <w:r w:rsidRPr="003C3CA6">
        <w:rPr>
          <w:rFonts w:ascii="Times New Roman" w:hAnsi="Times New Roman" w:cs="Times New Roman"/>
          <w:sz w:val="24"/>
          <w:szCs w:val="24"/>
        </w:rPr>
        <w:t>afford</w:t>
      </w:r>
      <w:r>
        <w:rPr>
          <w:rFonts w:ascii="Times New Roman" w:hAnsi="Times New Roman" w:cs="Times New Roman"/>
          <w:sz w:val="24"/>
          <w:szCs w:val="24"/>
        </w:rPr>
        <w:t>ed</w:t>
      </w:r>
      <w:r w:rsidRPr="003C3CA6">
        <w:rPr>
          <w:rFonts w:ascii="Times New Roman" w:hAnsi="Times New Roman" w:cs="Times New Roman"/>
          <w:sz w:val="24"/>
          <w:szCs w:val="24"/>
        </w:rPr>
        <w:t xml:space="preserve"> ketone</w:t>
      </w:r>
      <w:r>
        <w:rPr>
          <w:rFonts w:ascii="Times New Roman" w:hAnsi="Times New Roman" w:cs="Times New Roman"/>
          <w:sz w:val="24"/>
          <w:szCs w:val="24"/>
        </w:rPr>
        <w:t>s</w:t>
      </w:r>
      <w:r w:rsidRPr="003C3CA6">
        <w:rPr>
          <w:rFonts w:ascii="Times New Roman" w:hAnsi="Times New Roman" w:cs="Times New Roman"/>
          <w:sz w:val="24"/>
          <w:szCs w:val="24"/>
        </w:rPr>
        <w:t xml:space="preserve"> </w:t>
      </w:r>
      <w:r>
        <w:rPr>
          <w:rFonts w:ascii="Times New Roman" w:hAnsi="Times New Roman" w:cs="Times New Roman"/>
          <w:b/>
          <w:bCs/>
          <w:sz w:val="24"/>
          <w:szCs w:val="24"/>
        </w:rPr>
        <w:t>225</w:t>
      </w:r>
      <w:r w:rsidRPr="003C3CA6">
        <w:rPr>
          <w:rFonts w:ascii="Times New Roman" w:hAnsi="Times New Roman" w:cs="Times New Roman"/>
          <w:sz w:val="24"/>
          <w:szCs w:val="24"/>
        </w:rPr>
        <w:t xml:space="preserve"> and </w:t>
      </w:r>
      <w:r>
        <w:rPr>
          <w:rFonts w:ascii="Times New Roman" w:hAnsi="Times New Roman" w:cs="Times New Roman"/>
          <w:b/>
          <w:bCs/>
          <w:sz w:val="24"/>
          <w:szCs w:val="24"/>
        </w:rPr>
        <w:t>226</w:t>
      </w:r>
      <w:r>
        <w:rPr>
          <w:rFonts w:ascii="Times New Roman" w:hAnsi="Times New Roman" w:cs="Times New Roman"/>
          <w:sz w:val="24"/>
          <w:szCs w:val="24"/>
        </w:rPr>
        <w:t xml:space="preserve">. </w:t>
      </w:r>
      <w:r w:rsidRPr="003C3CA6">
        <w:rPr>
          <w:rFonts w:ascii="Times New Roman" w:hAnsi="Times New Roman" w:cs="Times New Roman"/>
          <w:sz w:val="24"/>
          <w:szCs w:val="24"/>
        </w:rPr>
        <w:t xml:space="preserve">Treatment of </w:t>
      </w:r>
      <w:r>
        <w:rPr>
          <w:rFonts w:ascii="Times New Roman" w:hAnsi="Times New Roman" w:cs="Times New Roman"/>
          <w:b/>
          <w:bCs/>
          <w:sz w:val="24"/>
          <w:szCs w:val="24"/>
        </w:rPr>
        <w:t>226</w:t>
      </w:r>
      <w:r w:rsidRPr="003C3CA6">
        <w:rPr>
          <w:rFonts w:ascii="Times New Roman" w:hAnsi="Times New Roman" w:cs="Times New Roman"/>
          <w:sz w:val="24"/>
          <w:szCs w:val="24"/>
        </w:rPr>
        <w:t xml:space="preserve"> with PyHBr</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 xml:space="preserve"> in CHCl</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 xml:space="preserve"> followed by </w:t>
      </w:r>
      <w:r w:rsidRPr="003C3CA6">
        <w:rPr>
          <w:rFonts w:ascii="Times New Roman" w:hAnsi="Times New Roman" w:cs="Times New Roman"/>
          <w:sz w:val="24"/>
          <w:szCs w:val="24"/>
        </w:rPr>
        <w:lastRenderedPageBreak/>
        <w:t xml:space="preserve">dehydrobromination with DBU gave dienone </w:t>
      </w:r>
      <w:r>
        <w:rPr>
          <w:rFonts w:ascii="Times New Roman" w:hAnsi="Times New Roman" w:cs="Times New Roman"/>
          <w:b/>
          <w:bCs/>
          <w:sz w:val="24"/>
          <w:szCs w:val="24"/>
        </w:rPr>
        <w:t>207</w:t>
      </w:r>
      <w:r w:rsidRPr="003C3CA6">
        <w:rPr>
          <w:rFonts w:ascii="Times New Roman" w:hAnsi="Times New Roman" w:cs="Times New Roman"/>
          <w:sz w:val="24"/>
          <w:szCs w:val="24"/>
        </w:rPr>
        <w:t>, which was the intermediate in Sano’s synthesis (Scheme 4.6).</w:t>
      </w:r>
      <w:r>
        <w:rPr>
          <w:rFonts w:ascii="Times New Roman" w:hAnsi="Times New Roman" w:cs="Times New Roman"/>
          <w:sz w:val="24"/>
          <w:szCs w:val="24"/>
          <w:vertAlign w:val="superscript"/>
        </w:rPr>
        <w:t>9</w:t>
      </w:r>
      <w:r w:rsidR="005E5487">
        <w:rPr>
          <w:rFonts w:ascii="Times New Roman" w:hAnsi="Times New Roman" w:cs="Times New Roman"/>
          <w:sz w:val="24"/>
          <w:szCs w:val="24"/>
          <w:vertAlign w:val="superscript"/>
        </w:rPr>
        <w:t>7</w:t>
      </w:r>
      <w:r w:rsidRPr="003C3CA6">
        <w:rPr>
          <w:rFonts w:ascii="Times New Roman" w:hAnsi="Times New Roman" w:cs="Times New Roman"/>
          <w:sz w:val="24"/>
          <w:szCs w:val="24"/>
        </w:rPr>
        <w:t xml:space="preserve"> Ethyl ester </w:t>
      </w:r>
      <w:r>
        <w:rPr>
          <w:rFonts w:ascii="Times New Roman" w:hAnsi="Times New Roman" w:cs="Times New Roman"/>
          <w:b/>
          <w:bCs/>
          <w:sz w:val="24"/>
          <w:szCs w:val="24"/>
        </w:rPr>
        <w:t>220</w:t>
      </w:r>
      <w:r w:rsidRPr="003C3CA6">
        <w:rPr>
          <w:rFonts w:ascii="Times New Roman" w:hAnsi="Times New Roman" w:cs="Times New Roman"/>
          <w:sz w:val="24"/>
          <w:szCs w:val="24"/>
        </w:rPr>
        <w:t xml:space="preserve"> was converted to methyl ester </w:t>
      </w:r>
      <w:r>
        <w:rPr>
          <w:rFonts w:ascii="Times New Roman" w:hAnsi="Times New Roman" w:cs="Times New Roman"/>
          <w:b/>
          <w:bCs/>
          <w:sz w:val="24"/>
          <w:szCs w:val="24"/>
        </w:rPr>
        <w:t>221</w:t>
      </w:r>
      <w:r w:rsidRPr="003C3CA6">
        <w:rPr>
          <w:rFonts w:ascii="Times New Roman" w:hAnsi="Times New Roman" w:cs="Times New Roman"/>
          <w:sz w:val="24"/>
          <w:szCs w:val="24"/>
        </w:rPr>
        <w:t xml:space="preserve"> since the ethyl ester resisted decarboxylation even at 170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C.</w:t>
      </w:r>
      <w:r w:rsidR="00D43E2F">
        <w:rPr>
          <w:rFonts w:ascii="Times New Roman" w:hAnsi="Times New Roman" w:cs="Times New Roman"/>
          <w:sz w:val="24"/>
          <w:szCs w:val="24"/>
        </w:rPr>
        <w:t xml:space="preserve"> </w:t>
      </w:r>
      <w:r w:rsidR="00A06D1E" w:rsidRPr="003C3CA6">
        <w:rPr>
          <w:rFonts w:ascii="Times New Roman" w:hAnsi="Times New Roman" w:cs="Times New Roman"/>
          <w:sz w:val="24"/>
          <w:szCs w:val="24"/>
        </w:rPr>
        <w:t xml:space="preserve">Stereoselective reduction of </w:t>
      </w:r>
      <w:r w:rsidR="00A06D1E">
        <w:rPr>
          <w:rFonts w:ascii="Times New Roman" w:hAnsi="Times New Roman" w:cs="Times New Roman"/>
          <w:b/>
          <w:bCs/>
          <w:sz w:val="24"/>
          <w:szCs w:val="24"/>
        </w:rPr>
        <w:t>225</w:t>
      </w:r>
      <w:r w:rsidR="00A06D1E" w:rsidRPr="003C3CA6">
        <w:rPr>
          <w:rFonts w:ascii="Times New Roman" w:hAnsi="Times New Roman" w:cs="Times New Roman"/>
          <w:sz w:val="24"/>
          <w:szCs w:val="24"/>
        </w:rPr>
        <w:t xml:space="preserve"> under Luche conditions gave alcohols </w:t>
      </w:r>
      <w:r w:rsidR="00A06D1E">
        <w:rPr>
          <w:rFonts w:ascii="Times New Roman" w:hAnsi="Times New Roman" w:cs="Times New Roman"/>
          <w:b/>
          <w:bCs/>
          <w:sz w:val="24"/>
          <w:szCs w:val="24"/>
        </w:rPr>
        <w:t>227</w:t>
      </w:r>
      <w:r w:rsidR="00A06D1E" w:rsidRPr="003C3CA6">
        <w:rPr>
          <w:rFonts w:ascii="Times New Roman" w:hAnsi="Times New Roman" w:cs="Times New Roman"/>
          <w:sz w:val="24"/>
          <w:szCs w:val="24"/>
        </w:rPr>
        <w:t xml:space="preserve"> and </w:t>
      </w:r>
      <w:r w:rsidR="00A06D1E">
        <w:rPr>
          <w:rFonts w:ascii="Times New Roman" w:hAnsi="Times New Roman" w:cs="Times New Roman"/>
          <w:b/>
          <w:bCs/>
          <w:sz w:val="24"/>
          <w:szCs w:val="24"/>
        </w:rPr>
        <w:t>228</w:t>
      </w:r>
      <w:r w:rsidR="00A06D1E" w:rsidRPr="003C3CA6">
        <w:rPr>
          <w:rFonts w:ascii="Times New Roman" w:hAnsi="Times New Roman" w:cs="Times New Roman"/>
          <w:sz w:val="24"/>
          <w:szCs w:val="24"/>
        </w:rPr>
        <w:t xml:space="preserve"> in 65% and 21% yield. Methylation of </w:t>
      </w:r>
      <w:r w:rsidR="00A06D1E">
        <w:rPr>
          <w:rFonts w:ascii="Times New Roman" w:hAnsi="Times New Roman" w:cs="Times New Roman"/>
          <w:b/>
          <w:bCs/>
          <w:sz w:val="24"/>
          <w:szCs w:val="24"/>
        </w:rPr>
        <w:t>227</w:t>
      </w:r>
      <w:r w:rsidR="00A06D1E" w:rsidRPr="003C3CA6">
        <w:rPr>
          <w:rFonts w:ascii="Times New Roman" w:hAnsi="Times New Roman" w:cs="Times New Roman"/>
          <w:sz w:val="24"/>
          <w:szCs w:val="24"/>
        </w:rPr>
        <w:t xml:space="preserve"> with MeI gave product </w:t>
      </w:r>
      <w:r w:rsidR="00A06D1E">
        <w:rPr>
          <w:rFonts w:ascii="Times New Roman" w:hAnsi="Times New Roman" w:cs="Times New Roman"/>
          <w:b/>
          <w:bCs/>
          <w:sz w:val="24"/>
          <w:szCs w:val="24"/>
        </w:rPr>
        <w:t>229</w:t>
      </w:r>
      <w:r w:rsidR="00A06D1E" w:rsidRPr="003C3CA6">
        <w:rPr>
          <w:rFonts w:ascii="Times New Roman" w:hAnsi="Times New Roman" w:cs="Times New Roman"/>
          <w:sz w:val="24"/>
          <w:szCs w:val="24"/>
        </w:rPr>
        <w:t xml:space="preserve"> </w:t>
      </w:r>
      <w:r w:rsidR="00A06D1E">
        <w:rPr>
          <w:rFonts w:ascii="Times New Roman" w:hAnsi="Times New Roman" w:cs="Times New Roman"/>
          <w:sz w:val="24"/>
          <w:szCs w:val="24"/>
        </w:rPr>
        <w:t>which was</w:t>
      </w:r>
      <w:r w:rsidR="00A06D1E" w:rsidRPr="003C3CA6">
        <w:rPr>
          <w:rFonts w:ascii="Times New Roman" w:hAnsi="Times New Roman" w:cs="Times New Roman"/>
          <w:sz w:val="24"/>
          <w:szCs w:val="24"/>
        </w:rPr>
        <w:t xml:space="preserve"> deprotonated with LDA to generate the lithium enolate, which was </w:t>
      </w:r>
      <w:r w:rsidR="00A06D1E">
        <w:rPr>
          <w:rFonts w:ascii="Times New Roman" w:hAnsi="Times New Roman" w:cs="Times New Roman"/>
          <w:sz w:val="24"/>
          <w:szCs w:val="24"/>
        </w:rPr>
        <w:t xml:space="preserve">then </w:t>
      </w:r>
      <w:r w:rsidR="00A06D1E" w:rsidRPr="003C3CA6">
        <w:rPr>
          <w:rFonts w:ascii="Times New Roman" w:hAnsi="Times New Roman" w:cs="Times New Roman"/>
          <w:sz w:val="24"/>
          <w:szCs w:val="24"/>
        </w:rPr>
        <w:t>quenched by (PhSe)</w:t>
      </w:r>
      <w:r w:rsidR="00A06D1E" w:rsidRPr="003C3CA6">
        <w:rPr>
          <w:rFonts w:ascii="Times New Roman" w:hAnsi="Times New Roman" w:cs="Times New Roman"/>
          <w:sz w:val="24"/>
          <w:szCs w:val="24"/>
          <w:vertAlign w:val="subscript"/>
        </w:rPr>
        <w:t>2</w:t>
      </w:r>
      <w:r w:rsidR="00A06D1E" w:rsidRPr="003C3CA6">
        <w:rPr>
          <w:rFonts w:ascii="Times New Roman" w:hAnsi="Times New Roman" w:cs="Times New Roman"/>
          <w:sz w:val="24"/>
          <w:szCs w:val="24"/>
        </w:rPr>
        <w:t xml:space="preserve"> to give a selenyl intermediate</w:t>
      </w:r>
      <w:r w:rsidR="00A06D1E">
        <w:rPr>
          <w:rFonts w:ascii="Times New Roman" w:hAnsi="Times New Roman" w:cs="Times New Roman"/>
          <w:sz w:val="24"/>
          <w:szCs w:val="24"/>
        </w:rPr>
        <w:t>.</w:t>
      </w:r>
      <w:r w:rsidR="00A06D1E" w:rsidRPr="003C3CA6">
        <w:rPr>
          <w:rFonts w:ascii="Times New Roman" w:hAnsi="Times New Roman" w:cs="Times New Roman"/>
          <w:sz w:val="24"/>
          <w:szCs w:val="24"/>
        </w:rPr>
        <w:t xml:space="preserve"> </w:t>
      </w:r>
      <w:r w:rsidR="00A06D1E">
        <w:rPr>
          <w:rFonts w:ascii="Times New Roman" w:hAnsi="Times New Roman" w:cs="Times New Roman"/>
          <w:sz w:val="24"/>
          <w:szCs w:val="24"/>
        </w:rPr>
        <w:t>This was</w:t>
      </w:r>
      <w:r w:rsidR="00A06D1E" w:rsidRPr="003C3CA6">
        <w:rPr>
          <w:rFonts w:ascii="Times New Roman" w:hAnsi="Times New Roman" w:cs="Times New Roman"/>
          <w:sz w:val="24"/>
          <w:szCs w:val="24"/>
        </w:rPr>
        <w:t xml:space="preserve"> oxidized with NaIO</w:t>
      </w:r>
      <w:r w:rsidR="00A06D1E" w:rsidRPr="003C3CA6">
        <w:rPr>
          <w:rFonts w:ascii="Times New Roman" w:hAnsi="Times New Roman" w:cs="Times New Roman"/>
          <w:sz w:val="24"/>
          <w:szCs w:val="24"/>
          <w:vertAlign w:val="subscript"/>
        </w:rPr>
        <w:t>4</w:t>
      </w:r>
      <w:r w:rsidR="00A06D1E" w:rsidRPr="003C3CA6">
        <w:rPr>
          <w:rFonts w:ascii="Times New Roman" w:hAnsi="Times New Roman" w:cs="Times New Roman"/>
          <w:sz w:val="24"/>
          <w:szCs w:val="24"/>
        </w:rPr>
        <w:t xml:space="preserve"> to afford (±)-erysotramidine </w:t>
      </w:r>
      <w:r w:rsidR="00A06D1E" w:rsidRPr="0092168A">
        <w:rPr>
          <w:rFonts w:ascii="Times New Roman" w:hAnsi="Times New Roman" w:cs="Times New Roman"/>
          <w:b/>
          <w:bCs/>
          <w:sz w:val="24"/>
          <w:szCs w:val="24"/>
        </w:rPr>
        <w:t>18</w:t>
      </w:r>
      <w:r w:rsidR="00A06D1E">
        <w:rPr>
          <w:rFonts w:ascii="Times New Roman" w:hAnsi="Times New Roman" w:cs="Times New Roman"/>
          <w:b/>
          <w:bCs/>
          <w:sz w:val="24"/>
          <w:szCs w:val="24"/>
        </w:rPr>
        <w:t>6</w:t>
      </w:r>
      <w:r w:rsidR="00A06D1E" w:rsidRPr="003C3CA6">
        <w:rPr>
          <w:rFonts w:ascii="Times New Roman" w:hAnsi="Times New Roman" w:cs="Times New Roman"/>
          <w:sz w:val="24"/>
          <w:szCs w:val="24"/>
        </w:rPr>
        <w:t xml:space="preserve"> (Scheme 4.</w:t>
      </w:r>
      <w:r w:rsidR="00A06D1E">
        <w:rPr>
          <w:rFonts w:ascii="Times New Roman" w:hAnsi="Times New Roman" w:cs="Times New Roman"/>
          <w:sz w:val="24"/>
          <w:szCs w:val="24"/>
        </w:rPr>
        <w:t>7</w:t>
      </w:r>
      <w:r w:rsidR="00A06D1E" w:rsidRPr="003C3CA6">
        <w:rPr>
          <w:rFonts w:ascii="Times New Roman" w:hAnsi="Times New Roman" w:cs="Times New Roman"/>
          <w:sz w:val="24"/>
          <w:szCs w:val="24"/>
        </w:rPr>
        <w:t>).</w:t>
      </w:r>
    </w:p>
    <w:p w:rsidR="00A06D1E" w:rsidRPr="003C3CA6" w:rsidRDefault="00A06D1E" w:rsidP="00A06D1E">
      <w:pPr>
        <w:spacing w:line="480" w:lineRule="auto"/>
        <w:jc w:val="center"/>
        <w:rPr>
          <w:rFonts w:ascii="Times New Roman" w:hAnsi="Times New Roman" w:cs="Times New Roman"/>
          <w:sz w:val="24"/>
          <w:szCs w:val="24"/>
        </w:rPr>
      </w:pPr>
      <w:r>
        <w:object w:dxaOrig="8916" w:dyaOrig="4529">
          <v:shape id="_x0000_i1109" type="#_x0000_t75" style="width:357pt;height:180.75pt" o:ole="">
            <v:imagedata r:id="rId184" o:title=""/>
          </v:shape>
          <o:OLEObject Type="Embed" ProgID="ChemDraw.Document.6.0" ShapeID="_x0000_i1109" DrawAspect="Content" ObjectID="_1554114311" r:id="rId185"/>
        </w:object>
      </w:r>
    </w:p>
    <w:p w:rsidR="00A06D1E" w:rsidRPr="003C3CA6" w:rsidRDefault="00A06D1E" w:rsidP="00A06D1E">
      <w:pPr>
        <w:spacing w:line="480" w:lineRule="auto"/>
        <w:jc w:val="center"/>
        <w:rPr>
          <w:rFonts w:ascii="Times New Roman" w:hAnsi="Times New Roman" w:cs="Times New Roman"/>
          <w:b/>
          <w:bCs/>
          <w:sz w:val="24"/>
          <w:szCs w:val="24"/>
        </w:rPr>
      </w:pPr>
      <w:r w:rsidRPr="003C3CA6">
        <w:rPr>
          <w:rFonts w:ascii="Times New Roman" w:hAnsi="Times New Roman" w:cs="Times New Roman"/>
          <w:b/>
          <w:bCs/>
          <w:sz w:val="24"/>
          <w:szCs w:val="24"/>
        </w:rPr>
        <w:t>Scheme 4.</w:t>
      </w:r>
      <w:r>
        <w:rPr>
          <w:rFonts w:ascii="Times New Roman" w:hAnsi="Times New Roman" w:cs="Times New Roman"/>
          <w:b/>
          <w:bCs/>
          <w:sz w:val="24"/>
          <w:szCs w:val="24"/>
        </w:rPr>
        <w:t>7</w:t>
      </w:r>
    </w:p>
    <w:p w:rsidR="00A06D1E" w:rsidRPr="003C3CA6" w:rsidRDefault="00A06D1E" w:rsidP="00A06D1E">
      <w:pPr>
        <w:spacing w:line="480" w:lineRule="auto"/>
        <w:jc w:val="center"/>
        <w:rPr>
          <w:rFonts w:ascii="Times New Roman" w:hAnsi="Times New Roman" w:cs="Times New Roman"/>
          <w:sz w:val="24"/>
          <w:szCs w:val="24"/>
        </w:rPr>
      </w:pPr>
      <w:r w:rsidRPr="003C3CA6">
        <w:rPr>
          <w:rFonts w:ascii="Times New Roman" w:hAnsi="Times New Roman" w:cs="Times New Roman"/>
          <w:sz w:val="24"/>
          <w:szCs w:val="24"/>
        </w:rPr>
        <w:t>i) CeCl</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vertAlign w:val="superscript"/>
        </w:rPr>
        <w:t>.</w:t>
      </w:r>
      <w:r w:rsidRPr="003C3CA6">
        <w:rPr>
          <w:rFonts w:ascii="Times New Roman" w:hAnsi="Times New Roman" w:cs="Times New Roman"/>
          <w:sz w:val="24"/>
          <w:szCs w:val="24"/>
        </w:rPr>
        <w:t>7H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O, MeOH, 0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C, 10 min, NaBH</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 xml:space="preserve">, 0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 xml:space="preserve">C, 1.5 h, </w:t>
      </w:r>
      <w:r>
        <w:rPr>
          <w:rFonts w:ascii="Times New Roman" w:hAnsi="Times New Roman" w:cs="Times New Roman"/>
          <w:b/>
          <w:bCs/>
          <w:sz w:val="24"/>
          <w:szCs w:val="24"/>
        </w:rPr>
        <w:t>227</w:t>
      </w:r>
      <w:r w:rsidRPr="003C3CA6">
        <w:rPr>
          <w:rFonts w:ascii="Times New Roman" w:hAnsi="Times New Roman" w:cs="Times New Roman"/>
          <w:sz w:val="24"/>
          <w:szCs w:val="24"/>
        </w:rPr>
        <w:t xml:space="preserve"> (65%) and </w:t>
      </w:r>
      <w:r>
        <w:rPr>
          <w:rFonts w:ascii="Times New Roman" w:hAnsi="Times New Roman" w:cs="Times New Roman"/>
          <w:b/>
          <w:bCs/>
          <w:sz w:val="24"/>
          <w:szCs w:val="24"/>
        </w:rPr>
        <w:t>228</w:t>
      </w:r>
      <w:r w:rsidRPr="003C3CA6">
        <w:rPr>
          <w:rFonts w:ascii="Times New Roman" w:hAnsi="Times New Roman" w:cs="Times New Roman"/>
          <w:sz w:val="24"/>
          <w:szCs w:val="24"/>
        </w:rPr>
        <w:t xml:space="preserve"> (21%); ii) NaH, imidazole, dioxane, reflux 1 h, then </w:t>
      </w:r>
      <w:r w:rsidRPr="0092168A">
        <w:rPr>
          <w:rFonts w:ascii="Times New Roman" w:hAnsi="Times New Roman" w:cs="Times New Roman"/>
          <w:i/>
          <w:iCs/>
          <w:sz w:val="24"/>
          <w:szCs w:val="24"/>
        </w:rPr>
        <w:t>n</w:t>
      </w:r>
      <w:r w:rsidRPr="003C3CA6">
        <w:rPr>
          <w:rFonts w:ascii="Times New Roman" w:hAnsi="Times New Roman" w:cs="Times New Roman"/>
          <w:sz w:val="24"/>
          <w:szCs w:val="24"/>
        </w:rPr>
        <w:t>-Bu</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NHSO</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 xml:space="preserve"> and MeI 70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 xml:space="preserve">C, 3 h, 91%; iii) LDA, THF, –78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C, 30 min, then (PhSe)</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20 min iv) NaIO</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 MeOH, 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O, rt, 30 min, 95%.</w:t>
      </w:r>
    </w:p>
    <w:p w:rsidR="00A06D1E" w:rsidRPr="003C3CA6" w:rsidRDefault="00A06D1E" w:rsidP="00A06D1E">
      <w:pPr>
        <w:spacing w:line="480" w:lineRule="auto"/>
        <w:rPr>
          <w:rFonts w:ascii="Times New Roman" w:hAnsi="Times New Roman" w:cs="Times New Roman"/>
          <w:b/>
          <w:bCs/>
          <w:sz w:val="24"/>
          <w:szCs w:val="24"/>
        </w:rPr>
      </w:pPr>
      <w:r w:rsidRPr="003C3CA6">
        <w:rPr>
          <w:rFonts w:ascii="Times New Roman" w:hAnsi="Times New Roman" w:cs="Times New Roman"/>
          <w:b/>
          <w:bCs/>
          <w:sz w:val="24"/>
          <w:szCs w:val="24"/>
        </w:rPr>
        <w:t>4.2.4 Padwa formal synthesis of (±)-erysotramidine 18</w:t>
      </w:r>
      <w:r>
        <w:rPr>
          <w:rFonts w:ascii="Times New Roman" w:hAnsi="Times New Roman" w:cs="Times New Roman"/>
          <w:b/>
          <w:bCs/>
          <w:sz w:val="24"/>
          <w:szCs w:val="24"/>
        </w:rPr>
        <w:t>6</w:t>
      </w:r>
    </w:p>
    <w:p w:rsidR="00A06D1E" w:rsidRPr="003C3CA6" w:rsidRDefault="00A06D1E" w:rsidP="005E5487">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 xml:space="preserve">A formal synthesis of (±)-erysotramidine </w:t>
      </w:r>
      <w:r w:rsidRPr="003C3CA6">
        <w:rPr>
          <w:rFonts w:ascii="Times New Roman" w:hAnsi="Times New Roman" w:cs="Times New Roman"/>
          <w:b/>
          <w:bCs/>
          <w:sz w:val="24"/>
          <w:szCs w:val="24"/>
        </w:rPr>
        <w:t>18</w:t>
      </w:r>
      <w:r>
        <w:rPr>
          <w:rFonts w:ascii="Times New Roman" w:hAnsi="Times New Roman" w:cs="Times New Roman"/>
          <w:b/>
          <w:bCs/>
          <w:sz w:val="24"/>
          <w:szCs w:val="24"/>
        </w:rPr>
        <w:t>6</w:t>
      </w:r>
      <w:r w:rsidRPr="003C3CA6">
        <w:rPr>
          <w:rFonts w:ascii="Times New Roman" w:hAnsi="Times New Roman" w:cs="Times New Roman"/>
          <w:b/>
          <w:bCs/>
          <w:sz w:val="24"/>
          <w:szCs w:val="24"/>
        </w:rPr>
        <w:t xml:space="preserve"> </w:t>
      </w:r>
      <w:r w:rsidRPr="003C3CA6">
        <w:rPr>
          <w:rFonts w:ascii="Times New Roman" w:hAnsi="Times New Roman" w:cs="Times New Roman"/>
          <w:sz w:val="24"/>
          <w:szCs w:val="24"/>
        </w:rPr>
        <w:t>was achieved by Padwa and co-workers in 1998.</w:t>
      </w:r>
      <w:r w:rsidR="005E5487">
        <w:rPr>
          <w:rFonts w:ascii="Times New Roman" w:hAnsi="Times New Roman" w:cs="Times New Roman"/>
          <w:sz w:val="24"/>
          <w:szCs w:val="24"/>
          <w:vertAlign w:val="superscript"/>
        </w:rPr>
        <w:t>100</w:t>
      </w:r>
      <w:r w:rsidRPr="003C3CA6">
        <w:rPr>
          <w:rFonts w:ascii="Times New Roman" w:hAnsi="Times New Roman" w:cs="Times New Roman"/>
          <w:sz w:val="24"/>
          <w:szCs w:val="24"/>
        </w:rPr>
        <w:t xml:space="preserve"> The known allylic bromide </w:t>
      </w:r>
      <w:r>
        <w:rPr>
          <w:rFonts w:ascii="Times New Roman" w:hAnsi="Times New Roman" w:cs="Times New Roman"/>
          <w:b/>
          <w:bCs/>
          <w:sz w:val="24"/>
          <w:szCs w:val="24"/>
        </w:rPr>
        <w:t>230</w:t>
      </w:r>
      <w:r>
        <w:rPr>
          <w:rFonts w:ascii="Times New Roman" w:hAnsi="Times New Roman" w:cs="Times New Roman"/>
          <w:sz w:val="24"/>
          <w:szCs w:val="24"/>
          <w:vertAlign w:val="superscript"/>
        </w:rPr>
        <w:t>10</w:t>
      </w:r>
      <w:r w:rsidR="005E5487">
        <w:rPr>
          <w:rFonts w:ascii="Times New Roman" w:hAnsi="Times New Roman" w:cs="Times New Roman"/>
          <w:sz w:val="24"/>
          <w:szCs w:val="24"/>
          <w:vertAlign w:val="superscript"/>
        </w:rPr>
        <w:t>1</w:t>
      </w:r>
      <w:r w:rsidRPr="003C3CA6">
        <w:rPr>
          <w:rFonts w:ascii="Times New Roman" w:hAnsi="Times New Roman" w:cs="Times New Roman"/>
          <w:sz w:val="24"/>
          <w:szCs w:val="24"/>
        </w:rPr>
        <w:t xml:space="preserve"> was</w:t>
      </w:r>
      <w:r>
        <w:rPr>
          <w:rFonts w:ascii="Times New Roman" w:hAnsi="Times New Roman" w:cs="Times New Roman"/>
          <w:sz w:val="24"/>
          <w:szCs w:val="24"/>
        </w:rPr>
        <w:t xml:space="preserve"> displaced with ethanethiol/KOH</w:t>
      </w:r>
      <w:r w:rsidRPr="003C3CA6">
        <w:rPr>
          <w:rFonts w:ascii="Times New Roman" w:hAnsi="Times New Roman" w:cs="Times New Roman"/>
          <w:sz w:val="24"/>
          <w:szCs w:val="24"/>
        </w:rPr>
        <w:t xml:space="preserve"> and the ester was converted to amide </w:t>
      </w:r>
      <w:r>
        <w:rPr>
          <w:rFonts w:ascii="Times New Roman" w:hAnsi="Times New Roman" w:cs="Times New Roman"/>
          <w:b/>
          <w:bCs/>
          <w:sz w:val="24"/>
          <w:szCs w:val="24"/>
        </w:rPr>
        <w:t>231</w:t>
      </w:r>
      <w:r w:rsidRPr="003C3CA6">
        <w:rPr>
          <w:rFonts w:ascii="Times New Roman" w:hAnsi="Times New Roman" w:cs="Times New Roman"/>
          <w:sz w:val="24"/>
          <w:szCs w:val="24"/>
        </w:rPr>
        <w:t xml:space="preserve">. Acylation of amide </w:t>
      </w:r>
      <w:r>
        <w:rPr>
          <w:rFonts w:ascii="Times New Roman" w:hAnsi="Times New Roman" w:cs="Times New Roman"/>
          <w:b/>
          <w:bCs/>
          <w:sz w:val="24"/>
          <w:szCs w:val="24"/>
        </w:rPr>
        <w:t>231</w:t>
      </w:r>
      <w:r>
        <w:rPr>
          <w:rFonts w:ascii="Times New Roman" w:hAnsi="Times New Roman" w:cs="Times New Roman"/>
          <w:sz w:val="24"/>
          <w:szCs w:val="24"/>
        </w:rPr>
        <w:t xml:space="preserve">, </w:t>
      </w:r>
      <w:r w:rsidRPr="003C3CA6">
        <w:rPr>
          <w:rFonts w:ascii="Times New Roman" w:hAnsi="Times New Roman" w:cs="Times New Roman"/>
          <w:sz w:val="24"/>
          <w:szCs w:val="24"/>
        </w:rPr>
        <w:t xml:space="preserve">followed by oxidation of the sulfur gave sulfoxide </w:t>
      </w:r>
      <w:r>
        <w:rPr>
          <w:rFonts w:ascii="Times New Roman" w:hAnsi="Times New Roman" w:cs="Times New Roman"/>
          <w:b/>
          <w:bCs/>
          <w:sz w:val="24"/>
          <w:szCs w:val="24"/>
        </w:rPr>
        <w:t>232</w:t>
      </w:r>
      <w:r>
        <w:rPr>
          <w:rFonts w:ascii="Times New Roman" w:hAnsi="Times New Roman" w:cs="Times New Roman"/>
          <w:sz w:val="24"/>
          <w:szCs w:val="24"/>
        </w:rPr>
        <w:t>. T</w:t>
      </w:r>
      <w:r w:rsidRPr="003C3CA6">
        <w:rPr>
          <w:rFonts w:ascii="Times New Roman" w:hAnsi="Times New Roman" w:cs="Times New Roman"/>
          <w:sz w:val="24"/>
          <w:szCs w:val="24"/>
        </w:rPr>
        <w:t xml:space="preserve">he cyclization of </w:t>
      </w:r>
      <w:r>
        <w:rPr>
          <w:rFonts w:ascii="Times New Roman" w:hAnsi="Times New Roman" w:cs="Times New Roman"/>
          <w:sz w:val="24"/>
          <w:szCs w:val="24"/>
        </w:rPr>
        <w:t xml:space="preserve">sulfoxide </w:t>
      </w:r>
      <w:r>
        <w:rPr>
          <w:rFonts w:ascii="Times New Roman" w:hAnsi="Times New Roman" w:cs="Times New Roman"/>
          <w:b/>
          <w:bCs/>
          <w:sz w:val="24"/>
          <w:szCs w:val="24"/>
        </w:rPr>
        <w:t>232</w:t>
      </w:r>
      <w:r w:rsidRPr="003C3CA6">
        <w:rPr>
          <w:rFonts w:ascii="Times New Roman" w:hAnsi="Times New Roman" w:cs="Times New Roman"/>
          <w:sz w:val="24"/>
          <w:szCs w:val="24"/>
        </w:rPr>
        <w:t xml:space="preserve"> was promoted by TFAA and </w:t>
      </w:r>
      <w:r w:rsidRPr="003C3CA6">
        <w:rPr>
          <w:rFonts w:ascii="Times New Roman" w:hAnsi="Times New Roman" w:cs="Times New Roman"/>
          <w:sz w:val="24"/>
          <w:szCs w:val="24"/>
        </w:rPr>
        <w:lastRenderedPageBreak/>
        <w:t>triethylamine, followed by BF</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vertAlign w:val="superscript"/>
        </w:rPr>
        <w:t>.</w:t>
      </w:r>
      <w:r w:rsidRPr="003C3CA6">
        <w:rPr>
          <w:rFonts w:ascii="Times New Roman" w:hAnsi="Times New Roman" w:cs="Times New Roman"/>
          <w:sz w:val="24"/>
          <w:szCs w:val="24"/>
        </w:rPr>
        <w:t>Et</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O to give compound </w:t>
      </w:r>
      <w:r>
        <w:rPr>
          <w:rFonts w:ascii="Times New Roman" w:hAnsi="Times New Roman" w:cs="Times New Roman"/>
          <w:b/>
          <w:bCs/>
          <w:sz w:val="24"/>
          <w:szCs w:val="24"/>
        </w:rPr>
        <w:t>233</w:t>
      </w:r>
      <w:r w:rsidRPr="003C3CA6">
        <w:rPr>
          <w:rFonts w:ascii="Times New Roman" w:hAnsi="Times New Roman" w:cs="Times New Roman"/>
          <w:sz w:val="24"/>
          <w:szCs w:val="24"/>
        </w:rPr>
        <w:t xml:space="preserve"> as a single diastereoisomer (Scheme 4.</w:t>
      </w:r>
      <w:r>
        <w:rPr>
          <w:rFonts w:ascii="Times New Roman" w:hAnsi="Times New Roman" w:cs="Times New Roman"/>
          <w:sz w:val="24"/>
          <w:szCs w:val="24"/>
        </w:rPr>
        <w:t>8</w:t>
      </w:r>
      <w:r w:rsidRPr="003C3CA6">
        <w:rPr>
          <w:rFonts w:ascii="Times New Roman" w:hAnsi="Times New Roman" w:cs="Times New Roman"/>
          <w:sz w:val="24"/>
          <w:szCs w:val="24"/>
        </w:rPr>
        <w:t>).</w:t>
      </w:r>
    </w:p>
    <w:p w:rsidR="00A06D1E" w:rsidRPr="003C3CA6" w:rsidRDefault="00A06D1E" w:rsidP="00A06D1E">
      <w:pPr>
        <w:spacing w:line="480" w:lineRule="auto"/>
        <w:jc w:val="center"/>
        <w:rPr>
          <w:rFonts w:ascii="Times New Roman" w:hAnsi="Times New Roman" w:cs="Times New Roman"/>
          <w:sz w:val="24"/>
          <w:szCs w:val="24"/>
        </w:rPr>
      </w:pPr>
      <w:r>
        <w:object w:dxaOrig="9869" w:dyaOrig="2508">
          <v:shape id="_x0000_i1110" type="#_x0000_t75" style="width:396pt;height:100.5pt" o:ole="">
            <v:imagedata r:id="rId186" o:title=""/>
          </v:shape>
          <o:OLEObject Type="Embed" ProgID="ChemDraw.Document.6.0" ShapeID="_x0000_i1110" DrawAspect="Content" ObjectID="_1554114312" r:id="rId187"/>
        </w:object>
      </w:r>
    </w:p>
    <w:p w:rsidR="00A06D1E" w:rsidRPr="003C3CA6" w:rsidRDefault="00A06D1E" w:rsidP="00A06D1E">
      <w:pPr>
        <w:spacing w:line="480" w:lineRule="auto"/>
        <w:jc w:val="center"/>
        <w:rPr>
          <w:rFonts w:ascii="Times New Roman" w:hAnsi="Times New Roman" w:cs="Times New Roman"/>
          <w:b/>
          <w:bCs/>
          <w:sz w:val="24"/>
          <w:szCs w:val="24"/>
        </w:rPr>
      </w:pPr>
      <w:r w:rsidRPr="003C3CA6">
        <w:rPr>
          <w:rFonts w:ascii="Times New Roman" w:hAnsi="Times New Roman" w:cs="Times New Roman"/>
          <w:b/>
          <w:bCs/>
          <w:sz w:val="24"/>
          <w:szCs w:val="24"/>
        </w:rPr>
        <w:t>Scheme 4.</w:t>
      </w:r>
      <w:r>
        <w:rPr>
          <w:rFonts w:ascii="Times New Roman" w:hAnsi="Times New Roman" w:cs="Times New Roman"/>
          <w:b/>
          <w:bCs/>
          <w:sz w:val="24"/>
          <w:szCs w:val="24"/>
        </w:rPr>
        <w:t>8</w:t>
      </w:r>
    </w:p>
    <w:p w:rsidR="00A06D1E" w:rsidRPr="003C3CA6" w:rsidRDefault="00A06D1E" w:rsidP="00FF123F">
      <w:pPr>
        <w:spacing w:line="480" w:lineRule="auto"/>
        <w:jc w:val="center"/>
        <w:rPr>
          <w:rFonts w:ascii="Times New Roman" w:hAnsi="Times New Roman" w:cs="Times New Roman"/>
          <w:sz w:val="24"/>
          <w:szCs w:val="24"/>
        </w:rPr>
      </w:pPr>
      <w:r w:rsidRPr="003C3CA6">
        <w:rPr>
          <w:rFonts w:ascii="Times New Roman" w:hAnsi="Times New Roman" w:cs="Times New Roman"/>
          <w:sz w:val="24"/>
          <w:szCs w:val="24"/>
        </w:rPr>
        <w:t xml:space="preserve">i) EtSH, KOH, 0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C, 10 min, rt, 20 h; ii) KOTMS, rt, 16 h; iii) 2 N HCl iv) 1,1’-carbonyldiimidazole, (MeO)</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C</w:t>
      </w:r>
      <w:r w:rsidRPr="003C3CA6">
        <w:rPr>
          <w:rFonts w:ascii="Times New Roman" w:hAnsi="Times New Roman" w:cs="Times New Roman"/>
          <w:sz w:val="24"/>
          <w:szCs w:val="24"/>
          <w:vertAlign w:val="subscript"/>
        </w:rPr>
        <w:t>6</w:t>
      </w:r>
      <w:r w:rsidRPr="003C3CA6">
        <w:rPr>
          <w:rFonts w:ascii="Times New Roman" w:hAnsi="Times New Roman" w:cs="Times New Roman"/>
          <w:sz w:val="24"/>
          <w:szCs w:val="24"/>
        </w:rPr>
        <w:t>H</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CH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CH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NH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CH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Cl</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 rt, 2 h, 54% over </w:t>
      </w:r>
      <w:r w:rsidR="00FF123F">
        <w:rPr>
          <w:rFonts w:ascii="Times New Roman" w:hAnsi="Times New Roman" w:cs="Times New Roman"/>
          <w:sz w:val="24"/>
          <w:szCs w:val="24"/>
        </w:rPr>
        <w:t>four</w:t>
      </w:r>
      <w:r w:rsidRPr="003C3CA6">
        <w:rPr>
          <w:rFonts w:ascii="Times New Roman" w:hAnsi="Times New Roman" w:cs="Times New Roman"/>
          <w:sz w:val="24"/>
          <w:szCs w:val="24"/>
        </w:rPr>
        <w:t xml:space="preserve"> steps; v) ClCOCH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C(CO</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Me)=CH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vi) NaIO</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 xml:space="preserve">, 82% over </w:t>
      </w:r>
      <w:r w:rsidR="00FF123F">
        <w:rPr>
          <w:rFonts w:ascii="Times New Roman" w:hAnsi="Times New Roman" w:cs="Times New Roman"/>
          <w:sz w:val="24"/>
          <w:szCs w:val="24"/>
        </w:rPr>
        <w:t>two</w:t>
      </w:r>
      <w:r w:rsidRPr="003C3CA6">
        <w:rPr>
          <w:rFonts w:ascii="Times New Roman" w:hAnsi="Times New Roman" w:cs="Times New Roman"/>
          <w:sz w:val="24"/>
          <w:szCs w:val="24"/>
        </w:rPr>
        <w:t xml:space="preserve"> steps; vii) TFAA, Et</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 xml:space="preserve">N, –78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C, then BF</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vertAlign w:val="superscript"/>
        </w:rPr>
        <w:t>.</w:t>
      </w:r>
      <w:r w:rsidRPr="003C3CA6">
        <w:rPr>
          <w:rFonts w:ascii="Times New Roman" w:hAnsi="Times New Roman" w:cs="Times New Roman"/>
          <w:sz w:val="24"/>
          <w:szCs w:val="24"/>
        </w:rPr>
        <w:t>Et</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O, –78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C to rt then reflux, 20 h, 83%.</w:t>
      </w:r>
    </w:p>
    <w:p w:rsidR="00A06D1E" w:rsidRPr="003C3CA6" w:rsidRDefault="00A06D1E" w:rsidP="00A06D1E">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 xml:space="preserve">The conversion of </w:t>
      </w:r>
      <w:r>
        <w:rPr>
          <w:rFonts w:ascii="Times New Roman" w:hAnsi="Times New Roman" w:cs="Times New Roman"/>
          <w:b/>
          <w:bCs/>
          <w:sz w:val="24"/>
          <w:szCs w:val="24"/>
        </w:rPr>
        <w:t>232</w:t>
      </w:r>
      <w:r w:rsidRPr="003C3CA6">
        <w:rPr>
          <w:rFonts w:ascii="Times New Roman" w:hAnsi="Times New Roman" w:cs="Times New Roman"/>
          <w:sz w:val="24"/>
          <w:szCs w:val="24"/>
        </w:rPr>
        <w:t xml:space="preserve"> to </w:t>
      </w:r>
      <w:r>
        <w:rPr>
          <w:rFonts w:ascii="Times New Roman" w:hAnsi="Times New Roman" w:cs="Times New Roman"/>
          <w:b/>
          <w:bCs/>
          <w:sz w:val="24"/>
          <w:szCs w:val="24"/>
        </w:rPr>
        <w:t>233</w:t>
      </w:r>
      <w:r w:rsidRPr="003C3CA6">
        <w:rPr>
          <w:rFonts w:ascii="Times New Roman" w:hAnsi="Times New Roman" w:cs="Times New Roman"/>
          <w:sz w:val="24"/>
          <w:szCs w:val="24"/>
        </w:rPr>
        <w:t xml:space="preserve"> is believed to follow the mechanism outline</w:t>
      </w:r>
      <w:r>
        <w:rPr>
          <w:rFonts w:ascii="Times New Roman" w:hAnsi="Times New Roman" w:cs="Times New Roman"/>
          <w:sz w:val="24"/>
          <w:szCs w:val="24"/>
        </w:rPr>
        <w:t>d</w:t>
      </w:r>
      <w:r w:rsidRPr="003C3CA6">
        <w:rPr>
          <w:rFonts w:ascii="Times New Roman" w:hAnsi="Times New Roman" w:cs="Times New Roman"/>
          <w:sz w:val="24"/>
          <w:szCs w:val="24"/>
        </w:rPr>
        <w:t xml:space="preserve"> in Scheme </w:t>
      </w:r>
      <w:r>
        <w:rPr>
          <w:rFonts w:ascii="Times New Roman" w:hAnsi="Times New Roman" w:cs="Times New Roman"/>
          <w:sz w:val="24"/>
          <w:szCs w:val="24"/>
        </w:rPr>
        <w:t>4.9</w:t>
      </w:r>
      <w:r w:rsidRPr="003C3CA6">
        <w:rPr>
          <w:rFonts w:ascii="Times New Roman" w:hAnsi="Times New Roman" w:cs="Times New Roman"/>
          <w:sz w:val="24"/>
          <w:szCs w:val="24"/>
        </w:rPr>
        <w:t xml:space="preserve">. The initially formed </w:t>
      </w:r>
      <w:r w:rsidRPr="003C3CA6">
        <w:rPr>
          <w:rFonts w:ascii="Times New Roman" w:hAnsi="Times New Roman" w:cs="Times New Roman"/>
          <w:i/>
          <w:iCs/>
          <w:sz w:val="24"/>
          <w:szCs w:val="24"/>
        </w:rPr>
        <w:t>α</w:t>
      </w:r>
      <w:r w:rsidRPr="003C3CA6">
        <w:rPr>
          <w:rFonts w:ascii="Times New Roman" w:hAnsi="Times New Roman" w:cs="Times New Roman"/>
          <w:sz w:val="24"/>
          <w:szCs w:val="24"/>
        </w:rPr>
        <w:t xml:space="preserve">-thiocarbocation intermediate generated from the Pummerer reaction of </w:t>
      </w:r>
      <w:r>
        <w:rPr>
          <w:rFonts w:ascii="Times New Roman" w:hAnsi="Times New Roman" w:cs="Times New Roman"/>
          <w:b/>
          <w:bCs/>
          <w:sz w:val="24"/>
          <w:szCs w:val="24"/>
        </w:rPr>
        <w:t>232</w:t>
      </w:r>
      <w:r w:rsidRPr="003C3CA6">
        <w:rPr>
          <w:rFonts w:ascii="Times New Roman" w:hAnsi="Times New Roman" w:cs="Times New Roman"/>
          <w:sz w:val="24"/>
          <w:szCs w:val="24"/>
        </w:rPr>
        <w:t xml:space="preserve"> is trapped by the adjacent imido carbonyl to afford furan </w:t>
      </w:r>
      <w:r>
        <w:rPr>
          <w:rFonts w:ascii="Times New Roman" w:hAnsi="Times New Roman" w:cs="Times New Roman"/>
          <w:b/>
          <w:bCs/>
          <w:sz w:val="24"/>
          <w:szCs w:val="24"/>
        </w:rPr>
        <w:t>232</w:t>
      </w:r>
      <w:r w:rsidRPr="003C3CA6">
        <w:rPr>
          <w:rFonts w:ascii="Times New Roman" w:hAnsi="Times New Roman" w:cs="Times New Roman"/>
          <w:b/>
          <w:bCs/>
          <w:sz w:val="24"/>
          <w:szCs w:val="24"/>
        </w:rPr>
        <w:t>b</w:t>
      </w:r>
      <w:r w:rsidRPr="003C3CA6">
        <w:rPr>
          <w:rFonts w:ascii="Times New Roman" w:hAnsi="Times New Roman" w:cs="Times New Roman"/>
          <w:sz w:val="24"/>
          <w:szCs w:val="24"/>
        </w:rPr>
        <w:t xml:space="preserve">. The furan </w:t>
      </w:r>
      <w:r>
        <w:rPr>
          <w:rFonts w:ascii="Times New Roman" w:hAnsi="Times New Roman" w:cs="Times New Roman"/>
          <w:b/>
          <w:bCs/>
          <w:sz w:val="24"/>
          <w:szCs w:val="24"/>
        </w:rPr>
        <w:t>232</w:t>
      </w:r>
      <w:r w:rsidRPr="003C3CA6">
        <w:rPr>
          <w:rFonts w:ascii="Times New Roman" w:hAnsi="Times New Roman" w:cs="Times New Roman"/>
          <w:b/>
          <w:bCs/>
          <w:sz w:val="24"/>
          <w:szCs w:val="24"/>
        </w:rPr>
        <w:t>b</w:t>
      </w:r>
      <w:r w:rsidRPr="003C3CA6">
        <w:rPr>
          <w:rFonts w:ascii="Times New Roman" w:hAnsi="Times New Roman" w:cs="Times New Roman"/>
          <w:sz w:val="24"/>
          <w:szCs w:val="24"/>
        </w:rPr>
        <w:t xml:space="preserve"> undergoes a subsequent intramolecular Diels-Alder cycloaddition to give cycloadduct </w:t>
      </w:r>
      <w:r>
        <w:rPr>
          <w:rFonts w:ascii="Times New Roman" w:hAnsi="Times New Roman" w:cs="Times New Roman"/>
          <w:b/>
          <w:bCs/>
          <w:sz w:val="24"/>
          <w:szCs w:val="24"/>
        </w:rPr>
        <w:t>232</w:t>
      </w:r>
      <w:r w:rsidRPr="003C3CA6">
        <w:rPr>
          <w:rFonts w:ascii="Times New Roman" w:hAnsi="Times New Roman" w:cs="Times New Roman"/>
          <w:b/>
          <w:bCs/>
          <w:sz w:val="24"/>
          <w:szCs w:val="24"/>
        </w:rPr>
        <w:t>c</w:t>
      </w:r>
      <w:r w:rsidRPr="003C3CA6">
        <w:rPr>
          <w:rFonts w:ascii="Times New Roman" w:hAnsi="Times New Roman" w:cs="Times New Roman"/>
          <w:sz w:val="24"/>
          <w:szCs w:val="24"/>
        </w:rPr>
        <w:t xml:space="preserve">. Nitrogen lone pair assisted ring opening of the oxabicyclic bridge results in the formation of zwitterionic intermediate </w:t>
      </w:r>
      <w:r>
        <w:rPr>
          <w:rFonts w:ascii="Times New Roman" w:hAnsi="Times New Roman" w:cs="Times New Roman"/>
          <w:b/>
          <w:bCs/>
          <w:sz w:val="24"/>
          <w:szCs w:val="24"/>
        </w:rPr>
        <w:t>232</w:t>
      </w:r>
      <w:r w:rsidRPr="003C3CA6">
        <w:rPr>
          <w:rFonts w:ascii="Times New Roman" w:hAnsi="Times New Roman" w:cs="Times New Roman"/>
          <w:b/>
          <w:bCs/>
          <w:sz w:val="24"/>
          <w:szCs w:val="24"/>
        </w:rPr>
        <w:t>d</w:t>
      </w:r>
      <w:r w:rsidRPr="003C3CA6">
        <w:rPr>
          <w:rFonts w:ascii="Times New Roman" w:hAnsi="Times New Roman" w:cs="Times New Roman"/>
          <w:sz w:val="24"/>
          <w:szCs w:val="24"/>
        </w:rPr>
        <w:t xml:space="preserve"> which undergoes a 1,2-thioethyl shift</w:t>
      </w:r>
      <w:r>
        <w:rPr>
          <w:rFonts w:ascii="Times New Roman" w:hAnsi="Times New Roman" w:cs="Times New Roman"/>
          <w:sz w:val="24"/>
          <w:szCs w:val="24"/>
        </w:rPr>
        <w:t>,</w:t>
      </w:r>
      <w:r w:rsidRPr="003C3CA6">
        <w:rPr>
          <w:rFonts w:ascii="Times New Roman" w:hAnsi="Times New Roman" w:cs="Times New Roman"/>
          <w:sz w:val="24"/>
          <w:szCs w:val="24"/>
        </w:rPr>
        <w:t xml:space="preserve"> followed by elimination of </w:t>
      </w:r>
      <w:r>
        <w:rPr>
          <w:rFonts w:ascii="Times New Roman" w:hAnsi="Times New Roman" w:cs="Times New Roman"/>
          <w:sz w:val="24"/>
          <w:szCs w:val="24"/>
        </w:rPr>
        <w:t xml:space="preserve">the </w:t>
      </w:r>
      <w:r w:rsidRPr="003C3CA6">
        <w:rPr>
          <w:rFonts w:ascii="Times New Roman" w:hAnsi="Times New Roman" w:cs="Times New Roman"/>
          <w:sz w:val="24"/>
          <w:szCs w:val="24"/>
        </w:rPr>
        <w:t>methoxide ion. Cyclization of the deactivated aromatic tether onto</w:t>
      </w:r>
      <w:r>
        <w:rPr>
          <w:rFonts w:ascii="Times New Roman" w:hAnsi="Times New Roman" w:cs="Times New Roman"/>
          <w:sz w:val="24"/>
          <w:szCs w:val="24"/>
        </w:rPr>
        <w:t xml:space="preserve"> the</w:t>
      </w:r>
      <w:r w:rsidRPr="003C3CA6">
        <w:rPr>
          <w:rFonts w:ascii="Times New Roman" w:hAnsi="Times New Roman" w:cs="Times New Roman"/>
          <w:sz w:val="24"/>
          <w:szCs w:val="24"/>
        </w:rPr>
        <w:t xml:space="preserve"> </w:t>
      </w:r>
      <w:r w:rsidRPr="003C3CA6">
        <w:rPr>
          <w:rFonts w:ascii="Times New Roman" w:hAnsi="Times New Roman" w:cs="Times New Roman"/>
          <w:i/>
          <w:iCs/>
          <w:sz w:val="24"/>
          <w:szCs w:val="24"/>
        </w:rPr>
        <w:t>N</w:t>
      </w:r>
      <w:r w:rsidRPr="003C3CA6">
        <w:rPr>
          <w:rFonts w:ascii="Times New Roman" w:hAnsi="Times New Roman" w:cs="Times New Roman"/>
          <w:sz w:val="24"/>
          <w:szCs w:val="24"/>
        </w:rPr>
        <w:t xml:space="preserve">-acyliminium ion </w:t>
      </w:r>
      <w:r>
        <w:rPr>
          <w:rFonts w:ascii="Times New Roman" w:hAnsi="Times New Roman" w:cs="Times New Roman"/>
          <w:b/>
          <w:bCs/>
          <w:sz w:val="24"/>
          <w:szCs w:val="24"/>
        </w:rPr>
        <w:t>232</w:t>
      </w:r>
      <w:r w:rsidRPr="003C3CA6">
        <w:rPr>
          <w:rFonts w:ascii="Times New Roman" w:hAnsi="Times New Roman" w:cs="Times New Roman"/>
          <w:b/>
          <w:bCs/>
          <w:sz w:val="24"/>
          <w:szCs w:val="24"/>
        </w:rPr>
        <w:t>f</w:t>
      </w:r>
      <w:r w:rsidRPr="003C3CA6">
        <w:rPr>
          <w:rFonts w:ascii="Times New Roman" w:hAnsi="Times New Roman" w:cs="Times New Roman"/>
          <w:sz w:val="24"/>
          <w:szCs w:val="24"/>
        </w:rPr>
        <w:t xml:space="preserve"> provides the tetracyclic amide </w:t>
      </w:r>
      <w:r>
        <w:rPr>
          <w:rFonts w:ascii="Times New Roman" w:hAnsi="Times New Roman" w:cs="Times New Roman"/>
          <w:b/>
          <w:bCs/>
          <w:sz w:val="24"/>
          <w:szCs w:val="24"/>
        </w:rPr>
        <w:t>233</w:t>
      </w:r>
      <w:r w:rsidRPr="003C3CA6">
        <w:rPr>
          <w:rFonts w:ascii="Times New Roman" w:hAnsi="Times New Roman" w:cs="Times New Roman"/>
          <w:sz w:val="24"/>
          <w:szCs w:val="24"/>
        </w:rPr>
        <w:t xml:space="preserve">. By carrying out the reaction for shorter periods of time, it was possible to isolate </w:t>
      </w:r>
      <w:r w:rsidRPr="00406732">
        <w:rPr>
          <w:rFonts w:ascii="Times New Roman" w:hAnsi="Times New Roman" w:cs="Times New Roman"/>
          <w:i/>
          <w:iCs/>
          <w:sz w:val="24"/>
          <w:szCs w:val="24"/>
        </w:rPr>
        <w:t>N</w:t>
      </w:r>
      <w:r w:rsidRPr="003C3CA6">
        <w:rPr>
          <w:rFonts w:ascii="Times New Roman" w:hAnsi="Times New Roman" w:cs="Times New Roman"/>
          <w:sz w:val="24"/>
          <w:szCs w:val="24"/>
        </w:rPr>
        <w:t>,</w:t>
      </w:r>
      <w:r w:rsidRPr="00406732">
        <w:rPr>
          <w:rFonts w:ascii="Times New Roman" w:hAnsi="Times New Roman" w:cs="Times New Roman"/>
          <w:i/>
          <w:iCs/>
          <w:sz w:val="24"/>
          <w:szCs w:val="24"/>
        </w:rPr>
        <w:t>O</w:t>
      </w:r>
      <w:r w:rsidRPr="003C3CA6">
        <w:rPr>
          <w:rFonts w:ascii="Times New Roman" w:hAnsi="Times New Roman" w:cs="Times New Roman"/>
          <w:sz w:val="24"/>
          <w:szCs w:val="24"/>
        </w:rPr>
        <w:t xml:space="preserve">-ketal </w:t>
      </w:r>
      <w:r>
        <w:rPr>
          <w:rFonts w:ascii="Times New Roman" w:hAnsi="Times New Roman" w:cs="Times New Roman"/>
          <w:b/>
          <w:bCs/>
          <w:sz w:val="24"/>
          <w:szCs w:val="24"/>
        </w:rPr>
        <w:t>232</w:t>
      </w:r>
      <w:r w:rsidRPr="003C3CA6">
        <w:rPr>
          <w:rFonts w:ascii="Times New Roman" w:hAnsi="Times New Roman" w:cs="Times New Roman"/>
          <w:b/>
          <w:bCs/>
          <w:sz w:val="24"/>
          <w:szCs w:val="24"/>
        </w:rPr>
        <w:t>g</w:t>
      </w:r>
      <w:r w:rsidRPr="003C3CA6">
        <w:rPr>
          <w:rFonts w:ascii="Times New Roman" w:hAnsi="Times New Roman" w:cs="Times New Roman"/>
          <w:sz w:val="24"/>
          <w:szCs w:val="24"/>
        </w:rPr>
        <w:t xml:space="preserve">. This compound arises by addition of water to iminium ion </w:t>
      </w:r>
      <w:r>
        <w:rPr>
          <w:rFonts w:ascii="Times New Roman" w:hAnsi="Times New Roman" w:cs="Times New Roman"/>
          <w:b/>
          <w:bCs/>
          <w:sz w:val="24"/>
          <w:szCs w:val="24"/>
        </w:rPr>
        <w:t>232</w:t>
      </w:r>
      <w:r w:rsidRPr="003C3CA6">
        <w:rPr>
          <w:rFonts w:ascii="Times New Roman" w:hAnsi="Times New Roman" w:cs="Times New Roman"/>
          <w:b/>
          <w:bCs/>
          <w:sz w:val="24"/>
          <w:szCs w:val="24"/>
        </w:rPr>
        <w:t>f</w:t>
      </w:r>
      <w:r w:rsidRPr="003C3CA6">
        <w:rPr>
          <w:rFonts w:ascii="Times New Roman" w:hAnsi="Times New Roman" w:cs="Times New Roman"/>
          <w:sz w:val="24"/>
          <w:szCs w:val="24"/>
        </w:rPr>
        <w:t xml:space="preserve"> and was converted to </w:t>
      </w:r>
      <w:r>
        <w:rPr>
          <w:rFonts w:ascii="Times New Roman" w:hAnsi="Times New Roman" w:cs="Times New Roman"/>
          <w:b/>
          <w:bCs/>
          <w:sz w:val="24"/>
          <w:szCs w:val="24"/>
        </w:rPr>
        <w:t>233</w:t>
      </w:r>
      <w:r w:rsidRPr="003C3CA6">
        <w:rPr>
          <w:rFonts w:ascii="Times New Roman" w:hAnsi="Times New Roman" w:cs="Times New Roman"/>
          <w:sz w:val="24"/>
          <w:szCs w:val="24"/>
        </w:rPr>
        <w:t xml:space="preserve"> when treated with BF</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vertAlign w:val="superscript"/>
        </w:rPr>
        <w:t>.</w:t>
      </w:r>
      <w:r w:rsidRPr="003C3CA6">
        <w:rPr>
          <w:rFonts w:ascii="Times New Roman" w:hAnsi="Times New Roman" w:cs="Times New Roman"/>
          <w:sz w:val="24"/>
          <w:szCs w:val="24"/>
        </w:rPr>
        <w:t>Et</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O (Scheme 4.</w:t>
      </w:r>
      <w:r>
        <w:rPr>
          <w:rFonts w:ascii="Times New Roman" w:hAnsi="Times New Roman" w:cs="Times New Roman"/>
          <w:sz w:val="24"/>
          <w:szCs w:val="24"/>
        </w:rPr>
        <w:t>9</w:t>
      </w:r>
      <w:r w:rsidRPr="003C3CA6">
        <w:rPr>
          <w:rFonts w:ascii="Times New Roman" w:hAnsi="Times New Roman" w:cs="Times New Roman"/>
          <w:sz w:val="24"/>
          <w:szCs w:val="24"/>
        </w:rPr>
        <w:t xml:space="preserve">). </w:t>
      </w:r>
    </w:p>
    <w:p w:rsidR="00A06D1E" w:rsidRPr="003C3CA6" w:rsidRDefault="007E299C" w:rsidP="00A06D1E">
      <w:pPr>
        <w:spacing w:line="480" w:lineRule="auto"/>
        <w:jc w:val="center"/>
        <w:rPr>
          <w:rFonts w:ascii="Times New Roman" w:hAnsi="Times New Roman" w:cs="Times New Roman"/>
          <w:sz w:val="24"/>
          <w:szCs w:val="24"/>
        </w:rPr>
      </w:pPr>
      <w:r>
        <w:object w:dxaOrig="10233" w:dyaOrig="8198">
          <v:shape id="_x0000_i1111" type="#_x0000_t75" style="width:410.25pt;height:327.75pt" o:ole="">
            <v:imagedata r:id="rId188" o:title=""/>
          </v:shape>
          <o:OLEObject Type="Embed" ProgID="ChemDraw.Document.6.0" ShapeID="_x0000_i1111" DrawAspect="Content" ObjectID="_1554114313" r:id="rId189"/>
        </w:object>
      </w:r>
    </w:p>
    <w:p w:rsidR="00A06D1E" w:rsidRPr="003C3CA6" w:rsidRDefault="00A06D1E" w:rsidP="00A06D1E">
      <w:pPr>
        <w:spacing w:line="480" w:lineRule="auto"/>
        <w:jc w:val="center"/>
        <w:rPr>
          <w:rFonts w:ascii="Times New Roman" w:hAnsi="Times New Roman" w:cs="Times New Roman"/>
          <w:b/>
          <w:bCs/>
          <w:sz w:val="24"/>
          <w:szCs w:val="24"/>
        </w:rPr>
      </w:pPr>
      <w:r w:rsidRPr="003C3CA6">
        <w:rPr>
          <w:rFonts w:ascii="Times New Roman" w:hAnsi="Times New Roman" w:cs="Times New Roman"/>
          <w:b/>
          <w:bCs/>
          <w:sz w:val="24"/>
          <w:szCs w:val="24"/>
        </w:rPr>
        <w:t>Scheme 4.</w:t>
      </w:r>
      <w:r>
        <w:rPr>
          <w:rFonts w:ascii="Times New Roman" w:hAnsi="Times New Roman" w:cs="Times New Roman"/>
          <w:b/>
          <w:bCs/>
          <w:sz w:val="24"/>
          <w:szCs w:val="24"/>
        </w:rPr>
        <w:t>9</w:t>
      </w:r>
    </w:p>
    <w:p w:rsidR="00A06D1E" w:rsidRPr="003C3CA6" w:rsidRDefault="00A06D1E" w:rsidP="00A06D1E">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 xml:space="preserve">Enone </w:t>
      </w:r>
      <w:r>
        <w:rPr>
          <w:rFonts w:ascii="Times New Roman" w:hAnsi="Times New Roman" w:cs="Times New Roman"/>
          <w:b/>
          <w:bCs/>
          <w:sz w:val="24"/>
          <w:szCs w:val="24"/>
        </w:rPr>
        <w:t>233</w:t>
      </w:r>
      <w:r w:rsidRPr="003C3CA6">
        <w:rPr>
          <w:rFonts w:ascii="Times New Roman" w:hAnsi="Times New Roman" w:cs="Times New Roman"/>
          <w:sz w:val="24"/>
          <w:szCs w:val="24"/>
        </w:rPr>
        <w:t xml:space="preserve"> was converted into vinyl triflate</w:t>
      </w:r>
      <w:r w:rsidRPr="003C3CA6">
        <w:rPr>
          <w:rFonts w:ascii="Times New Roman" w:hAnsi="Times New Roman" w:cs="Times New Roman"/>
          <w:sz w:val="24"/>
          <w:szCs w:val="24"/>
          <w:vertAlign w:val="superscript"/>
        </w:rPr>
        <w:t xml:space="preserve"> </w:t>
      </w:r>
      <w:r>
        <w:rPr>
          <w:rFonts w:ascii="Times New Roman" w:hAnsi="Times New Roman" w:cs="Times New Roman"/>
          <w:b/>
          <w:bCs/>
          <w:sz w:val="24"/>
          <w:szCs w:val="24"/>
        </w:rPr>
        <w:t>234</w:t>
      </w:r>
      <w:r w:rsidRPr="003C3CA6">
        <w:rPr>
          <w:rFonts w:ascii="Times New Roman" w:hAnsi="Times New Roman" w:cs="Times New Roman"/>
          <w:sz w:val="24"/>
          <w:szCs w:val="24"/>
        </w:rPr>
        <w:t xml:space="preserve">. </w:t>
      </w:r>
      <w:r>
        <w:rPr>
          <w:rFonts w:ascii="Times New Roman" w:hAnsi="Times New Roman" w:cs="Times New Roman"/>
          <w:sz w:val="24"/>
          <w:szCs w:val="24"/>
        </w:rPr>
        <w:t>This was subjected</w:t>
      </w:r>
      <w:r w:rsidRPr="003C3CA6">
        <w:rPr>
          <w:rFonts w:ascii="Times New Roman" w:hAnsi="Times New Roman" w:cs="Times New Roman"/>
          <w:sz w:val="24"/>
          <w:szCs w:val="24"/>
        </w:rPr>
        <w:t xml:space="preserve"> to a palladium-catalysed formate reduction </w:t>
      </w:r>
      <w:r>
        <w:rPr>
          <w:rFonts w:ascii="Times New Roman" w:hAnsi="Times New Roman" w:cs="Times New Roman"/>
          <w:sz w:val="24"/>
          <w:szCs w:val="24"/>
        </w:rPr>
        <w:t>to give</w:t>
      </w:r>
      <w:r w:rsidRPr="003C3CA6">
        <w:rPr>
          <w:rFonts w:ascii="Times New Roman" w:hAnsi="Times New Roman" w:cs="Times New Roman"/>
          <w:sz w:val="24"/>
          <w:szCs w:val="24"/>
        </w:rPr>
        <w:t xml:space="preserve"> diene </w:t>
      </w:r>
      <w:r>
        <w:rPr>
          <w:rFonts w:ascii="Times New Roman" w:hAnsi="Times New Roman" w:cs="Times New Roman"/>
          <w:b/>
          <w:bCs/>
          <w:sz w:val="24"/>
          <w:szCs w:val="24"/>
        </w:rPr>
        <w:t>235</w:t>
      </w:r>
      <w:r w:rsidRPr="003C3CA6">
        <w:rPr>
          <w:rFonts w:ascii="Times New Roman" w:hAnsi="Times New Roman" w:cs="Times New Roman"/>
          <w:sz w:val="24"/>
          <w:szCs w:val="24"/>
        </w:rPr>
        <w:t xml:space="preserve">. The thio-substituted diene was transformed into ketone </w:t>
      </w:r>
      <w:r>
        <w:rPr>
          <w:rFonts w:ascii="Times New Roman" w:hAnsi="Times New Roman" w:cs="Times New Roman"/>
          <w:b/>
          <w:bCs/>
          <w:sz w:val="24"/>
          <w:szCs w:val="24"/>
        </w:rPr>
        <w:t>224</w:t>
      </w:r>
      <w:r w:rsidRPr="003C3CA6">
        <w:rPr>
          <w:rFonts w:ascii="Times New Roman" w:hAnsi="Times New Roman" w:cs="Times New Roman"/>
          <w:sz w:val="24"/>
          <w:szCs w:val="24"/>
        </w:rPr>
        <w:t xml:space="preserve"> </w:t>
      </w:r>
      <w:r w:rsidRPr="003C3CA6">
        <w:rPr>
          <w:rFonts w:ascii="Times New Roman" w:hAnsi="Times New Roman" w:cs="Times New Roman"/>
          <w:i/>
          <w:iCs/>
          <w:sz w:val="24"/>
          <w:szCs w:val="24"/>
        </w:rPr>
        <w:t>via</w:t>
      </w:r>
      <w:r w:rsidRPr="003C3CA6">
        <w:rPr>
          <w:rFonts w:ascii="Times New Roman" w:hAnsi="Times New Roman" w:cs="Times New Roman"/>
          <w:sz w:val="24"/>
          <w:szCs w:val="24"/>
        </w:rPr>
        <w:t xml:space="preserve"> titanium-mediated hydrolysis (Scheme 4.1</w:t>
      </w:r>
      <w:r>
        <w:rPr>
          <w:rFonts w:ascii="Times New Roman" w:hAnsi="Times New Roman" w:cs="Times New Roman"/>
          <w:sz w:val="24"/>
          <w:szCs w:val="24"/>
        </w:rPr>
        <w:t>0</w:t>
      </w:r>
      <w:r w:rsidRPr="003C3CA6">
        <w:rPr>
          <w:rFonts w:ascii="Times New Roman" w:hAnsi="Times New Roman" w:cs="Times New Roman"/>
          <w:sz w:val="24"/>
          <w:szCs w:val="24"/>
        </w:rPr>
        <w:t>).</w:t>
      </w:r>
    </w:p>
    <w:p w:rsidR="00A06D1E" w:rsidRPr="003C3CA6" w:rsidRDefault="00A06D1E" w:rsidP="00A06D1E">
      <w:pPr>
        <w:spacing w:line="480" w:lineRule="auto"/>
        <w:jc w:val="center"/>
        <w:rPr>
          <w:rFonts w:ascii="Times New Roman" w:hAnsi="Times New Roman" w:cs="Times New Roman"/>
          <w:sz w:val="24"/>
          <w:szCs w:val="24"/>
        </w:rPr>
      </w:pPr>
      <w:r>
        <w:object w:dxaOrig="10399" w:dyaOrig="2410">
          <v:shape id="_x0000_i1112" type="#_x0000_t75" style="width:414.75pt;height:96pt" o:ole="">
            <v:imagedata r:id="rId190" o:title=""/>
          </v:shape>
          <o:OLEObject Type="Embed" ProgID="ChemDraw.Document.6.0" ShapeID="_x0000_i1112" DrawAspect="Content" ObjectID="_1554114314" r:id="rId191"/>
        </w:object>
      </w:r>
    </w:p>
    <w:p w:rsidR="00A06D1E" w:rsidRPr="003C3CA6" w:rsidRDefault="00A06D1E" w:rsidP="00A06D1E">
      <w:pPr>
        <w:spacing w:line="480" w:lineRule="auto"/>
        <w:jc w:val="center"/>
        <w:rPr>
          <w:rFonts w:ascii="Times New Roman" w:hAnsi="Times New Roman" w:cs="Times New Roman"/>
          <w:b/>
          <w:bCs/>
          <w:sz w:val="24"/>
          <w:szCs w:val="24"/>
        </w:rPr>
      </w:pPr>
      <w:r w:rsidRPr="003C3CA6">
        <w:rPr>
          <w:rFonts w:ascii="Times New Roman" w:hAnsi="Times New Roman" w:cs="Times New Roman"/>
          <w:b/>
          <w:bCs/>
          <w:sz w:val="24"/>
          <w:szCs w:val="24"/>
        </w:rPr>
        <w:t>Scheme 4.1</w:t>
      </w:r>
      <w:r>
        <w:rPr>
          <w:rFonts w:ascii="Times New Roman" w:hAnsi="Times New Roman" w:cs="Times New Roman"/>
          <w:b/>
          <w:bCs/>
          <w:sz w:val="24"/>
          <w:szCs w:val="24"/>
        </w:rPr>
        <w:t>0</w:t>
      </w:r>
    </w:p>
    <w:p w:rsidR="00A06D1E" w:rsidRPr="003C3CA6" w:rsidRDefault="00A06D1E" w:rsidP="00A06D1E">
      <w:pPr>
        <w:spacing w:line="480" w:lineRule="auto"/>
        <w:jc w:val="center"/>
        <w:rPr>
          <w:rFonts w:ascii="Times New Roman" w:hAnsi="Times New Roman" w:cs="Times New Roman"/>
          <w:sz w:val="24"/>
          <w:szCs w:val="24"/>
        </w:rPr>
      </w:pPr>
      <w:r w:rsidRPr="003C3CA6">
        <w:rPr>
          <w:rFonts w:ascii="Times New Roman" w:hAnsi="Times New Roman" w:cs="Times New Roman"/>
          <w:sz w:val="24"/>
          <w:szCs w:val="24"/>
        </w:rPr>
        <w:t>i) KH, PhNTf</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THF, 70%; ii) (PPh</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PdCl</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Et</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N, HCO</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H, DMF, 91%; iii) TiCl</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 AcOH, 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O, 54%</w:t>
      </w:r>
      <w:r>
        <w:rPr>
          <w:rFonts w:ascii="Times New Roman" w:hAnsi="Times New Roman" w:cs="Times New Roman"/>
          <w:sz w:val="24"/>
          <w:szCs w:val="24"/>
        </w:rPr>
        <w:t>.</w:t>
      </w:r>
    </w:p>
    <w:p w:rsidR="00A06D1E" w:rsidRPr="003C3CA6" w:rsidRDefault="00A06D1E" w:rsidP="005E5487">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lastRenderedPageBreak/>
        <w:t xml:space="preserve">The compound </w:t>
      </w:r>
      <w:r>
        <w:rPr>
          <w:rFonts w:ascii="Times New Roman" w:hAnsi="Times New Roman" w:cs="Times New Roman"/>
          <w:b/>
          <w:bCs/>
          <w:sz w:val="24"/>
          <w:szCs w:val="24"/>
        </w:rPr>
        <w:t>224</w:t>
      </w:r>
      <w:r w:rsidRPr="003C3CA6">
        <w:rPr>
          <w:rFonts w:ascii="Times New Roman" w:hAnsi="Times New Roman" w:cs="Times New Roman"/>
          <w:sz w:val="24"/>
          <w:szCs w:val="24"/>
        </w:rPr>
        <w:t xml:space="preserve"> can be converted to (±)-erysotramidine </w:t>
      </w:r>
      <w:r w:rsidRPr="003C3CA6">
        <w:rPr>
          <w:rFonts w:ascii="Times New Roman" w:hAnsi="Times New Roman" w:cs="Times New Roman"/>
          <w:b/>
          <w:bCs/>
          <w:sz w:val="24"/>
          <w:szCs w:val="24"/>
        </w:rPr>
        <w:t>1</w:t>
      </w:r>
      <w:r w:rsidRPr="00425C87">
        <w:rPr>
          <w:rFonts w:ascii="Times New Roman" w:hAnsi="Times New Roman" w:cs="Times New Roman"/>
          <w:b/>
          <w:bCs/>
          <w:sz w:val="24"/>
          <w:szCs w:val="24"/>
        </w:rPr>
        <w:t>8</w:t>
      </w:r>
      <w:r>
        <w:rPr>
          <w:rFonts w:ascii="Times New Roman" w:hAnsi="Times New Roman" w:cs="Times New Roman"/>
          <w:b/>
          <w:bCs/>
          <w:sz w:val="24"/>
          <w:szCs w:val="24"/>
        </w:rPr>
        <w:t>6</w:t>
      </w:r>
      <w:r w:rsidRPr="003C3CA6">
        <w:rPr>
          <w:rFonts w:ascii="Times New Roman" w:hAnsi="Times New Roman" w:cs="Times New Roman"/>
          <w:sz w:val="24"/>
          <w:szCs w:val="24"/>
        </w:rPr>
        <w:t xml:space="preserve">, since </w:t>
      </w:r>
      <w:r>
        <w:rPr>
          <w:rFonts w:ascii="Times New Roman" w:hAnsi="Times New Roman" w:cs="Times New Roman"/>
          <w:b/>
          <w:bCs/>
          <w:sz w:val="24"/>
          <w:szCs w:val="24"/>
        </w:rPr>
        <w:t>224</w:t>
      </w:r>
      <w:r w:rsidRPr="003C3CA6">
        <w:rPr>
          <w:rFonts w:ascii="Times New Roman" w:hAnsi="Times New Roman" w:cs="Times New Roman"/>
          <w:b/>
          <w:bCs/>
          <w:sz w:val="24"/>
          <w:szCs w:val="24"/>
        </w:rPr>
        <w:t xml:space="preserve"> </w:t>
      </w:r>
      <w:r w:rsidRPr="003C3CA6">
        <w:rPr>
          <w:rFonts w:ascii="Times New Roman" w:hAnsi="Times New Roman" w:cs="Times New Roman"/>
          <w:sz w:val="24"/>
          <w:szCs w:val="24"/>
        </w:rPr>
        <w:t xml:space="preserve">is an intermediate in the synthesis of (±)-erysotramidine </w:t>
      </w:r>
      <w:r w:rsidRPr="003C3CA6">
        <w:rPr>
          <w:rFonts w:ascii="Times New Roman" w:hAnsi="Times New Roman" w:cs="Times New Roman"/>
          <w:b/>
          <w:bCs/>
          <w:sz w:val="24"/>
          <w:szCs w:val="24"/>
        </w:rPr>
        <w:t>18</w:t>
      </w:r>
      <w:r>
        <w:rPr>
          <w:rFonts w:ascii="Times New Roman" w:hAnsi="Times New Roman" w:cs="Times New Roman"/>
          <w:b/>
          <w:bCs/>
          <w:sz w:val="24"/>
          <w:szCs w:val="24"/>
        </w:rPr>
        <w:t>6</w:t>
      </w:r>
      <w:r w:rsidRPr="003C3CA6">
        <w:rPr>
          <w:rFonts w:ascii="Times New Roman" w:hAnsi="Times New Roman" w:cs="Times New Roman"/>
          <w:sz w:val="24"/>
          <w:szCs w:val="24"/>
        </w:rPr>
        <w:t xml:space="preserve"> by Tsuda and co-workers.</w:t>
      </w:r>
      <w:r>
        <w:rPr>
          <w:rFonts w:ascii="Times New Roman" w:hAnsi="Times New Roman" w:cs="Times New Roman"/>
          <w:sz w:val="24"/>
          <w:szCs w:val="24"/>
          <w:vertAlign w:val="superscript"/>
        </w:rPr>
        <w:t>9</w:t>
      </w:r>
      <w:r w:rsidR="005E5487">
        <w:rPr>
          <w:rFonts w:ascii="Times New Roman" w:hAnsi="Times New Roman" w:cs="Times New Roman"/>
          <w:sz w:val="24"/>
          <w:szCs w:val="24"/>
          <w:vertAlign w:val="superscript"/>
        </w:rPr>
        <w:t>8</w:t>
      </w:r>
    </w:p>
    <w:p w:rsidR="00A06D1E" w:rsidRPr="003C3CA6" w:rsidRDefault="00A06D1E" w:rsidP="00A06D1E">
      <w:pPr>
        <w:spacing w:line="480" w:lineRule="auto"/>
        <w:rPr>
          <w:rFonts w:ascii="Times New Roman" w:hAnsi="Times New Roman" w:cs="Times New Roman"/>
          <w:b/>
          <w:bCs/>
          <w:sz w:val="24"/>
          <w:szCs w:val="24"/>
        </w:rPr>
      </w:pPr>
      <w:r w:rsidRPr="003C3CA6">
        <w:rPr>
          <w:rFonts w:ascii="Times New Roman" w:hAnsi="Times New Roman" w:cs="Times New Roman"/>
          <w:b/>
          <w:bCs/>
          <w:sz w:val="24"/>
          <w:szCs w:val="24"/>
        </w:rPr>
        <w:t>4.2.5 Padwa total synthesis of (±)-erysotramidine 18</w:t>
      </w:r>
      <w:r>
        <w:rPr>
          <w:rFonts w:ascii="Times New Roman" w:hAnsi="Times New Roman" w:cs="Times New Roman"/>
          <w:b/>
          <w:bCs/>
          <w:sz w:val="24"/>
          <w:szCs w:val="24"/>
        </w:rPr>
        <w:t>6</w:t>
      </w:r>
    </w:p>
    <w:p w:rsidR="00A06D1E" w:rsidRPr="003C3CA6" w:rsidRDefault="00A06D1E" w:rsidP="005E5487">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 xml:space="preserve">In 2003, Padwa and co-workers completed a total synthesis of (±)-erysotramidine </w:t>
      </w:r>
      <w:r w:rsidRPr="003C3CA6">
        <w:rPr>
          <w:rFonts w:ascii="Times New Roman" w:hAnsi="Times New Roman" w:cs="Times New Roman"/>
          <w:b/>
          <w:bCs/>
          <w:sz w:val="24"/>
          <w:szCs w:val="24"/>
        </w:rPr>
        <w:t>18</w:t>
      </w:r>
      <w:r>
        <w:rPr>
          <w:rFonts w:ascii="Times New Roman" w:hAnsi="Times New Roman" w:cs="Times New Roman"/>
          <w:b/>
          <w:bCs/>
          <w:sz w:val="24"/>
          <w:szCs w:val="24"/>
        </w:rPr>
        <w:t>6</w:t>
      </w:r>
      <w:r w:rsidRPr="003C3CA6">
        <w:rPr>
          <w:rFonts w:ascii="Times New Roman" w:hAnsi="Times New Roman" w:cs="Times New Roman"/>
          <w:sz w:val="24"/>
          <w:szCs w:val="24"/>
        </w:rPr>
        <w:t>.</w:t>
      </w:r>
      <w:r>
        <w:rPr>
          <w:rFonts w:ascii="Times New Roman" w:hAnsi="Times New Roman" w:cs="Times New Roman"/>
          <w:sz w:val="24"/>
          <w:szCs w:val="24"/>
          <w:vertAlign w:val="superscript"/>
        </w:rPr>
        <w:t>10</w:t>
      </w:r>
      <w:r w:rsidR="005E5487">
        <w:rPr>
          <w:rFonts w:ascii="Times New Roman" w:hAnsi="Times New Roman" w:cs="Times New Roman"/>
          <w:sz w:val="24"/>
          <w:szCs w:val="24"/>
          <w:vertAlign w:val="superscript"/>
        </w:rPr>
        <w:t>2</w:t>
      </w:r>
      <w:r w:rsidRPr="003C3CA6">
        <w:rPr>
          <w:rFonts w:ascii="Times New Roman" w:hAnsi="Times New Roman" w:cs="Times New Roman"/>
          <w:sz w:val="24"/>
          <w:szCs w:val="24"/>
        </w:rPr>
        <w:t xml:space="preserve"> Treatment of 2-phenylthiocyclohexanone </w:t>
      </w:r>
      <w:r>
        <w:rPr>
          <w:rFonts w:ascii="Times New Roman" w:hAnsi="Times New Roman" w:cs="Times New Roman"/>
          <w:b/>
          <w:bCs/>
          <w:sz w:val="24"/>
          <w:szCs w:val="24"/>
        </w:rPr>
        <w:t>236</w:t>
      </w:r>
      <w:r w:rsidRPr="003C3CA6">
        <w:rPr>
          <w:rFonts w:ascii="Times New Roman" w:hAnsi="Times New Roman" w:cs="Times New Roman"/>
          <w:sz w:val="24"/>
          <w:szCs w:val="24"/>
        </w:rPr>
        <w:t xml:space="preserve"> with NaH followed by ethyl bromoacetate gave ketoester </w:t>
      </w:r>
      <w:r>
        <w:rPr>
          <w:rFonts w:ascii="Times New Roman" w:hAnsi="Times New Roman" w:cs="Times New Roman"/>
          <w:b/>
          <w:bCs/>
          <w:sz w:val="24"/>
          <w:szCs w:val="24"/>
        </w:rPr>
        <w:t>237</w:t>
      </w:r>
      <w:r w:rsidRPr="003C3CA6">
        <w:rPr>
          <w:rFonts w:ascii="Times New Roman" w:hAnsi="Times New Roman" w:cs="Times New Roman"/>
          <w:sz w:val="24"/>
          <w:szCs w:val="24"/>
        </w:rPr>
        <w:t xml:space="preserve">. The ketoester </w:t>
      </w:r>
      <w:r>
        <w:rPr>
          <w:rFonts w:ascii="Times New Roman" w:hAnsi="Times New Roman" w:cs="Times New Roman"/>
          <w:b/>
          <w:bCs/>
          <w:sz w:val="24"/>
          <w:szCs w:val="24"/>
        </w:rPr>
        <w:t>237</w:t>
      </w:r>
      <w:r w:rsidRPr="003C3CA6">
        <w:rPr>
          <w:rFonts w:ascii="Times New Roman" w:hAnsi="Times New Roman" w:cs="Times New Roman"/>
          <w:sz w:val="24"/>
          <w:szCs w:val="24"/>
        </w:rPr>
        <w:t xml:space="preserve"> underwent condensation with 3,4-dimethoxyphenylamine in the presence of TFA to generate intermediate </w:t>
      </w:r>
      <w:r>
        <w:rPr>
          <w:rFonts w:ascii="Times New Roman" w:hAnsi="Times New Roman" w:cs="Times New Roman"/>
          <w:b/>
          <w:bCs/>
          <w:sz w:val="24"/>
          <w:szCs w:val="24"/>
        </w:rPr>
        <w:t>238</w:t>
      </w:r>
      <w:r w:rsidRPr="003C3CA6">
        <w:rPr>
          <w:rFonts w:ascii="Times New Roman" w:hAnsi="Times New Roman" w:cs="Times New Roman"/>
          <w:sz w:val="24"/>
          <w:szCs w:val="24"/>
        </w:rPr>
        <w:t xml:space="preserve">, which underwent acid-catalyzed elimination of the phenylsulfenyl group to give bicyclic lactam </w:t>
      </w:r>
      <w:r>
        <w:rPr>
          <w:rFonts w:ascii="Times New Roman" w:hAnsi="Times New Roman" w:cs="Times New Roman"/>
          <w:b/>
          <w:bCs/>
          <w:sz w:val="24"/>
          <w:szCs w:val="24"/>
        </w:rPr>
        <w:t>239</w:t>
      </w:r>
      <w:r w:rsidRPr="003C3CA6">
        <w:rPr>
          <w:rFonts w:ascii="Times New Roman" w:hAnsi="Times New Roman" w:cs="Times New Roman"/>
          <w:sz w:val="24"/>
          <w:szCs w:val="24"/>
        </w:rPr>
        <w:t>. The cyclization of</w:t>
      </w:r>
      <w:r>
        <w:rPr>
          <w:rFonts w:ascii="Times New Roman" w:hAnsi="Times New Roman" w:cs="Times New Roman"/>
          <w:sz w:val="24"/>
          <w:szCs w:val="24"/>
        </w:rPr>
        <w:t xml:space="preserve"> lactam</w:t>
      </w:r>
      <w:r w:rsidRPr="003C3CA6">
        <w:rPr>
          <w:rFonts w:ascii="Times New Roman" w:hAnsi="Times New Roman" w:cs="Times New Roman"/>
          <w:sz w:val="24"/>
          <w:szCs w:val="24"/>
        </w:rPr>
        <w:t xml:space="preserve"> </w:t>
      </w:r>
      <w:r>
        <w:rPr>
          <w:rFonts w:ascii="Times New Roman" w:hAnsi="Times New Roman" w:cs="Times New Roman"/>
          <w:b/>
          <w:bCs/>
          <w:sz w:val="24"/>
          <w:szCs w:val="24"/>
        </w:rPr>
        <w:t>239</w:t>
      </w:r>
      <w:r w:rsidRPr="003C3CA6">
        <w:rPr>
          <w:rFonts w:ascii="Times New Roman" w:hAnsi="Times New Roman" w:cs="Times New Roman"/>
          <w:sz w:val="24"/>
          <w:szCs w:val="24"/>
        </w:rPr>
        <w:t xml:space="preserve"> was promoted by NBS in acetonitrile to give </w:t>
      </w:r>
      <w:r>
        <w:rPr>
          <w:rFonts w:ascii="Times New Roman" w:hAnsi="Times New Roman" w:cs="Times New Roman"/>
          <w:b/>
          <w:bCs/>
          <w:sz w:val="24"/>
          <w:szCs w:val="24"/>
        </w:rPr>
        <w:t>241</w:t>
      </w:r>
      <w:r w:rsidRPr="003C3CA6">
        <w:rPr>
          <w:rFonts w:ascii="Times New Roman" w:hAnsi="Times New Roman" w:cs="Times New Roman"/>
          <w:b/>
          <w:bCs/>
          <w:sz w:val="24"/>
          <w:szCs w:val="24"/>
        </w:rPr>
        <w:t xml:space="preserve"> </w:t>
      </w:r>
      <w:r w:rsidRPr="003C3CA6">
        <w:rPr>
          <w:rFonts w:ascii="Times New Roman" w:hAnsi="Times New Roman" w:cs="Times New Roman"/>
          <w:sz w:val="24"/>
          <w:szCs w:val="24"/>
        </w:rPr>
        <w:t xml:space="preserve">via </w:t>
      </w:r>
      <w:r w:rsidRPr="003C3CA6">
        <w:rPr>
          <w:rFonts w:ascii="Times New Roman" w:hAnsi="Times New Roman" w:cs="Times New Roman"/>
          <w:i/>
          <w:iCs/>
          <w:sz w:val="24"/>
          <w:szCs w:val="24"/>
        </w:rPr>
        <w:t>N</w:t>
      </w:r>
      <w:r w:rsidRPr="003C3CA6">
        <w:rPr>
          <w:rFonts w:ascii="Times New Roman" w:hAnsi="Times New Roman" w:cs="Times New Roman"/>
          <w:sz w:val="24"/>
          <w:szCs w:val="24"/>
        </w:rPr>
        <w:t xml:space="preserve">-acyliminium ion intermediate </w:t>
      </w:r>
      <w:r>
        <w:rPr>
          <w:rFonts w:ascii="Times New Roman" w:hAnsi="Times New Roman" w:cs="Times New Roman"/>
          <w:b/>
          <w:bCs/>
          <w:sz w:val="24"/>
          <w:szCs w:val="24"/>
        </w:rPr>
        <w:t>240</w:t>
      </w:r>
      <w:r w:rsidRPr="003C3CA6">
        <w:rPr>
          <w:rFonts w:ascii="Times New Roman" w:hAnsi="Times New Roman" w:cs="Times New Roman"/>
          <w:sz w:val="24"/>
          <w:szCs w:val="24"/>
        </w:rPr>
        <w:t>.</w:t>
      </w:r>
    </w:p>
    <w:p w:rsidR="00A06D1E" w:rsidRDefault="00A06D1E" w:rsidP="005E5487">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Subjection of</w:t>
      </w:r>
      <w:r>
        <w:rPr>
          <w:rFonts w:ascii="Times New Roman" w:hAnsi="Times New Roman" w:cs="Times New Roman"/>
          <w:sz w:val="24"/>
          <w:szCs w:val="24"/>
        </w:rPr>
        <w:t xml:space="preserve"> bromide</w:t>
      </w:r>
      <w:r w:rsidRPr="003C3CA6">
        <w:rPr>
          <w:rFonts w:ascii="Times New Roman" w:hAnsi="Times New Roman" w:cs="Times New Roman"/>
          <w:sz w:val="24"/>
          <w:szCs w:val="24"/>
        </w:rPr>
        <w:t xml:space="preserve"> </w:t>
      </w:r>
      <w:r>
        <w:rPr>
          <w:rFonts w:ascii="Times New Roman" w:hAnsi="Times New Roman" w:cs="Times New Roman"/>
          <w:b/>
          <w:bCs/>
          <w:sz w:val="24"/>
          <w:szCs w:val="24"/>
        </w:rPr>
        <w:t>241</w:t>
      </w:r>
      <w:r w:rsidRPr="003C3CA6">
        <w:rPr>
          <w:rFonts w:ascii="Times New Roman" w:hAnsi="Times New Roman" w:cs="Times New Roman"/>
          <w:sz w:val="24"/>
          <w:szCs w:val="24"/>
        </w:rPr>
        <w:t xml:space="preserve"> to DBU gave diene-lactam </w:t>
      </w:r>
      <w:r>
        <w:rPr>
          <w:rFonts w:ascii="Times New Roman" w:hAnsi="Times New Roman" w:cs="Times New Roman"/>
          <w:b/>
          <w:bCs/>
          <w:sz w:val="24"/>
          <w:szCs w:val="24"/>
        </w:rPr>
        <w:t>242</w:t>
      </w:r>
      <w:r w:rsidRPr="003C3CA6">
        <w:rPr>
          <w:rFonts w:ascii="Times New Roman" w:hAnsi="Times New Roman" w:cs="Times New Roman"/>
          <w:sz w:val="24"/>
          <w:szCs w:val="24"/>
        </w:rPr>
        <w:t xml:space="preserve">. The product is presumably formed by an initial dehydrobromination followed by isomerisation of the π-bond into the thermodynamically more stable position. Stereoselective allylic oxidation of </w:t>
      </w:r>
      <w:r>
        <w:rPr>
          <w:rFonts w:ascii="Times New Roman" w:hAnsi="Times New Roman" w:cs="Times New Roman"/>
          <w:sz w:val="24"/>
          <w:szCs w:val="24"/>
        </w:rPr>
        <w:t xml:space="preserve">cyclohexene </w:t>
      </w:r>
      <w:r>
        <w:rPr>
          <w:rFonts w:ascii="Times New Roman" w:hAnsi="Times New Roman" w:cs="Times New Roman"/>
          <w:b/>
          <w:bCs/>
          <w:sz w:val="24"/>
          <w:szCs w:val="24"/>
        </w:rPr>
        <w:t>242</w:t>
      </w:r>
      <w:r w:rsidRPr="003C3CA6">
        <w:rPr>
          <w:rFonts w:ascii="Times New Roman" w:hAnsi="Times New Roman" w:cs="Times New Roman"/>
          <w:sz w:val="24"/>
          <w:szCs w:val="24"/>
        </w:rPr>
        <w:t xml:space="preserve"> gave formate </w:t>
      </w:r>
      <w:r>
        <w:rPr>
          <w:rFonts w:ascii="Times New Roman" w:hAnsi="Times New Roman" w:cs="Times New Roman"/>
          <w:b/>
          <w:bCs/>
          <w:sz w:val="24"/>
          <w:szCs w:val="24"/>
        </w:rPr>
        <w:t>243</w:t>
      </w:r>
      <w:r w:rsidRPr="003C3CA6">
        <w:rPr>
          <w:rFonts w:ascii="Times New Roman" w:hAnsi="Times New Roman" w:cs="Times New Roman"/>
          <w:b/>
          <w:bCs/>
          <w:sz w:val="24"/>
          <w:szCs w:val="24"/>
        </w:rPr>
        <w:t xml:space="preserve"> </w:t>
      </w:r>
      <w:r w:rsidRPr="003C3CA6">
        <w:rPr>
          <w:rFonts w:ascii="Times New Roman" w:hAnsi="Times New Roman" w:cs="Times New Roman"/>
          <w:sz w:val="24"/>
          <w:szCs w:val="24"/>
        </w:rPr>
        <w:t xml:space="preserve">and alcohol </w:t>
      </w:r>
      <w:r>
        <w:rPr>
          <w:rFonts w:ascii="Times New Roman" w:hAnsi="Times New Roman" w:cs="Times New Roman"/>
          <w:b/>
          <w:bCs/>
          <w:sz w:val="24"/>
          <w:szCs w:val="24"/>
        </w:rPr>
        <w:t>210</w:t>
      </w:r>
      <w:r w:rsidRPr="003C3CA6">
        <w:rPr>
          <w:rFonts w:ascii="Times New Roman" w:hAnsi="Times New Roman" w:cs="Times New Roman"/>
          <w:sz w:val="24"/>
          <w:szCs w:val="24"/>
        </w:rPr>
        <w:t xml:space="preserve"> as a 1:1 mixture however, formate </w:t>
      </w:r>
      <w:r>
        <w:rPr>
          <w:rFonts w:ascii="Times New Roman" w:hAnsi="Times New Roman" w:cs="Times New Roman"/>
          <w:b/>
          <w:bCs/>
          <w:sz w:val="24"/>
          <w:szCs w:val="24"/>
        </w:rPr>
        <w:t>243</w:t>
      </w:r>
      <w:r w:rsidRPr="003C3CA6">
        <w:rPr>
          <w:rFonts w:ascii="Times New Roman" w:hAnsi="Times New Roman" w:cs="Times New Roman"/>
          <w:sz w:val="24"/>
          <w:szCs w:val="24"/>
        </w:rPr>
        <w:t xml:space="preserve"> could be treated with acetyl chloride in EtOH to give alcohol </w:t>
      </w:r>
      <w:r>
        <w:rPr>
          <w:rFonts w:ascii="Times New Roman" w:hAnsi="Times New Roman" w:cs="Times New Roman"/>
          <w:b/>
          <w:bCs/>
          <w:sz w:val="24"/>
          <w:szCs w:val="24"/>
        </w:rPr>
        <w:t>210</w:t>
      </w:r>
      <w:r w:rsidRPr="003C3CA6">
        <w:rPr>
          <w:rFonts w:ascii="Times New Roman" w:hAnsi="Times New Roman" w:cs="Times New Roman"/>
          <w:sz w:val="24"/>
          <w:szCs w:val="24"/>
        </w:rPr>
        <w:t>.</w:t>
      </w:r>
      <w:r>
        <w:rPr>
          <w:rFonts w:ascii="Times New Roman" w:hAnsi="Times New Roman" w:cs="Times New Roman"/>
          <w:sz w:val="24"/>
          <w:szCs w:val="24"/>
          <w:vertAlign w:val="superscript"/>
        </w:rPr>
        <w:t>10</w:t>
      </w:r>
      <w:r w:rsidR="005E5487">
        <w:rPr>
          <w:rFonts w:ascii="Times New Roman" w:hAnsi="Times New Roman" w:cs="Times New Roman"/>
          <w:sz w:val="24"/>
          <w:szCs w:val="24"/>
          <w:vertAlign w:val="superscript"/>
        </w:rPr>
        <w:t>3</w:t>
      </w:r>
      <w:r w:rsidRPr="003C3CA6">
        <w:rPr>
          <w:rFonts w:ascii="Times New Roman" w:hAnsi="Times New Roman" w:cs="Times New Roman"/>
          <w:sz w:val="24"/>
          <w:szCs w:val="24"/>
        </w:rPr>
        <w:t xml:space="preserve"> The stereochemical outcome of the oxidation involves attack by the oxidant from the less hindered face of</w:t>
      </w:r>
      <w:r>
        <w:rPr>
          <w:rFonts w:ascii="Times New Roman" w:hAnsi="Times New Roman" w:cs="Times New Roman"/>
          <w:sz w:val="24"/>
          <w:szCs w:val="24"/>
        </w:rPr>
        <w:t xml:space="preserve"> cyclohexene</w:t>
      </w:r>
      <w:r w:rsidRPr="003C3CA6">
        <w:rPr>
          <w:rFonts w:ascii="Times New Roman" w:hAnsi="Times New Roman" w:cs="Times New Roman"/>
          <w:sz w:val="24"/>
          <w:szCs w:val="24"/>
        </w:rPr>
        <w:t xml:space="preserve"> </w:t>
      </w:r>
      <w:r>
        <w:rPr>
          <w:rFonts w:ascii="Times New Roman" w:hAnsi="Times New Roman" w:cs="Times New Roman"/>
          <w:b/>
          <w:bCs/>
          <w:sz w:val="24"/>
          <w:szCs w:val="24"/>
        </w:rPr>
        <w:t>242</w:t>
      </w:r>
      <w:r w:rsidRPr="003C3CA6">
        <w:rPr>
          <w:rFonts w:ascii="Times New Roman" w:hAnsi="Times New Roman" w:cs="Times New Roman"/>
          <w:sz w:val="24"/>
          <w:szCs w:val="24"/>
        </w:rPr>
        <w:t xml:space="preserve">. The methylation of </w:t>
      </w:r>
      <w:r>
        <w:rPr>
          <w:rFonts w:ascii="Times New Roman" w:hAnsi="Times New Roman" w:cs="Times New Roman"/>
          <w:sz w:val="24"/>
          <w:szCs w:val="24"/>
        </w:rPr>
        <w:t xml:space="preserve">alcohol </w:t>
      </w:r>
      <w:r>
        <w:rPr>
          <w:rFonts w:ascii="Times New Roman" w:hAnsi="Times New Roman" w:cs="Times New Roman"/>
          <w:b/>
          <w:bCs/>
          <w:sz w:val="24"/>
          <w:szCs w:val="24"/>
        </w:rPr>
        <w:t>210</w:t>
      </w:r>
      <w:r w:rsidRPr="003C3CA6">
        <w:rPr>
          <w:rFonts w:ascii="Times New Roman" w:hAnsi="Times New Roman" w:cs="Times New Roman"/>
          <w:sz w:val="24"/>
          <w:szCs w:val="24"/>
        </w:rPr>
        <w:t xml:space="preserve"> with MeI gave (±)-erysotramidine </w:t>
      </w:r>
      <w:r w:rsidRPr="003C3CA6">
        <w:rPr>
          <w:rFonts w:ascii="Times New Roman" w:hAnsi="Times New Roman" w:cs="Times New Roman"/>
          <w:b/>
          <w:bCs/>
          <w:sz w:val="24"/>
          <w:szCs w:val="24"/>
        </w:rPr>
        <w:t>18</w:t>
      </w:r>
      <w:r>
        <w:rPr>
          <w:rFonts w:ascii="Times New Roman" w:hAnsi="Times New Roman" w:cs="Times New Roman"/>
          <w:b/>
          <w:bCs/>
          <w:sz w:val="24"/>
          <w:szCs w:val="24"/>
        </w:rPr>
        <w:t>6</w:t>
      </w:r>
      <w:r w:rsidRPr="003C3CA6">
        <w:rPr>
          <w:rFonts w:ascii="Times New Roman" w:hAnsi="Times New Roman" w:cs="Times New Roman"/>
          <w:sz w:val="24"/>
          <w:szCs w:val="24"/>
        </w:rPr>
        <w:t xml:space="preserve"> (Scheme 4.1</w:t>
      </w:r>
      <w:r>
        <w:rPr>
          <w:rFonts w:ascii="Times New Roman" w:hAnsi="Times New Roman" w:cs="Times New Roman"/>
          <w:sz w:val="24"/>
          <w:szCs w:val="24"/>
        </w:rPr>
        <w:t>1</w:t>
      </w:r>
      <w:r w:rsidRPr="003C3CA6">
        <w:rPr>
          <w:rFonts w:ascii="Times New Roman" w:hAnsi="Times New Roman" w:cs="Times New Roman"/>
          <w:sz w:val="24"/>
          <w:szCs w:val="24"/>
        </w:rPr>
        <w:t>).</w:t>
      </w:r>
    </w:p>
    <w:p w:rsidR="00A06D1E" w:rsidRPr="003C3CA6" w:rsidRDefault="00A06D1E" w:rsidP="00A06D1E">
      <w:pPr>
        <w:spacing w:line="480" w:lineRule="auto"/>
        <w:jc w:val="center"/>
        <w:rPr>
          <w:rFonts w:ascii="Times New Roman" w:hAnsi="Times New Roman" w:cs="Times New Roman"/>
          <w:sz w:val="24"/>
          <w:szCs w:val="24"/>
        </w:rPr>
      </w:pPr>
      <w:r>
        <w:object w:dxaOrig="9931" w:dyaOrig="6622">
          <v:shape id="_x0000_i1113" type="#_x0000_t75" style="width:396pt;height:264pt" o:ole="">
            <v:imagedata r:id="rId192" o:title=""/>
          </v:shape>
          <o:OLEObject Type="Embed" ProgID="ChemDraw.Document.6.0" ShapeID="_x0000_i1113" DrawAspect="Content" ObjectID="_1554114315" r:id="rId193"/>
        </w:object>
      </w:r>
    </w:p>
    <w:p w:rsidR="00A06D1E" w:rsidRPr="003C3CA6" w:rsidRDefault="00A06D1E" w:rsidP="00A06D1E">
      <w:pPr>
        <w:spacing w:line="480" w:lineRule="auto"/>
        <w:jc w:val="center"/>
        <w:rPr>
          <w:rFonts w:ascii="Times New Roman" w:hAnsi="Times New Roman" w:cs="Times New Roman"/>
          <w:b/>
          <w:bCs/>
          <w:sz w:val="24"/>
          <w:szCs w:val="24"/>
        </w:rPr>
      </w:pPr>
      <w:r w:rsidRPr="003C3CA6">
        <w:rPr>
          <w:rFonts w:ascii="Times New Roman" w:hAnsi="Times New Roman" w:cs="Times New Roman"/>
          <w:b/>
          <w:bCs/>
          <w:sz w:val="24"/>
          <w:szCs w:val="24"/>
        </w:rPr>
        <w:t>Scheme 4.1</w:t>
      </w:r>
      <w:r>
        <w:rPr>
          <w:rFonts w:ascii="Times New Roman" w:hAnsi="Times New Roman" w:cs="Times New Roman"/>
          <w:b/>
          <w:bCs/>
          <w:sz w:val="24"/>
          <w:szCs w:val="24"/>
        </w:rPr>
        <w:t>1</w:t>
      </w:r>
    </w:p>
    <w:p w:rsidR="00A06D1E" w:rsidRPr="003C3CA6" w:rsidRDefault="00A06D1E" w:rsidP="00A06D1E">
      <w:pPr>
        <w:spacing w:line="480" w:lineRule="auto"/>
        <w:jc w:val="center"/>
        <w:rPr>
          <w:rFonts w:ascii="Times New Roman" w:hAnsi="Times New Roman" w:cs="Times New Roman"/>
          <w:sz w:val="24"/>
          <w:szCs w:val="24"/>
        </w:rPr>
      </w:pPr>
      <w:r w:rsidRPr="003C3CA6">
        <w:rPr>
          <w:rFonts w:ascii="Times New Roman" w:hAnsi="Times New Roman" w:cs="Times New Roman"/>
          <w:sz w:val="24"/>
          <w:szCs w:val="24"/>
        </w:rPr>
        <w:t xml:space="preserve">i) NaH, 0 </w:t>
      </w:r>
      <w:r w:rsidRPr="003C3CA6">
        <w:rPr>
          <w:rFonts w:ascii="Times New Roman" w:hAnsi="Times New Roman" w:cs="Times New Roman"/>
          <w:sz w:val="24"/>
          <w:szCs w:val="24"/>
          <w:vertAlign w:val="superscript"/>
        </w:rPr>
        <w:t>o</w:t>
      </w:r>
      <w:r>
        <w:rPr>
          <w:rFonts w:ascii="Times New Roman" w:hAnsi="Times New Roman" w:cs="Times New Roman"/>
          <w:sz w:val="24"/>
          <w:szCs w:val="24"/>
        </w:rPr>
        <w:t>C to rt</w:t>
      </w:r>
      <w:r w:rsidRPr="003C3CA6">
        <w:rPr>
          <w:rFonts w:ascii="Times New Roman" w:hAnsi="Times New Roman" w:cs="Times New Roman"/>
          <w:sz w:val="24"/>
          <w:szCs w:val="24"/>
        </w:rPr>
        <w:t xml:space="preserve">, ethyl bromoacetate, 8 h, 80%; ii) </w:t>
      </w:r>
      <w:r>
        <w:rPr>
          <w:rFonts w:ascii="Times New Roman" w:hAnsi="Times New Roman" w:cs="Times New Roman"/>
          <w:sz w:val="24"/>
          <w:szCs w:val="24"/>
        </w:rPr>
        <w:t>Ar</w:t>
      </w:r>
      <w:r w:rsidRPr="003C3CA6">
        <w:rPr>
          <w:rFonts w:ascii="Times New Roman" w:hAnsi="Times New Roman" w:cs="Times New Roman"/>
          <w:sz w:val="24"/>
          <w:szCs w:val="24"/>
        </w:rPr>
        <w:t>CH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CH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NH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toluene, reflux 3 h, 73%; iii) NBS, acetonitrile, rt, 3</w:t>
      </w:r>
      <w:r>
        <w:rPr>
          <w:rFonts w:ascii="Times New Roman" w:hAnsi="Times New Roman" w:cs="Times New Roman"/>
          <w:sz w:val="24"/>
          <w:szCs w:val="24"/>
        </w:rPr>
        <w:t xml:space="preserve"> </w:t>
      </w:r>
      <w:r w:rsidRPr="003C3CA6">
        <w:rPr>
          <w:rFonts w:ascii="Times New Roman" w:hAnsi="Times New Roman" w:cs="Times New Roman"/>
          <w:sz w:val="24"/>
          <w:szCs w:val="24"/>
        </w:rPr>
        <w:t>h, 78%; iv) DBU, xylene, reflux 2 days, 75%; v) SeO</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1,4-dioxane, HCO</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H, reflux, 7 days, (</w:t>
      </w:r>
      <w:r>
        <w:rPr>
          <w:rFonts w:ascii="Times New Roman" w:hAnsi="Times New Roman" w:cs="Times New Roman"/>
          <w:b/>
          <w:bCs/>
          <w:sz w:val="24"/>
          <w:szCs w:val="24"/>
        </w:rPr>
        <w:t>243</w:t>
      </w:r>
      <w:r w:rsidRPr="003C3CA6">
        <w:rPr>
          <w:rFonts w:ascii="Times New Roman" w:hAnsi="Times New Roman" w:cs="Times New Roman"/>
          <w:sz w:val="24"/>
          <w:szCs w:val="24"/>
        </w:rPr>
        <w:t>:</w:t>
      </w:r>
      <w:r>
        <w:rPr>
          <w:rFonts w:ascii="Times New Roman" w:hAnsi="Times New Roman" w:cs="Times New Roman"/>
          <w:b/>
          <w:bCs/>
          <w:sz w:val="24"/>
          <w:szCs w:val="24"/>
        </w:rPr>
        <w:t>210</w:t>
      </w:r>
      <w:r w:rsidRPr="003C3CA6">
        <w:rPr>
          <w:rFonts w:ascii="Times New Roman" w:hAnsi="Times New Roman" w:cs="Times New Roman"/>
          <w:sz w:val="24"/>
          <w:szCs w:val="24"/>
        </w:rPr>
        <w:t xml:space="preserve"> = 1:1 = 14% and 15%); vi) acetyl chloride, EtOH, rt, 1 h, 100%; vii) MeI, THF, NaOH, Et</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NBr, rt, 36 h, 91%</w:t>
      </w:r>
      <w:r>
        <w:rPr>
          <w:rFonts w:ascii="Times New Roman" w:hAnsi="Times New Roman" w:cs="Times New Roman"/>
          <w:sz w:val="24"/>
          <w:szCs w:val="24"/>
        </w:rPr>
        <w:t>.</w:t>
      </w:r>
    </w:p>
    <w:p w:rsidR="00A06D1E" w:rsidRPr="003C3CA6" w:rsidRDefault="00A06D1E" w:rsidP="00A06D1E">
      <w:pPr>
        <w:spacing w:line="480" w:lineRule="auto"/>
        <w:rPr>
          <w:rFonts w:ascii="Times New Roman" w:hAnsi="Times New Roman" w:cs="Times New Roman"/>
          <w:b/>
          <w:bCs/>
          <w:sz w:val="24"/>
          <w:szCs w:val="24"/>
        </w:rPr>
      </w:pPr>
      <w:r w:rsidRPr="003C3CA6">
        <w:rPr>
          <w:rFonts w:ascii="Times New Roman" w:hAnsi="Times New Roman" w:cs="Times New Roman"/>
          <w:b/>
          <w:bCs/>
          <w:sz w:val="24"/>
          <w:szCs w:val="24"/>
        </w:rPr>
        <w:t>4.2.6 Simpkins total synthesis of (+)-erysotramidine 18</w:t>
      </w:r>
      <w:r>
        <w:rPr>
          <w:rFonts w:ascii="Times New Roman" w:hAnsi="Times New Roman" w:cs="Times New Roman"/>
          <w:b/>
          <w:bCs/>
          <w:sz w:val="24"/>
          <w:szCs w:val="24"/>
        </w:rPr>
        <w:t>6</w:t>
      </w:r>
    </w:p>
    <w:p w:rsidR="00A06D1E" w:rsidRPr="003C3CA6" w:rsidRDefault="00A06D1E" w:rsidP="005E5487">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 xml:space="preserve">A total synthesis (+)-erysotramidine </w:t>
      </w:r>
      <w:r w:rsidRPr="003C3CA6">
        <w:rPr>
          <w:rFonts w:ascii="Times New Roman" w:hAnsi="Times New Roman" w:cs="Times New Roman"/>
          <w:b/>
          <w:bCs/>
          <w:sz w:val="24"/>
          <w:szCs w:val="24"/>
        </w:rPr>
        <w:t>1</w:t>
      </w:r>
      <w:r>
        <w:rPr>
          <w:rFonts w:ascii="Times New Roman" w:hAnsi="Times New Roman" w:cs="Times New Roman"/>
          <w:b/>
          <w:bCs/>
          <w:sz w:val="24"/>
          <w:szCs w:val="24"/>
        </w:rPr>
        <w:t>86</w:t>
      </w:r>
      <w:r w:rsidRPr="003C3CA6">
        <w:rPr>
          <w:rFonts w:ascii="Times New Roman" w:hAnsi="Times New Roman" w:cs="Times New Roman"/>
          <w:b/>
          <w:bCs/>
          <w:sz w:val="24"/>
          <w:szCs w:val="24"/>
        </w:rPr>
        <w:t xml:space="preserve"> </w:t>
      </w:r>
      <w:r w:rsidRPr="003C3CA6">
        <w:rPr>
          <w:rFonts w:ascii="Times New Roman" w:hAnsi="Times New Roman" w:cs="Times New Roman"/>
          <w:sz w:val="24"/>
          <w:szCs w:val="24"/>
        </w:rPr>
        <w:t>was achieved by Simpkins and co-workers in 2005.</w:t>
      </w:r>
      <w:r>
        <w:rPr>
          <w:rFonts w:ascii="Times New Roman" w:hAnsi="Times New Roman" w:cs="Times New Roman"/>
          <w:sz w:val="24"/>
          <w:szCs w:val="24"/>
          <w:vertAlign w:val="superscript"/>
        </w:rPr>
        <w:t>10</w:t>
      </w:r>
      <w:r w:rsidR="005E5487">
        <w:rPr>
          <w:rFonts w:ascii="Times New Roman" w:hAnsi="Times New Roman" w:cs="Times New Roman"/>
          <w:sz w:val="24"/>
          <w:szCs w:val="24"/>
          <w:vertAlign w:val="superscript"/>
        </w:rPr>
        <w:t>4</w:t>
      </w:r>
      <w:r w:rsidRPr="003C3CA6">
        <w:rPr>
          <w:rFonts w:ascii="Times New Roman" w:hAnsi="Times New Roman" w:cs="Times New Roman"/>
          <w:sz w:val="24"/>
          <w:szCs w:val="24"/>
        </w:rPr>
        <w:t xml:space="preserve"> The bridged imide </w:t>
      </w:r>
      <w:r>
        <w:rPr>
          <w:rFonts w:ascii="Times New Roman" w:hAnsi="Times New Roman" w:cs="Times New Roman"/>
          <w:b/>
          <w:bCs/>
          <w:sz w:val="24"/>
          <w:szCs w:val="24"/>
        </w:rPr>
        <w:t>244</w:t>
      </w:r>
      <w:r>
        <w:rPr>
          <w:rFonts w:ascii="Times New Roman" w:hAnsi="Times New Roman" w:cs="Times New Roman"/>
          <w:sz w:val="24"/>
          <w:szCs w:val="24"/>
          <w:vertAlign w:val="superscript"/>
        </w:rPr>
        <w:t>10</w:t>
      </w:r>
      <w:r w:rsidR="005E5487">
        <w:rPr>
          <w:rFonts w:ascii="Times New Roman" w:hAnsi="Times New Roman" w:cs="Times New Roman"/>
          <w:sz w:val="24"/>
          <w:szCs w:val="24"/>
          <w:vertAlign w:val="superscript"/>
        </w:rPr>
        <w:t>5</w:t>
      </w:r>
      <w:r w:rsidRPr="003C3CA6">
        <w:rPr>
          <w:rFonts w:ascii="Times New Roman" w:hAnsi="Times New Roman" w:cs="Times New Roman"/>
          <w:sz w:val="24"/>
          <w:szCs w:val="24"/>
        </w:rPr>
        <w:t xml:space="preserve"> was treated with </w:t>
      </w:r>
      <w:r w:rsidRPr="003C3CA6">
        <w:rPr>
          <w:rFonts w:ascii="Times New Roman" w:hAnsi="Times New Roman" w:cs="Times New Roman"/>
          <w:i/>
          <w:iCs/>
          <w:sz w:val="24"/>
          <w:szCs w:val="24"/>
        </w:rPr>
        <w:t>bis</w:t>
      </w:r>
      <w:r w:rsidRPr="003C3CA6">
        <w:rPr>
          <w:rFonts w:ascii="Times New Roman" w:hAnsi="Times New Roman" w:cs="Times New Roman"/>
          <w:sz w:val="24"/>
          <w:szCs w:val="24"/>
        </w:rPr>
        <w:t xml:space="preserve">-lithium amide base </w:t>
      </w:r>
      <w:r>
        <w:rPr>
          <w:rFonts w:ascii="Times New Roman" w:hAnsi="Times New Roman" w:cs="Times New Roman"/>
          <w:b/>
          <w:bCs/>
          <w:sz w:val="24"/>
          <w:szCs w:val="24"/>
        </w:rPr>
        <w:t>245</w:t>
      </w:r>
      <w:r w:rsidRPr="003C3CA6">
        <w:rPr>
          <w:rFonts w:ascii="Times New Roman" w:hAnsi="Times New Roman" w:cs="Times New Roman"/>
          <w:sz w:val="24"/>
          <w:szCs w:val="24"/>
        </w:rPr>
        <w:t xml:space="preserve"> to give </w:t>
      </w:r>
      <w:r w:rsidRPr="00046F82">
        <w:rPr>
          <w:rFonts w:ascii="Times New Roman" w:hAnsi="Times New Roman" w:cs="Times New Roman"/>
          <w:i/>
          <w:iCs/>
          <w:sz w:val="24"/>
          <w:szCs w:val="24"/>
        </w:rPr>
        <w:t>C</w:t>
      </w:r>
      <w:r w:rsidRPr="003C3CA6">
        <w:rPr>
          <w:rFonts w:ascii="Times New Roman" w:hAnsi="Times New Roman" w:cs="Times New Roman"/>
          <w:sz w:val="24"/>
          <w:szCs w:val="24"/>
        </w:rPr>
        <w:t xml:space="preserve">-silylated imide </w:t>
      </w:r>
      <w:r>
        <w:rPr>
          <w:rFonts w:ascii="Times New Roman" w:hAnsi="Times New Roman" w:cs="Times New Roman"/>
          <w:b/>
          <w:bCs/>
          <w:sz w:val="24"/>
          <w:szCs w:val="24"/>
        </w:rPr>
        <w:t>246</w:t>
      </w:r>
      <w:r w:rsidRPr="003C3CA6">
        <w:rPr>
          <w:rFonts w:ascii="Times New Roman" w:hAnsi="Times New Roman" w:cs="Times New Roman"/>
          <w:sz w:val="24"/>
          <w:szCs w:val="24"/>
        </w:rPr>
        <w:t>. Grignard addition reaction with</w:t>
      </w:r>
      <w:r>
        <w:rPr>
          <w:rFonts w:ascii="Times New Roman" w:hAnsi="Times New Roman" w:cs="Times New Roman"/>
          <w:sz w:val="24"/>
          <w:szCs w:val="24"/>
        </w:rPr>
        <w:t xml:space="preserve"> imide</w:t>
      </w:r>
      <w:r w:rsidRPr="003C3CA6">
        <w:rPr>
          <w:rFonts w:ascii="Times New Roman" w:hAnsi="Times New Roman" w:cs="Times New Roman"/>
          <w:sz w:val="24"/>
          <w:szCs w:val="24"/>
        </w:rPr>
        <w:t xml:space="preserve"> </w:t>
      </w:r>
      <w:r>
        <w:rPr>
          <w:rFonts w:ascii="Times New Roman" w:hAnsi="Times New Roman" w:cs="Times New Roman"/>
          <w:b/>
          <w:bCs/>
          <w:sz w:val="24"/>
          <w:szCs w:val="24"/>
        </w:rPr>
        <w:t>246</w:t>
      </w:r>
      <w:r w:rsidRPr="003C3CA6">
        <w:rPr>
          <w:rFonts w:ascii="Times New Roman" w:hAnsi="Times New Roman" w:cs="Times New Roman"/>
          <w:b/>
          <w:bCs/>
          <w:sz w:val="24"/>
          <w:szCs w:val="24"/>
        </w:rPr>
        <w:t xml:space="preserve"> </w:t>
      </w:r>
      <w:r w:rsidRPr="003C3CA6">
        <w:rPr>
          <w:rFonts w:ascii="Times New Roman" w:hAnsi="Times New Roman" w:cs="Times New Roman"/>
          <w:sz w:val="24"/>
          <w:szCs w:val="24"/>
        </w:rPr>
        <w:t>w</w:t>
      </w:r>
      <w:r w:rsidR="005F7E5F">
        <w:rPr>
          <w:rFonts w:ascii="Times New Roman" w:hAnsi="Times New Roman" w:cs="Times New Roman"/>
          <w:sz w:val="24"/>
          <w:szCs w:val="24"/>
        </w:rPr>
        <w:t>as</w:t>
      </w:r>
      <w:r w:rsidRPr="003C3CA6">
        <w:rPr>
          <w:rFonts w:ascii="Times New Roman" w:hAnsi="Times New Roman" w:cs="Times New Roman"/>
          <w:sz w:val="24"/>
          <w:szCs w:val="24"/>
        </w:rPr>
        <w:t xml:space="preserve"> found to occur with complete regiocontrol at the carbonyl function distal to the silicon substituent to give</w:t>
      </w:r>
      <w:r>
        <w:rPr>
          <w:rFonts w:ascii="Times New Roman" w:hAnsi="Times New Roman" w:cs="Times New Roman"/>
          <w:sz w:val="24"/>
          <w:szCs w:val="24"/>
        </w:rPr>
        <w:t xml:space="preserve"> lactam</w:t>
      </w:r>
      <w:r w:rsidRPr="003C3CA6">
        <w:rPr>
          <w:rFonts w:ascii="Times New Roman" w:hAnsi="Times New Roman" w:cs="Times New Roman"/>
          <w:sz w:val="24"/>
          <w:szCs w:val="24"/>
        </w:rPr>
        <w:t xml:space="preserve"> </w:t>
      </w:r>
      <w:r>
        <w:rPr>
          <w:rFonts w:ascii="Times New Roman" w:hAnsi="Times New Roman" w:cs="Times New Roman"/>
          <w:b/>
          <w:bCs/>
          <w:sz w:val="24"/>
          <w:szCs w:val="24"/>
        </w:rPr>
        <w:t>247</w:t>
      </w:r>
      <w:r w:rsidRPr="003C3CA6">
        <w:rPr>
          <w:rFonts w:ascii="Times New Roman" w:hAnsi="Times New Roman" w:cs="Times New Roman"/>
          <w:sz w:val="24"/>
          <w:szCs w:val="24"/>
        </w:rPr>
        <w:t>. Desilylation of</w:t>
      </w:r>
      <w:r>
        <w:rPr>
          <w:rFonts w:ascii="Times New Roman" w:hAnsi="Times New Roman" w:cs="Times New Roman"/>
          <w:sz w:val="24"/>
          <w:szCs w:val="24"/>
        </w:rPr>
        <w:t xml:space="preserve"> lactam</w:t>
      </w:r>
      <w:r w:rsidRPr="003C3CA6">
        <w:rPr>
          <w:rFonts w:ascii="Times New Roman" w:hAnsi="Times New Roman" w:cs="Times New Roman"/>
          <w:sz w:val="24"/>
          <w:szCs w:val="24"/>
        </w:rPr>
        <w:t xml:space="preserve"> </w:t>
      </w:r>
      <w:r>
        <w:rPr>
          <w:rFonts w:ascii="Times New Roman" w:hAnsi="Times New Roman" w:cs="Times New Roman"/>
          <w:b/>
          <w:bCs/>
          <w:sz w:val="24"/>
          <w:szCs w:val="24"/>
        </w:rPr>
        <w:t>247</w:t>
      </w:r>
      <w:r>
        <w:rPr>
          <w:rFonts w:ascii="Times New Roman" w:hAnsi="Times New Roman" w:cs="Times New Roman"/>
          <w:sz w:val="24"/>
          <w:szCs w:val="24"/>
        </w:rPr>
        <w:t xml:space="preserve"> with TBAF followed by</w:t>
      </w:r>
      <w:r w:rsidRPr="003C3CA6">
        <w:rPr>
          <w:rFonts w:ascii="Times New Roman" w:hAnsi="Times New Roman" w:cs="Times New Roman"/>
          <w:sz w:val="24"/>
          <w:szCs w:val="24"/>
        </w:rPr>
        <w:t xml:space="preserve"> </w:t>
      </w:r>
      <w:r w:rsidRPr="003C3CA6">
        <w:rPr>
          <w:rFonts w:ascii="Times New Roman" w:hAnsi="Times New Roman" w:cs="Times New Roman"/>
          <w:i/>
          <w:iCs/>
          <w:sz w:val="24"/>
          <w:szCs w:val="24"/>
        </w:rPr>
        <w:t>N</w:t>
      </w:r>
      <w:r w:rsidRPr="003C3CA6">
        <w:rPr>
          <w:rFonts w:ascii="Times New Roman" w:hAnsi="Times New Roman" w:cs="Times New Roman"/>
          <w:sz w:val="24"/>
          <w:szCs w:val="24"/>
        </w:rPr>
        <w:t>-acyliminium mediated ring closure gave</w:t>
      </w:r>
      <w:r>
        <w:rPr>
          <w:rFonts w:ascii="Times New Roman" w:hAnsi="Times New Roman" w:cs="Times New Roman"/>
          <w:sz w:val="24"/>
          <w:szCs w:val="24"/>
        </w:rPr>
        <w:t xml:space="preserve"> lactam</w:t>
      </w:r>
      <w:r w:rsidRPr="003C3CA6">
        <w:rPr>
          <w:rFonts w:ascii="Times New Roman" w:hAnsi="Times New Roman" w:cs="Times New Roman"/>
          <w:sz w:val="24"/>
          <w:szCs w:val="24"/>
        </w:rPr>
        <w:t xml:space="preserve"> </w:t>
      </w:r>
      <w:r>
        <w:rPr>
          <w:rFonts w:ascii="Times New Roman" w:hAnsi="Times New Roman" w:cs="Times New Roman"/>
          <w:b/>
          <w:bCs/>
          <w:sz w:val="24"/>
          <w:szCs w:val="24"/>
        </w:rPr>
        <w:t>248</w:t>
      </w:r>
      <w:r w:rsidRPr="003C3CA6">
        <w:rPr>
          <w:rFonts w:ascii="Times New Roman" w:hAnsi="Times New Roman" w:cs="Times New Roman"/>
          <w:sz w:val="24"/>
          <w:szCs w:val="24"/>
        </w:rPr>
        <w:t xml:space="preserve"> as a single diastereoisomer (Scheme 4.1</w:t>
      </w:r>
      <w:r>
        <w:rPr>
          <w:rFonts w:ascii="Times New Roman" w:hAnsi="Times New Roman" w:cs="Times New Roman"/>
          <w:sz w:val="24"/>
          <w:szCs w:val="24"/>
        </w:rPr>
        <w:t>2</w:t>
      </w:r>
      <w:r w:rsidRPr="003C3CA6">
        <w:rPr>
          <w:rFonts w:ascii="Times New Roman" w:hAnsi="Times New Roman" w:cs="Times New Roman"/>
          <w:sz w:val="24"/>
          <w:szCs w:val="24"/>
        </w:rPr>
        <w:t>).</w:t>
      </w:r>
    </w:p>
    <w:p w:rsidR="00A06D1E" w:rsidRPr="003C3CA6" w:rsidRDefault="00A06D1E" w:rsidP="00A06D1E">
      <w:pPr>
        <w:spacing w:line="480" w:lineRule="auto"/>
        <w:jc w:val="center"/>
        <w:rPr>
          <w:rFonts w:ascii="Times New Roman" w:hAnsi="Times New Roman" w:cs="Times New Roman"/>
          <w:sz w:val="24"/>
          <w:szCs w:val="24"/>
        </w:rPr>
      </w:pPr>
      <w:r>
        <w:object w:dxaOrig="9854" w:dyaOrig="3645">
          <v:shape id="_x0000_i1114" type="#_x0000_t75" style="width:391.5pt;height:145.5pt" o:ole="">
            <v:imagedata r:id="rId194" o:title=""/>
          </v:shape>
          <o:OLEObject Type="Embed" ProgID="ChemDraw.Document.6.0" ShapeID="_x0000_i1114" DrawAspect="Content" ObjectID="_1554114316" r:id="rId195"/>
        </w:object>
      </w:r>
    </w:p>
    <w:p w:rsidR="00A06D1E" w:rsidRPr="003C3CA6" w:rsidRDefault="00A06D1E" w:rsidP="00A06D1E">
      <w:pPr>
        <w:spacing w:line="480" w:lineRule="auto"/>
        <w:jc w:val="center"/>
        <w:rPr>
          <w:rFonts w:ascii="Times New Roman" w:hAnsi="Times New Roman" w:cs="Times New Roman"/>
          <w:b/>
          <w:bCs/>
          <w:sz w:val="24"/>
          <w:szCs w:val="24"/>
        </w:rPr>
      </w:pPr>
      <w:r w:rsidRPr="003C3CA6">
        <w:rPr>
          <w:rFonts w:ascii="Times New Roman" w:hAnsi="Times New Roman" w:cs="Times New Roman"/>
          <w:b/>
          <w:bCs/>
          <w:sz w:val="24"/>
          <w:szCs w:val="24"/>
        </w:rPr>
        <w:t>Scheme 4.1</w:t>
      </w:r>
      <w:r>
        <w:rPr>
          <w:rFonts w:ascii="Times New Roman" w:hAnsi="Times New Roman" w:cs="Times New Roman"/>
          <w:b/>
          <w:bCs/>
          <w:sz w:val="24"/>
          <w:szCs w:val="24"/>
        </w:rPr>
        <w:t>2</w:t>
      </w:r>
    </w:p>
    <w:p w:rsidR="00A06D1E" w:rsidRPr="003C3CA6" w:rsidRDefault="00A06D1E" w:rsidP="005F7E5F">
      <w:pPr>
        <w:spacing w:line="480" w:lineRule="auto"/>
        <w:jc w:val="center"/>
        <w:rPr>
          <w:rFonts w:ascii="Times New Roman" w:hAnsi="Times New Roman" w:cs="Times New Roman"/>
          <w:sz w:val="24"/>
          <w:szCs w:val="24"/>
        </w:rPr>
      </w:pPr>
      <w:r w:rsidRPr="003C3CA6">
        <w:rPr>
          <w:rFonts w:ascii="Times New Roman" w:hAnsi="Times New Roman" w:cs="Times New Roman"/>
          <w:sz w:val="24"/>
          <w:szCs w:val="24"/>
        </w:rPr>
        <w:t xml:space="preserve">i) </w:t>
      </w:r>
      <w:r>
        <w:rPr>
          <w:rFonts w:ascii="Times New Roman" w:hAnsi="Times New Roman" w:cs="Times New Roman"/>
          <w:b/>
          <w:bCs/>
          <w:sz w:val="24"/>
          <w:szCs w:val="24"/>
        </w:rPr>
        <w:t>245</w:t>
      </w:r>
      <w:r w:rsidRPr="003C3CA6">
        <w:rPr>
          <w:rFonts w:ascii="Times New Roman" w:hAnsi="Times New Roman" w:cs="Times New Roman"/>
          <w:sz w:val="24"/>
          <w:szCs w:val="24"/>
        </w:rPr>
        <w:t>, THF, Me</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 xml:space="preserve">SiCl, –78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C, 82% and 92-94% ee; ii) 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C=CH(CH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 xml:space="preserve">MgBr (5 equiv), THF, –78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C to rt, 79%; iii) TBAF, THF, rt, overnight; iv) TFA, CH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Cl</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 0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 xml:space="preserve">C to rt, 2 days, 96% </w:t>
      </w:r>
      <w:r>
        <w:rPr>
          <w:rFonts w:ascii="Times New Roman" w:hAnsi="Times New Roman" w:cs="Times New Roman"/>
          <w:sz w:val="24"/>
          <w:szCs w:val="24"/>
        </w:rPr>
        <w:t xml:space="preserve">over </w:t>
      </w:r>
      <w:r w:rsidR="005F7E5F">
        <w:rPr>
          <w:rFonts w:ascii="Times New Roman" w:hAnsi="Times New Roman" w:cs="Times New Roman"/>
          <w:sz w:val="24"/>
          <w:szCs w:val="24"/>
        </w:rPr>
        <w:t>two</w:t>
      </w:r>
      <w:r>
        <w:rPr>
          <w:rFonts w:ascii="Times New Roman" w:hAnsi="Times New Roman" w:cs="Times New Roman"/>
          <w:sz w:val="24"/>
          <w:szCs w:val="24"/>
        </w:rPr>
        <w:t xml:space="preserve"> steps.</w:t>
      </w:r>
    </w:p>
    <w:p w:rsidR="00A06D1E" w:rsidRDefault="00A06D1E" w:rsidP="006C2E1D">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Retro-Diels-Alder reaction of</w:t>
      </w:r>
      <w:r>
        <w:rPr>
          <w:rFonts w:ascii="Times New Roman" w:hAnsi="Times New Roman" w:cs="Times New Roman"/>
          <w:sz w:val="24"/>
          <w:szCs w:val="24"/>
        </w:rPr>
        <w:t xml:space="preserve"> lactam</w:t>
      </w:r>
      <w:r w:rsidRPr="003C3CA6">
        <w:rPr>
          <w:rFonts w:ascii="Times New Roman" w:hAnsi="Times New Roman" w:cs="Times New Roman"/>
          <w:sz w:val="24"/>
          <w:szCs w:val="24"/>
        </w:rPr>
        <w:t xml:space="preserve"> </w:t>
      </w:r>
      <w:r>
        <w:rPr>
          <w:rFonts w:ascii="Times New Roman" w:hAnsi="Times New Roman" w:cs="Times New Roman"/>
          <w:b/>
          <w:bCs/>
          <w:sz w:val="24"/>
          <w:szCs w:val="24"/>
        </w:rPr>
        <w:t>248</w:t>
      </w:r>
      <w:r w:rsidRPr="003C3CA6">
        <w:rPr>
          <w:rFonts w:ascii="Times New Roman" w:hAnsi="Times New Roman" w:cs="Times New Roman"/>
          <w:sz w:val="24"/>
          <w:szCs w:val="24"/>
        </w:rPr>
        <w:t xml:space="preserve"> gave unsaturated lactam </w:t>
      </w:r>
      <w:r>
        <w:rPr>
          <w:rFonts w:ascii="Times New Roman" w:hAnsi="Times New Roman" w:cs="Times New Roman"/>
          <w:b/>
          <w:bCs/>
          <w:sz w:val="24"/>
          <w:szCs w:val="24"/>
        </w:rPr>
        <w:t>249</w:t>
      </w:r>
      <w:r w:rsidRPr="003C3CA6">
        <w:rPr>
          <w:rFonts w:ascii="Times New Roman" w:hAnsi="Times New Roman" w:cs="Times New Roman"/>
          <w:sz w:val="24"/>
          <w:szCs w:val="24"/>
        </w:rPr>
        <w:t xml:space="preserve"> </w:t>
      </w:r>
      <w:r>
        <w:rPr>
          <w:rFonts w:ascii="Times New Roman" w:hAnsi="Times New Roman" w:cs="Times New Roman"/>
          <w:sz w:val="24"/>
          <w:szCs w:val="24"/>
        </w:rPr>
        <w:t>then</w:t>
      </w:r>
      <w:r w:rsidRPr="003C3CA6">
        <w:rPr>
          <w:rFonts w:ascii="Times New Roman" w:hAnsi="Times New Roman" w:cs="Times New Roman"/>
          <w:sz w:val="24"/>
          <w:szCs w:val="24"/>
        </w:rPr>
        <w:t xml:space="preserve"> the side chain of</w:t>
      </w:r>
      <w:r>
        <w:rPr>
          <w:rFonts w:ascii="Times New Roman" w:hAnsi="Times New Roman" w:cs="Times New Roman"/>
          <w:sz w:val="24"/>
          <w:szCs w:val="24"/>
        </w:rPr>
        <w:t xml:space="preserve"> lactam</w:t>
      </w:r>
      <w:r w:rsidRPr="003C3CA6">
        <w:rPr>
          <w:rFonts w:ascii="Times New Roman" w:hAnsi="Times New Roman" w:cs="Times New Roman"/>
          <w:sz w:val="24"/>
          <w:szCs w:val="24"/>
        </w:rPr>
        <w:t xml:space="preserve"> </w:t>
      </w:r>
      <w:r>
        <w:rPr>
          <w:rFonts w:ascii="Times New Roman" w:hAnsi="Times New Roman" w:cs="Times New Roman"/>
          <w:b/>
          <w:bCs/>
          <w:sz w:val="24"/>
          <w:szCs w:val="24"/>
        </w:rPr>
        <w:t>249</w:t>
      </w:r>
      <w:r w:rsidRPr="003C3CA6">
        <w:rPr>
          <w:rFonts w:ascii="Times New Roman" w:hAnsi="Times New Roman" w:cs="Times New Roman"/>
          <w:sz w:val="24"/>
          <w:szCs w:val="24"/>
        </w:rPr>
        <w:t xml:space="preserve"> was cleaved under Lemieux-Johnson conditions</w:t>
      </w:r>
      <w:r>
        <w:rPr>
          <w:rFonts w:ascii="Times New Roman" w:hAnsi="Times New Roman" w:cs="Times New Roman"/>
          <w:sz w:val="24"/>
          <w:szCs w:val="24"/>
          <w:vertAlign w:val="superscript"/>
        </w:rPr>
        <w:t>10</w:t>
      </w:r>
      <w:r w:rsidR="005E5487">
        <w:rPr>
          <w:rFonts w:ascii="Times New Roman" w:hAnsi="Times New Roman" w:cs="Times New Roman"/>
          <w:sz w:val="24"/>
          <w:szCs w:val="24"/>
          <w:vertAlign w:val="superscript"/>
        </w:rPr>
        <w:t>6</w:t>
      </w:r>
      <w:r w:rsidRPr="003C3CA6">
        <w:rPr>
          <w:rFonts w:ascii="Times New Roman" w:hAnsi="Times New Roman" w:cs="Times New Roman"/>
          <w:sz w:val="24"/>
          <w:szCs w:val="24"/>
        </w:rPr>
        <w:t xml:space="preserve"> to give aldehyde </w:t>
      </w:r>
      <w:r>
        <w:rPr>
          <w:rFonts w:ascii="Times New Roman" w:hAnsi="Times New Roman" w:cs="Times New Roman"/>
          <w:b/>
          <w:bCs/>
          <w:sz w:val="24"/>
          <w:szCs w:val="24"/>
        </w:rPr>
        <w:t>250</w:t>
      </w:r>
      <w:r w:rsidRPr="003C3CA6">
        <w:rPr>
          <w:rFonts w:ascii="Times New Roman" w:hAnsi="Times New Roman" w:cs="Times New Roman"/>
          <w:sz w:val="24"/>
          <w:szCs w:val="24"/>
        </w:rPr>
        <w:t xml:space="preserve">. Treatment of aldehyde </w:t>
      </w:r>
      <w:r>
        <w:rPr>
          <w:rFonts w:ascii="Times New Roman" w:hAnsi="Times New Roman" w:cs="Times New Roman"/>
          <w:b/>
          <w:bCs/>
          <w:sz w:val="24"/>
          <w:szCs w:val="24"/>
        </w:rPr>
        <w:t>250</w:t>
      </w:r>
      <w:r w:rsidRPr="003C3CA6">
        <w:rPr>
          <w:rFonts w:ascii="Times New Roman" w:hAnsi="Times New Roman" w:cs="Times New Roman"/>
          <w:sz w:val="24"/>
          <w:szCs w:val="24"/>
        </w:rPr>
        <w:t xml:space="preserve"> with tributyltin hydride under conditions described by Muller </w:t>
      </w:r>
      <w:r w:rsidRPr="003C3CA6">
        <w:rPr>
          <w:rFonts w:ascii="Times New Roman" w:hAnsi="Times New Roman" w:cs="Times New Roman"/>
          <w:i/>
          <w:iCs/>
          <w:sz w:val="24"/>
          <w:szCs w:val="24"/>
        </w:rPr>
        <w:t>et al</w:t>
      </w:r>
      <w:r w:rsidRPr="003C3CA6">
        <w:rPr>
          <w:rFonts w:ascii="Times New Roman" w:hAnsi="Times New Roman" w:cs="Times New Roman"/>
          <w:sz w:val="24"/>
          <w:szCs w:val="24"/>
        </w:rPr>
        <w:t>.</w:t>
      </w:r>
      <w:r>
        <w:rPr>
          <w:rFonts w:ascii="Times New Roman" w:hAnsi="Times New Roman" w:cs="Times New Roman"/>
          <w:sz w:val="24"/>
          <w:szCs w:val="24"/>
          <w:vertAlign w:val="superscript"/>
        </w:rPr>
        <w:t>10</w:t>
      </w:r>
      <w:r w:rsidR="005E5487">
        <w:rPr>
          <w:rFonts w:ascii="Times New Roman" w:hAnsi="Times New Roman" w:cs="Times New Roman"/>
          <w:sz w:val="24"/>
          <w:szCs w:val="24"/>
          <w:vertAlign w:val="superscript"/>
        </w:rPr>
        <w:t>7</w:t>
      </w:r>
      <w:r w:rsidRPr="003C3CA6">
        <w:rPr>
          <w:rFonts w:ascii="Times New Roman" w:hAnsi="Times New Roman" w:cs="Times New Roman"/>
          <w:sz w:val="24"/>
          <w:szCs w:val="24"/>
        </w:rPr>
        <w:t xml:space="preserve"> led efficiently to hydroxylactam </w:t>
      </w:r>
      <w:r>
        <w:rPr>
          <w:rFonts w:ascii="Times New Roman" w:hAnsi="Times New Roman" w:cs="Times New Roman"/>
          <w:b/>
          <w:bCs/>
          <w:sz w:val="24"/>
          <w:szCs w:val="24"/>
        </w:rPr>
        <w:t>251</w:t>
      </w:r>
      <w:r w:rsidRPr="003C3CA6">
        <w:rPr>
          <w:rFonts w:ascii="Times New Roman" w:hAnsi="Times New Roman" w:cs="Times New Roman"/>
          <w:sz w:val="24"/>
          <w:szCs w:val="24"/>
        </w:rPr>
        <w:t xml:space="preserve"> as a mixture of diastereomers. Dehydration of </w:t>
      </w:r>
      <w:r>
        <w:rPr>
          <w:rFonts w:ascii="Times New Roman" w:hAnsi="Times New Roman" w:cs="Times New Roman"/>
          <w:b/>
          <w:bCs/>
          <w:sz w:val="24"/>
          <w:szCs w:val="24"/>
        </w:rPr>
        <w:t xml:space="preserve">251 </w:t>
      </w:r>
      <w:r w:rsidRPr="003C3CA6">
        <w:rPr>
          <w:rFonts w:ascii="Times New Roman" w:hAnsi="Times New Roman" w:cs="Times New Roman"/>
          <w:sz w:val="24"/>
          <w:szCs w:val="24"/>
        </w:rPr>
        <w:t xml:space="preserve">by Burgess reagent gave lactam </w:t>
      </w:r>
      <w:r>
        <w:rPr>
          <w:rFonts w:ascii="Times New Roman" w:hAnsi="Times New Roman" w:cs="Times New Roman"/>
          <w:b/>
          <w:bCs/>
          <w:sz w:val="24"/>
          <w:szCs w:val="24"/>
        </w:rPr>
        <w:t>252</w:t>
      </w:r>
      <w:r w:rsidRPr="003C3CA6">
        <w:rPr>
          <w:rFonts w:ascii="Times New Roman" w:hAnsi="Times New Roman" w:cs="Times New Roman"/>
          <w:sz w:val="24"/>
          <w:szCs w:val="24"/>
        </w:rPr>
        <w:t xml:space="preserve"> </w:t>
      </w:r>
      <w:r>
        <w:rPr>
          <w:rFonts w:ascii="Times New Roman" w:hAnsi="Times New Roman" w:cs="Times New Roman"/>
          <w:sz w:val="24"/>
          <w:szCs w:val="24"/>
        </w:rPr>
        <w:t>and</w:t>
      </w:r>
      <w:r w:rsidRPr="003C3CA6">
        <w:rPr>
          <w:rFonts w:ascii="Times New Roman" w:hAnsi="Times New Roman" w:cs="Times New Roman"/>
          <w:sz w:val="24"/>
          <w:szCs w:val="24"/>
        </w:rPr>
        <w:t xml:space="preserve"> deprotonation with LDA gave the lithium enolate, which was quenched </w:t>
      </w:r>
      <w:r>
        <w:rPr>
          <w:rFonts w:ascii="Times New Roman" w:hAnsi="Times New Roman" w:cs="Times New Roman"/>
          <w:sz w:val="24"/>
          <w:szCs w:val="24"/>
        </w:rPr>
        <w:t>with</w:t>
      </w:r>
      <w:r w:rsidRPr="003C3CA6">
        <w:rPr>
          <w:rFonts w:ascii="Times New Roman" w:hAnsi="Times New Roman" w:cs="Times New Roman"/>
          <w:sz w:val="24"/>
          <w:szCs w:val="24"/>
        </w:rPr>
        <w:t xml:space="preserve"> (PhSe)</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This underwent oxidative elimination with NaIO</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 xml:space="preserve"> to give diene-lactam </w:t>
      </w:r>
      <w:r>
        <w:rPr>
          <w:rFonts w:ascii="Times New Roman" w:hAnsi="Times New Roman" w:cs="Times New Roman"/>
          <w:b/>
          <w:bCs/>
          <w:sz w:val="24"/>
          <w:szCs w:val="24"/>
        </w:rPr>
        <w:t>242</w:t>
      </w:r>
      <w:r w:rsidRPr="003C3CA6">
        <w:rPr>
          <w:rFonts w:ascii="Times New Roman" w:hAnsi="Times New Roman" w:cs="Times New Roman"/>
          <w:sz w:val="24"/>
          <w:szCs w:val="24"/>
        </w:rPr>
        <w:t xml:space="preserve">. The amide </w:t>
      </w:r>
      <w:r>
        <w:rPr>
          <w:rFonts w:ascii="Times New Roman" w:hAnsi="Times New Roman" w:cs="Times New Roman"/>
          <w:b/>
          <w:bCs/>
          <w:sz w:val="24"/>
          <w:szCs w:val="24"/>
        </w:rPr>
        <w:t>242</w:t>
      </w:r>
      <w:r w:rsidRPr="003C3CA6">
        <w:rPr>
          <w:rFonts w:ascii="Times New Roman" w:hAnsi="Times New Roman" w:cs="Times New Roman"/>
          <w:sz w:val="24"/>
          <w:szCs w:val="24"/>
        </w:rPr>
        <w:t xml:space="preserve"> was converted into (+)-erysotramidine </w:t>
      </w:r>
      <w:r w:rsidRPr="003C3CA6">
        <w:rPr>
          <w:rFonts w:ascii="Times New Roman" w:hAnsi="Times New Roman" w:cs="Times New Roman"/>
          <w:b/>
          <w:bCs/>
          <w:sz w:val="24"/>
          <w:szCs w:val="24"/>
        </w:rPr>
        <w:t>18</w:t>
      </w:r>
      <w:r>
        <w:rPr>
          <w:rFonts w:ascii="Times New Roman" w:hAnsi="Times New Roman" w:cs="Times New Roman"/>
          <w:b/>
          <w:bCs/>
          <w:sz w:val="24"/>
          <w:szCs w:val="24"/>
        </w:rPr>
        <w:t>6</w:t>
      </w:r>
      <w:r w:rsidRPr="003C3CA6">
        <w:rPr>
          <w:rFonts w:ascii="Times New Roman" w:hAnsi="Times New Roman" w:cs="Times New Roman"/>
          <w:sz w:val="24"/>
          <w:szCs w:val="24"/>
        </w:rPr>
        <w:t xml:space="preserve"> in two steps and 20% yield using similar chemistry to that in Padwa’s synthesis</w:t>
      </w:r>
      <w:r>
        <w:rPr>
          <w:rFonts w:ascii="Times New Roman" w:hAnsi="Times New Roman" w:cs="Times New Roman"/>
          <w:sz w:val="24"/>
          <w:szCs w:val="24"/>
          <w:vertAlign w:val="superscript"/>
        </w:rPr>
        <w:t>10</w:t>
      </w:r>
      <w:r w:rsidR="006C2E1D">
        <w:rPr>
          <w:rFonts w:ascii="Times New Roman" w:hAnsi="Times New Roman" w:cs="Times New Roman"/>
          <w:sz w:val="24"/>
          <w:szCs w:val="24"/>
          <w:vertAlign w:val="superscript"/>
        </w:rPr>
        <w:t>2</w:t>
      </w:r>
      <w:r w:rsidRPr="003C3CA6">
        <w:rPr>
          <w:rFonts w:ascii="Times New Roman" w:hAnsi="Times New Roman" w:cs="Times New Roman"/>
          <w:sz w:val="24"/>
          <w:szCs w:val="24"/>
        </w:rPr>
        <w:t xml:space="preserve"> (Scheme 4.1</w:t>
      </w:r>
      <w:r>
        <w:rPr>
          <w:rFonts w:ascii="Times New Roman" w:hAnsi="Times New Roman" w:cs="Times New Roman"/>
          <w:sz w:val="24"/>
          <w:szCs w:val="24"/>
        </w:rPr>
        <w:t>3</w:t>
      </w:r>
      <w:r w:rsidRPr="003C3CA6">
        <w:rPr>
          <w:rFonts w:ascii="Times New Roman" w:hAnsi="Times New Roman" w:cs="Times New Roman"/>
          <w:sz w:val="24"/>
          <w:szCs w:val="24"/>
        </w:rPr>
        <w:t>).</w:t>
      </w:r>
    </w:p>
    <w:p w:rsidR="00A06D1E" w:rsidRPr="003C3CA6" w:rsidRDefault="00A06D1E" w:rsidP="00A06D1E">
      <w:pPr>
        <w:spacing w:line="480" w:lineRule="auto"/>
        <w:jc w:val="both"/>
        <w:rPr>
          <w:rFonts w:ascii="Times New Roman" w:hAnsi="Times New Roman" w:cs="Times New Roman"/>
          <w:sz w:val="24"/>
          <w:szCs w:val="24"/>
        </w:rPr>
      </w:pPr>
    </w:p>
    <w:p w:rsidR="00A06D1E" w:rsidRPr="003C3CA6" w:rsidRDefault="00A06D1E" w:rsidP="00A06D1E">
      <w:pPr>
        <w:spacing w:line="480" w:lineRule="auto"/>
        <w:jc w:val="center"/>
        <w:rPr>
          <w:rFonts w:ascii="Times New Roman" w:hAnsi="Times New Roman" w:cs="Times New Roman"/>
          <w:sz w:val="24"/>
          <w:szCs w:val="24"/>
        </w:rPr>
      </w:pPr>
      <w:r>
        <w:object w:dxaOrig="9790" w:dyaOrig="5791">
          <v:shape id="_x0000_i1115" type="#_x0000_t75" style="width:392.25pt;height:231.75pt" o:ole="">
            <v:imagedata r:id="rId196" o:title=""/>
          </v:shape>
          <o:OLEObject Type="Embed" ProgID="ChemDraw.Document.6.0" ShapeID="_x0000_i1115" DrawAspect="Content" ObjectID="_1554114317" r:id="rId197"/>
        </w:object>
      </w:r>
    </w:p>
    <w:p w:rsidR="00A06D1E" w:rsidRPr="003C3CA6" w:rsidRDefault="00A06D1E" w:rsidP="00A06D1E">
      <w:pPr>
        <w:spacing w:line="480" w:lineRule="auto"/>
        <w:jc w:val="center"/>
        <w:rPr>
          <w:rFonts w:ascii="Times New Roman" w:hAnsi="Times New Roman" w:cs="Times New Roman"/>
          <w:b/>
          <w:bCs/>
          <w:sz w:val="24"/>
          <w:szCs w:val="24"/>
        </w:rPr>
      </w:pPr>
      <w:r w:rsidRPr="003C3CA6">
        <w:rPr>
          <w:rFonts w:ascii="Times New Roman" w:hAnsi="Times New Roman" w:cs="Times New Roman"/>
          <w:b/>
          <w:bCs/>
          <w:sz w:val="24"/>
          <w:szCs w:val="24"/>
        </w:rPr>
        <w:t>Scheme 4.1</w:t>
      </w:r>
      <w:r>
        <w:rPr>
          <w:rFonts w:ascii="Times New Roman" w:hAnsi="Times New Roman" w:cs="Times New Roman"/>
          <w:b/>
          <w:bCs/>
          <w:sz w:val="24"/>
          <w:szCs w:val="24"/>
        </w:rPr>
        <w:t>3</w:t>
      </w:r>
    </w:p>
    <w:p w:rsidR="00A06D1E" w:rsidRPr="003C3CA6" w:rsidRDefault="00A06D1E" w:rsidP="00A06D1E">
      <w:pPr>
        <w:spacing w:line="480" w:lineRule="auto"/>
        <w:jc w:val="center"/>
        <w:rPr>
          <w:rFonts w:ascii="Times New Roman" w:hAnsi="Times New Roman" w:cs="Times New Roman"/>
          <w:sz w:val="24"/>
          <w:szCs w:val="24"/>
        </w:rPr>
      </w:pPr>
      <w:r w:rsidRPr="003C3CA6">
        <w:rPr>
          <w:rFonts w:ascii="Times New Roman" w:hAnsi="Times New Roman" w:cs="Times New Roman"/>
          <w:sz w:val="24"/>
          <w:szCs w:val="24"/>
        </w:rPr>
        <w:t xml:space="preserve">i) heat, </w:t>
      </w:r>
      <w:r w:rsidRPr="003C3CA6">
        <w:rPr>
          <w:rFonts w:ascii="Times New Roman" w:hAnsi="Times New Roman" w:cs="Times New Roman"/>
          <w:i/>
          <w:iCs/>
          <w:sz w:val="24"/>
          <w:szCs w:val="24"/>
        </w:rPr>
        <w:t>in vacuo</w:t>
      </w:r>
      <w:r w:rsidRPr="003C3CA6">
        <w:rPr>
          <w:rFonts w:ascii="Times New Roman" w:hAnsi="Times New Roman" w:cs="Times New Roman"/>
          <w:sz w:val="24"/>
          <w:szCs w:val="24"/>
        </w:rPr>
        <w:t>, 50 sec, 80%; ii) OsO</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 NaIO</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 dioxane-H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O, 2,6-lutidine, rt, 91%; iii) Bu</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 xml:space="preserve">SnH, AIBN, toluene, reflux, 6 h, 91% (dr 3:1); iv) Burgess reagent, benzene, reflux, 6 h, 80%; v) LDA, THF, –78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 xml:space="preserve">C, 30 min, then PhSeSePh, –78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C, 1 h, then NaIO</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 MeOH-H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O, rt, 4 h, 43%; vi) SeO</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HCO</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H, 1,4-dioxane, reflux, 4 days, 21%; vii) MeI, THF, KOH, Et</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NBr, rt, 36 h, 95%</w:t>
      </w:r>
      <w:r>
        <w:rPr>
          <w:rFonts w:ascii="Times New Roman" w:hAnsi="Times New Roman" w:cs="Times New Roman"/>
          <w:sz w:val="24"/>
          <w:szCs w:val="24"/>
        </w:rPr>
        <w:t>.</w:t>
      </w:r>
    </w:p>
    <w:p w:rsidR="00A06D1E" w:rsidRPr="003C3CA6" w:rsidRDefault="00A06D1E" w:rsidP="00A06D1E">
      <w:pPr>
        <w:spacing w:line="480" w:lineRule="auto"/>
        <w:rPr>
          <w:rFonts w:ascii="Times New Roman" w:hAnsi="Times New Roman" w:cs="Times New Roman"/>
          <w:b/>
          <w:bCs/>
          <w:sz w:val="24"/>
          <w:szCs w:val="24"/>
        </w:rPr>
      </w:pPr>
      <w:r w:rsidRPr="003C3CA6">
        <w:rPr>
          <w:rFonts w:ascii="Times New Roman" w:hAnsi="Times New Roman" w:cs="Times New Roman"/>
          <w:b/>
          <w:bCs/>
          <w:sz w:val="24"/>
          <w:szCs w:val="24"/>
        </w:rPr>
        <w:t>4.2.7 Padwa second total synthesis of (±)-erysotramidine 18</w:t>
      </w:r>
      <w:r>
        <w:rPr>
          <w:rFonts w:ascii="Times New Roman" w:hAnsi="Times New Roman" w:cs="Times New Roman"/>
          <w:b/>
          <w:bCs/>
          <w:sz w:val="24"/>
          <w:szCs w:val="24"/>
        </w:rPr>
        <w:t>6</w:t>
      </w:r>
    </w:p>
    <w:p w:rsidR="00A06D1E" w:rsidRDefault="00A06D1E" w:rsidP="006C2E1D">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 xml:space="preserve">Another total synthesis of (±)-erysotramidine </w:t>
      </w:r>
      <w:r w:rsidRPr="003C3CA6">
        <w:rPr>
          <w:rFonts w:ascii="Times New Roman" w:hAnsi="Times New Roman" w:cs="Times New Roman"/>
          <w:b/>
          <w:bCs/>
          <w:sz w:val="24"/>
          <w:szCs w:val="24"/>
        </w:rPr>
        <w:t>18</w:t>
      </w:r>
      <w:r>
        <w:rPr>
          <w:rFonts w:ascii="Times New Roman" w:hAnsi="Times New Roman" w:cs="Times New Roman"/>
          <w:b/>
          <w:bCs/>
          <w:sz w:val="24"/>
          <w:szCs w:val="24"/>
        </w:rPr>
        <w:t>6</w:t>
      </w:r>
      <w:r w:rsidRPr="003C3CA6">
        <w:rPr>
          <w:rFonts w:ascii="Times New Roman" w:hAnsi="Times New Roman" w:cs="Times New Roman"/>
          <w:b/>
          <w:bCs/>
          <w:sz w:val="24"/>
          <w:szCs w:val="24"/>
        </w:rPr>
        <w:t xml:space="preserve"> </w:t>
      </w:r>
      <w:r w:rsidRPr="003C3CA6">
        <w:rPr>
          <w:rFonts w:ascii="Times New Roman" w:hAnsi="Times New Roman" w:cs="Times New Roman"/>
          <w:sz w:val="24"/>
          <w:szCs w:val="24"/>
        </w:rPr>
        <w:t>was achieved by Padwa and co-workers in 2006.</w:t>
      </w:r>
      <w:r>
        <w:rPr>
          <w:rFonts w:ascii="Times New Roman" w:hAnsi="Times New Roman" w:cs="Times New Roman"/>
          <w:sz w:val="24"/>
          <w:szCs w:val="24"/>
          <w:vertAlign w:val="superscript"/>
        </w:rPr>
        <w:t>10</w:t>
      </w:r>
      <w:r w:rsidR="006C2E1D">
        <w:rPr>
          <w:rFonts w:ascii="Times New Roman" w:hAnsi="Times New Roman" w:cs="Times New Roman"/>
          <w:sz w:val="24"/>
          <w:szCs w:val="24"/>
          <w:vertAlign w:val="superscript"/>
        </w:rPr>
        <w:t>8</w:t>
      </w:r>
      <w:r w:rsidRPr="003C3CA6">
        <w:rPr>
          <w:rFonts w:ascii="Times New Roman" w:hAnsi="Times New Roman" w:cs="Times New Roman"/>
          <w:sz w:val="24"/>
          <w:szCs w:val="24"/>
          <w:vertAlign w:val="superscript"/>
        </w:rPr>
        <w:t xml:space="preserve"> </w:t>
      </w:r>
      <w:r w:rsidRPr="003C3CA6">
        <w:rPr>
          <w:rFonts w:ascii="Times New Roman" w:hAnsi="Times New Roman" w:cs="Times New Roman"/>
          <w:sz w:val="24"/>
          <w:szCs w:val="24"/>
        </w:rPr>
        <w:t xml:space="preserve">Treatment of carbamate </w:t>
      </w:r>
      <w:r>
        <w:rPr>
          <w:rFonts w:ascii="Times New Roman" w:hAnsi="Times New Roman" w:cs="Times New Roman"/>
          <w:b/>
          <w:bCs/>
          <w:sz w:val="24"/>
          <w:szCs w:val="24"/>
        </w:rPr>
        <w:t>253</w:t>
      </w:r>
      <w:r w:rsidRPr="003C3CA6">
        <w:rPr>
          <w:rFonts w:ascii="Times New Roman" w:hAnsi="Times New Roman" w:cs="Times New Roman"/>
          <w:sz w:val="24"/>
          <w:szCs w:val="24"/>
        </w:rPr>
        <w:t xml:space="preserve"> with </w:t>
      </w:r>
      <w:r w:rsidRPr="00641A08">
        <w:rPr>
          <w:rFonts w:ascii="Times New Roman" w:hAnsi="Times New Roman" w:cs="Times New Roman"/>
          <w:i/>
          <w:iCs/>
          <w:sz w:val="24"/>
          <w:szCs w:val="24"/>
        </w:rPr>
        <w:t>n</w:t>
      </w:r>
      <w:r>
        <w:rPr>
          <w:rFonts w:ascii="Times New Roman" w:hAnsi="Times New Roman" w:cs="Times New Roman"/>
          <w:sz w:val="24"/>
          <w:szCs w:val="24"/>
        </w:rPr>
        <w:t>-</w:t>
      </w:r>
      <w:r w:rsidRPr="003C3CA6">
        <w:rPr>
          <w:rFonts w:ascii="Times New Roman" w:hAnsi="Times New Roman" w:cs="Times New Roman"/>
          <w:sz w:val="24"/>
          <w:szCs w:val="24"/>
        </w:rPr>
        <w:t xml:space="preserve">BuLi generated </w:t>
      </w:r>
      <w:r>
        <w:rPr>
          <w:rFonts w:ascii="Times New Roman" w:hAnsi="Times New Roman" w:cs="Times New Roman"/>
          <w:sz w:val="24"/>
          <w:szCs w:val="24"/>
        </w:rPr>
        <w:t xml:space="preserve">the </w:t>
      </w:r>
      <w:r w:rsidRPr="003C3CA6">
        <w:rPr>
          <w:rFonts w:ascii="Times New Roman" w:hAnsi="Times New Roman" w:cs="Times New Roman"/>
          <w:sz w:val="24"/>
          <w:szCs w:val="24"/>
        </w:rPr>
        <w:t xml:space="preserve">lithiated carbamate which was quenched </w:t>
      </w:r>
      <w:r>
        <w:rPr>
          <w:rFonts w:ascii="Times New Roman" w:hAnsi="Times New Roman" w:cs="Times New Roman"/>
          <w:sz w:val="24"/>
          <w:szCs w:val="24"/>
        </w:rPr>
        <w:t>with</w:t>
      </w:r>
      <w:r w:rsidRPr="003C3CA6">
        <w:rPr>
          <w:rFonts w:ascii="Times New Roman" w:hAnsi="Times New Roman" w:cs="Times New Roman"/>
          <w:sz w:val="24"/>
          <w:szCs w:val="24"/>
        </w:rPr>
        <w:t xml:space="preserve"> the anhydride </w:t>
      </w:r>
      <w:r>
        <w:rPr>
          <w:rFonts w:ascii="Times New Roman" w:hAnsi="Times New Roman" w:cs="Times New Roman"/>
          <w:b/>
          <w:bCs/>
          <w:sz w:val="24"/>
          <w:szCs w:val="24"/>
        </w:rPr>
        <w:t>254</w:t>
      </w:r>
      <w:r w:rsidRPr="003C3CA6">
        <w:rPr>
          <w:rFonts w:ascii="Times New Roman" w:hAnsi="Times New Roman" w:cs="Times New Roman"/>
          <w:b/>
          <w:bCs/>
          <w:sz w:val="24"/>
          <w:szCs w:val="24"/>
        </w:rPr>
        <w:t xml:space="preserve"> </w:t>
      </w:r>
      <w:r w:rsidRPr="003C3CA6">
        <w:rPr>
          <w:rFonts w:ascii="Times New Roman" w:hAnsi="Times New Roman" w:cs="Times New Roman"/>
          <w:sz w:val="24"/>
          <w:szCs w:val="24"/>
        </w:rPr>
        <w:t>to give imid</w:t>
      </w:r>
      <w:r>
        <w:rPr>
          <w:rFonts w:ascii="Times New Roman" w:hAnsi="Times New Roman" w:cs="Times New Roman"/>
          <w:sz w:val="24"/>
          <w:szCs w:val="24"/>
        </w:rPr>
        <w:t>e</w:t>
      </w:r>
      <w:r w:rsidRPr="003C3CA6">
        <w:rPr>
          <w:rFonts w:ascii="Times New Roman" w:hAnsi="Times New Roman" w:cs="Times New Roman"/>
          <w:sz w:val="24"/>
          <w:szCs w:val="24"/>
        </w:rPr>
        <w:t xml:space="preserve"> </w:t>
      </w:r>
      <w:r>
        <w:rPr>
          <w:rFonts w:ascii="Times New Roman" w:hAnsi="Times New Roman" w:cs="Times New Roman"/>
          <w:b/>
          <w:bCs/>
          <w:sz w:val="24"/>
          <w:szCs w:val="24"/>
        </w:rPr>
        <w:t>255</w:t>
      </w:r>
      <w:r w:rsidRPr="003C3CA6">
        <w:rPr>
          <w:rFonts w:ascii="Times New Roman" w:hAnsi="Times New Roman" w:cs="Times New Roman"/>
          <w:sz w:val="24"/>
          <w:szCs w:val="24"/>
        </w:rPr>
        <w:t xml:space="preserve">, which rapidly reacted at room temperature to deliver the cycloadduct </w:t>
      </w:r>
      <w:r>
        <w:rPr>
          <w:rFonts w:ascii="Times New Roman" w:hAnsi="Times New Roman" w:cs="Times New Roman"/>
          <w:b/>
          <w:bCs/>
          <w:sz w:val="24"/>
          <w:szCs w:val="24"/>
        </w:rPr>
        <w:t>256</w:t>
      </w:r>
      <w:r w:rsidRPr="003C3CA6">
        <w:rPr>
          <w:rFonts w:ascii="Times New Roman" w:hAnsi="Times New Roman" w:cs="Times New Roman"/>
          <w:sz w:val="24"/>
          <w:szCs w:val="24"/>
        </w:rPr>
        <w:t>.</w:t>
      </w:r>
      <w:r>
        <w:rPr>
          <w:rFonts w:ascii="Times New Roman" w:hAnsi="Times New Roman" w:cs="Times New Roman"/>
          <w:sz w:val="24"/>
          <w:szCs w:val="24"/>
          <w:vertAlign w:val="superscript"/>
        </w:rPr>
        <w:t>10</w:t>
      </w:r>
      <w:r w:rsidR="006C2E1D">
        <w:rPr>
          <w:rFonts w:ascii="Times New Roman" w:hAnsi="Times New Roman" w:cs="Times New Roman"/>
          <w:sz w:val="24"/>
          <w:szCs w:val="24"/>
          <w:vertAlign w:val="superscript"/>
        </w:rPr>
        <w:t>9</w:t>
      </w:r>
      <w:r w:rsidRPr="003C3CA6">
        <w:rPr>
          <w:rFonts w:ascii="Times New Roman" w:hAnsi="Times New Roman" w:cs="Times New Roman"/>
          <w:sz w:val="24"/>
          <w:szCs w:val="24"/>
        </w:rPr>
        <w:t xml:space="preserve"> The reaction of </w:t>
      </w:r>
      <w:r>
        <w:rPr>
          <w:rFonts w:ascii="Times New Roman" w:hAnsi="Times New Roman" w:cs="Times New Roman"/>
          <w:b/>
          <w:bCs/>
          <w:sz w:val="24"/>
          <w:szCs w:val="24"/>
        </w:rPr>
        <w:t>256</w:t>
      </w:r>
      <w:r w:rsidRPr="003C3CA6">
        <w:rPr>
          <w:rFonts w:ascii="Times New Roman" w:hAnsi="Times New Roman" w:cs="Times New Roman"/>
          <w:sz w:val="24"/>
          <w:szCs w:val="24"/>
        </w:rPr>
        <w:t xml:space="preserve"> with catalytic [Rh(</w:t>
      </w:r>
      <w:r>
        <w:rPr>
          <w:rFonts w:ascii="Times New Roman" w:hAnsi="Times New Roman" w:cs="Times New Roman"/>
          <w:sz w:val="24"/>
          <w:szCs w:val="24"/>
        </w:rPr>
        <w:t>cod</w:t>
      </w:r>
      <w:r w:rsidRPr="003C3CA6">
        <w:rPr>
          <w:rFonts w:ascii="Times New Roman" w:hAnsi="Times New Roman" w:cs="Times New Roman"/>
          <w:sz w:val="24"/>
          <w:szCs w:val="24"/>
        </w:rPr>
        <w:t>)Cl]</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 in the presence of ammonium carboxylate gave alcohol </w:t>
      </w:r>
      <w:r>
        <w:rPr>
          <w:rFonts w:ascii="Times New Roman" w:hAnsi="Times New Roman" w:cs="Times New Roman"/>
          <w:b/>
          <w:bCs/>
          <w:sz w:val="24"/>
          <w:szCs w:val="24"/>
        </w:rPr>
        <w:t>257</w:t>
      </w:r>
      <w:r w:rsidRPr="003C3CA6">
        <w:rPr>
          <w:rFonts w:ascii="Times New Roman" w:hAnsi="Times New Roman" w:cs="Times New Roman"/>
          <w:sz w:val="24"/>
          <w:szCs w:val="24"/>
        </w:rPr>
        <w:t xml:space="preserve"> (Scheme 4.1</w:t>
      </w:r>
      <w:r>
        <w:rPr>
          <w:rFonts w:ascii="Times New Roman" w:hAnsi="Times New Roman" w:cs="Times New Roman"/>
          <w:sz w:val="24"/>
          <w:szCs w:val="24"/>
        </w:rPr>
        <w:t>4</w:t>
      </w:r>
      <w:r w:rsidRPr="003C3CA6">
        <w:rPr>
          <w:rFonts w:ascii="Times New Roman" w:hAnsi="Times New Roman" w:cs="Times New Roman"/>
          <w:sz w:val="24"/>
          <w:szCs w:val="24"/>
        </w:rPr>
        <w:t>).</w:t>
      </w:r>
    </w:p>
    <w:p w:rsidR="00A06D1E" w:rsidRDefault="00A06D1E" w:rsidP="00A06D1E">
      <w:pPr>
        <w:spacing w:line="480" w:lineRule="auto"/>
        <w:jc w:val="both"/>
        <w:rPr>
          <w:rFonts w:ascii="Times New Roman" w:hAnsi="Times New Roman" w:cs="Times New Roman"/>
          <w:sz w:val="24"/>
          <w:szCs w:val="24"/>
        </w:rPr>
      </w:pPr>
    </w:p>
    <w:p w:rsidR="00A06D1E" w:rsidRPr="003C3CA6" w:rsidRDefault="00A06D1E" w:rsidP="00A06D1E">
      <w:pPr>
        <w:spacing w:line="480" w:lineRule="auto"/>
        <w:jc w:val="both"/>
        <w:rPr>
          <w:rFonts w:ascii="Times New Roman" w:hAnsi="Times New Roman" w:cs="Times New Roman"/>
          <w:sz w:val="24"/>
          <w:szCs w:val="24"/>
          <w:vertAlign w:val="superscript"/>
        </w:rPr>
      </w:pPr>
    </w:p>
    <w:p w:rsidR="00A06D1E" w:rsidRPr="003C3CA6" w:rsidRDefault="00A06D1E" w:rsidP="00A06D1E">
      <w:pPr>
        <w:spacing w:line="480" w:lineRule="auto"/>
        <w:jc w:val="center"/>
        <w:rPr>
          <w:rFonts w:ascii="Times New Roman" w:hAnsi="Times New Roman" w:cs="Times New Roman"/>
          <w:sz w:val="24"/>
          <w:szCs w:val="24"/>
        </w:rPr>
      </w:pPr>
      <w:r>
        <w:object w:dxaOrig="8887" w:dyaOrig="1771">
          <v:shape id="_x0000_i1116" type="#_x0000_t75" style="width:354.75pt;height:71.25pt;mso-position-horizontal:absolute" o:ole="">
            <v:imagedata r:id="rId198" o:title=""/>
          </v:shape>
          <o:OLEObject Type="Embed" ProgID="ChemDraw.Document.6.0" ShapeID="_x0000_i1116" DrawAspect="Content" ObjectID="_1554114318" r:id="rId199"/>
        </w:object>
      </w:r>
    </w:p>
    <w:p w:rsidR="00A06D1E" w:rsidRPr="003C3CA6" w:rsidRDefault="00A06D1E" w:rsidP="00A06D1E">
      <w:pPr>
        <w:spacing w:line="480" w:lineRule="auto"/>
        <w:jc w:val="center"/>
        <w:rPr>
          <w:rFonts w:ascii="Times New Roman" w:hAnsi="Times New Roman" w:cs="Times New Roman"/>
          <w:b/>
          <w:bCs/>
          <w:sz w:val="24"/>
          <w:szCs w:val="24"/>
        </w:rPr>
      </w:pPr>
      <w:r w:rsidRPr="003C3CA6">
        <w:rPr>
          <w:rFonts w:ascii="Times New Roman" w:hAnsi="Times New Roman" w:cs="Times New Roman"/>
          <w:b/>
          <w:bCs/>
          <w:sz w:val="24"/>
          <w:szCs w:val="24"/>
        </w:rPr>
        <w:t>Scheme 4.1</w:t>
      </w:r>
      <w:r>
        <w:rPr>
          <w:rFonts w:ascii="Times New Roman" w:hAnsi="Times New Roman" w:cs="Times New Roman"/>
          <w:b/>
          <w:bCs/>
          <w:sz w:val="24"/>
          <w:szCs w:val="24"/>
        </w:rPr>
        <w:t>4</w:t>
      </w:r>
    </w:p>
    <w:p w:rsidR="00A06D1E" w:rsidRPr="003C3CA6" w:rsidRDefault="00A06D1E" w:rsidP="00614323">
      <w:pPr>
        <w:spacing w:line="480" w:lineRule="auto"/>
        <w:jc w:val="center"/>
        <w:rPr>
          <w:rFonts w:ascii="Times New Roman" w:hAnsi="Times New Roman" w:cs="Times New Roman"/>
          <w:sz w:val="24"/>
          <w:szCs w:val="24"/>
        </w:rPr>
      </w:pPr>
      <w:r w:rsidRPr="003C3CA6">
        <w:rPr>
          <w:rFonts w:ascii="Times New Roman" w:hAnsi="Times New Roman" w:cs="Times New Roman"/>
          <w:sz w:val="24"/>
          <w:szCs w:val="24"/>
        </w:rPr>
        <w:t xml:space="preserve">i) </w:t>
      </w:r>
      <w:r w:rsidRPr="00442A9B">
        <w:rPr>
          <w:rFonts w:ascii="Times New Roman" w:hAnsi="Times New Roman" w:cs="Times New Roman"/>
          <w:i/>
          <w:iCs/>
          <w:sz w:val="24"/>
          <w:szCs w:val="24"/>
        </w:rPr>
        <w:t>n</w:t>
      </w:r>
      <w:r w:rsidRPr="003C3CA6">
        <w:rPr>
          <w:rFonts w:ascii="Times New Roman" w:hAnsi="Times New Roman" w:cs="Times New Roman"/>
          <w:sz w:val="24"/>
          <w:szCs w:val="24"/>
        </w:rPr>
        <w:t xml:space="preserve">-BuLi, 0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 xml:space="preserve">C, 20 min; ii) </w:t>
      </w:r>
      <w:r>
        <w:rPr>
          <w:rFonts w:ascii="Times New Roman" w:hAnsi="Times New Roman" w:cs="Times New Roman"/>
          <w:b/>
          <w:bCs/>
          <w:sz w:val="24"/>
          <w:szCs w:val="24"/>
        </w:rPr>
        <w:t>254</w:t>
      </w:r>
      <w:r w:rsidRPr="003C3CA6">
        <w:rPr>
          <w:rFonts w:ascii="Times New Roman" w:hAnsi="Times New Roman" w:cs="Times New Roman"/>
          <w:sz w:val="24"/>
          <w:szCs w:val="24"/>
        </w:rPr>
        <w:t>,</w:t>
      </w:r>
      <w:r>
        <w:rPr>
          <w:rFonts w:ascii="Times New Roman" w:hAnsi="Times New Roman" w:cs="Times New Roman"/>
          <w:sz w:val="24"/>
          <w:szCs w:val="24"/>
        </w:rPr>
        <w:t xml:space="preserve"> </w:t>
      </w:r>
      <w:r w:rsidRPr="003C3CA6">
        <w:rPr>
          <w:rFonts w:ascii="Times New Roman" w:hAnsi="Times New Roman" w:cs="Times New Roman"/>
          <w:sz w:val="24"/>
          <w:szCs w:val="24"/>
        </w:rPr>
        <w:t xml:space="preserve">0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C</w:t>
      </w:r>
      <w:r>
        <w:rPr>
          <w:rFonts w:ascii="Times New Roman" w:hAnsi="Times New Roman" w:cs="Times New Roman"/>
          <w:sz w:val="24"/>
          <w:szCs w:val="24"/>
        </w:rPr>
        <w:t>, then work up, then leave at rt</w:t>
      </w:r>
      <w:r w:rsidRPr="003C3CA6">
        <w:rPr>
          <w:rFonts w:ascii="Times New Roman" w:hAnsi="Times New Roman" w:cs="Times New Roman"/>
          <w:sz w:val="24"/>
          <w:szCs w:val="24"/>
        </w:rPr>
        <w:t xml:space="preserve">, 12 h, 55% over </w:t>
      </w:r>
      <w:r w:rsidR="00614323">
        <w:rPr>
          <w:rFonts w:ascii="Times New Roman" w:hAnsi="Times New Roman" w:cs="Times New Roman"/>
          <w:sz w:val="24"/>
          <w:szCs w:val="24"/>
        </w:rPr>
        <w:t>two</w:t>
      </w:r>
      <w:r w:rsidRPr="003C3CA6">
        <w:rPr>
          <w:rFonts w:ascii="Times New Roman" w:hAnsi="Times New Roman" w:cs="Times New Roman"/>
          <w:sz w:val="24"/>
          <w:szCs w:val="24"/>
        </w:rPr>
        <w:t xml:space="preserve"> steps; iii) [Rh(</w:t>
      </w:r>
      <w:r>
        <w:rPr>
          <w:rFonts w:ascii="Times New Roman" w:hAnsi="Times New Roman" w:cs="Times New Roman"/>
          <w:sz w:val="24"/>
          <w:szCs w:val="24"/>
        </w:rPr>
        <w:t>cod</w:t>
      </w:r>
      <w:r w:rsidRPr="003C3CA6">
        <w:rPr>
          <w:rFonts w:ascii="Times New Roman" w:hAnsi="Times New Roman" w:cs="Times New Roman"/>
          <w:sz w:val="24"/>
          <w:szCs w:val="24"/>
        </w:rPr>
        <w:t>)Cl]</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CH</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CO</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NH</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 reflux, 12 h, 80%</w:t>
      </w:r>
      <w:r>
        <w:rPr>
          <w:rFonts w:ascii="Times New Roman" w:hAnsi="Times New Roman" w:cs="Times New Roman"/>
          <w:sz w:val="24"/>
          <w:szCs w:val="24"/>
        </w:rPr>
        <w:t>.</w:t>
      </w:r>
    </w:p>
    <w:p w:rsidR="00A06D1E" w:rsidRDefault="00A06D1E" w:rsidP="00A06D1E">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t xml:space="preserve">Protection of alcohol </w:t>
      </w:r>
      <w:r>
        <w:rPr>
          <w:rFonts w:ascii="Times New Roman" w:hAnsi="Times New Roman" w:cs="Times New Roman"/>
          <w:b/>
          <w:bCs/>
          <w:sz w:val="24"/>
          <w:szCs w:val="24"/>
        </w:rPr>
        <w:t>257</w:t>
      </w:r>
      <w:r w:rsidRPr="003C3CA6">
        <w:rPr>
          <w:rFonts w:ascii="Times New Roman" w:hAnsi="Times New Roman" w:cs="Times New Roman"/>
          <w:sz w:val="24"/>
          <w:szCs w:val="24"/>
        </w:rPr>
        <w:t xml:space="preserve"> as the TBS ether, deprotection of the Boc group with Mg(ClO</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 and </w:t>
      </w:r>
      <w:r w:rsidRPr="003C3CA6">
        <w:rPr>
          <w:rFonts w:ascii="Times New Roman" w:hAnsi="Times New Roman" w:cs="Times New Roman"/>
          <w:i/>
          <w:iCs/>
          <w:sz w:val="24"/>
          <w:szCs w:val="24"/>
        </w:rPr>
        <w:t>N</w:t>
      </w:r>
      <w:r w:rsidRPr="003C3CA6">
        <w:rPr>
          <w:rFonts w:ascii="Times New Roman" w:hAnsi="Times New Roman" w:cs="Times New Roman"/>
          <w:sz w:val="24"/>
          <w:szCs w:val="24"/>
        </w:rPr>
        <w:t>-alkylation with NaH and 4-(2-bromoethyl)-1,2-dimethoxybenzene gave</w:t>
      </w:r>
      <w:r>
        <w:rPr>
          <w:rFonts w:ascii="Times New Roman" w:hAnsi="Times New Roman" w:cs="Times New Roman"/>
          <w:sz w:val="24"/>
          <w:szCs w:val="24"/>
        </w:rPr>
        <w:t xml:space="preserve"> lactam</w:t>
      </w:r>
      <w:r w:rsidRPr="003C3CA6">
        <w:rPr>
          <w:rFonts w:ascii="Times New Roman" w:hAnsi="Times New Roman" w:cs="Times New Roman"/>
          <w:sz w:val="24"/>
          <w:szCs w:val="24"/>
        </w:rPr>
        <w:t xml:space="preserve"> </w:t>
      </w:r>
      <w:r>
        <w:rPr>
          <w:rFonts w:ascii="Times New Roman" w:hAnsi="Times New Roman" w:cs="Times New Roman"/>
          <w:b/>
          <w:bCs/>
          <w:sz w:val="24"/>
          <w:szCs w:val="24"/>
        </w:rPr>
        <w:t xml:space="preserve">258 </w:t>
      </w:r>
      <w:r>
        <w:rPr>
          <w:rFonts w:ascii="Times New Roman" w:hAnsi="Times New Roman" w:cs="Times New Roman"/>
          <w:sz w:val="24"/>
          <w:szCs w:val="24"/>
        </w:rPr>
        <w:t>(Scheme 4.15)</w:t>
      </w:r>
      <w:r w:rsidRPr="003C3CA6">
        <w:rPr>
          <w:rFonts w:ascii="Times New Roman" w:hAnsi="Times New Roman" w:cs="Times New Roman"/>
          <w:sz w:val="24"/>
          <w:szCs w:val="24"/>
        </w:rPr>
        <w:t xml:space="preserve">. </w:t>
      </w:r>
    </w:p>
    <w:p w:rsidR="00A06D1E" w:rsidRPr="003C3CA6" w:rsidRDefault="00A06D1E" w:rsidP="00A06D1E">
      <w:pPr>
        <w:spacing w:line="480" w:lineRule="auto"/>
        <w:jc w:val="center"/>
        <w:rPr>
          <w:rFonts w:ascii="Times New Roman" w:hAnsi="Times New Roman" w:cs="Times New Roman"/>
          <w:sz w:val="24"/>
          <w:szCs w:val="24"/>
        </w:rPr>
      </w:pPr>
      <w:r>
        <w:object w:dxaOrig="10207" w:dyaOrig="4747">
          <v:shape id="_x0000_i1117" type="#_x0000_t75" style="width:410.25pt;height:191.25pt" o:ole="">
            <v:imagedata r:id="rId200" o:title=""/>
          </v:shape>
          <o:OLEObject Type="Embed" ProgID="ChemDraw.Document.6.0" ShapeID="_x0000_i1117" DrawAspect="Content" ObjectID="_1554114319" r:id="rId201"/>
        </w:object>
      </w:r>
    </w:p>
    <w:p w:rsidR="00A06D1E" w:rsidRPr="003C3CA6" w:rsidRDefault="00A06D1E" w:rsidP="00A06D1E">
      <w:pPr>
        <w:spacing w:line="480" w:lineRule="auto"/>
        <w:jc w:val="center"/>
        <w:rPr>
          <w:rFonts w:ascii="Times New Roman" w:hAnsi="Times New Roman" w:cs="Times New Roman"/>
          <w:b/>
          <w:bCs/>
          <w:sz w:val="24"/>
          <w:szCs w:val="24"/>
        </w:rPr>
      </w:pPr>
      <w:r w:rsidRPr="003C3CA6">
        <w:rPr>
          <w:rFonts w:ascii="Times New Roman" w:hAnsi="Times New Roman" w:cs="Times New Roman"/>
          <w:b/>
          <w:bCs/>
          <w:sz w:val="24"/>
          <w:szCs w:val="24"/>
        </w:rPr>
        <w:t>Scheme 4.1</w:t>
      </w:r>
      <w:r>
        <w:rPr>
          <w:rFonts w:ascii="Times New Roman" w:hAnsi="Times New Roman" w:cs="Times New Roman"/>
          <w:b/>
          <w:bCs/>
          <w:sz w:val="24"/>
          <w:szCs w:val="24"/>
        </w:rPr>
        <w:t>5</w:t>
      </w:r>
    </w:p>
    <w:p w:rsidR="00A06D1E" w:rsidRPr="003C3CA6" w:rsidRDefault="00A06D1E" w:rsidP="00614323">
      <w:pPr>
        <w:spacing w:line="480" w:lineRule="auto"/>
        <w:jc w:val="center"/>
        <w:rPr>
          <w:rFonts w:ascii="Times New Roman" w:hAnsi="Times New Roman" w:cs="Times New Roman"/>
          <w:sz w:val="24"/>
          <w:szCs w:val="24"/>
        </w:rPr>
      </w:pPr>
      <w:r w:rsidRPr="003C3CA6">
        <w:rPr>
          <w:rFonts w:ascii="Times New Roman" w:hAnsi="Times New Roman" w:cs="Times New Roman"/>
          <w:sz w:val="24"/>
          <w:szCs w:val="24"/>
        </w:rPr>
        <w:t xml:space="preserve">i) imidazole, DMF, 0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 xml:space="preserve">C, then TBSCl, 0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 xml:space="preserve">C to 50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C, 2 h; ii) Mg(ClO</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CH</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 xml:space="preserve">CN, 50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 xml:space="preserve">C, 2 h; iii) NaH, DMF, 0 </w:t>
      </w:r>
      <w:r w:rsidRPr="003C3CA6">
        <w:rPr>
          <w:rFonts w:ascii="Times New Roman" w:hAnsi="Times New Roman" w:cs="Times New Roman"/>
          <w:sz w:val="24"/>
          <w:szCs w:val="24"/>
          <w:vertAlign w:val="superscript"/>
        </w:rPr>
        <w:t>o</w:t>
      </w:r>
      <w:r w:rsidRPr="003C3CA6">
        <w:rPr>
          <w:rFonts w:ascii="Times New Roman" w:hAnsi="Times New Roman" w:cs="Times New Roman"/>
          <w:sz w:val="24"/>
          <w:szCs w:val="24"/>
        </w:rPr>
        <w:t>C, 1.5 h, ArCH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CH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Br, r.t., 12 h, 60% over </w:t>
      </w:r>
      <w:r w:rsidR="00614323">
        <w:rPr>
          <w:rFonts w:ascii="Times New Roman" w:hAnsi="Times New Roman" w:cs="Times New Roman"/>
          <w:sz w:val="24"/>
          <w:szCs w:val="24"/>
        </w:rPr>
        <w:t>three</w:t>
      </w:r>
      <w:r w:rsidRPr="003C3CA6">
        <w:rPr>
          <w:rFonts w:ascii="Times New Roman" w:hAnsi="Times New Roman" w:cs="Times New Roman"/>
          <w:sz w:val="24"/>
          <w:szCs w:val="24"/>
        </w:rPr>
        <w:t xml:space="preserve"> steps; iv) NBS, CH</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CN, r.t., 1 h, 89%; v) Bu</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BnH, AlBN, reflux, 12 h; vi) TBAF, THF, r.t., 1 h; vii) POCl</w:t>
      </w:r>
      <w:r w:rsidRPr="003C3CA6">
        <w:rPr>
          <w:rFonts w:ascii="Times New Roman" w:hAnsi="Times New Roman" w:cs="Times New Roman"/>
          <w:sz w:val="24"/>
          <w:szCs w:val="24"/>
          <w:vertAlign w:val="subscript"/>
        </w:rPr>
        <w:t>3</w:t>
      </w:r>
      <w:r w:rsidRPr="003C3CA6">
        <w:rPr>
          <w:rFonts w:ascii="Times New Roman" w:hAnsi="Times New Roman" w:cs="Times New Roman"/>
          <w:sz w:val="24"/>
          <w:szCs w:val="24"/>
        </w:rPr>
        <w:t>, DBU, CH</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Cl</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xml:space="preserve">, r.t., 4 h, 50% yield over </w:t>
      </w:r>
      <w:r w:rsidR="00614323">
        <w:rPr>
          <w:rFonts w:ascii="Times New Roman" w:hAnsi="Times New Roman" w:cs="Times New Roman"/>
          <w:sz w:val="24"/>
          <w:szCs w:val="24"/>
        </w:rPr>
        <w:t>three</w:t>
      </w:r>
      <w:r w:rsidRPr="003C3CA6">
        <w:rPr>
          <w:rFonts w:ascii="Times New Roman" w:hAnsi="Times New Roman" w:cs="Times New Roman"/>
          <w:sz w:val="24"/>
          <w:szCs w:val="24"/>
        </w:rPr>
        <w:t xml:space="preserve"> steps; viii) SeO</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 1,4-dioxane, HCO</w:t>
      </w:r>
      <w:r w:rsidRPr="003C3CA6">
        <w:rPr>
          <w:rFonts w:ascii="Times New Roman" w:hAnsi="Times New Roman" w:cs="Times New Roman"/>
          <w:sz w:val="24"/>
          <w:szCs w:val="24"/>
          <w:vertAlign w:val="subscript"/>
        </w:rPr>
        <w:t>2</w:t>
      </w:r>
      <w:r w:rsidRPr="003C3CA6">
        <w:rPr>
          <w:rFonts w:ascii="Times New Roman" w:hAnsi="Times New Roman" w:cs="Times New Roman"/>
          <w:sz w:val="24"/>
          <w:szCs w:val="24"/>
        </w:rPr>
        <w:t>H, reflux, 7 days, (</w:t>
      </w:r>
      <w:r>
        <w:rPr>
          <w:rFonts w:ascii="Times New Roman" w:hAnsi="Times New Roman" w:cs="Times New Roman"/>
          <w:b/>
          <w:bCs/>
          <w:sz w:val="24"/>
          <w:szCs w:val="24"/>
        </w:rPr>
        <w:t>243</w:t>
      </w:r>
      <w:r w:rsidRPr="003C3CA6">
        <w:rPr>
          <w:rFonts w:ascii="Times New Roman" w:hAnsi="Times New Roman" w:cs="Times New Roman"/>
          <w:sz w:val="24"/>
          <w:szCs w:val="24"/>
        </w:rPr>
        <w:t>:</w:t>
      </w:r>
      <w:r>
        <w:rPr>
          <w:rFonts w:ascii="Times New Roman" w:hAnsi="Times New Roman" w:cs="Times New Roman"/>
          <w:b/>
          <w:bCs/>
          <w:sz w:val="24"/>
          <w:szCs w:val="24"/>
        </w:rPr>
        <w:t>210</w:t>
      </w:r>
      <w:r w:rsidRPr="003C3CA6">
        <w:rPr>
          <w:rFonts w:ascii="Times New Roman" w:hAnsi="Times New Roman" w:cs="Times New Roman"/>
          <w:sz w:val="24"/>
          <w:szCs w:val="24"/>
        </w:rPr>
        <w:t>= 1:1 = 14% and 15%)</w:t>
      </w:r>
      <w:r w:rsidR="00614323">
        <w:rPr>
          <w:rFonts w:ascii="Times New Roman" w:hAnsi="Times New Roman" w:cs="Times New Roman"/>
          <w:sz w:val="24"/>
          <w:szCs w:val="24"/>
        </w:rPr>
        <w:t>;</w:t>
      </w:r>
      <w:r w:rsidRPr="003C3CA6">
        <w:rPr>
          <w:rFonts w:ascii="Times New Roman" w:hAnsi="Times New Roman" w:cs="Times New Roman"/>
          <w:sz w:val="24"/>
          <w:szCs w:val="24"/>
        </w:rPr>
        <w:t xml:space="preserve"> ix) acetyl chloride, EtOH, r.t., 1 h, 100% x) MeI, THF, NaOH, Et</w:t>
      </w:r>
      <w:r w:rsidRPr="003C3CA6">
        <w:rPr>
          <w:rFonts w:ascii="Times New Roman" w:hAnsi="Times New Roman" w:cs="Times New Roman"/>
          <w:sz w:val="24"/>
          <w:szCs w:val="24"/>
          <w:vertAlign w:val="subscript"/>
        </w:rPr>
        <w:t>4</w:t>
      </w:r>
      <w:r w:rsidRPr="003C3CA6">
        <w:rPr>
          <w:rFonts w:ascii="Times New Roman" w:hAnsi="Times New Roman" w:cs="Times New Roman"/>
          <w:sz w:val="24"/>
          <w:szCs w:val="24"/>
        </w:rPr>
        <w:t>NBr, r.t., 36 h, 91%</w:t>
      </w:r>
      <w:r>
        <w:rPr>
          <w:rFonts w:ascii="Times New Roman" w:hAnsi="Times New Roman" w:cs="Times New Roman"/>
          <w:sz w:val="24"/>
          <w:szCs w:val="24"/>
        </w:rPr>
        <w:t>.</w:t>
      </w:r>
    </w:p>
    <w:p w:rsidR="00A06D1E" w:rsidRDefault="00A06D1E" w:rsidP="006C2E1D">
      <w:pPr>
        <w:spacing w:line="480" w:lineRule="auto"/>
        <w:jc w:val="both"/>
        <w:rPr>
          <w:rFonts w:ascii="Times New Roman" w:hAnsi="Times New Roman" w:cs="Times New Roman"/>
          <w:sz w:val="24"/>
          <w:szCs w:val="24"/>
        </w:rPr>
      </w:pPr>
      <w:r w:rsidRPr="003C3CA6">
        <w:rPr>
          <w:rFonts w:ascii="Times New Roman" w:hAnsi="Times New Roman" w:cs="Times New Roman"/>
          <w:sz w:val="24"/>
          <w:szCs w:val="24"/>
        </w:rPr>
        <w:lastRenderedPageBreak/>
        <w:t>The cyclization of</w:t>
      </w:r>
      <w:r>
        <w:rPr>
          <w:rFonts w:ascii="Times New Roman" w:hAnsi="Times New Roman" w:cs="Times New Roman"/>
          <w:sz w:val="24"/>
          <w:szCs w:val="24"/>
        </w:rPr>
        <w:t xml:space="preserve"> lactam</w:t>
      </w:r>
      <w:r w:rsidRPr="003C3CA6">
        <w:rPr>
          <w:rFonts w:ascii="Times New Roman" w:hAnsi="Times New Roman" w:cs="Times New Roman"/>
          <w:sz w:val="24"/>
          <w:szCs w:val="24"/>
        </w:rPr>
        <w:t xml:space="preserve"> </w:t>
      </w:r>
      <w:r>
        <w:rPr>
          <w:rFonts w:ascii="Times New Roman" w:hAnsi="Times New Roman" w:cs="Times New Roman"/>
          <w:b/>
          <w:bCs/>
          <w:sz w:val="24"/>
          <w:szCs w:val="24"/>
        </w:rPr>
        <w:t>258</w:t>
      </w:r>
      <w:r w:rsidRPr="003C3CA6">
        <w:rPr>
          <w:rFonts w:ascii="Times New Roman" w:hAnsi="Times New Roman" w:cs="Times New Roman"/>
          <w:sz w:val="24"/>
          <w:szCs w:val="24"/>
        </w:rPr>
        <w:t xml:space="preserve"> was promoted by NBS in acetonitrile to give compound </w:t>
      </w:r>
      <w:r>
        <w:rPr>
          <w:rFonts w:ascii="Times New Roman" w:hAnsi="Times New Roman" w:cs="Times New Roman"/>
          <w:b/>
          <w:bCs/>
          <w:sz w:val="24"/>
          <w:szCs w:val="24"/>
        </w:rPr>
        <w:t>259</w:t>
      </w:r>
      <w:r w:rsidRPr="003C3CA6">
        <w:rPr>
          <w:rFonts w:ascii="Times New Roman" w:hAnsi="Times New Roman" w:cs="Times New Roman"/>
          <w:sz w:val="24"/>
          <w:szCs w:val="24"/>
        </w:rPr>
        <w:t xml:space="preserve">. The secondary bromide of </w:t>
      </w:r>
      <w:r>
        <w:rPr>
          <w:rFonts w:ascii="Times New Roman" w:hAnsi="Times New Roman" w:cs="Times New Roman"/>
          <w:b/>
          <w:bCs/>
          <w:sz w:val="24"/>
          <w:szCs w:val="24"/>
        </w:rPr>
        <w:t>259</w:t>
      </w:r>
      <w:r w:rsidRPr="003C3CA6">
        <w:rPr>
          <w:rFonts w:ascii="Times New Roman" w:hAnsi="Times New Roman" w:cs="Times New Roman"/>
          <w:sz w:val="24"/>
          <w:szCs w:val="24"/>
        </w:rPr>
        <w:t xml:space="preserve"> was reduced by tributyltin hydride, then deprotection of the TBS group and dehydration of the alcohol gave lactam </w:t>
      </w:r>
      <w:r>
        <w:rPr>
          <w:rFonts w:ascii="Times New Roman" w:hAnsi="Times New Roman" w:cs="Times New Roman"/>
          <w:b/>
          <w:bCs/>
          <w:sz w:val="24"/>
          <w:szCs w:val="24"/>
        </w:rPr>
        <w:t>242</w:t>
      </w:r>
      <w:r w:rsidRPr="003C3CA6">
        <w:rPr>
          <w:rFonts w:ascii="Times New Roman" w:hAnsi="Times New Roman" w:cs="Times New Roman"/>
          <w:sz w:val="24"/>
          <w:szCs w:val="24"/>
        </w:rPr>
        <w:t xml:space="preserve">. The </w:t>
      </w:r>
      <w:r>
        <w:rPr>
          <w:rFonts w:ascii="Times New Roman" w:hAnsi="Times New Roman" w:cs="Times New Roman"/>
          <w:sz w:val="24"/>
          <w:szCs w:val="24"/>
        </w:rPr>
        <w:t>lactam</w:t>
      </w:r>
      <w:r w:rsidRPr="003C3CA6">
        <w:rPr>
          <w:rFonts w:ascii="Times New Roman" w:hAnsi="Times New Roman" w:cs="Times New Roman"/>
          <w:sz w:val="24"/>
          <w:szCs w:val="24"/>
        </w:rPr>
        <w:t xml:space="preserve"> </w:t>
      </w:r>
      <w:r>
        <w:rPr>
          <w:rFonts w:ascii="Times New Roman" w:hAnsi="Times New Roman" w:cs="Times New Roman"/>
          <w:b/>
          <w:bCs/>
          <w:sz w:val="24"/>
          <w:szCs w:val="24"/>
        </w:rPr>
        <w:t>242</w:t>
      </w:r>
      <w:r w:rsidRPr="003C3CA6">
        <w:rPr>
          <w:rFonts w:ascii="Times New Roman" w:hAnsi="Times New Roman" w:cs="Times New Roman"/>
          <w:sz w:val="24"/>
          <w:szCs w:val="24"/>
        </w:rPr>
        <w:t xml:space="preserve"> was converted into (±)-erysotramidine </w:t>
      </w:r>
      <w:r w:rsidRPr="003C3CA6">
        <w:rPr>
          <w:rFonts w:ascii="Times New Roman" w:hAnsi="Times New Roman" w:cs="Times New Roman"/>
          <w:b/>
          <w:bCs/>
          <w:sz w:val="24"/>
          <w:szCs w:val="24"/>
        </w:rPr>
        <w:t>18</w:t>
      </w:r>
      <w:r>
        <w:rPr>
          <w:rFonts w:ascii="Times New Roman" w:hAnsi="Times New Roman" w:cs="Times New Roman"/>
          <w:b/>
          <w:bCs/>
          <w:sz w:val="24"/>
          <w:szCs w:val="24"/>
        </w:rPr>
        <w:t>6</w:t>
      </w:r>
      <w:r w:rsidRPr="003C3CA6">
        <w:rPr>
          <w:rFonts w:ascii="Times New Roman" w:hAnsi="Times New Roman" w:cs="Times New Roman"/>
          <w:sz w:val="24"/>
          <w:szCs w:val="24"/>
        </w:rPr>
        <w:t xml:space="preserve"> in two steps using the same chemistry as before</w:t>
      </w:r>
      <w:r>
        <w:rPr>
          <w:rFonts w:ascii="Times New Roman" w:hAnsi="Times New Roman" w:cs="Times New Roman"/>
          <w:sz w:val="24"/>
          <w:szCs w:val="24"/>
          <w:vertAlign w:val="superscript"/>
        </w:rPr>
        <w:t>10</w:t>
      </w:r>
      <w:r w:rsidR="006C2E1D">
        <w:rPr>
          <w:rFonts w:ascii="Times New Roman" w:hAnsi="Times New Roman" w:cs="Times New Roman"/>
          <w:sz w:val="24"/>
          <w:szCs w:val="24"/>
          <w:vertAlign w:val="superscript"/>
        </w:rPr>
        <w:t>2</w:t>
      </w:r>
      <w:r w:rsidRPr="003C3CA6">
        <w:rPr>
          <w:rFonts w:ascii="Times New Roman" w:hAnsi="Times New Roman" w:cs="Times New Roman"/>
          <w:sz w:val="24"/>
          <w:szCs w:val="24"/>
        </w:rPr>
        <w:t xml:space="preserve"> (Scheme 4.1</w:t>
      </w:r>
      <w:r>
        <w:rPr>
          <w:rFonts w:ascii="Times New Roman" w:hAnsi="Times New Roman" w:cs="Times New Roman"/>
          <w:sz w:val="24"/>
          <w:szCs w:val="24"/>
        </w:rPr>
        <w:t>5</w:t>
      </w:r>
      <w:r w:rsidRPr="003C3CA6">
        <w:rPr>
          <w:rFonts w:ascii="Times New Roman" w:hAnsi="Times New Roman" w:cs="Times New Roman"/>
          <w:sz w:val="24"/>
          <w:szCs w:val="24"/>
        </w:rPr>
        <w:t>).</w:t>
      </w:r>
    </w:p>
    <w:p w:rsidR="009A71C1" w:rsidRPr="0003632F" w:rsidRDefault="009A71C1" w:rsidP="009A71C1">
      <w:pPr>
        <w:spacing w:line="480" w:lineRule="auto"/>
        <w:rPr>
          <w:rFonts w:ascii="Times New Roman" w:hAnsi="Times New Roman" w:cs="Times New Roman"/>
          <w:b/>
          <w:bCs/>
          <w:sz w:val="24"/>
          <w:szCs w:val="24"/>
        </w:rPr>
      </w:pPr>
      <w:r>
        <w:rPr>
          <w:rFonts w:ascii="Times New Roman" w:hAnsi="Times New Roman" w:cs="Times New Roman"/>
          <w:b/>
          <w:bCs/>
          <w:sz w:val="24"/>
          <w:szCs w:val="24"/>
        </w:rPr>
        <w:t>4.2</w:t>
      </w:r>
      <w:r w:rsidRPr="0003632F">
        <w:rPr>
          <w:rFonts w:ascii="Times New Roman" w:hAnsi="Times New Roman" w:cs="Times New Roman"/>
          <w:b/>
          <w:bCs/>
          <w:sz w:val="24"/>
          <w:szCs w:val="24"/>
        </w:rPr>
        <w:t>.8 Tu total synthesis of (±)-erysotramidine 18</w:t>
      </w:r>
      <w:r>
        <w:rPr>
          <w:rFonts w:ascii="Times New Roman" w:hAnsi="Times New Roman" w:cs="Times New Roman"/>
          <w:b/>
          <w:bCs/>
          <w:sz w:val="24"/>
          <w:szCs w:val="24"/>
        </w:rPr>
        <w:t>6</w:t>
      </w:r>
    </w:p>
    <w:p w:rsidR="009A71C1" w:rsidRPr="0003632F" w:rsidRDefault="009A71C1" w:rsidP="006C2E1D">
      <w:pPr>
        <w:spacing w:line="480" w:lineRule="auto"/>
        <w:jc w:val="both"/>
        <w:rPr>
          <w:rFonts w:ascii="Times New Roman" w:hAnsi="Times New Roman" w:cs="Times New Roman"/>
          <w:sz w:val="24"/>
          <w:szCs w:val="24"/>
        </w:rPr>
      </w:pPr>
      <w:r w:rsidRPr="0003632F">
        <w:rPr>
          <w:rFonts w:ascii="Times New Roman" w:hAnsi="Times New Roman" w:cs="Times New Roman"/>
          <w:sz w:val="24"/>
          <w:szCs w:val="24"/>
        </w:rPr>
        <w:t xml:space="preserve">In 2006, Tu and co-workers completed </w:t>
      </w:r>
      <w:r>
        <w:rPr>
          <w:rFonts w:ascii="Times New Roman" w:hAnsi="Times New Roman" w:cs="Times New Roman"/>
          <w:sz w:val="24"/>
          <w:szCs w:val="24"/>
        </w:rPr>
        <w:t>a</w:t>
      </w:r>
      <w:r w:rsidRPr="0003632F">
        <w:rPr>
          <w:rFonts w:ascii="Times New Roman" w:hAnsi="Times New Roman" w:cs="Times New Roman"/>
          <w:sz w:val="24"/>
          <w:szCs w:val="24"/>
        </w:rPr>
        <w:t xml:space="preserve"> total synthesis of </w:t>
      </w:r>
      <w:r w:rsidRPr="003C3CA6">
        <w:rPr>
          <w:rFonts w:ascii="Times New Roman" w:hAnsi="Times New Roman" w:cs="Times New Roman"/>
          <w:sz w:val="24"/>
          <w:szCs w:val="24"/>
        </w:rPr>
        <w:t xml:space="preserve">(±)-erysotramidine </w:t>
      </w:r>
      <w:r w:rsidRPr="0003632F">
        <w:rPr>
          <w:rFonts w:ascii="Times New Roman" w:hAnsi="Times New Roman" w:cs="Times New Roman"/>
          <w:b/>
          <w:bCs/>
          <w:sz w:val="24"/>
          <w:szCs w:val="24"/>
        </w:rPr>
        <w:t>18</w:t>
      </w:r>
      <w:r>
        <w:rPr>
          <w:rFonts w:ascii="Times New Roman" w:hAnsi="Times New Roman" w:cs="Times New Roman"/>
          <w:b/>
          <w:bCs/>
          <w:sz w:val="24"/>
          <w:szCs w:val="24"/>
        </w:rPr>
        <w:t>6</w:t>
      </w:r>
      <w:r w:rsidRPr="0003632F">
        <w:rPr>
          <w:rFonts w:ascii="Times New Roman" w:hAnsi="Times New Roman" w:cs="Times New Roman"/>
          <w:sz w:val="24"/>
          <w:szCs w:val="24"/>
        </w:rPr>
        <w:t>.</w:t>
      </w:r>
      <w:r>
        <w:rPr>
          <w:rFonts w:ascii="Times New Roman" w:hAnsi="Times New Roman" w:cs="Times New Roman"/>
          <w:sz w:val="24"/>
          <w:szCs w:val="24"/>
          <w:vertAlign w:val="superscript"/>
        </w:rPr>
        <w:t>1</w:t>
      </w:r>
      <w:r w:rsidR="006C2E1D">
        <w:rPr>
          <w:rFonts w:ascii="Times New Roman" w:hAnsi="Times New Roman" w:cs="Times New Roman"/>
          <w:sz w:val="24"/>
          <w:szCs w:val="24"/>
          <w:vertAlign w:val="superscript"/>
        </w:rPr>
        <w:t>10</w:t>
      </w:r>
      <w:r w:rsidRPr="0003632F">
        <w:rPr>
          <w:rFonts w:ascii="Times New Roman" w:hAnsi="Times New Roman" w:cs="Times New Roman"/>
          <w:sz w:val="24"/>
          <w:szCs w:val="24"/>
        </w:rPr>
        <w:t xml:space="preserve"> The ketone </w:t>
      </w:r>
      <w:r>
        <w:rPr>
          <w:rFonts w:ascii="Times New Roman" w:hAnsi="Times New Roman" w:cs="Times New Roman"/>
          <w:b/>
          <w:bCs/>
          <w:sz w:val="24"/>
          <w:szCs w:val="24"/>
        </w:rPr>
        <w:t>260</w:t>
      </w:r>
      <w:r w:rsidRPr="0003632F">
        <w:rPr>
          <w:rFonts w:ascii="Times New Roman" w:hAnsi="Times New Roman" w:cs="Times New Roman"/>
          <w:sz w:val="24"/>
          <w:szCs w:val="24"/>
        </w:rPr>
        <w:t xml:space="preserve"> was treated with LDA to generate the lithiu</w:t>
      </w:r>
      <w:r>
        <w:rPr>
          <w:rFonts w:ascii="Times New Roman" w:hAnsi="Times New Roman" w:cs="Times New Roman"/>
          <w:sz w:val="24"/>
          <w:szCs w:val="24"/>
        </w:rPr>
        <w:t>m enolate, which was quenched with iodide</w:t>
      </w:r>
      <w:r w:rsidRPr="0003632F">
        <w:rPr>
          <w:rFonts w:ascii="Times New Roman" w:hAnsi="Times New Roman" w:cs="Times New Roman"/>
          <w:sz w:val="24"/>
          <w:szCs w:val="24"/>
        </w:rPr>
        <w:t xml:space="preserve"> </w:t>
      </w:r>
      <w:r>
        <w:rPr>
          <w:rFonts w:ascii="Times New Roman" w:hAnsi="Times New Roman" w:cs="Times New Roman"/>
          <w:b/>
          <w:bCs/>
          <w:sz w:val="24"/>
          <w:szCs w:val="24"/>
        </w:rPr>
        <w:t>261</w:t>
      </w:r>
      <w:r w:rsidRPr="0003632F">
        <w:rPr>
          <w:rFonts w:ascii="Times New Roman" w:hAnsi="Times New Roman" w:cs="Times New Roman"/>
          <w:sz w:val="24"/>
          <w:szCs w:val="24"/>
        </w:rPr>
        <w:t xml:space="preserve"> to give compound </w:t>
      </w:r>
      <w:r>
        <w:rPr>
          <w:rFonts w:ascii="Times New Roman" w:hAnsi="Times New Roman" w:cs="Times New Roman"/>
          <w:b/>
          <w:bCs/>
          <w:sz w:val="24"/>
          <w:szCs w:val="24"/>
        </w:rPr>
        <w:t>262</w:t>
      </w:r>
      <w:r w:rsidRPr="0003632F">
        <w:rPr>
          <w:rFonts w:ascii="Times New Roman" w:hAnsi="Times New Roman" w:cs="Times New Roman"/>
          <w:sz w:val="24"/>
          <w:szCs w:val="24"/>
        </w:rPr>
        <w:t>. Reaction of</w:t>
      </w:r>
      <w:r>
        <w:rPr>
          <w:rFonts w:ascii="Times New Roman" w:hAnsi="Times New Roman" w:cs="Times New Roman"/>
          <w:sz w:val="24"/>
          <w:szCs w:val="24"/>
        </w:rPr>
        <w:t xml:space="preserve"> lactam</w:t>
      </w:r>
      <w:r w:rsidRPr="0003632F">
        <w:rPr>
          <w:rFonts w:ascii="Times New Roman" w:hAnsi="Times New Roman" w:cs="Times New Roman"/>
          <w:sz w:val="24"/>
          <w:szCs w:val="24"/>
        </w:rPr>
        <w:t xml:space="preserve"> </w:t>
      </w:r>
      <w:r>
        <w:rPr>
          <w:rFonts w:ascii="Times New Roman" w:hAnsi="Times New Roman" w:cs="Times New Roman"/>
          <w:b/>
          <w:bCs/>
          <w:sz w:val="24"/>
          <w:szCs w:val="24"/>
        </w:rPr>
        <w:t>262</w:t>
      </w:r>
      <w:r w:rsidRPr="0003632F">
        <w:rPr>
          <w:rFonts w:ascii="Times New Roman" w:hAnsi="Times New Roman" w:cs="Times New Roman"/>
          <w:sz w:val="24"/>
          <w:szCs w:val="24"/>
        </w:rPr>
        <w:t xml:space="preserve"> with TFA gave the </w:t>
      </w:r>
      <w:r w:rsidRPr="0003632F">
        <w:rPr>
          <w:rFonts w:ascii="Times New Roman" w:hAnsi="Times New Roman" w:cs="Times New Roman"/>
          <w:i/>
          <w:iCs/>
          <w:sz w:val="24"/>
          <w:szCs w:val="24"/>
        </w:rPr>
        <w:t>cis</w:t>
      </w:r>
      <w:r w:rsidRPr="0003632F">
        <w:rPr>
          <w:rFonts w:ascii="Times New Roman" w:hAnsi="Times New Roman" w:cs="Times New Roman"/>
          <w:sz w:val="24"/>
          <w:szCs w:val="24"/>
        </w:rPr>
        <w:t>-fused tetracyclic erythrine</w:t>
      </w:r>
      <w:r>
        <w:rPr>
          <w:rFonts w:ascii="Times New Roman" w:hAnsi="Times New Roman" w:cs="Times New Roman"/>
          <w:sz w:val="24"/>
          <w:szCs w:val="24"/>
        </w:rPr>
        <w:t>s</w:t>
      </w:r>
      <w:r w:rsidRPr="0003632F">
        <w:rPr>
          <w:rFonts w:ascii="Times New Roman" w:hAnsi="Times New Roman" w:cs="Times New Roman"/>
          <w:sz w:val="24"/>
          <w:szCs w:val="24"/>
        </w:rPr>
        <w:t xml:space="preserve"> </w:t>
      </w:r>
      <w:r>
        <w:rPr>
          <w:rFonts w:ascii="Times New Roman" w:hAnsi="Times New Roman" w:cs="Times New Roman"/>
          <w:b/>
          <w:bCs/>
          <w:sz w:val="24"/>
          <w:szCs w:val="24"/>
        </w:rPr>
        <w:t>263</w:t>
      </w:r>
      <w:r w:rsidRPr="0003632F">
        <w:rPr>
          <w:rFonts w:ascii="Times New Roman" w:hAnsi="Times New Roman" w:cs="Times New Roman"/>
          <w:b/>
          <w:bCs/>
          <w:sz w:val="24"/>
          <w:szCs w:val="24"/>
        </w:rPr>
        <w:t xml:space="preserve"> </w:t>
      </w:r>
      <w:r w:rsidRPr="0003632F">
        <w:rPr>
          <w:rFonts w:ascii="Times New Roman" w:hAnsi="Times New Roman" w:cs="Times New Roman"/>
          <w:sz w:val="24"/>
          <w:szCs w:val="24"/>
        </w:rPr>
        <w:t xml:space="preserve">and </w:t>
      </w:r>
      <w:r>
        <w:rPr>
          <w:rFonts w:ascii="Times New Roman" w:hAnsi="Times New Roman" w:cs="Times New Roman"/>
          <w:b/>
          <w:bCs/>
          <w:sz w:val="24"/>
          <w:szCs w:val="24"/>
        </w:rPr>
        <w:t>264</w:t>
      </w:r>
      <w:r w:rsidRPr="0003632F">
        <w:rPr>
          <w:rFonts w:ascii="Times New Roman" w:hAnsi="Times New Roman" w:cs="Times New Roman"/>
          <w:sz w:val="24"/>
          <w:szCs w:val="24"/>
        </w:rPr>
        <w:t xml:space="preserve"> (9:1) </w:t>
      </w:r>
      <w:r w:rsidRPr="0003632F">
        <w:rPr>
          <w:rFonts w:ascii="Times New Roman" w:hAnsi="Times New Roman" w:cs="Times New Roman"/>
          <w:i/>
          <w:iCs/>
          <w:sz w:val="24"/>
          <w:szCs w:val="24"/>
        </w:rPr>
        <w:t>via</w:t>
      </w:r>
      <w:r w:rsidRPr="0003632F">
        <w:rPr>
          <w:rFonts w:ascii="Times New Roman" w:hAnsi="Times New Roman" w:cs="Times New Roman"/>
          <w:sz w:val="24"/>
          <w:szCs w:val="24"/>
        </w:rPr>
        <w:t xml:space="preserve"> “Mondon-type” </w:t>
      </w:r>
      <w:r w:rsidRPr="0003632F">
        <w:rPr>
          <w:rFonts w:ascii="Times New Roman" w:hAnsi="Times New Roman" w:cs="Times New Roman"/>
          <w:i/>
          <w:iCs/>
          <w:sz w:val="24"/>
          <w:szCs w:val="24"/>
        </w:rPr>
        <w:t>N</w:t>
      </w:r>
      <w:r w:rsidRPr="0003632F">
        <w:rPr>
          <w:rFonts w:ascii="Times New Roman" w:hAnsi="Times New Roman" w:cs="Times New Roman"/>
          <w:sz w:val="24"/>
          <w:szCs w:val="24"/>
        </w:rPr>
        <w:t>-acyliminium ion cyclization</w:t>
      </w:r>
      <w:r>
        <w:rPr>
          <w:rFonts w:ascii="Times New Roman" w:hAnsi="Times New Roman" w:cs="Times New Roman"/>
          <w:sz w:val="24"/>
          <w:szCs w:val="24"/>
        </w:rPr>
        <w:t>.</w:t>
      </w:r>
      <w:r>
        <w:rPr>
          <w:rFonts w:ascii="Times New Roman" w:hAnsi="Times New Roman" w:cs="Times New Roman"/>
          <w:sz w:val="24"/>
          <w:szCs w:val="24"/>
          <w:vertAlign w:val="superscript"/>
        </w:rPr>
        <w:t>11</w:t>
      </w:r>
      <w:r w:rsidR="006C2E1D">
        <w:rPr>
          <w:rFonts w:ascii="Times New Roman" w:hAnsi="Times New Roman" w:cs="Times New Roman"/>
          <w:sz w:val="24"/>
          <w:szCs w:val="24"/>
          <w:vertAlign w:val="superscript"/>
        </w:rPr>
        <w:t>1</w:t>
      </w:r>
      <w:r w:rsidRPr="0003632F">
        <w:rPr>
          <w:rFonts w:ascii="Times New Roman" w:hAnsi="Times New Roman" w:cs="Times New Roman"/>
          <w:sz w:val="24"/>
          <w:szCs w:val="24"/>
        </w:rPr>
        <w:t xml:space="preserve"> The acetal group in </w:t>
      </w:r>
      <w:r>
        <w:rPr>
          <w:rFonts w:ascii="Times New Roman" w:hAnsi="Times New Roman" w:cs="Times New Roman"/>
          <w:b/>
          <w:bCs/>
          <w:sz w:val="24"/>
          <w:szCs w:val="24"/>
        </w:rPr>
        <w:t>263</w:t>
      </w:r>
      <w:r w:rsidRPr="0003632F">
        <w:rPr>
          <w:rFonts w:ascii="Times New Roman" w:hAnsi="Times New Roman" w:cs="Times New Roman"/>
          <w:sz w:val="24"/>
          <w:szCs w:val="24"/>
        </w:rPr>
        <w:t xml:space="preserve"> was removed with TsOH to give </w:t>
      </w:r>
      <w:r>
        <w:rPr>
          <w:rFonts w:ascii="Times New Roman" w:hAnsi="Times New Roman" w:cs="Times New Roman"/>
          <w:sz w:val="24"/>
          <w:szCs w:val="24"/>
        </w:rPr>
        <w:t xml:space="preserve">product </w:t>
      </w:r>
      <w:r>
        <w:rPr>
          <w:rFonts w:ascii="Times New Roman" w:hAnsi="Times New Roman" w:cs="Times New Roman"/>
          <w:b/>
          <w:bCs/>
          <w:sz w:val="24"/>
          <w:szCs w:val="24"/>
        </w:rPr>
        <w:t>264</w:t>
      </w:r>
      <w:r w:rsidRPr="0003632F">
        <w:rPr>
          <w:rFonts w:ascii="Times New Roman" w:hAnsi="Times New Roman" w:cs="Times New Roman"/>
          <w:sz w:val="24"/>
          <w:szCs w:val="24"/>
        </w:rPr>
        <w:t>. Reduction of</w:t>
      </w:r>
      <w:r>
        <w:rPr>
          <w:rFonts w:ascii="Times New Roman" w:hAnsi="Times New Roman" w:cs="Times New Roman"/>
          <w:sz w:val="24"/>
          <w:szCs w:val="24"/>
        </w:rPr>
        <w:t xml:space="preserve"> ketone</w:t>
      </w:r>
      <w:r w:rsidRPr="0003632F">
        <w:rPr>
          <w:rFonts w:ascii="Times New Roman" w:hAnsi="Times New Roman" w:cs="Times New Roman"/>
          <w:sz w:val="24"/>
          <w:szCs w:val="24"/>
        </w:rPr>
        <w:t xml:space="preserve"> </w:t>
      </w:r>
      <w:r>
        <w:rPr>
          <w:rFonts w:ascii="Times New Roman" w:hAnsi="Times New Roman" w:cs="Times New Roman"/>
          <w:b/>
          <w:bCs/>
          <w:sz w:val="24"/>
          <w:szCs w:val="24"/>
        </w:rPr>
        <w:t>264</w:t>
      </w:r>
      <w:r w:rsidRPr="0003632F">
        <w:rPr>
          <w:rFonts w:ascii="Times New Roman" w:hAnsi="Times New Roman" w:cs="Times New Roman"/>
          <w:sz w:val="24"/>
          <w:szCs w:val="24"/>
        </w:rPr>
        <w:t xml:space="preserve"> with NaBH</w:t>
      </w:r>
      <w:r w:rsidRPr="0003632F">
        <w:rPr>
          <w:rFonts w:ascii="Times New Roman" w:hAnsi="Times New Roman" w:cs="Times New Roman"/>
          <w:sz w:val="24"/>
          <w:szCs w:val="24"/>
          <w:vertAlign w:val="subscript"/>
        </w:rPr>
        <w:t>4</w:t>
      </w:r>
      <w:r w:rsidRPr="0003632F">
        <w:rPr>
          <w:rFonts w:ascii="Times New Roman" w:hAnsi="Times New Roman" w:cs="Times New Roman"/>
          <w:sz w:val="24"/>
          <w:szCs w:val="24"/>
        </w:rPr>
        <w:t xml:space="preserve"> gave alcohol </w:t>
      </w:r>
      <w:r>
        <w:rPr>
          <w:rFonts w:ascii="Times New Roman" w:hAnsi="Times New Roman" w:cs="Times New Roman"/>
          <w:b/>
          <w:bCs/>
          <w:sz w:val="24"/>
          <w:szCs w:val="24"/>
        </w:rPr>
        <w:t>265</w:t>
      </w:r>
      <w:r w:rsidRPr="0003632F">
        <w:rPr>
          <w:rFonts w:ascii="Times New Roman" w:hAnsi="Times New Roman" w:cs="Times New Roman"/>
          <w:sz w:val="24"/>
          <w:szCs w:val="24"/>
        </w:rPr>
        <w:t xml:space="preserve"> as a 10:1 mi</w:t>
      </w:r>
      <w:r>
        <w:rPr>
          <w:rFonts w:ascii="Times New Roman" w:hAnsi="Times New Roman" w:cs="Times New Roman"/>
          <w:sz w:val="24"/>
          <w:szCs w:val="24"/>
        </w:rPr>
        <w:t xml:space="preserve">xture of diastereoisomers then, protection of </w:t>
      </w:r>
      <w:r w:rsidRPr="0003632F">
        <w:rPr>
          <w:rFonts w:ascii="Times New Roman" w:hAnsi="Times New Roman" w:cs="Times New Roman"/>
          <w:sz w:val="24"/>
          <w:szCs w:val="24"/>
        </w:rPr>
        <w:t xml:space="preserve">alcohol </w:t>
      </w:r>
      <w:r>
        <w:rPr>
          <w:rFonts w:ascii="Times New Roman" w:hAnsi="Times New Roman" w:cs="Times New Roman"/>
          <w:b/>
          <w:bCs/>
          <w:sz w:val="24"/>
          <w:szCs w:val="24"/>
        </w:rPr>
        <w:t>265</w:t>
      </w:r>
      <w:r>
        <w:rPr>
          <w:rFonts w:ascii="Times New Roman" w:hAnsi="Times New Roman" w:cs="Times New Roman"/>
          <w:sz w:val="24"/>
          <w:szCs w:val="24"/>
        </w:rPr>
        <w:t xml:space="preserve"> with a TBS group</w:t>
      </w:r>
      <w:r w:rsidRPr="0003632F">
        <w:rPr>
          <w:rFonts w:ascii="Times New Roman" w:hAnsi="Times New Roman" w:cs="Times New Roman"/>
          <w:sz w:val="24"/>
          <w:szCs w:val="24"/>
        </w:rPr>
        <w:t xml:space="preserve"> </w:t>
      </w:r>
      <w:r>
        <w:rPr>
          <w:rFonts w:ascii="Times New Roman" w:hAnsi="Times New Roman" w:cs="Times New Roman"/>
          <w:sz w:val="24"/>
          <w:szCs w:val="24"/>
        </w:rPr>
        <w:t>gave product</w:t>
      </w:r>
      <w:r>
        <w:rPr>
          <w:rFonts w:ascii="Times New Roman" w:hAnsi="Times New Roman" w:cs="Times New Roman"/>
          <w:b/>
          <w:bCs/>
          <w:sz w:val="24"/>
          <w:szCs w:val="24"/>
        </w:rPr>
        <w:t xml:space="preserve"> 266</w:t>
      </w:r>
      <w:r w:rsidRPr="0003632F">
        <w:rPr>
          <w:rFonts w:ascii="Times New Roman" w:hAnsi="Times New Roman" w:cs="Times New Roman"/>
          <w:sz w:val="24"/>
          <w:szCs w:val="24"/>
        </w:rPr>
        <w:t xml:space="preserve">. Treatment of </w:t>
      </w:r>
      <w:r>
        <w:rPr>
          <w:rFonts w:ascii="Times New Roman" w:hAnsi="Times New Roman" w:cs="Times New Roman"/>
          <w:sz w:val="24"/>
          <w:szCs w:val="24"/>
        </w:rPr>
        <w:t xml:space="preserve">lactam </w:t>
      </w:r>
      <w:r>
        <w:rPr>
          <w:rFonts w:ascii="Times New Roman" w:hAnsi="Times New Roman" w:cs="Times New Roman"/>
          <w:b/>
          <w:bCs/>
          <w:sz w:val="24"/>
          <w:szCs w:val="24"/>
        </w:rPr>
        <w:t>266</w:t>
      </w:r>
      <w:r w:rsidRPr="0003632F">
        <w:rPr>
          <w:rFonts w:ascii="Times New Roman" w:hAnsi="Times New Roman" w:cs="Times New Roman"/>
          <w:sz w:val="24"/>
          <w:szCs w:val="24"/>
        </w:rPr>
        <w:t xml:space="preserve"> with LDA gave the lithium enolate, which was</w:t>
      </w:r>
      <w:r>
        <w:rPr>
          <w:rFonts w:ascii="Times New Roman" w:hAnsi="Times New Roman" w:cs="Times New Roman"/>
          <w:sz w:val="24"/>
          <w:szCs w:val="24"/>
        </w:rPr>
        <w:t xml:space="preserve"> quenched with PhSeCl. This</w:t>
      </w:r>
      <w:r w:rsidRPr="0003632F">
        <w:rPr>
          <w:rFonts w:ascii="Times New Roman" w:hAnsi="Times New Roman" w:cs="Times New Roman"/>
          <w:sz w:val="24"/>
          <w:szCs w:val="24"/>
        </w:rPr>
        <w:t xml:space="preserve"> underwent oxidative elimination with NaIO</w:t>
      </w:r>
      <w:r w:rsidRPr="0003632F">
        <w:rPr>
          <w:rFonts w:ascii="Times New Roman" w:hAnsi="Times New Roman" w:cs="Times New Roman"/>
          <w:sz w:val="24"/>
          <w:szCs w:val="24"/>
          <w:vertAlign w:val="subscript"/>
        </w:rPr>
        <w:t>4</w:t>
      </w:r>
      <w:r w:rsidRPr="0003632F">
        <w:rPr>
          <w:rFonts w:ascii="Times New Roman" w:hAnsi="Times New Roman" w:cs="Times New Roman"/>
          <w:sz w:val="24"/>
          <w:szCs w:val="24"/>
        </w:rPr>
        <w:t xml:space="preserve"> to give unsaturated </w:t>
      </w:r>
      <w:r>
        <w:rPr>
          <w:rFonts w:ascii="Times New Roman" w:hAnsi="Times New Roman" w:cs="Times New Roman"/>
          <w:sz w:val="24"/>
          <w:szCs w:val="24"/>
        </w:rPr>
        <w:t>lactam</w:t>
      </w:r>
      <w:r w:rsidRPr="0003632F">
        <w:rPr>
          <w:rFonts w:ascii="Times New Roman" w:hAnsi="Times New Roman" w:cs="Times New Roman"/>
          <w:sz w:val="24"/>
          <w:szCs w:val="24"/>
        </w:rPr>
        <w:t xml:space="preserve"> </w:t>
      </w:r>
      <w:r>
        <w:rPr>
          <w:rFonts w:ascii="Times New Roman" w:hAnsi="Times New Roman" w:cs="Times New Roman"/>
          <w:b/>
          <w:bCs/>
          <w:sz w:val="24"/>
          <w:szCs w:val="24"/>
        </w:rPr>
        <w:t>267</w:t>
      </w:r>
      <w:r w:rsidRPr="0003632F">
        <w:rPr>
          <w:rFonts w:ascii="Times New Roman" w:hAnsi="Times New Roman" w:cs="Times New Roman"/>
          <w:sz w:val="24"/>
          <w:szCs w:val="24"/>
        </w:rPr>
        <w:t xml:space="preserve">. The TBS group in </w:t>
      </w:r>
      <w:r>
        <w:rPr>
          <w:rFonts w:ascii="Times New Roman" w:hAnsi="Times New Roman" w:cs="Times New Roman"/>
          <w:sz w:val="24"/>
          <w:szCs w:val="24"/>
        </w:rPr>
        <w:t xml:space="preserve">lactam </w:t>
      </w:r>
      <w:r>
        <w:rPr>
          <w:rFonts w:ascii="Times New Roman" w:hAnsi="Times New Roman" w:cs="Times New Roman"/>
          <w:b/>
          <w:bCs/>
          <w:sz w:val="24"/>
          <w:szCs w:val="24"/>
        </w:rPr>
        <w:t>267</w:t>
      </w:r>
      <w:r>
        <w:rPr>
          <w:rFonts w:ascii="Times New Roman" w:hAnsi="Times New Roman" w:cs="Times New Roman"/>
          <w:sz w:val="24"/>
          <w:szCs w:val="24"/>
        </w:rPr>
        <w:t xml:space="preserve"> was deprotected with TBAF and</w:t>
      </w:r>
      <w:r w:rsidRPr="0003632F">
        <w:rPr>
          <w:rFonts w:ascii="Times New Roman" w:hAnsi="Times New Roman" w:cs="Times New Roman"/>
          <w:sz w:val="24"/>
          <w:szCs w:val="24"/>
        </w:rPr>
        <w:t xml:space="preserve"> activated as the mesylate which was eliminated with DBU to give unsaturated diene-lactam </w:t>
      </w:r>
      <w:r>
        <w:rPr>
          <w:rFonts w:ascii="Times New Roman" w:hAnsi="Times New Roman" w:cs="Times New Roman"/>
          <w:b/>
          <w:bCs/>
          <w:sz w:val="24"/>
          <w:szCs w:val="24"/>
        </w:rPr>
        <w:t>242</w:t>
      </w:r>
      <w:r w:rsidRPr="0003632F">
        <w:rPr>
          <w:rFonts w:ascii="Times New Roman" w:hAnsi="Times New Roman" w:cs="Times New Roman"/>
          <w:sz w:val="24"/>
          <w:szCs w:val="24"/>
        </w:rPr>
        <w:t xml:space="preserve">. The </w:t>
      </w:r>
      <w:r>
        <w:rPr>
          <w:rFonts w:ascii="Times New Roman" w:hAnsi="Times New Roman" w:cs="Times New Roman"/>
          <w:sz w:val="24"/>
          <w:szCs w:val="24"/>
        </w:rPr>
        <w:t>lactam</w:t>
      </w:r>
      <w:r w:rsidRPr="0003632F">
        <w:rPr>
          <w:rFonts w:ascii="Times New Roman" w:hAnsi="Times New Roman" w:cs="Times New Roman"/>
          <w:sz w:val="24"/>
          <w:szCs w:val="24"/>
        </w:rPr>
        <w:t xml:space="preserve"> </w:t>
      </w:r>
      <w:r>
        <w:rPr>
          <w:rFonts w:ascii="Times New Roman" w:hAnsi="Times New Roman" w:cs="Times New Roman"/>
          <w:b/>
          <w:bCs/>
          <w:sz w:val="24"/>
          <w:szCs w:val="24"/>
        </w:rPr>
        <w:t>242</w:t>
      </w:r>
      <w:r w:rsidRPr="0003632F">
        <w:rPr>
          <w:rFonts w:ascii="Times New Roman" w:hAnsi="Times New Roman" w:cs="Times New Roman"/>
          <w:sz w:val="24"/>
          <w:szCs w:val="24"/>
        </w:rPr>
        <w:t xml:space="preserve"> was converted into </w:t>
      </w:r>
      <w:r w:rsidRPr="003C3CA6">
        <w:rPr>
          <w:rFonts w:ascii="Times New Roman" w:hAnsi="Times New Roman" w:cs="Times New Roman"/>
          <w:sz w:val="24"/>
          <w:szCs w:val="24"/>
        </w:rPr>
        <w:t xml:space="preserve">(±)-erysotramidine </w:t>
      </w:r>
      <w:r w:rsidRPr="0003632F">
        <w:rPr>
          <w:rFonts w:ascii="Times New Roman" w:hAnsi="Times New Roman" w:cs="Times New Roman"/>
          <w:b/>
          <w:bCs/>
          <w:sz w:val="24"/>
          <w:szCs w:val="24"/>
        </w:rPr>
        <w:t>18</w:t>
      </w:r>
      <w:r>
        <w:rPr>
          <w:rFonts w:ascii="Times New Roman" w:hAnsi="Times New Roman" w:cs="Times New Roman"/>
          <w:b/>
          <w:bCs/>
          <w:sz w:val="24"/>
          <w:szCs w:val="24"/>
        </w:rPr>
        <w:t>6</w:t>
      </w:r>
      <w:r>
        <w:rPr>
          <w:rFonts w:ascii="Times New Roman" w:hAnsi="Times New Roman" w:cs="Times New Roman"/>
          <w:sz w:val="24"/>
          <w:szCs w:val="24"/>
        </w:rPr>
        <w:t xml:space="preserve"> in two steps</w:t>
      </w:r>
      <w:r w:rsidRPr="0003632F">
        <w:rPr>
          <w:rFonts w:ascii="Times New Roman" w:hAnsi="Times New Roman" w:cs="Times New Roman"/>
          <w:sz w:val="24"/>
          <w:szCs w:val="24"/>
        </w:rPr>
        <w:t xml:space="preserve"> </w:t>
      </w:r>
      <w:r>
        <w:rPr>
          <w:rFonts w:ascii="Times New Roman" w:hAnsi="Times New Roman" w:cs="Times New Roman"/>
          <w:sz w:val="24"/>
          <w:szCs w:val="24"/>
        </w:rPr>
        <w:t>with</w:t>
      </w:r>
      <w:r w:rsidRPr="0003632F">
        <w:rPr>
          <w:rFonts w:ascii="Times New Roman" w:hAnsi="Times New Roman" w:cs="Times New Roman"/>
          <w:sz w:val="24"/>
          <w:szCs w:val="24"/>
        </w:rPr>
        <w:t xml:space="preserve"> the same chemistry </w:t>
      </w:r>
      <w:r>
        <w:rPr>
          <w:rFonts w:ascii="Times New Roman" w:hAnsi="Times New Roman" w:cs="Times New Roman"/>
          <w:sz w:val="24"/>
          <w:szCs w:val="24"/>
        </w:rPr>
        <w:t>used</w:t>
      </w:r>
      <w:r w:rsidRPr="0003632F">
        <w:rPr>
          <w:rFonts w:ascii="Times New Roman" w:hAnsi="Times New Roman" w:cs="Times New Roman"/>
          <w:sz w:val="24"/>
          <w:szCs w:val="24"/>
        </w:rPr>
        <w:t xml:space="preserve"> in Padwa’s synthesis</w:t>
      </w:r>
      <w:r>
        <w:rPr>
          <w:rFonts w:ascii="Times New Roman" w:hAnsi="Times New Roman" w:cs="Times New Roman"/>
          <w:sz w:val="24"/>
          <w:szCs w:val="24"/>
          <w:vertAlign w:val="superscript"/>
        </w:rPr>
        <w:t>10</w:t>
      </w:r>
      <w:r w:rsidR="006C2E1D">
        <w:rPr>
          <w:rFonts w:ascii="Times New Roman" w:hAnsi="Times New Roman" w:cs="Times New Roman"/>
          <w:sz w:val="24"/>
          <w:szCs w:val="24"/>
          <w:vertAlign w:val="superscript"/>
        </w:rPr>
        <w:t>2</w:t>
      </w:r>
      <w:r w:rsidRPr="0003632F">
        <w:rPr>
          <w:rFonts w:ascii="Times New Roman" w:hAnsi="Times New Roman" w:cs="Times New Roman"/>
          <w:sz w:val="24"/>
          <w:szCs w:val="24"/>
        </w:rPr>
        <w:t xml:space="preserve"> (Scheme </w:t>
      </w:r>
      <w:r>
        <w:rPr>
          <w:rFonts w:ascii="Times New Roman" w:hAnsi="Times New Roman" w:cs="Times New Roman"/>
          <w:sz w:val="24"/>
          <w:szCs w:val="24"/>
        </w:rPr>
        <w:t>4.17</w:t>
      </w:r>
      <w:r w:rsidRPr="0003632F">
        <w:rPr>
          <w:rFonts w:ascii="Times New Roman" w:hAnsi="Times New Roman" w:cs="Times New Roman"/>
          <w:sz w:val="24"/>
          <w:szCs w:val="24"/>
        </w:rPr>
        <w:t>).</w:t>
      </w:r>
    </w:p>
    <w:p w:rsidR="009A71C1" w:rsidRPr="0003632F" w:rsidRDefault="007E299C" w:rsidP="009A71C1">
      <w:pPr>
        <w:spacing w:line="480" w:lineRule="auto"/>
        <w:jc w:val="center"/>
        <w:rPr>
          <w:rFonts w:ascii="Times New Roman" w:hAnsi="Times New Roman" w:cs="Times New Roman"/>
          <w:sz w:val="24"/>
          <w:szCs w:val="24"/>
        </w:rPr>
      </w:pPr>
      <w:r>
        <w:object w:dxaOrig="10553" w:dyaOrig="6523">
          <v:shape id="_x0000_i1118" type="#_x0000_t75" style="width:420pt;height:259.5pt" o:ole="">
            <v:imagedata r:id="rId202" o:title=""/>
          </v:shape>
          <o:OLEObject Type="Embed" ProgID="ChemDraw.Document.6.0" ShapeID="_x0000_i1118" DrawAspect="Content" ObjectID="_1554114320" r:id="rId203"/>
        </w:object>
      </w:r>
    </w:p>
    <w:p w:rsidR="009A71C1" w:rsidRPr="0003632F" w:rsidRDefault="009A71C1" w:rsidP="009A71C1">
      <w:pPr>
        <w:spacing w:line="480" w:lineRule="auto"/>
        <w:jc w:val="center"/>
        <w:rPr>
          <w:rFonts w:ascii="Times New Roman" w:hAnsi="Times New Roman" w:cs="Times New Roman"/>
          <w:sz w:val="24"/>
          <w:szCs w:val="24"/>
        </w:rPr>
      </w:pPr>
      <w:r w:rsidRPr="0003632F">
        <w:rPr>
          <w:rFonts w:ascii="Times New Roman" w:hAnsi="Times New Roman" w:cs="Times New Roman"/>
          <w:b/>
          <w:bCs/>
          <w:sz w:val="24"/>
          <w:szCs w:val="24"/>
        </w:rPr>
        <w:t xml:space="preserve">Scheme </w:t>
      </w:r>
      <w:r>
        <w:rPr>
          <w:rFonts w:ascii="Times New Roman" w:hAnsi="Times New Roman" w:cs="Times New Roman"/>
          <w:b/>
          <w:bCs/>
          <w:sz w:val="24"/>
          <w:szCs w:val="24"/>
        </w:rPr>
        <w:t>4.17</w:t>
      </w:r>
    </w:p>
    <w:p w:rsidR="009A71C1" w:rsidRPr="0003632F" w:rsidRDefault="009A71C1" w:rsidP="00AB6E2E">
      <w:pPr>
        <w:spacing w:line="480" w:lineRule="auto"/>
        <w:jc w:val="center"/>
        <w:rPr>
          <w:rFonts w:ascii="Times New Roman" w:hAnsi="Times New Roman" w:cs="Times New Roman"/>
          <w:sz w:val="24"/>
          <w:szCs w:val="24"/>
        </w:rPr>
      </w:pPr>
      <w:r w:rsidRPr="0003632F">
        <w:rPr>
          <w:rFonts w:ascii="Times New Roman" w:hAnsi="Times New Roman" w:cs="Times New Roman"/>
          <w:sz w:val="24"/>
          <w:szCs w:val="24"/>
        </w:rPr>
        <w:t xml:space="preserve">i) LDA, THF, –78 </w:t>
      </w:r>
      <w:r w:rsidRPr="0003632F">
        <w:rPr>
          <w:rFonts w:ascii="Times New Roman" w:hAnsi="Times New Roman" w:cs="Times New Roman"/>
          <w:sz w:val="24"/>
          <w:szCs w:val="24"/>
          <w:vertAlign w:val="superscript"/>
        </w:rPr>
        <w:t>o</w:t>
      </w:r>
      <w:r w:rsidRPr="0003632F">
        <w:rPr>
          <w:rFonts w:ascii="Times New Roman" w:hAnsi="Times New Roman" w:cs="Times New Roman"/>
          <w:sz w:val="24"/>
          <w:szCs w:val="24"/>
        </w:rPr>
        <w:t xml:space="preserve">C, then </w:t>
      </w:r>
      <w:r>
        <w:rPr>
          <w:rFonts w:ascii="Times New Roman" w:hAnsi="Times New Roman" w:cs="Times New Roman"/>
          <w:b/>
          <w:bCs/>
          <w:sz w:val="24"/>
          <w:szCs w:val="24"/>
        </w:rPr>
        <w:t>261</w:t>
      </w:r>
      <w:r w:rsidRPr="0003632F">
        <w:rPr>
          <w:rFonts w:ascii="Times New Roman" w:hAnsi="Times New Roman" w:cs="Times New Roman"/>
          <w:sz w:val="24"/>
          <w:szCs w:val="24"/>
        </w:rPr>
        <w:t xml:space="preserve">, –78 </w:t>
      </w:r>
      <w:r w:rsidRPr="0003632F">
        <w:rPr>
          <w:rFonts w:ascii="Times New Roman" w:hAnsi="Times New Roman" w:cs="Times New Roman"/>
          <w:sz w:val="24"/>
          <w:szCs w:val="24"/>
          <w:vertAlign w:val="superscript"/>
        </w:rPr>
        <w:t>o</w:t>
      </w:r>
      <w:r>
        <w:rPr>
          <w:rFonts w:ascii="Times New Roman" w:hAnsi="Times New Roman" w:cs="Times New Roman"/>
          <w:sz w:val="24"/>
          <w:szCs w:val="24"/>
        </w:rPr>
        <w:t>C, 5 min, then rt</w:t>
      </w:r>
      <w:r w:rsidRPr="0003632F">
        <w:rPr>
          <w:rFonts w:ascii="Times New Roman" w:hAnsi="Times New Roman" w:cs="Times New Roman"/>
          <w:sz w:val="24"/>
          <w:szCs w:val="24"/>
        </w:rPr>
        <w:t>, 30 min, 87%; ii) TFA, dry CH</w:t>
      </w:r>
      <w:r w:rsidRPr="0003632F">
        <w:rPr>
          <w:rFonts w:ascii="Times New Roman" w:hAnsi="Times New Roman" w:cs="Times New Roman"/>
          <w:sz w:val="24"/>
          <w:szCs w:val="24"/>
          <w:vertAlign w:val="subscript"/>
        </w:rPr>
        <w:t>2</w:t>
      </w:r>
      <w:r w:rsidRPr="0003632F">
        <w:rPr>
          <w:rFonts w:ascii="Times New Roman" w:hAnsi="Times New Roman" w:cs="Times New Roman"/>
          <w:sz w:val="24"/>
          <w:szCs w:val="24"/>
        </w:rPr>
        <w:t>Cl</w:t>
      </w:r>
      <w:r w:rsidRPr="0003632F">
        <w:rPr>
          <w:rFonts w:ascii="Times New Roman" w:hAnsi="Times New Roman" w:cs="Times New Roman"/>
          <w:sz w:val="24"/>
          <w:szCs w:val="24"/>
          <w:vertAlign w:val="subscript"/>
        </w:rPr>
        <w:t>2</w:t>
      </w:r>
      <w:r w:rsidRPr="0003632F">
        <w:rPr>
          <w:rFonts w:ascii="Times New Roman" w:hAnsi="Times New Roman" w:cs="Times New Roman"/>
          <w:sz w:val="24"/>
          <w:szCs w:val="24"/>
        </w:rPr>
        <w:t xml:space="preserve">, 0 </w:t>
      </w:r>
      <w:r w:rsidRPr="0003632F">
        <w:rPr>
          <w:rFonts w:ascii="Times New Roman" w:hAnsi="Times New Roman" w:cs="Times New Roman"/>
          <w:sz w:val="24"/>
          <w:szCs w:val="24"/>
          <w:vertAlign w:val="superscript"/>
        </w:rPr>
        <w:t>o</w:t>
      </w:r>
      <w:r>
        <w:rPr>
          <w:rFonts w:ascii="Times New Roman" w:hAnsi="Times New Roman" w:cs="Times New Roman"/>
          <w:sz w:val="24"/>
          <w:szCs w:val="24"/>
        </w:rPr>
        <w:t>C to rt</w:t>
      </w:r>
      <w:r w:rsidRPr="0003632F">
        <w:rPr>
          <w:rFonts w:ascii="Times New Roman" w:hAnsi="Times New Roman" w:cs="Times New Roman"/>
          <w:sz w:val="24"/>
          <w:szCs w:val="24"/>
        </w:rPr>
        <w:t>, 5 h, 96%; iii) acetone, TsOH, reflux, 3 h, 96%; iv) NaBH</w:t>
      </w:r>
      <w:r w:rsidRPr="0003632F">
        <w:rPr>
          <w:rFonts w:ascii="Times New Roman" w:hAnsi="Times New Roman" w:cs="Times New Roman"/>
          <w:sz w:val="24"/>
          <w:szCs w:val="24"/>
          <w:vertAlign w:val="subscript"/>
        </w:rPr>
        <w:t>4</w:t>
      </w:r>
      <w:r w:rsidRPr="0003632F">
        <w:rPr>
          <w:rFonts w:ascii="Times New Roman" w:hAnsi="Times New Roman" w:cs="Times New Roman"/>
          <w:sz w:val="24"/>
          <w:szCs w:val="24"/>
        </w:rPr>
        <w:t xml:space="preserve">, MeOH, 0 </w:t>
      </w:r>
      <w:r w:rsidRPr="0003632F">
        <w:rPr>
          <w:rFonts w:ascii="Times New Roman" w:hAnsi="Times New Roman" w:cs="Times New Roman"/>
          <w:sz w:val="24"/>
          <w:szCs w:val="24"/>
          <w:vertAlign w:val="superscript"/>
        </w:rPr>
        <w:t>o</w:t>
      </w:r>
      <w:r w:rsidRPr="0003632F">
        <w:rPr>
          <w:rFonts w:ascii="Times New Roman" w:hAnsi="Times New Roman" w:cs="Times New Roman"/>
          <w:sz w:val="24"/>
          <w:szCs w:val="24"/>
        </w:rPr>
        <w:t xml:space="preserve">C, 30 min, 99%; v) TBSCl, imidazole, DMF, </w:t>
      </w:r>
      <w:r>
        <w:rPr>
          <w:rFonts w:ascii="Times New Roman" w:hAnsi="Times New Roman" w:cs="Times New Roman"/>
          <w:sz w:val="24"/>
          <w:szCs w:val="24"/>
        </w:rPr>
        <w:t>rt</w:t>
      </w:r>
      <w:r w:rsidRPr="0003632F">
        <w:rPr>
          <w:rFonts w:ascii="Times New Roman" w:hAnsi="Times New Roman" w:cs="Times New Roman"/>
          <w:sz w:val="24"/>
          <w:szCs w:val="24"/>
        </w:rPr>
        <w:t xml:space="preserve">, 1 h, 86 % vi) LDA, THF, –78 </w:t>
      </w:r>
      <w:r w:rsidRPr="0003632F">
        <w:rPr>
          <w:rFonts w:ascii="Times New Roman" w:hAnsi="Times New Roman" w:cs="Times New Roman"/>
          <w:sz w:val="24"/>
          <w:szCs w:val="24"/>
          <w:vertAlign w:val="superscript"/>
        </w:rPr>
        <w:t>o</w:t>
      </w:r>
      <w:r w:rsidRPr="0003632F">
        <w:rPr>
          <w:rFonts w:ascii="Times New Roman" w:hAnsi="Times New Roman" w:cs="Times New Roman"/>
          <w:sz w:val="24"/>
          <w:szCs w:val="24"/>
        </w:rPr>
        <w:t xml:space="preserve">C, 30 min, then PhSeCl, –78 </w:t>
      </w:r>
      <w:r w:rsidRPr="0003632F">
        <w:rPr>
          <w:rFonts w:ascii="Times New Roman" w:hAnsi="Times New Roman" w:cs="Times New Roman"/>
          <w:sz w:val="24"/>
          <w:szCs w:val="24"/>
          <w:vertAlign w:val="superscript"/>
        </w:rPr>
        <w:t>o</w:t>
      </w:r>
      <w:r>
        <w:rPr>
          <w:rFonts w:ascii="Times New Roman" w:hAnsi="Times New Roman" w:cs="Times New Roman"/>
          <w:sz w:val="24"/>
          <w:szCs w:val="24"/>
        </w:rPr>
        <w:t>C, 5 min, rt</w:t>
      </w:r>
      <w:r w:rsidRPr="0003632F">
        <w:rPr>
          <w:rFonts w:ascii="Times New Roman" w:hAnsi="Times New Roman" w:cs="Times New Roman"/>
          <w:sz w:val="24"/>
          <w:szCs w:val="24"/>
        </w:rPr>
        <w:t>, 30 min; vii) NaIO</w:t>
      </w:r>
      <w:r w:rsidRPr="0003632F">
        <w:rPr>
          <w:rFonts w:ascii="Times New Roman" w:hAnsi="Times New Roman" w:cs="Times New Roman"/>
          <w:sz w:val="24"/>
          <w:szCs w:val="24"/>
          <w:vertAlign w:val="subscript"/>
        </w:rPr>
        <w:t>4</w:t>
      </w:r>
      <w:r w:rsidRPr="0003632F">
        <w:rPr>
          <w:rFonts w:ascii="Times New Roman" w:hAnsi="Times New Roman" w:cs="Times New Roman"/>
          <w:sz w:val="24"/>
          <w:szCs w:val="24"/>
        </w:rPr>
        <w:t xml:space="preserve">, MeOH, </w:t>
      </w:r>
      <w:r>
        <w:rPr>
          <w:rFonts w:ascii="Times New Roman" w:hAnsi="Times New Roman" w:cs="Times New Roman"/>
          <w:sz w:val="24"/>
          <w:szCs w:val="24"/>
        </w:rPr>
        <w:t>rt</w:t>
      </w:r>
      <w:r w:rsidRPr="0003632F">
        <w:rPr>
          <w:rFonts w:ascii="Times New Roman" w:hAnsi="Times New Roman" w:cs="Times New Roman"/>
          <w:sz w:val="24"/>
          <w:szCs w:val="24"/>
        </w:rPr>
        <w:t xml:space="preserve">, 1 h, 91% over </w:t>
      </w:r>
      <w:r w:rsidR="00AB6E2E">
        <w:rPr>
          <w:rFonts w:ascii="Times New Roman" w:hAnsi="Times New Roman" w:cs="Times New Roman"/>
          <w:sz w:val="24"/>
          <w:szCs w:val="24"/>
        </w:rPr>
        <w:t>two</w:t>
      </w:r>
      <w:r w:rsidRPr="0003632F">
        <w:rPr>
          <w:rFonts w:ascii="Times New Roman" w:hAnsi="Times New Roman" w:cs="Times New Roman"/>
          <w:sz w:val="24"/>
          <w:szCs w:val="24"/>
        </w:rPr>
        <w:t xml:space="preserve"> steps; viii) TBAF, THF</w:t>
      </w:r>
      <w:r>
        <w:rPr>
          <w:rFonts w:ascii="Times New Roman" w:hAnsi="Times New Roman" w:cs="Times New Roman"/>
          <w:sz w:val="24"/>
          <w:szCs w:val="24"/>
        </w:rPr>
        <w:t>, rt</w:t>
      </w:r>
      <w:r w:rsidRPr="0003632F">
        <w:rPr>
          <w:rFonts w:ascii="Times New Roman" w:hAnsi="Times New Roman" w:cs="Times New Roman"/>
          <w:sz w:val="24"/>
          <w:szCs w:val="24"/>
        </w:rPr>
        <w:t>, 5 h; ix) MsCl, Et</w:t>
      </w:r>
      <w:r w:rsidRPr="0003632F">
        <w:rPr>
          <w:rFonts w:ascii="Times New Roman" w:hAnsi="Times New Roman" w:cs="Times New Roman"/>
          <w:sz w:val="24"/>
          <w:szCs w:val="24"/>
          <w:vertAlign w:val="subscript"/>
        </w:rPr>
        <w:t>3</w:t>
      </w:r>
      <w:r w:rsidRPr="0003632F">
        <w:rPr>
          <w:rFonts w:ascii="Times New Roman" w:hAnsi="Times New Roman" w:cs="Times New Roman"/>
          <w:sz w:val="24"/>
          <w:szCs w:val="24"/>
        </w:rPr>
        <w:t>N, CH</w:t>
      </w:r>
      <w:r w:rsidRPr="0003632F">
        <w:rPr>
          <w:rFonts w:ascii="Times New Roman" w:hAnsi="Times New Roman" w:cs="Times New Roman"/>
          <w:sz w:val="24"/>
          <w:szCs w:val="24"/>
          <w:vertAlign w:val="subscript"/>
        </w:rPr>
        <w:t>2</w:t>
      </w:r>
      <w:r w:rsidRPr="0003632F">
        <w:rPr>
          <w:rFonts w:ascii="Times New Roman" w:hAnsi="Times New Roman" w:cs="Times New Roman"/>
          <w:sz w:val="24"/>
          <w:szCs w:val="24"/>
        </w:rPr>
        <w:t>Cl</w:t>
      </w:r>
      <w:r w:rsidRPr="0003632F">
        <w:rPr>
          <w:rFonts w:ascii="Times New Roman" w:hAnsi="Times New Roman" w:cs="Times New Roman"/>
          <w:sz w:val="24"/>
          <w:szCs w:val="24"/>
          <w:vertAlign w:val="subscript"/>
        </w:rPr>
        <w:t>2</w:t>
      </w:r>
      <w:r w:rsidRPr="0003632F">
        <w:rPr>
          <w:rFonts w:ascii="Times New Roman" w:hAnsi="Times New Roman" w:cs="Times New Roman"/>
          <w:sz w:val="24"/>
          <w:szCs w:val="24"/>
        </w:rPr>
        <w:t xml:space="preserve">, 0 </w:t>
      </w:r>
      <w:r w:rsidRPr="0003632F">
        <w:rPr>
          <w:rFonts w:ascii="Times New Roman" w:hAnsi="Times New Roman" w:cs="Times New Roman"/>
          <w:sz w:val="24"/>
          <w:szCs w:val="24"/>
          <w:vertAlign w:val="superscript"/>
        </w:rPr>
        <w:t>o</w:t>
      </w:r>
      <w:r w:rsidRPr="0003632F">
        <w:rPr>
          <w:rFonts w:ascii="Times New Roman" w:hAnsi="Times New Roman" w:cs="Times New Roman"/>
          <w:sz w:val="24"/>
          <w:szCs w:val="24"/>
        </w:rPr>
        <w:t xml:space="preserve">C, 1 h; x) DBU, THF, reflux, 3 h, 85% over </w:t>
      </w:r>
      <w:r w:rsidR="00AB6E2E">
        <w:rPr>
          <w:rFonts w:ascii="Times New Roman" w:hAnsi="Times New Roman" w:cs="Times New Roman"/>
          <w:sz w:val="24"/>
          <w:szCs w:val="24"/>
        </w:rPr>
        <w:t>three</w:t>
      </w:r>
      <w:r w:rsidRPr="0003632F">
        <w:rPr>
          <w:rFonts w:ascii="Times New Roman" w:hAnsi="Times New Roman" w:cs="Times New Roman"/>
          <w:sz w:val="24"/>
          <w:szCs w:val="24"/>
        </w:rPr>
        <w:t xml:space="preserve"> steps; xi) SeO</w:t>
      </w:r>
      <w:r w:rsidRPr="0003632F">
        <w:rPr>
          <w:rFonts w:ascii="Times New Roman" w:hAnsi="Times New Roman" w:cs="Times New Roman"/>
          <w:sz w:val="24"/>
          <w:szCs w:val="24"/>
          <w:vertAlign w:val="subscript"/>
        </w:rPr>
        <w:t>2</w:t>
      </w:r>
      <w:r w:rsidRPr="0003632F">
        <w:rPr>
          <w:rFonts w:ascii="Times New Roman" w:hAnsi="Times New Roman" w:cs="Times New Roman"/>
          <w:sz w:val="24"/>
          <w:szCs w:val="24"/>
        </w:rPr>
        <w:t>, HCO</w:t>
      </w:r>
      <w:r w:rsidRPr="0003632F">
        <w:rPr>
          <w:rFonts w:ascii="Times New Roman" w:hAnsi="Times New Roman" w:cs="Times New Roman"/>
          <w:sz w:val="24"/>
          <w:szCs w:val="24"/>
          <w:vertAlign w:val="subscript"/>
        </w:rPr>
        <w:t>2</w:t>
      </w:r>
      <w:r w:rsidRPr="0003632F">
        <w:rPr>
          <w:rFonts w:ascii="Times New Roman" w:hAnsi="Times New Roman" w:cs="Times New Roman"/>
          <w:sz w:val="24"/>
          <w:szCs w:val="24"/>
        </w:rPr>
        <w:t>H, 1,4-dioxane, reflux, 4 days, 31%; xii) MeI, THF, KOH, Et</w:t>
      </w:r>
      <w:r w:rsidRPr="0003632F">
        <w:rPr>
          <w:rFonts w:ascii="Times New Roman" w:hAnsi="Times New Roman" w:cs="Times New Roman"/>
          <w:sz w:val="24"/>
          <w:szCs w:val="24"/>
          <w:vertAlign w:val="subscript"/>
        </w:rPr>
        <w:t>4</w:t>
      </w:r>
      <w:r>
        <w:rPr>
          <w:rFonts w:ascii="Times New Roman" w:hAnsi="Times New Roman" w:cs="Times New Roman"/>
          <w:sz w:val="24"/>
          <w:szCs w:val="24"/>
        </w:rPr>
        <w:t>NBr, rt</w:t>
      </w:r>
      <w:r w:rsidRPr="0003632F">
        <w:rPr>
          <w:rFonts w:ascii="Times New Roman" w:hAnsi="Times New Roman" w:cs="Times New Roman"/>
          <w:sz w:val="24"/>
          <w:szCs w:val="24"/>
        </w:rPr>
        <w:t>, 36 h, 91%.</w:t>
      </w:r>
    </w:p>
    <w:p w:rsidR="00684382" w:rsidRPr="00034928" w:rsidRDefault="00684382" w:rsidP="00684382">
      <w:pPr>
        <w:spacing w:line="480" w:lineRule="auto"/>
        <w:rPr>
          <w:rFonts w:ascii="Times New Roman" w:hAnsi="Times New Roman" w:cs="Times New Roman"/>
          <w:b/>
          <w:bCs/>
          <w:sz w:val="24"/>
          <w:szCs w:val="24"/>
        </w:rPr>
      </w:pPr>
      <w:r>
        <w:rPr>
          <w:rFonts w:ascii="Times New Roman" w:hAnsi="Times New Roman" w:cs="Times New Roman"/>
          <w:b/>
          <w:bCs/>
          <w:sz w:val="24"/>
          <w:szCs w:val="24"/>
        </w:rPr>
        <w:t>4.2</w:t>
      </w:r>
      <w:r w:rsidRPr="00034928">
        <w:rPr>
          <w:rFonts w:ascii="Times New Roman" w:hAnsi="Times New Roman" w:cs="Times New Roman"/>
          <w:b/>
          <w:bCs/>
          <w:sz w:val="24"/>
          <w:szCs w:val="24"/>
        </w:rPr>
        <w:t>.9 Tietze formal synthesis of (+)-erysotramidine 18</w:t>
      </w:r>
      <w:r>
        <w:rPr>
          <w:rFonts w:ascii="Times New Roman" w:hAnsi="Times New Roman" w:cs="Times New Roman"/>
          <w:b/>
          <w:bCs/>
          <w:sz w:val="24"/>
          <w:szCs w:val="24"/>
        </w:rPr>
        <w:t>6</w:t>
      </w:r>
    </w:p>
    <w:p w:rsidR="00684382" w:rsidRPr="00034928" w:rsidRDefault="00684382" w:rsidP="006C2E1D">
      <w:pPr>
        <w:spacing w:line="480" w:lineRule="auto"/>
        <w:jc w:val="both"/>
        <w:rPr>
          <w:rFonts w:ascii="Times New Roman" w:hAnsi="Times New Roman" w:cs="Times New Roman"/>
          <w:sz w:val="24"/>
          <w:szCs w:val="24"/>
        </w:rPr>
      </w:pPr>
      <w:r w:rsidRPr="00034928">
        <w:rPr>
          <w:rFonts w:ascii="Times New Roman" w:hAnsi="Times New Roman" w:cs="Times New Roman"/>
          <w:sz w:val="24"/>
          <w:szCs w:val="24"/>
        </w:rPr>
        <w:t xml:space="preserve">A formal synthesis of (±)-erysotramidine </w:t>
      </w:r>
      <w:r w:rsidRPr="00034928">
        <w:rPr>
          <w:rFonts w:ascii="Times New Roman" w:hAnsi="Times New Roman" w:cs="Times New Roman"/>
          <w:b/>
          <w:bCs/>
          <w:sz w:val="24"/>
          <w:szCs w:val="24"/>
        </w:rPr>
        <w:t>18</w:t>
      </w:r>
      <w:r>
        <w:rPr>
          <w:rFonts w:ascii="Times New Roman" w:hAnsi="Times New Roman" w:cs="Times New Roman"/>
          <w:b/>
          <w:bCs/>
          <w:sz w:val="24"/>
          <w:szCs w:val="24"/>
        </w:rPr>
        <w:t>6</w:t>
      </w:r>
      <w:r w:rsidRPr="00034928">
        <w:rPr>
          <w:rFonts w:ascii="Times New Roman" w:hAnsi="Times New Roman" w:cs="Times New Roman"/>
          <w:b/>
          <w:bCs/>
          <w:sz w:val="24"/>
          <w:szCs w:val="24"/>
        </w:rPr>
        <w:t xml:space="preserve"> </w:t>
      </w:r>
      <w:r w:rsidRPr="00034928">
        <w:rPr>
          <w:rFonts w:ascii="Times New Roman" w:hAnsi="Times New Roman" w:cs="Times New Roman"/>
          <w:sz w:val="24"/>
          <w:szCs w:val="24"/>
        </w:rPr>
        <w:t>was</w:t>
      </w:r>
      <w:r w:rsidRPr="00034928">
        <w:rPr>
          <w:rFonts w:ascii="Times New Roman" w:hAnsi="Times New Roman" w:cs="Times New Roman"/>
          <w:b/>
          <w:bCs/>
          <w:sz w:val="24"/>
          <w:szCs w:val="24"/>
        </w:rPr>
        <w:t xml:space="preserve"> </w:t>
      </w:r>
      <w:r w:rsidRPr="00034928">
        <w:rPr>
          <w:rFonts w:ascii="Times New Roman" w:hAnsi="Times New Roman" w:cs="Times New Roman"/>
          <w:sz w:val="24"/>
          <w:szCs w:val="24"/>
        </w:rPr>
        <w:t xml:space="preserve">achieved by Tietze and co-workers in </w:t>
      </w:r>
      <w:r>
        <w:rPr>
          <w:rFonts w:ascii="Times New Roman" w:hAnsi="Times New Roman" w:cs="Times New Roman"/>
          <w:sz w:val="24"/>
          <w:szCs w:val="24"/>
        </w:rPr>
        <w:t>2009</w:t>
      </w:r>
      <w:r w:rsidRPr="00034928">
        <w:rPr>
          <w:rFonts w:ascii="Times New Roman" w:hAnsi="Times New Roman" w:cs="Times New Roman"/>
          <w:sz w:val="24"/>
          <w:szCs w:val="24"/>
        </w:rPr>
        <w:t>.</w:t>
      </w:r>
      <w:r>
        <w:rPr>
          <w:rFonts w:ascii="Times New Roman" w:hAnsi="Times New Roman" w:cs="Times New Roman"/>
          <w:sz w:val="24"/>
          <w:szCs w:val="24"/>
          <w:vertAlign w:val="superscript"/>
        </w:rPr>
        <w:t>11</w:t>
      </w:r>
      <w:r w:rsidR="006C2E1D">
        <w:rPr>
          <w:rFonts w:ascii="Times New Roman" w:hAnsi="Times New Roman" w:cs="Times New Roman"/>
          <w:sz w:val="24"/>
          <w:szCs w:val="24"/>
          <w:vertAlign w:val="superscript"/>
        </w:rPr>
        <w:t>2</w:t>
      </w:r>
      <w:r w:rsidRPr="00034928">
        <w:rPr>
          <w:rFonts w:ascii="Times New Roman" w:hAnsi="Times New Roman" w:cs="Times New Roman"/>
          <w:sz w:val="24"/>
          <w:szCs w:val="24"/>
        </w:rPr>
        <w:t xml:space="preserve"> The cyclohexanone derivative </w:t>
      </w:r>
      <w:r>
        <w:rPr>
          <w:rFonts w:ascii="Times New Roman" w:hAnsi="Times New Roman" w:cs="Times New Roman"/>
          <w:b/>
          <w:bCs/>
          <w:sz w:val="24"/>
          <w:szCs w:val="24"/>
        </w:rPr>
        <w:t>269</w:t>
      </w:r>
      <w:r w:rsidRPr="00034928">
        <w:rPr>
          <w:rFonts w:ascii="Times New Roman" w:hAnsi="Times New Roman" w:cs="Times New Roman"/>
          <w:sz w:val="24"/>
          <w:szCs w:val="24"/>
        </w:rPr>
        <w:t xml:space="preserve"> was prepared by conjugate addition of a silyl zincate to cyclohexenone in the presence of CuI.</w:t>
      </w:r>
      <w:r>
        <w:rPr>
          <w:rFonts w:ascii="Times New Roman" w:hAnsi="Times New Roman" w:cs="Times New Roman"/>
          <w:sz w:val="24"/>
          <w:szCs w:val="24"/>
          <w:vertAlign w:val="superscript"/>
        </w:rPr>
        <w:t>11</w:t>
      </w:r>
      <w:r w:rsidR="006C2E1D">
        <w:rPr>
          <w:rFonts w:ascii="Times New Roman" w:hAnsi="Times New Roman" w:cs="Times New Roman"/>
          <w:sz w:val="24"/>
          <w:szCs w:val="24"/>
          <w:vertAlign w:val="superscript"/>
        </w:rPr>
        <w:t>3</w:t>
      </w:r>
      <w:r w:rsidRPr="00034928">
        <w:rPr>
          <w:rFonts w:ascii="Times New Roman" w:hAnsi="Times New Roman" w:cs="Times New Roman"/>
          <w:sz w:val="24"/>
          <w:szCs w:val="24"/>
        </w:rPr>
        <w:t xml:space="preserve"> The generated enolate was then quenched </w:t>
      </w:r>
      <w:r w:rsidRPr="00034928">
        <w:rPr>
          <w:rFonts w:ascii="Times New Roman" w:hAnsi="Times New Roman" w:cs="Times New Roman"/>
          <w:i/>
          <w:iCs/>
          <w:sz w:val="24"/>
          <w:szCs w:val="24"/>
        </w:rPr>
        <w:t>in situ</w:t>
      </w:r>
      <w:r w:rsidRPr="00034928">
        <w:rPr>
          <w:rFonts w:ascii="Times New Roman" w:hAnsi="Times New Roman" w:cs="Times New Roman"/>
          <w:sz w:val="24"/>
          <w:szCs w:val="24"/>
        </w:rPr>
        <w:t xml:space="preserve"> with ethyl bromoacetate </w:t>
      </w:r>
      <w:r>
        <w:rPr>
          <w:rFonts w:ascii="Times New Roman" w:hAnsi="Times New Roman" w:cs="Times New Roman"/>
          <w:b/>
          <w:bCs/>
          <w:sz w:val="24"/>
          <w:szCs w:val="24"/>
        </w:rPr>
        <w:t>268</w:t>
      </w:r>
      <w:r w:rsidRPr="00034928">
        <w:rPr>
          <w:rFonts w:ascii="Times New Roman" w:hAnsi="Times New Roman" w:cs="Times New Roman"/>
          <w:sz w:val="24"/>
          <w:szCs w:val="24"/>
        </w:rPr>
        <w:t xml:space="preserve"> to give ketoester </w:t>
      </w:r>
      <w:r>
        <w:rPr>
          <w:rFonts w:ascii="Times New Roman" w:hAnsi="Times New Roman" w:cs="Times New Roman"/>
          <w:b/>
          <w:bCs/>
          <w:sz w:val="24"/>
          <w:szCs w:val="24"/>
        </w:rPr>
        <w:t>269</w:t>
      </w:r>
      <w:r w:rsidRPr="00034928">
        <w:rPr>
          <w:rFonts w:ascii="Times New Roman" w:hAnsi="Times New Roman" w:cs="Times New Roman"/>
          <w:sz w:val="24"/>
          <w:szCs w:val="24"/>
        </w:rPr>
        <w:t xml:space="preserve"> which was resolved by chiral HPLC to give enantiopure </w:t>
      </w:r>
      <w:r>
        <w:rPr>
          <w:rFonts w:ascii="Times New Roman" w:hAnsi="Times New Roman" w:cs="Times New Roman"/>
          <w:b/>
          <w:bCs/>
          <w:sz w:val="24"/>
          <w:szCs w:val="24"/>
        </w:rPr>
        <w:t>269</w:t>
      </w:r>
      <w:r w:rsidRPr="00034928">
        <w:rPr>
          <w:rFonts w:ascii="Times New Roman" w:hAnsi="Times New Roman" w:cs="Times New Roman"/>
          <w:sz w:val="24"/>
          <w:szCs w:val="24"/>
        </w:rPr>
        <w:t xml:space="preserve"> (99% ee). Reaction of </w:t>
      </w:r>
      <w:r>
        <w:rPr>
          <w:rFonts w:ascii="Times New Roman" w:hAnsi="Times New Roman" w:cs="Times New Roman"/>
          <w:b/>
          <w:bCs/>
          <w:sz w:val="24"/>
          <w:szCs w:val="24"/>
        </w:rPr>
        <w:t>269</w:t>
      </w:r>
      <w:r w:rsidRPr="00034928">
        <w:rPr>
          <w:rFonts w:ascii="Times New Roman" w:hAnsi="Times New Roman" w:cs="Times New Roman"/>
          <w:sz w:val="24"/>
          <w:szCs w:val="24"/>
        </w:rPr>
        <w:t xml:space="preserve"> with amine </w:t>
      </w:r>
      <w:r>
        <w:rPr>
          <w:rFonts w:ascii="Times New Roman" w:hAnsi="Times New Roman" w:cs="Times New Roman"/>
          <w:b/>
          <w:bCs/>
          <w:sz w:val="24"/>
          <w:szCs w:val="24"/>
        </w:rPr>
        <w:t>270</w:t>
      </w:r>
      <w:r w:rsidRPr="00034928">
        <w:rPr>
          <w:rFonts w:ascii="Times New Roman" w:hAnsi="Times New Roman" w:cs="Times New Roman"/>
          <w:sz w:val="24"/>
          <w:szCs w:val="24"/>
        </w:rPr>
        <w:t xml:space="preserve"> and AlMe</w:t>
      </w:r>
      <w:r w:rsidRPr="00034928">
        <w:rPr>
          <w:rFonts w:ascii="Times New Roman" w:hAnsi="Times New Roman" w:cs="Times New Roman"/>
          <w:sz w:val="24"/>
          <w:szCs w:val="24"/>
          <w:vertAlign w:val="subscript"/>
        </w:rPr>
        <w:t>3</w:t>
      </w:r>
      <w:r w:rsidRPr="00034928">
        <w:rPr>
          <w:rFonts w:ascii="Times New Roman" w:hAnsi="Times New Roman" w:cs="Times New Roman"/>
          <w:sz w:val="24"/>
          <w:szCs w:val="24"/>
        </w:rPr>
        <w:t xml:space="preserve"> in the presence </w:t>
      </w:r>
      <w:r w:rsidRPr="00034928">
        <w:rPr>
          <w:rFonts w:ascii="Times New Roman" w:hAnsi="Times New Roman" w:cs="Times New Roman"/>
          <w:sz w:val="24"/>
          <w:szCs w:val="24"/>
        </w:rPr>
        <w:lastRenderedPageBreak/>
        <w:t xml:space="preserve">of indium triflate followed by treatment with triflic acid led to a 4:1 mixture of the desired spirocyclic compounds </w:t>
      </w:r>
      <w:r>
        <w:rPr>
          <w:rFonts w:ascii="Times New Roman" w:hAnsi="Times New Roman" w:cs="Times New Roman"/>
          <w:b/>
          <w:bCs/>
          <w:sz w:val="24"/>
          <w:szCs w:val="24"/>
        </w:rPr>
        <w:t>271</w:t>
      </w:r>
      <w:r w:rsidRPr="00034928">
        <w:rPr>
          <w:rFonts w:ascii="Times New Roman" w:hAnsi="Times New Roman" w:cs="Times New Roman"/>
          <w:sz w:val="24"/>
          <w:szCs w:val="24"/>
        </w:rPr>
        <w:t xml:space="preserve"> and </w:t>
      </w:r>
      <w:r>
        <w:rPr>
          <w:rFonts w:ascii="Times New Roman" w:hAnsi="Times New Roman" w:cs="Times New Roman"/>
          <w:b/>
          <w:bCs/>
          <w:sz w:val="24"/>
          <w:szCs w:val="24"/>
        </w:rPr>
        <w:t>272</w:t>
      </w:r>
      <w:r w:rsidRPr="00034928">
        <w:rPr>
          <w:rFonts w:ascii="Times New Roman" w:hAnsi="Times New Roman" w:cs="Times New Roman"/>
          <w:sz w:val="24"/>
          <w:szCs w:val="24"/>
        </w:rPr>
        <w:t xml:space="preserve"> (Scheme </w:t>
      </w:r>
      <w:r>
        <w:rPr>
          <w:rFonts w:ascii="Times New Roman" w:hAnsi="Times New Roman" w:cs="Times New Roman"/>
          <w:sz w:val="24"/>
          <w:szCs w:val="24"/>
        </w:rPr>
        <w:t>4.18</w:t>
      </w:r>
      <w:r w:rsidRPr="00034928">
        <w:rPr>
          <w:rFonts w:ascii="Times New Roman" w:hAnsi="Times New Roman" w:cs="Times New Roman"/>
          <w:sz w:val="24"/>
          <w:szCs w:val="24"/>
        </w:rPr>
        <w:t>).</w:t>
      </w:r>
    </w:p>
    <w:p w:rsidR="00684382" w:rsidRPr="00034928" w:rsidRDefault="00684382" w:rsidP="00684382">
      <w:pPr>
        <w:spacing w:line="480" w:lineRule="auto"/>
        <w:jc w:val="center"/>
        <w:rPr>
          <w:rFonts w:ascii="Times New Roman" w:hAnsi="Times New Roman" w:cs="Times New Roman"/>
          <w:sz w:val="24"/>
          <w:szCs w:val="24"/>
        </w:rPr>
      </w:pPr>
      <w:r>
        <w:object w:dxaOrig="10209" w:dyaOrig="3775">
          <v:shape id="_x0000_i1119" type="#_x0000_t75" style="width:410.25pt;height:151.5pt" o:ole="">
            <v:imagedata r:id="rId204" o:title=""/>
          </v:shape>
          <o:OLEObject Type="Embed" ProgID="ChemDraw.Document.6.0" ShapeID="_x0000_i1119" DrawAspect="Content" ObjectID="_1554114321" r:id="rId205"/>
        </w:object>
      </w:r>
    </w:p>
    <w:p w:rsidR="00684382" w:rsidRPr="00034928" w:rsidRDefault="00684382" w:rsidP="00684382">
      <w:pPr>
        <w:spacing w:line="480" w:lineRule="auto"/>
        <w:jc w:val="center"/>
        <w:rPr>
          <w:rFonts w:ascii="Times New Roman" w:hAnsi="Times New Roman" w:cs="Times New Roman"/>
          <w:b/>
          <w:bCs/>
          <w:sz w:val="24"/>
          <w:szCs w:val="24"/>
        </w:rPr>
      </w:pPr>
      <w:r w:rsidRPr="00034928">
        <w:rPr>
          <w:rFonts w:ascii="Times New Roman" w:hAnsi="Times New Roman" w:cs="Times New Roman"/>
          <w:b/>
          <w:bCs/>
          <w:sz w:val="24"/>
          <w:szCs w:val="24"/>
        </w:rPr>
        <w:t xml:space="preserve">Scheme </w:t>
      </w:r>
      <w:r>
        <w:rPr>
          <w:rFonts w:ascii="Times New Roman" w:hAnsi="Times New Roman" w:cs="Times New Roman"/>
          <w:b/>
          <w:bCs/>
          <w:sz w:val="24"/>
          <w:szCs w:val="24"/>
        </w:rPr>
        <w:t>4.18</w:t>
      </w:r>
    </w:p>
    <w:p w:rsidR="00684382" w:rsidRPr="00034928" w:rsidRDefault="00684382" w:rsidP="00684382">
      <w:pPr>
        <w:spacing w:line="480" w:lineRule="auto"/>
        <w:jc w:val="center"/>
        <w:rPr>
          <w:rFonts w:ascii="Times New Roman" w:hAnsi="Times New Roman" w:cs="Times New Roman"/>
          <w:sz w:val="24"/>
          <w:szCs w:val="24"/>
        </w:rPr>
      </w:pPr>
      <w:r w:rsidRPr="00034928">
        <w:rPr>
          <w:rFonts w:ascii="Times New Roman" w:hAnsi="Times New Roman" w:cs="Times New Roman"/>
          <w:sz w:val="24"/>
          <w:szCs w:val="24"/>
        </w:rPr>
        <w:t>i) Zn(SiMe</w:t>
      </w:r>
      <w:r w:rsidRPr="00034928">
        <w:rPr>
          <w:rFonts w:ascii="Times New Roman" w:hAnsi="Times New Roman" w:cs="Times New Roman"/>
          <w:sz w:val="24"/>
          <w:szCs w:val="24"/>
          <w:vertAlign w:val="subscript"/>
        </w:rPr>
        <w:t>2</w:t>
      </w:r>
      <w:r w:rsidRPr="00034928">
        <w:rPr>
          <w:rFonts w:ascii="Times New Roman" w:hAnsi="Times New Roman" w:cs="Times New Roman"/>
          <w:sz w:val="24"/>
          <w:szCs w:val="24"/>
        </w:rPr>
        <w:t>Ph)</w:t>
      </w:r>
      <w:r w:rsidRPr="00034928">
        <w:rPr>
          <w:rFonts w:ascii="Times New Roman" w:hAnsi="Times New Roman" w:cs="Times New Roman"/>
          <w:sz w:val="24"/>
          <w:szCs w:val="24"/>
          <w:vertAlign w:val="subscript"/>
        </w:rPr>
        <w:t>2</w:t>
      </w:r>
      <w:r w:rsidRPr="00034928">
        <w:rPr>
          <w:rFonts w:ascii="Times New Roman" w:hAnsi="Times New Roman" w:cs="Times New Roman"/>
          <w:sz w:val="24"/>
          <w:szCs w:val="24"/>
        </w:rPr>
        <w:t xml:space="preserve">, CuI, THF, –78 </w:t>
      </w:r>
      <w:r w:rsidRPr="00034928">
        <w:rPr>
          <w:rFonts w:ascii="Times New Roman" w:hAnsi="Times New Roman" w:cs="Times New Roman"/>
          <w:sz w:val="24"/>
          <w:szCs w:val="24"/>
          <w:vertAlign w:val="superscript"/>
        </w:rPr>
        <w:t>o</w:t>
      </w:r>
      <w:r w:rsidRPr="00034928">
        <w:rPr>
          <w:rFonts w:ascii="Times New Roman" w:hAnsi="Times New Roman" w:cs="Times New Roman"/>
          <w:sz w:val="24"/>
          <w:szCs w:val="24"/>
        </w:rPr>
        <w:t xml:space="preserve">C, 2 h; ii) </w:t>
      </w:r>
      <w:r>
        <w:rPr>
          <w:rFonts w:ascii="Times New Roman" w:hAnsi="Times New Roman" w:cs="Times New Roman"/>
          <w:b/>
          <w:bCs/>
          <w:sz w:val="24"/>
          <w:szCs w:val="24"/>
        </w:rPr>
        <w:t>268</w:t>
      </w:r>
      <w:r w:rsidRPr="00034928">
        <w:rPr>
          <w:rFonts w:ascii="Times New Roman" w:hAnsi="Times New Roman" w:cs="Times New Roman"/>
          <w:sz w:val="24"/>
          <w:szCs w:val="24"/>
        </w:rPr>
        <w:t xml:space="preserve">, –78 </w:t>
      </w:r>
      <w:r w:rsidRPr="00034928">
        <w:rPr>
          <w:rFonts w:ascii="Times New Roman" w:hAnsi="Times New Roman" w:cs="Times New Roman"/>
          <w:sz w:val="24"/>
          <w:szCs w:val="24"/>
          <w:vertAlign w:val="superscript"/>
        </w:rPr>
        <w:t>o</w:t>
      </w:r>
      <w:r w:rsidRPr="00034928">
        <w:rPr>
          <w:rFonts w:ascii="Times New Roman" w:hAnsi="Times New Roman" w:cs="Times New Roman"/>
          <w:sz w:val="24"/>
          <w:szCs w:val="24"/>
        </w:rPr>
        <w:t xml:space="preserve">C to –20 </w:t>
      </w:r>
      <w:r w:rsidRPr="00034928">
        <w:rPr>
          <w:rFonts w:ascii="Times New Roman" w:hAnsi="Times New Roman" w:cs="Times New Roman"/>
          <w:sz w:val="24"/>
          <w:szCs w:val="24"/>
          <w:vertAlign w:val="superscript"/>
        </w:rPr>
        <w:t>o</w:t>
      </w:r>
      <w:r w:rsidRPr="00034928">
        <w:rPr>
          <w:rFonts w:ascii="Times New Roman" w:hAnsi="Times New Roman" w:cs="Times New Roman"/>
          <w:sz w:val="24"/>
          <w:szCs w:val="24"/>
        </w:rPr>
        <w:t xml:space="preserve">C, 1.5 h, –20 </w:t>
      </w:r>
      <w:r w:rsidRPr="00034928">
        <w:rPr>
          <w:rFonts w:ascii="Times New Roman" w:hAnsi="Times New Roman" w:cs="Times New Roman"/>
          <w:sz w:val="24"/>
          <w:szCs w:val="24"/>
          <w:vertAlign w:val="superscript"/>
        </w:rPr>
        <w:t>o</w:t>
      </w:r>
      <w:r w:rsidRPr="00034928">
        <w:rPr>
          <w:rFonts w:ascii="Times New Roman" w:hAnsi="Times New Roman" w:cs="Times New Roman"/>
          <w:sz w:val="24"/>
          <w:szCs w:val="24"/>
        </w:rPr>
        <w:t>C, 2 h, 96% then chiral HPLC; iii) 2 equiv AlMe</w:t>
      </w:r>
      <w:r w:rsidRPr="00034928">
        <w:rPr>
          <w:rFonts w:ascii="Times New Roman" w:hAnsi="Times New Roman" w:cs="Times New Roman"/>
          <w:sz w:val="24"/>
          <w:szCs w:val="24"/>
          <w:vertAlign w:val="subscript"/>
        </w:rPr>
        <w:t>3</w:t>
      </w:r>
      <w:r>
        <w:rPr>
          <w:rFonts w:ascii="Times New Roman" w:hAnsi="Times New Roman" w:cs="Times New Roman"/>
          <w:sz w:val="24"/>
          <w:szCs w:val="24"/>
        </w:rPr>
        <w:t>, 15 mol</w:t>
      </w:r>
      <w:r w:rsidRPr="00034928">
        <w:rPr>
          <w:rFonts w:ascii="Times New Roman" w:hAnsi="Times New Roman" w:cs="Times New Roman"/>
          <w:sz w:val="24"/>
          <w:szCs w:val="24"/>
        </w:rPr>
        <w:t>% In(OTf)</w:t>
      </w:r>
      <w:r w:rsidRPr="00034928">
        <w:rPr>
          <w:rFonts w:ascii="Times New Roman" w:hAnsi="Times New Roman" w:cs="Times New Roman"/>
          <w:sz w:val="24"/>
          <w:szCs w:val="24"/>
          <w:vertAlign w:val="subscript"/>
        </w:rPr>
        <w:t>3</w:t>
      </w:r>
      <w:r w:rsidRPr="00034928">
        <w:rPr>
          <w:rFonts w:ascii="Times New Roman" w:hAnsi="Times New Roman" w:cs="Times New Roman"/>
          <w:sz w:val="24"/>
          <w:szCs w:val="24"/>
        </w:rPr>
        <w:t>, CH</w:t>
      </w:r>
      <w:r w:rsidRPr="00034928">
        <w:rPr>
          <w:rFonts w:ascii="Times New Roman" w:hAnsi="Times New Roman" w:cs="Times New Roman"/>
          <w:sz w:val="24"/>
          <w:szCs w:val="24"/>
          <w:vertAlign w:val="subscript"/>
        </w:rPr>
        <w:t>3</w:t>
      </w:r>
      <w:r w:rsidRPr="00034928">
        <w:rPr>
          <w:rFonts w:ascii="Times New Roman" w:hAnsi="Times New Roman" w:cs="Times New Roman"/>
          <w:sz w:val="24"/>
          <w:szCs w:val="24"/>
        </w:rPr>
        <w:t xml:space="preserve">CN, rt, 24 h; iv) 3.5 equiv TfOH, 80 </w:t>
      </w:r>
      <w:r w:rsidRPr="00034928">
        <w:rPr>
          <w:rFonts w:ascii="Times New Roman" w:hAnsi="Times New Roman" w:cs="Times New Roman"/>
          <w:sz w:val="24"/>
          <w:szCs w:val="24"/>
          <w:vertAlign w:val="superscript"/>
        </w:rPr>
        <w:t>o</w:t>
      </w:r>
      <w:r w:rsidRPr="00034928">
        <w:rPr>
          <w:rFonts w:ascii="Times New Roman" w:hAnsi="Times New Roman" w:cs="Times New Roman"/>
          <w:sz w:val="24"/>
          <w:szCs w:val="24"/>
        </w:rPr>
        <w:t>C, 4 h, 92% (</w:t>
      </w:r>
      <w:r>
        <w:rPr>
          <w:rFonts w:ascii="Times New Roman" w:hAnsi="Times New Roman" w:cs="Times New Roman"/>
          <w:b/>
          <w:bCs/>
          <w:sz w:val="24"/>
          <w:szCs w:val="24"/>
        </w:rPr>
        <w:t>271</w:t>
      </w:r>
      <w:r w:rsidRPr="00034928">
        <w:rPr>
          <w:rFonts w:ascii="Times New Roman" w:hAnsi="Times New Roman" w:cs="Times New Roman"/>
          <w:sz w:val="24"/>
          <w:szCs w:val="24"/>
        </w:rPr>
        <w:t>:</w:t>
      </w:r>
      <w:r>
        <w:rPr>
          <w:rFonts w:ascii="Times New Roman" w:hAnsi="Times New Roman" w:cs="Times New Roman"/>
          <w:b/>
          <w:bCs/>
          <w:sz w:val="24"/>
          <w:szCs w:val="24"/>
        </w:rPr>
        <w:t>272</w:t>
      </w:r>
      <w:r w:rsidRPr="00034928">
        <w:rPr>
          <w:rFonts w:ascii="Times New Roman" w:hAnsi="Times New Roman" w:cs="Times New Roman"/>
          <w:sz w:val="24"/>
          <w:szCs w:val="24"/>
        </w:rPr>
        <w:t xml:space="preserve"> = 4:1).</w:t>
      </w:r>
    </w:p>
    <w:p w:rsidR="00684382" w:rsidRPr="00034928" w:rsidRDefault="00684382" w:rsidP="00684382">
      <w:pPr>
        <w:spacing w:line="480" w:lineRule="auto"/>
        <w:jc w:val="both"/>
        <w:rPr>
          <w:rFonts w:ascii="Times New Roman" w:hAnsi="Times New Roman" w:cs="Times New Roman"/>
          <w:sz w:val="24"/>
          <w:szCs w:val="24"/>
        </w:rPr>
      </w:pPr>
      <w:r w:rsidRPr="00034928">
        <w:rPr>
          <w:rFonts w:ascii="Times New Roman" w:hAnsi="Times New Roman" w:cs="Times New Roman"/>
          <w:sz w:val="24"/>
          <w:szCs w:val="24"/>
        </w:rPr>
        <w:t xml:space="preserve">Tamao-Fleming oxidation of the silane </w:t>
      </w:r>
      <w:r>
        <w:rPr>
          <w:rFonts w:ascii="Times New Roman" w:hAnsi="Times New Roman" w:cs="Times New Roman"/>
          <w:b/>
          <w:bCs/>
          <w:sz w:val="24"/>
          <w:szCs w:val="24"/>
        </w:rPr>
        <w:t>271</w:t>
      </w:r>
      <w:r w:rsidRPr="00034928">
        <w:rPr>
          <w:rFonts w:ascii="Times New Roman" w:hAnsi="Times New Roman" w:cs="Times New Roman"/>
          <w:sz w:val="24"/>
          <w:szCs w:val="24"/>
        </w:rPr>
        <w:t xml:space="preserve"> was </w:t>
      </w:r>
      <w:r>
        <w:rPr>
          <w:rFonts w:ascii="Times New Roman" w:hAnsi="Times New Roman" w:cs="Times New Roman"/>
          <w:sz w:val="24"/>
          <w:szCs w:val="24"/>
        </w:rPr>
        <w:t>carried out</w:t>
      </w:r>
      <w:r w:rsidRPr="00034928">
        <w:rPr>
          <w:rFonts w:ascii="Times New Roman" w:hAnsi="Times New Roman" w:cs="Times New Roman"/>
          <w:sz w:val="24"/>
          <w:szCs w:val="24"/>
        </w:rPr>
        <w:t xml:space="preserve"> by using tetrafluoroboronic acid etherate at 80 </w:t>
      </w:r>
      <w:r w:rsidRPr="00034928">
        <w:rPr>
          <w:rFonts w:ascii="Times New Roman" w:hAnsi="Times New Roman" w:cs="Times New Roman"/>
          <w:sz w:val="24"/>
          <w:szCs w:val="24"/>
          <w:vertAlign w:val="superscript"/>
        </w:rPr>
        <w:t>o</w:t>
      </w:r>
      <w:r w:rsidRPr="00034928">
        <w:rPr>
          <w:rFonts w:ascii="Times New Roman" w:hAnsi="Times New Roman" w:cs="Times New Roman"/>
          <w:sz w:val="24"/>
          <w:szCs w:val="24"/>
        </w:rPr>
        <w:t>C under microwave irradiation, followed by oxidation of the resultant fluorosilane with H</w:t>
      </w:r>
      <w:r w:rsidRPr="00034928">
        <w:rPr>
          <w:rFonts w:ascii="Times New Roman" w:hAnsi="Times New Roman" w:cs="Times New Roman"/>
          <w:sz w:val="24"/>
          <w:szCs w:val="24"/>
          <w:vertAlign w:val="subscript"/>
        </w:rPr>
        <w:t>2</w:t>
      </w:r>
      <w:r w:rsidRPr="00034928">
        <w:rPr>
          <w:rFonts w:ascii="Times New Roman" w:hAnsi="Times New Roman" w:cs="Times New Roman"/>
          <w:sz w:val="24"/>
          <w:szCs w:val="24"/>
        </w:rPr>
        <w:t>O</w:t>
      </w:r>
      <w:r w:rsidRPr="00034928">
        <w:rPr>
          <w:rFonts w:ascii="Times New Roman" w:hAnsi="Times New Roman" w:cs="Times New Roman"/>
          <w:sz w:val="24"/>
          <w:szCs w:val="24"/>
          <w:vertAlign w:val="subscript"/>
        </w:rPr>
        <w:t>2</w:t>
      </w:r>
      <w:r w:rsidRPr="00034928">
        <w:rPr>
          <w:rFonts w:ascii="Times New Roman" w:hAnsi="Times New Roman" w:cs="Times New Roman"/>
          <w:sz w:val="24"/>
          <w:szCs w:val="24"/>
        </w:rPr>
        <w:t xml:space="preserve"> in the presence of KF/K</w:t>
      </w:r>
      <w:r w:rsidRPr="00034928">
        <w:rPr>
          <w:rFonts w:ascii="Times New Roman" w:hAnsi="Times New Roman" w:cs="Times New Roman"/>
          <w:sz w:val="24"/>
          <w:szCs w:val="24"/>
          <w:vertAlign w:val="subscript"/>
        </w:rPr>
        <w:t>2</w:t>
      </w:r>
      <w:r w:rsidRPr="00034928">
        <w:rPr>
          <w:rFonts w:ascii="Times New Roman" w:hAnsi="Times New Roman" w:cs="Times New Roman"/>
          <w:sz w:val="24"/>
          <w:szCs w:val="24"/>
        </w:rPr>
        <w:t>CO</w:t>
      </w:r>
      <w:r w:rsidRPr="00034928">
        <w:rPr>
          <w:rFonts w:ascii="Times New Roman" w:hAnsi="Times New Roman" w:cs="Times New Roman"/>
          <w:sz w:val="24"/>
          <w:szCs w:val="24"/>
          <w:vertAlign w:val="subscript"/>
        </w:rPr>
        <w:t>3</w:t>
      </w:r>
      <w:r w:rsidRPr="00034928">
        <w:rPr>
          <w:rFonts w:ascii="Times New Roman" w:hAnsi="Times New Roman" w:cs="Times New Roman"/>
          <w:sz w:val="24"/>
          <w:szCs w:val="24"/>
        </w:rPr>
        <w:t xml:space="preserve">. This led to a 9:1 mixture of the desired alcohol </w:t>
      </w:r>
      <w:r>
        <w:rPr>
          <w:rFonts w:ascii="Times New Roman" w:hAnsi="Times New Roman" w:cs="Times New Roman"/>
          <w:b/>
          <w:bCs/>
          <w:sz w:val="24"/>
          <w:szCs w:val="24"/>
        </w:rPr>
        <w:t>251</w:t>
      </w:r>
      <w:r w:rsidRPr="00034928">
        <w:rPr>
          <w:rFonts w:ascii="Times New Roman" w:hAnsi="Times New Roman" w:cs="Times New Roman"/>
          <w:b/>
          <w:bCs/>
          <w:sz w:val="24"/>
          <w:szCs w:val="24"/>
        </w:rPr>
        <w:t>a</w:t>
      </w:r>
      <w:r w:rsidRPr="00034928">
        <w:rPr>
          <w:rFonts w:ascii="Times New Roman" w:hAnsi="Times New Roman" w:cs="Times New Roman"/>
          <w:sz w:val="24"/>
          <w:szCs w:val="24"/>
        </w:rPr>
        <w:t xml:space="preserve"> and its epimer </w:t>
      </w:r>
      <w:r>
        <w:rPr>
          <w:rFonts w:ascii="Times New Roman" w:hAnsi="Times New Roman" w:cs="Times New Roman"/>
          <w:b/>
          <w:bCs/>
          <w:sz w:val="24"/>
          <w:szCs w:val="24"/>
        </w:rPr>
        <w:t>251b</w:t>
      </w:r>
      <w:r w:rsidRPr="00034928">
        <w:rPr>
          <w:rFonts w:ascii="Times New Roman" w:hAnsi="Times New Roman" w:cs="Times New Roman"/>
          <w:sz w:val="24"/>
          <w:szCs w:val="24"/>
        </w:rPr>
        <w:t xml:space="preserve"> (Scheme </w:t>
      </w:r>
      <w:r>
        <w:rPr>
          <w:rFonts w:ascii="Times New Roman" w:hAnsi="Times New Roman" w:cs="Times New Roman"/>
          <w:sz w:val="24"/>
          <w:szCs w:val="24"/>
        </w:rPr>
        <w:t>4.19</w:t>
      </w:r>
      <w:r w:rsidRPr="00034928">
        <w:rPr>
          <w:rFonts w:ascii="Times New Roman" w:hAnsi="Times New Roman" w:cs="Times New Roman"/>
          <w:sz w:val="24"/>
          <w:szCs w:val="24"/>
        </w:rPr>
        <w:t>).</w:t>
      </w:r>
    </w:p>
    <w:p w:rsidR="00684382" w:rsidRPr="00034928" w:rsidRDefault="00684382" w:rsidP="00684382">
      <w:pPr>
        <w:spacing w:line="480" w:lineRule="auto"/>
        <w:jc w:val="center"/>
        <w:rPr>
          <w:rFonts w:ascii="Times New Roman" w:hAnsi="Times New Roman" w:cs="Times New Roman"/>
          <w:sz w:val="24"/>
          <w:szCs w:val="24"/>
        </w:rPr>
      </w:pPr>
      <w:r>
        <w:object w:dxaOrig="9725" w:dyaOrig="1843">
          <v:shape id="_x0000_i1120" type="#_x0000_t75" style="width:388.5pt;height:73.5pt" o:ole="">
            <v:imagedata r:id="rId206" o:title=""/>
          </v:shape>
          <o:OLEObject Type="Embed" ProgID="ChemDraw.Document.6.0" ShapeID="_x0000_i1120" DrawAspect="Content" ObjectID="_1554114322" r:id="rId207"/>
        </w:object>
      </w:r>
    </w:p>
    <w:p w:rsidR="00684382" w:rsidRPr="00034928" w:rsidRDefault="00684382" w:rsidP="00684382">
      <w:pPr>
        <w:spacing w:line="480" w:lineRule="auto"/>
        <w:jc w:val="center"/>
        <w:rPr>
          <w:rFonts w:ascii="Times New Roman" w:hAnsi="Times New Roman" w:cs="Times New Roman"/>
          <w:b/>
          <w:bCs/>
          <w:sz w:val="24"/>
          <w:szCs w:val="24"/>
        </w:rPr>
      </w:pPr>
      <w:r w:rsidRPr="00034928">
        <w:rPr>
          <w:rFonts w:ascii="Times New Roman" w:hAnsi="Times New Roman" w:cs="Times New Roman"/>
          <w:b/>
          <w:bCs/>
          <w:sz w:val="24"/>
          <w:szCs w:val="24"/>
        </w:rPr>
        <w:t xml:space="preserve">Scheme </w:t>
      </w:r>
      <w:r>
        <w:rPr>
          <w:rFonts w:ascii="Times New Roman" w:hAnsi="Times New Roman" w:cs="Times New Roman"/>
          <w:b/>
          <w:bCs/>
          <w:sz w:val="24"/>
          <w:szCs w:val="24"/>
        </w:rPr>
        <w:t>4.19</w:t>
      </w:r>
    </w:p>
    <w:p w:rsidR="00684382" w:rsidRPr="00034928" w:rsidRDefault="00684382" w:rsidP="00684382">
      <w:pPr>
        <w:spacing w:line="480" w:lineRule="auto"/>
        <w:jc w:val="center"/>
        <w:rPr>
          <w:rFonts w:ascii="Times New Roman" w:hAnsi="Times New Roman" w:cs="Times New Roman"/>
          <w:sz w:val="24"/>
          <w:szCs w:val="24"/>
        </w:rPr>
      </w:pPr>
      <w:r w:rsidRPr="00034928">
        <w:rPr>
          <w:rFonts w:ascii="Times New Roman" w:hAnsi="Times New Roman" w:cs="Times New Roman"/>
          <w:sz w:val="24"/>
          <w:szCs w:val="24"/>
        </w:rPr>
        <w:t>i) BF</w:t>
      </w:r>
      <w:r w:rsidRPr="00034928">
        <w:rPr>
          <w:rFonts w:ascii="Times New Roman" w:hAnsi="Times New Roman" w:cs="Times New Roman"/>
          <w:sz w:val="24"/>
          <w:szCs w:val="24"/>
          <w:vertAlign w:val="subscript"/>
        </w:rPr>
        <w:t>4</w:t>
      </w:r>
      <w:r w:rsidRPr="00034928">
        <w:rPr>
          <w:rFonts w:ascii="Times New Roman" w:hAnsi="Times New Roman" w:cs="Times New Roman"/>
          <w:sz w:val="24"/>
          <w:szCs w:val="24"/>
        </w:rPr>
        <w:t>H</w:t>
      </w:r>
      <w:r w:rsidRPr="00034928">
        <w:rPr>
          <w:rFonts w:ascii="Times New Roman" w:hAnsi="Times New Roman" w:cs="Times New Roman"/>
          <w:sz w:val="24"/>
          <w:szCs w:val="24"/>
          <w:vertAlign w:val="superscript"/>
        </w:rPr>
        <w:t>.</w:t>
      </w:r>
      <w:r w:rsidRPr="00034928">
        <w:rPr>
          <w:rFonts w:ascii="Times New Roman" w:hAnsi="Times New Roman" w:cs="Times New Roman"/>
          <w:sz w:val="24"/>
          <w:szCs w:val="24"/>
        </w:rPr>
        <w:t>Et</w:t>
      </w:r>
      <w:r w:rsidRPr="00034928">
        <w:rPr>
          <w:rFonts w:ascii="Times New Roman" w:hAnsi="Times New Roman" w:cs="Times New Roman"/>
          <w:sz w:val="24"/>
          <w:szCs w:val="24"/>
          <w:vertAlign w:val="subscript"/>
        </w:rPr>
        <w:t>2</w:t>
      </w:r>
      <w:r w:rsidRPr="00034928">
        <w:rPr>
          <w:rFonts w:ascii="Times New Roman" w:hAnsi="Times New Roman" w:cs="Times New Roman"/>
          <w:sz w:val="24"/>
          <w:szCs w:val="24"/>
        </w:rPr>
        <w:t>O, C</w:t>
      </w:r>
      <w:r w:rsidRPr="00034928">
        <w:rPr>
          <w:rFonts w:ascii="Times New Roman" w:hAnsi="Times New Roman" w:cs="Times New Roman"/>
          <w:sz w:val="24"/>
          <w:szCs w:val="24"/>
          <w:vertAlign w:val="subscript"/>
        </w:rPr>
        <w:t>2</w:t>
      </w:r>
      <w:r w:rsidRPr="00034928">
        <w:rPr>
          <w:rFonts w:ascii="Times New Roman" w:hAnsi="Times New Roman" w:cs="Times New Roman"/>
          <w:sz w:val="24"/>
          <w:szCs w:val="24"/>
        </w:rPr>
        <w:t>H</w:t>
      </w:r>
      <w:r w:rsidRPr="00034928">
        <w:rPr>
          <w:rFonts w:ascii="Times New Roman" w:hAnsi="Times New Roman" w:cs="Times New Roman"/>
          <w:sz w:val="24"/>
          <w:szCs w:val="24"/>
          <w:vertAlign w:val="subscript"/>
        </w:rPr>
        <w:t>4</w:t>
      </w:r>
      <w:r w:rsidRPr="00034928">
        <w:rPr>
          <w:rFonts w:ascii="Times New Roman" w:hAnsi="Times New Roman" w:cs="Times New Roman"/>
          <w:sz w:val="24"/>
          <w:szCs w:val="24"/>
        </w:rPr>
        <w:t>Cl</w:t>
      </w:r>
      <w:r w:rsidRPr="00034928">
        <w:rPr>
          <w:rFonts w:ascii="Times New Roman" w:hAnsi="Times New Roman" w:cs="Times New Roman"/>
          <w:sz w:val="24"/>
          <w:szCs w:val="24"/>
          <w:vertAlign w:val="subscript"/>
        </w:rPr>
        <w:t>2</w:t>
      </w:r>
      <w:r w:rsidRPr="00034928">
        <w:rPr>
          <w:rFonts w:ascii="Times New Roman" w:hAnsi="Times New Roman" w:cs="Times New Roman"/>
          <w:sz w:val="24"/>
          <w:szCs w:val="24"/>
        </w:rPr>
        <w:t xml:space="preserve">, 80 </w:t>
      </w:r>
      <w:r w:rsidRPr="00034928">
        <w:rPr>
          <w:rFonts w:ascii="Times New Roman" w:hAnsi="Times New Roman" w:cs="Times New Roman"/>
          <w:sz w:val="24"/>
          <w:szCs w:val="24"/>
          <w:vertAlign w:val="superscript"/>
        </w:rPr>
        <w:t>o</w:t>
      </w:r>
      <w:r w:rsidRPr="00034928">
        <w:rPr>
          <w:rFonts w:ascii="Times New Roman" w:hAnsi="Times New Roman" w:cs="Times New Roman"/>
          <w:sz w:val="24"/>
          <w:szCs w:val="24"/>
        </w:rPr>
        <w:t>C, 10 h; ii) H</w:t>
      </w:r>
      <w:r w:rsidRPr="00034928">
        <w:rPr>
          <w:rFonts w:ascii="Times New Roman" w:hAnsi="Times New Roman" w:cs="Times New Roman"/>
          <w:sz w:val="24"/>
          <w:szCs w:val="24"/>
          <w:vertAlign w:val="subscript"/>
        </w:rPr>
        <w:t>2</w:t>
      </w:r>
      <w:r w:rsidRPr="00034928">
        <w:rPr>
          <w:rFonts w:ascii="Times New Roman" w:hAnsi="Times New Roman" w:cs="Times New Roman"/>
          <w:sz w:val="24"/>
          <w:szCs w:val="24"/>
        </w:rPr>
        <w:t>O</w:t>
      </w:r>
      <w:r w:rsidRPr="00034928">
        <w:rPr>
          <w:rFonts w:ascii="Times New Roman" w:hAnsi="Times New Roman" w:cs="Times New Roman"/>
          <w:sz w:val="24"/>
          <w:szCs w:val="24"/>
          <w:vertAlign w:val="subscript"/>
        </w:rPr>
        <w:t>2</w:t>
      </w:r>
      <w:r w:rsidRPr="00034928">
        <w:rPr>
          <w:rFonts w:ascii="Times New Roman" w:hAnsi="Times New Roman" w:cs="Times New Roman"/>
          <w:sz w:val="24"/>
          <w:szCs w:val="24"/>
        </w:rPr>
        <w:t>, KF, K</w:t>
      </w:r>
      <w:r w:rsidRPr="00034928">
        <w:rPr>
          <w:rFonts w:ascii="Times New Roman" w:hAnsi="Times New Roman" w:cs="Times New Roman"/>
          <w:sz w:val="24"/>
          <w:szCs w:val="24"/>
          <w:vertAlign w:val="subscript"/>
        </w:rPr>
        <w:t>2</w:t>
      </w:r>
      <w:r w:rsidRPr="00034928">
        <w:rPr>
          <w:rFonts w:ascii="Times New Roman" w:hAnsi="Times New Roman" w:cs="Times New Roman"/>
          <w:sz w:val="24"/>
          <w:szCs w:val="24"/>
        </w:rPr>
        <w:t>CO</w:t>
      </w:r>
      <w:r w:rsidRPr="00034928">
        <w:rPr>
          <w:rFonts w:ascii="Times New Roman" w:hAnsi="Times New Roman" w:cs="Times New Roman"/>
          <w:sz w:val="24"/>
          <w:szCs w:val="24"/>
          <w:vertAlign w:val="subscript"/>
        </w:rPr>
        <w:t>3</w:t>
      </w:r>
      <w:r w:rsidRPr="00034928">
        <w:rPr>
          <w:rFonts w:ascii="Times New Roman" w:hAnsi="Times New Roman" w:cs="Times New Roman"/>
          <w:sz w:val="24"/>
          <w:szCs w:val="24"/>
        </w:rPr>
        <w:t>, MeOH/THF 1:1, rt, 36 h, 96% (</w:t>
      </w:r>
      <w:r>
        <w:rPr>
          <w:rFonts w:ascii="Times New Roman" w:hAnsi="Times New Roman" w:cs="Times New Roman"/>
          <w:b/>
          <w:bCs/>
          <w:sz w:val="24"/>
          <w:szCs w:val="24"/>
        </w:rPr>
        <w:t>251</w:t>
      </w:r>
      <w:r w:rsidRPr="00034928">
        <w:rPr>
          <w:rFonts w:ascii="Times New Roman" w:hAnsi="Times New Roman" w:cs="Times New Roman"/>
          <w:b/>
          <w:bCs/>
          <w:sz w:val="24"/>
          <w:szCs w:val="24"/>
        </w:rPr>
        <w:t>a</w:t>
      </w:r>
      <w:r w:rsidRPr="00034928">
        <w:rPr>
          <w:rFonts w:ascii="Times New Roman" w:hAnsi="Times New Roman" w:cs="Times New Roman"/>
          <w:sz w:val="24"/>
          <w:szCs w:val="24"/>
        </w:rPr>
        <w:t>:</w:t>
      </w:r>
      <w:r>
        <w:rPr>
          <w:rFonts w:ascii="Times New Roman" w:hAnsi="Times New Roman" w:cs="Times New Roman"/>
          <w:b/>
          <w:bCs/>
          <w:sz w:val="24"/>
          <w:szCs w:val="24"/>
        </w:rPr>
        <w:t>251</w:t>
      </w:r>
      <w:r w:rsidRPr="00034928">
        <w:rPr>
          <w:rFonts w:ascii="Times New Roman" w:hAnsi="Times New Roman" w:cs="Times New Roman"/>
          <w:b/>
          <w:bCs/>
          <w:sz w:val="24"/>
          <w:szCs w:val="24"/>
        </w:rPr>
        <w:t>b</w:t>
      </w:r>
      <w:r w:rsidRPr="00034928">
        <w:rPr>
          <w:rFonts w:ascii="Times New Roman" w:hAnsi="Times New Roman" w:cs="Times New Roman"/>
          <w:sz w:val="24"/>
          <w:szCs w:val="24"/>
        </w:rPr>
        <w:t xml:space="preserve"> = 9:1).</w:t>
      </w:r>
    </w:p>
    <w:p w:rsidR="00684382" w:rsidRPr="000228EF" w:rsidRDefault="00684382" w:rsidP="006C2E1D">
      <w:pPr>
        <w:spacing w:line="480" w:lineRule="auto"/>
        <w:jc w:val="both"/>
        <w:rPr>
          <w:rFonts w:ascii="Times New Roman" w:hAnsi="Times New Roman" w:cs="Times New Roman"/>
          <w:sz w:val="24"/>
          <w:szCs w:val="24"/>
        </w:rPr>
      </w:pPr>
      <w:r w:rsidRPr="00034928">
        <w:rPr>
          <w:rFonts w:ascii="Times New Roman" w:hAnsi="Times New Roman" w:cs="Times New Roman"/>
          <w:sz w:val="24"/>
          <w:szCs w:val="24"/>
        </w:rPr>
        <w:lastRenderedPageBreak/>
        <w:t xml:space="preserve">The compound </w:t>
      </w:r>
      <w:r>
        <w:rPr>
          <w:rFonts w:ascii="Times New Roman" w:hAnsi="Times New Roman" w:cs="Times New Roman"/>
          <w:b/>
          <w:bCs/>
          <w:sz w:val="24"/>
          <w:szCs w:val="24"/>
        </w:rPr>
        <w:t>251</w:t>
      </w:r>
      <w:r w:rsidRPr="00034928">
        <w:rPr>
          <w:rFonts w:ascii="Times New Roman" w:hAnsi="Times New Roman" w:cs="Times New Roman"/>
          <w:b/>
          <w:bCs/>
          <w:sz w:val="24"/>
          <w:szCs w:val="24"/>
        </w:rPr>
        <w:t>a</w:t>
      </w:r>
      <w:r>
        <w:rPr>
          <w:rFonts w:ascii="Times New Roman" w:hAnsi="Times New Roman" w:cs="Times New Roman"/>
          <w:sz w:val="24"/>
          <w:szCs w:val="24"/>
        </w:rPr>
        <w:t xml:space="preserve"> can be transformed in</w:t>
      </w:r>
      <w:r w:rsidRPr="00034928">
        <w:rPr>
          <w:rFonts w:ascii="Times New Roman" w:hAnsi="Times New Roman" w:cs="Times New Roman"/>
          <w:sz w:val="24"/>
          <w:szCs w:val="24"/>
        </w:rPr>
        <w:t xml:space="preserve">to (+)-erysotramidine </w:t>
      </w:r>
      <w:r w:rsidRPr="00034928">
        <w:rPr>
          <w:rFonts w:ascii="Times New Roman" w:hAnsi="Times New Roman" w:cs="Times New Roman"/>
          <w:b/>
          <w:bCs/>
          <w:sz w:val="24"/>
          <w:szCs w:val="24"/>
        </w:rPr>
        <w:t>18</w:t>
      </w:r>
      <w:r>
        <w:rPr>
          <w:rFonts w:ascii="Times New Roman" w:hAnsi="Times New Roman" w:cs="Times New Roman"/>
          <w:b/>
          <w:bCs/>
          <w:sz w:val="24"/>
          <w:szCs w:val="24"/>
        </w:rPr>
        <w:t>6</w:t>
      </w:r>
      <w:r w:rsidRPr="00034928">
        <w:rPr>
          <w:rFonts w:ascii="Times New Roman" w:hAnsi="Times New Roman" w:cs="Times New Roman"/>
          <w:sz w:val="24"/>
          <w:szCs w:val="24"/>
        </w:rPr>
        <w:t xml:space="preserve"> using chemistry previously described by Simpkins and co-workers.</w:t>
      </w:r>
      <w:r>
        <w:rPr>
          <w:rFonts w:ascii="Times New Roman" w:hAnsi="Times New Roman" w:cs="Times New Roman"/>
          <w:sz w:val="24"/>
          <w:szCs w:val="24"/>
          <w:vertAlign w:val="superscript"/>
        </w:rPr>
        <w:t>10</w:t>
      </w:r>
      <w:r w:rsidR="006C2E1D">
        <w:rPr>
          <w:rFonts w:ascii="Times New Roman" w:hAnsi="Times New Roman" w:cs="Times New Roman"/>
          <w:sz w:val="24"/>
          <w:szCs w:val="24"/>
          <w:vertAlign w:val="superscript"/>
        </w:rPr>
        <w:t>4</w:t>
      </w:r>
    </w:p>
    <w:p w:rsidR="00684382" w:rsidRPr="006C2326" w:rsidRDefault="00684382" w:rsidP="00684382">
      <w:pPr>
        <w:spacing w:line="480" w:lineRule="auto"/>
        <w:jc w:val="both"/>
        <w:rPr>
          <w:rFonts w:ascii="Times New Roman" w:hAnsi="Times New Roman" w:cs="Times New Roman"/>
          <w:b/>
          <w:bCs/>
          <w:sz w:val="24"/>
          <w:szCs w:val="24"/>
        </w:rPr>
      </w:pPr>
      <w:r w:rsidRPr="006C2326">
        <w:rPr>
          <w:rFonts w:ascii="Times New Roman" w:hAnsi="Times New Roman" w:cs="Times New Roman"/>
          <w:b/>
          <w:bCs/>
          <w:sz w:val="24"/>
          <w:szCs w:val="24"/>
        </w:rPr>
        <w:t>4.2.10 Vassilikogiannakis formal synthesis of (</w:t>
      </w:r>
      <w:r>
        <w:rPr>
          <w:rFonts w:ascii="Times New Roman" w:hAnsi="Times New Roman" w:cs="Times New Roman"/>
          <w:b/>
          <w:bCs/>
          <w:sz w:val="24"/>
          <w:szCs w:val="24"/>
        </w:rPr>
        <w:t>±</w:t>
      </w:r>
      <w:r w:rsidRPr="006C2326">
        <w:rPr>
          <w:rFonts w:ascii="Times New Roman" w:hAnsi="Times New Roman" w:cs="Times New Roman"/>
          <w:b/>
          <w:bCs/>
          <w:sz w:val="24"/>
          <w:szCs w:val="24"/>
        </w:rPr>
        <w:t>)-erysotramidine 18</w:t>
      </w:r>
      <w:r>
        <w:rPr>
          <w:rFonts w:ascii="Times New Roman" w:hAnsi="Times New Roman" w:cs="Times New Roman"/>
          <w:b/>
          <w:bCs/>
          <w:sz w:val="24"/>
          <w:szCs w:val="24"/>
        </w:rPr>
        <w:t>6</w:t>
      </w:r>
    </w:p>
    <w:p w:rsidR="00684382" w:rsidRDefault="00684382" w:rsidP="006C2E1D">
      <w:pPr>
        <w:spacing w:line="480" w:lineRule="auto"/>
        <w:jc w:val="both"/>
        <w:rPr>
          <w:rFonts w:ascii="Times New Roman" w:hAnsi="Times New Roman" w:cs="Times New Roman"/>
          <w:sz w:val="24"/>
          <w:szCs w:val="24"/>
        </w:rPr>
      </w:pPr>
      <w:r>
        <w:rPr>
          <w:rFonts w:ascii="Times New Roman" w:hAnsi="Times New Roman" w:cs="Times New Roman"/>
          <w:sz w:val="24"/>
          <w:szCs w:val="24"/>
        </w:rPr>
        <w:t>In 2013, Vassilikogiannakis and co-workers showed a simple method of constructing the erythrina alkaloids core from a substituted furan.</w:t>
      </w:r>
      <w:r>
        <w:rPr>
          <w:rFonts w:ascii="Times New Roman" w:hAnsi="Times New Roman" w:cs="Times New Roman"/>
          <w:sz w:val="24"/>
          <w:szCs w:val="24"/>
          <w:vertAlign w:val="superscript"/>
        </w:rPr>
        <w:t>11</w:t>
      </w:r>
      <w:r w:rsidR="006C2E1D">
        <w:rPr>
          <w:rFonts w:ascii="Times New Roman" w:hAnsi="Times New Roman" w:cs="Times New Roman"/>
          <w:sz w:val="24"/>
          <w:szCs w:val="24"/>
          <w:vertAlign w:val="superscript"/>
        </w:rPr>
        <w:t>4</w:t>
      </w:r>
      <w:r>
        <w:rPr>
          <w:rFonts w:ascii="Times New Roman" w:hAnsi="Times New Roman" w:cs="Times New Roman"/>
          <w:sz w:val="24"/>
          <w:szCs w:val="24"/>
        </w:rPr>
        <w:t xml:space="preserve"> The photooxygenation of furan </w:t>
      </w:r>
      <w:r>
        <w:rPr>
          <w:rFonts w:ascii="Times New Roman" w:hAnsi="Times New Roman" w:cs="Times New Roman"/>
          <w:b/>
          <w:bCs/>
          <w:sz w:val="24"/>
          <w:szCs w:val="24"/>
        </w:rPr>
        <w:t>272</w:t>
      </w:r>
      <w:r>
        <w:rPr>
          <w:rFonts w:ascii="Times New Roman" w:hAnsi="Times New Roman" w:cs="Times New Roman"/>
          <w:sz w:val="24"/>
          <w:szCs w:val="24"/>
        </w:rPr>
        <w:t xml:space="preserve"> with singlet oxygen followed by reduction gave intermediate </w:t>
      </w:r>
      <w:r>
        <w:rPr>
          <w:rFonts w:ascii="Times New Roman" w:hAnsi="Times New Roman" w:cs="Times New Roman"/>
          <w:b/>
          <w:bCs/>
          <w:sz w:val="24"/>
          <w:szCs w:val="24"/>
        </w:rPr>
        <w:t>273</w:t>
      </w:r>
      <w:r>
        <w:rPr>
          <w:rFonts w:ascii="Times New Roman" w:hAnsi="Times New Roman" w:cs="Times New Roman"/>
          <w:sz w:val="24"/>
          <w:szCs w:val="24"/>
        </w:rPr>
        <w:t xml:space="preserve">. The reaction of </w:t>
      </w:r>
      <w:r>
        <w:rPr>
          <w:rFonts w:ascii="Times New Roman" w:hAnsi="Times New Roman" w:cs="Times New Roman"/>
          <w:b/>
          <w:bCs/>
          <w:sz w:val="24"/>
          <w:szCs w:val="24"/>
        </w:rPr>
        <w:t>273</w:t>
      </w:r>
      <w:r>
        <w:rPr>
          <w:rFonts w:ascii="Times New Roman" w:hAnsi="Times New Roman" w:cs="Times New Roman"/>
          <w:sz w:val="24"/>
          <w:szCs w:val="24"/>
        </w:rPr>
        <w:t xml:space="preserve"> with amine </w:t>
      </w:r>
      <w:r>
        <w:rPr>
          <w:rFonts w:ascii="Times New Roman" w:hAnsi="Times New Roman" w:cs="Times New Roman"/>
          <w:b/>
          <w:bCs/>
          <w:sz w:val="24"/>
          <w:szCs w:val="24"/>
        </w:rPr>
        <w:t>270</w:t>
      </w:r>
      <w:r>
        <w:rPr>
          <w:rFonts w:ascii="Times New Roman" w:hAnsi="Times New Roman" w:cs="Times New Roman"/>
          <w:sz w:val="24"/>
          <w:szCs w:val="24"/>
        </w:rPr>
        <w:t xml:space="preserve"> gave enamide </w:t>
      </w:r>
      <w:r>
        <w:rPr>
          <w:rFonts w:ascii="Times New Roman" w:hAnsi="Times New Roman" w:cs="Times New Roman"/>
          <w:b/>
          <w:bCs/>
          <w:sz w:val="24"/>
          <w:szCs w:val="24"/>
        </w:rPr>
        <w:t>274</w:t>
      </w:r>
      <w:r>
        <w:rPr>
          <w:rFonts w:ascii="Times New Roman" w:hAnsi="Times New Roman" w:cs="Times New Roman"/>
          <w:sz w:val="24"/>
          <w:szCs w:val="24"/>
        </w:rPr>
        <w:t>.</w:t>
      </w:r>
      <w:r>
        <w:rPr>
          <w:rFonts w:ascii="Times New Roman" w:hAnsi="Times New Roman" w:cs="Times New Roman"/>
          <w:sz w:val="24"/>
          <w:szCs w:val="24"/>
          <w:vertAlign w:val="superscript"/>
        </w:rPr>
        <w:t>11</w:t>
      </w:r>
      <w:r w:rsidR="006C2E1D">
        <w:rPr>
          <w:rFonts w:ascii="Times New Roman" w:hAnsi="Times New Roman" w:cs="Times New Roman"/>
          <w:sz w:val="24"/>
          <w:szCs w:val="24"/>
          <w:vertAlign w:val="superscript"/>
        </w:rPr>
        <w:t>5</w:t>
      </w:r>
      <w:r>
        <w:rPr>
          <w:rFonts w:ascii="Times New Roman" w:hAnsi="Times New Roman" w:cs="Times New Roman"/>
          <w:sz w:val="24"/>
          <w:szCs w:val="24"/>
        </w:rPr>
        <w:t xml:space="preserve"> The compound </w:t>
      </w:r>
      <w:r>
        <w:rPr>
          <w:rFonts w:ascii="Times New Roman" w:hAnsi="Times New Roman" w:cs="Times New Roman"/>
          <w:b/>
          <w:bCs/>
          <w:sz w:val="24"/>
          <w:szCs w:val="24"/>
        </w:rPr>
        <w:t>274</w:t>
      </w:r>
      <w:r>
        <w:rPr>
          <w:rFonts w:ascii="Times New Roman" w:hAnsi="Times New Roman" w:cs="Times New Roman"/>
          <w:sz w:val="24"/>
          <w:szCs w:val="24"/>
        </w:rPr>
        <w:t xml:space="preserve"> cyclized spontaneously to give product </w:t>
      </w:r>
      <w:r>
        <w:rPr>
          <w:rFonts w:ascii="Times New Roman" w:hAnsi="Times New Roman" w:cs="Times New Roman"/>
          <w:b/>
          <w:bCs/>
          <w:sz w:val="24"/>
          <w:szCs w:val="24"/>
        </w:rPr>
        <w:t>275</w:t>
      </w:r>
      <w:r>
        <w:rPr>
          <w:rFonts w:ascii="Times New Roman" w:hAnsi="Times New Roman" w:cs="Times New Roman"/>
          <w:sz w:val="24"/>
          <w:szCs w:val="24"/>
        </w:rPr>
        <w:t xml:space="preserve">. Treatment of </w:t>
      </w:r>
      <w:r>
        <w:rPr>
          <w:rFonts w:ascii="Times New Roman" w:hAnsi="Times New Roman" w:cs="Times New Roman"/>
          <w:b/>
          <w:bCs/>
          <w:sz w:val="24"/>
          <w:szCs w:val="24"/>
        </w:rPr>
        <w:t>275</w:t>
      </w:r>
      <w:r>
        <w:rPr>
          <w:rFonts w:ascii="Times New Roman" w:hAnsi="Times New Roman" w:cs="Times New Roman"/>
          <w:sz w:val="24"/>
          <w:szCs w:val="24"/>
        </w:rPr>
        <w:t xml:space="preserve"> with boron trifluoride etherate to promote Pictet-Spengler cyclization gave compound </w:t>
      </w:r>
      <w:r>
        <w:rPr>
          <w:rFonts w:ascii="Times New Roman" w:hAnsi="Times New Roman" w:cs="Times New Roman"/>
          <w:b/>
          <w:bCs/>
          <w:sz w:val="24"/>
          <w:szCs w:val="24"/>
        </w:rPr>
        <w:t>251</w:t>
      </w:r>
      <w:r>
        <w:rPr>
          <w:rFonts w:ascii="Times New Roman" w:hAnsi="Times New Roman" w:cs="Times New Roman"/>
          <w:sz w:val="24"/>
          <w:szCs w:val="24"/>
        </w:rPr>
        <w:t xml:space="preserve"> (Scheme 4.20). The compound </w:t>
      </w:r>
      <w:r>
        <w:rPr>
          <w:rFonts w:ascii="Times New Roman" w:hAnsi="Times New Roman" w:cs="Times New Roman"/>
          <w:b/>
          <w:bCs/>
          <w:sz w:val="24"/>
          <w:szCs w:val="24"/>
        </w:rPr>
        <w:t>251</w:t>
      </w:r>
      <w:r>
        <w:rPr>
          <w:rFonts w:ascii="Times New Roman" w:hAnsi="Times New Roman" w:cs="Times New Roman"/>
          <w:sz w:val="24"/>
          <w:szCs w:val="24"/>
        </w:rPr>
        <w:t xml:space="preserve"> can be converted to (±</w:t>
      </w:r>
      <w:r w:rsidRPr="00F3533B">
        <w:rPr>
          <w:rFonts w:ascii="Times New Roman" w:hAnsi="Times New Roman" w:cs="Times New Roman"/>
          <w:sz w:val="24"/>
          <w:szCs w:val="24"/>
        </w:rPr>
        <w:t>)-erysotramidine</w:t>
      </w:r>
      <w:r w:rsidRPr="003C3CA6">
        <w:rPr>
          <w:rFonts w:ascii="Times New Roman" w:hAnsi="Times New Roman" w:cs="Times New Roman"/>
          <w:b/>
          <w:bCs/>
          <w:sz w:val="24"/>
          <w:szCs w:val="24"/>
        </w:rPr>
        <w:t xml:space="preserve"> 18</w:t>
      </w:r>
      <w:r>
        <w:rPr>
          <w:rFonts w:ascii="Times New Roman" w:hAnsi="Times New Roman" w:cs="Times New Roman"/>
          <w:b/>
          <w:bCs/>
          <w:sz w:val="24"/>
          <w:szCs w:val="24"/>
        </w:rPr>
        <w:t>6</w:t>
      </w:r>
      <w:r w:rsidRPr="00F3533B">
        <w:rPr>
          <w:rFonts w:ascii="Times New Roman" w:hAnsi="Times New Roman" w:cs="Times New Roman"/>
          <w:sz w:val="24"/>
          <w:szCs w:val="24"/>
        </w:rPr>
        <w:t xml:space="preserve">, </w:t>
      </w:r>
      <w:r>
        <w:rPr>
          <w:rFonts w:ascii="Times New Roman" w:hAnsi="Times New Roman" w:cs="Times New Roman"/>
          <w:sz w:val="24"/>
          <w:szCs w:val="24"/>
        </w:rPr>
        <w:t xml:space="preserve">since </w:t>
      </w:r>
      <w:r>
        <w:rPr>
          <w:rFonts w:ascii="Times New Roman" w:hAnsi="Times New Roman" w:cs="Times New Roman"/>
          <w:b/>
          <w:bCs/>
          <w:sz w:val="24"/>
          <w:szCs w:val="24"/>
        </w:rPr>
        <w:t>251</w:t>
      </w:r>
      <w:r>
        <w:rPr>
          <w:rFonts w:ascii="Times New Roman" w:hAnsi="Times New Roman" w:cs="Times New Roman"/>
          <w:sz w:val="24"/>
          <w:szCs w:val="24"/>
        </w:rPr>
        <w:t xml:space="preserve"> is an intermediate in the synthesis of </w:t>
      </w:r>
      <w:r w:rsidRPr="00F3533B">
        <w:rPr>
          <w:rFonts w:ascii="Times New Roman" w:hAnsi="Times New Roman" w:cs="Times New Roman"/>
          <w:sz w:val="24"/>
          <w:szCs w:val="24"/>
        </w:rPr>
        <w:t>(+)-erysotramidine</w:t>
      </w:r>
      <w:r w:rsidRPr="003C3CA6">
        <w:rPr>
          <w:rFonts w:ascii="Times New Roman" w:hAnsi="Times New Roman" w:cs="Times New Roman"/>
          <w:b/>
          <w:bCs/>
          <w:sz w:val="24"/>
          <w:szCs w:val="24"/>
        </w:rPr>
        <w:t xml:space="preserve"> 18</w:t>
      </w:r>
      <w:r>
        <w:rPr>
          <w:rFonts w:ascii="Times New Roman" w:hAnsi="Times New Roman" w:cs="Times New Roman"/>
          <w:b/>
          <w:bCs/>
          <w:sz w:val="24"/>
          <w:szCs w:val="24"/>
        </w:rPr>
        <w:t>6</w:t>
      </w:r>
      <w:r>
        <w:rPr>
          <w:rFonts w:ascii="Times New Roman" w:hAnsi="Times New Roman" w:cs="Times New Roman"/>
          <w:sz w:val="24"/>
          <w:szCs w:val="24"/>
        </w:rPr>
        <w:t xml:space="preserve"> by Simpkins and co-workers.</w:t>
      </w:r>
      <w:r w:rsidRPr="007C0444">
        <w:rPr>
          <w:rFonts w:ascii="Times New Roman" w:hAnsi="Times New Roman" w:cs="Times New Roman"/>
          <w:sz w:val="24"/>
          <w:szCs w:val="24"/>
          <w:vertAlign w:val="superscript"/>
        </w:rPr>
        <w:t>1</w:t>
      </w:r>
      <w:r>
        <w:rPr>
          <w:rFonts w:ascii="Times New Roman" w:hAnsi="Times New Roman" w:cs="Times New Roman"/>
          <w:sz w:val="24"/>
          <w:szCs w:val="24"/>
          <w:vertAlign w:val="superscript"/>
        </w:rPr>
        <w:t>0</w:t>
      </w:r>
      <w:r w:rsidR="006C2E1D">
        <w:rPr>
          <w:rFonts w:ascii="Times New Roman" w:hAnsi="Times New Roman" w:cs="Times New Roman"/>
          <w:sz w:val="24"/>
          <w:szCs w:val="24"/>
          <w:vertAlign w:val="superscript"/>
        </w:rPr>
        <w:t>4</w:t>
      </w:r>
    </w:p>
    <w:p w:rsidR="00684382" w:rsidRDefault="00684382" w:rsidP="00684382">
      <w:pPr>
        <w:spacing w:line="480" w:lineRule="auto"/>
        <w:jc w:val="center"/>
        <w:rPr>
          <w:rFonts w:ascii="Times New Roman" w:hAnsi="Times New Roman" w:cs="Times New Roman"/>
          <w:sz w:val="24"/>
          <w:szCs w:val="24"/>
        </w:rPr>
      </w:pPr>
      <w:r>
        <w:object w:dxaOrig="9844" w:dyaOrig="4639">
          <v:shape id="_x0000_i1121" type="#_x0000_t75" style="width:391.5pt;height:184.5pt" o:ole="">
            <v:imagedata r:id="rId208" o:title=""/>
          </v:shape>
          <o:OLEObject Type="Embed" ProgID="ChemDraw.Document.6.0" ShapeID="_x0000_i1121" DrawAspect="Content" ObjectID="_1554114323" r:id="rId209"/>
        </w:object>
      </w:r>
    </w:p>
    <w:p w:rsidR="00684382" w:rsidRPr="00F3533B" w:rsidRDefault="00684382" w:rsidP="00684382">
      <w:pPr>
        <w:spacing w:line="480" w:lineRule="auto"/>
        <w:jc w:val="center"/>
        <w:rPr>
          <w:rFonts w:ascii="Times New Roman" w:hAnsi="Times New Roman" w:cs="Times New Roman"/>
          <w:b/>
          <w:bCs/>
          <w:sz w:val="24"/>
          <w:szCs w:val="24"/>
        </w:rPr>
      </w:pPr>
      <w:r w:rsidRPr="00F3533B">
        <w:rPr>
          <w:rFonts w:ascii="Times New Roman" w:hAnsi="Times New Roman" w:cs="Times New Roman"/>
          <w:b/>
          <w:bCs/>
          <w:sz w:val="24"/>
          <w:szCs w:val="24"/>
        </w:rPr>
        <w:t>Scheme 4.20</w:t>
      </w:r>
    </w:p>
    <w:p w:rsidR="00684382" w:rsidRDefault="00684382" w:rsidP="0041274D">
      <w:pPr>
        <w:spacing w:line="480" w:lineRule="auto"/>
        <w:jc w:val="center"/>
        <w:rPr>
          <w:rFonts w:ascii="Times New Roman" w:hAnsi="Times New Roman" w:cs="Times New Roman"/>
          <w:sz w:val="24"/>
          <w:szCs w:val="24"/>
        </w:rPr>
      </w:pPr>
      <w:r>
        <w:rPr>
          <w:rFonts w:ascii="Times New Roman" w:hAnsi="Times New Roman" w:cs="Times New Roman"/>
          <w:sz w:val="24"/>
          <w:szCs w:val="24"/>
        </w:rPr>
        <w:t>i) O</w:t>
      </w:r>
      <w:r w:rsidRPr="00F3533B">
        <w:rPr>
          <w:rFonts w:ascii="Times New Roman" w:hAnsi="Times New Roman" w:cs="Times New Roman"/>
          <w:sz w:val="24"/>
          <w:szCs w:val="24"/>
          <w:vertAlign w:val="subscript"/>
        </w:rPr>
        <w:t>2</w:t>
      </w:r>
      <w:r>
        <w:rPr>
          <w:rFonts w:ascii="Times New Roman" w:hAnsi="Times New Roman" w:cs="Times New Roman"/>
          <w:sz w:val="24"/>
          <w:szCs w:val="24"/>
        </w:rPr>
        <w:t xml:space="preserve">, Rose Bengal, </w:t>
      </w:r>
      <w:r w:rsidRPr="0075764C">
        <w:rPr>
          <w:rFonts w:ascii="Times New Roman" w:hAnsi="Times New Roman" w:cs="Times New Roman"/>
          <w:i/>
          <w:sz w:val="24"/>
          <w:szCs w:val="24"/>
        </w:rPr>
        <w:t>hν</w:t>
      </w:r>
      <w:r>
        <w:rPr>
          <w:rFonts w:ascii="Times New Roman" w:hAnsi="Times New Roman" w:cs="Times New Roman"/>
          <w:sz w:val="24"/>
          <w:szCs w:val="24"/>
        </w:rPr>
        <w:t xml:space="preserve">, MeOH, 5 </w:t>
      </w:r>
      <w:r w:rsidRPr="00F3533B">
        <w:rPr>
          <w:rFonts w:ascii="Times New Roman" w:hAnsi="Times New Roman" w:cs="Times New Roman"/>
          <w:sz w:val="24"/>
          <w:szCs w:val="24"/>
          <w:vertAlign w:val="superscript"/>
        </w:rPr>
        <w:t>o</w:t>
      </w:r>
      <w:r>
        <w:rPr>
          <w:rFonts w:ascii="Times New Roman" w:hAnsi="Times New Roman" w:cs="Times New Roman"/>
          <w:sz w:val="24"/>
          <w:szCs w:val="24"/>
        </w:rPr>
        <w:t xml:space="preserve">C, DMS (4 equiv), rt 45 min, </w:t>
      </w:r>
      <w:r>
        <w:rPr>
          <w:rFonts w:ascii="Times New Roman" w:hAnsi="Times New Roman" w:cs="Times New Roman"/>
          <w:b/>
          <w:sz w:val="24"/>
          <w:szCs w:val="24"/>
        </w:rPr>
        <w:t>270</w:t>
      </w:r>
      <w:r>
        <w:rPr>
          <w:rFonts w:ascii="Times New Roman" w:hAnsi="Times New Roman" w:cs="Times New Roman"/>
          <w:sz w:val="24"/>
          <w:szCs w:val="24"/>
        </w:rPr>
        <w:t>, rt, 30 min; ii) BF</w:t>
      </w:r>
      <w:r w:rsidRPr="00081364">
        <w:rPr>
          <w:rFonts w:ascii="Times New Roman" w:hAnsi="Times New Roman" w:cs="Times New Roman"/>
          <w:sz w:val="24"/>
          <w:szCs w:val="24"/>
          <w:vertAlign w:val="subscript"/>
        </w:rPr>
        <w:t>3</w:t>
      </w:r>
      <w:r w:rsidRPr="00081364">
        <w:rPr>
          <w:rFonts w:ascii="Times New Roman" w:hAnsi="Times New Roman" w:cs="Times New Roman"/>
          <w:sz w:val="24"/>
          <w:szCs w:val="24"/>
          <w:vertAlign w:val="superscript"/>
        </w:rPr>
        <w:t>.</w:t>
      </w:r>
      <w:r>
        <w:rPr>
          <w:rFonts w:ascii="Times New Roman" w:hAnsi="Times New Roman" w:cs="Times New Roman"/>
          <w:sz w:val="24"/>
          <w:szCs w:val="24"/>
        </w:rPr>
        <w:t>Et</w:t>
      </w:r>
      <w:r w:rsidRPr="00081364">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Pr="00081364">
        <w:rPr>
          <w:rFonts w:ascii="Times New Roman" w:hAnsi="Times New Roman" w:cs="Times New Roman"/>
          <w:sz w:val="24"/>
          <w:szCs w:val="24"/>
          <w:vertAlign w:val="superscript"/>
        </w:rPr>
        <w:t>_</w:t>
      </w:r>
      <w:r>
        <w:rPr>
          <w:rFonts w:ascii="Times New Roman" w:hAnsi="Times New Roman" w:cs="Times New Roman"/>
          <w:sz w:val="24"/>
          <w:szCs w:val="24"/>
        </w:rPr>
        <w:t xml:space="preserve">78 </w:t>
      </w:r>
      <w:r w:rsidRPr="00081364">
        <w:rPr>
          <w:rFonts w:ascii="Times New Roman" w:hAnsi="Times New Roman" w:cs="Times New Roman"/>
          <w:sz w:val="24"/>
          <w:szCs w:val="24"/>
          <w:vertAlign w:val="superscript"/>
        </w:rPr>
        <w:t>o</w:t>
      </w:r>
      <w:r>
        <w:rPr>
          <w:rFonts w:ascii="Times New Roman" w:hAnsi="Times New Roman" w:cs="Times New Roman"/>
          <w:sz w:val="24"/>
          <w:szCs w:val="24"/>
        </w:rPr>
        <w:t xml:space="preserve">C, 4 h to rt, 12 h, 57% over </w:t>
      </w:r>
      <w:r w:rsidR="0041274D">
        <w:rPr>
          <w:rFonts w:ascii="Times New Roman" w:hAnsi="Times New Roman" w:cs="Times New Roman"/>
          <w:sz w:val="24"/>
          <w:szCs w:val="24"/>
        </w:rPr>
        <w:t>two</w:t>
      </w:r>
      <w:r>
        <w:rPr>
          <w:rFonts w:ascii="Times New Roman" w:hAnsi="Times New Roman" w:cs="Times New Roman"/>
          <w:sz w:val="24"/>
          <w:szCs w:val="24"/>
        </w:rPr>
        <w:t xml:space="preserve"> steps.</w:t>
      </w:r>
    </w:p>
    <w:p w:rsidR="00A06D1E" w:rsidRDefault="00A06D1E" w:rsidP="00A06D1E">
      <w:pPr>
        <w:spacing w:line="480" w:lineRule="auto"/>
        <w:jc w:val="both"/>
        <w:rPr>
          <w:rFonts w:ascii="Times New Roman" w:hAnsi="Times New Roman" w:cs="Times New Roman"/>
          <w:sz w:val="24"/>
          <w:szCs w:val="24"/>
        </w:rPr>
      </w:pPr>
    </w:p>
    <w:p w:rsidR="000228EF" w:rsidRDefault="000228EF" w:rsidP="00684382">
      <w:pPr>
        <w:spacing w:line="480" w:lineRule="auto"/>
        <w:jc w:val="both"/>
        <w:rPr>
          <w:rFonts w:ascii="Times New Roman" w:hAnsi="Times New Roman" w:cs="Times New Roman"/>
          <w:b/>
          <w:bCs/>
          <w:sz w:val="24"/>
          <w:szCs w:val="24"/>
        </w:rPr>
      </w:pPr>
    </w:p>
    <w:p w:rsidR="00684382" w:rsidRDefault="00684382" w:rsidP="00684382">
      <w:pPr>
        <w:spacing w:line="480" w:lineRule="auto"/>
        <w:jc w:val="both"/>
        <w:rPr>
          <w:rFonts w:ascii="Times New Roman" w:hAnsi="Times New Roman" w:cs="Times New Roman"/>
          <w:sz w:val="24"/>
          <w:szCs w:val="24"/>
        </w:rPr>
      </w:pPr>
      <w:r w:rsidRPr="00D57706">
        <w:rPr>
          <w:rFonts w:ascii="Times New Roman" w:hAnsi="Times New Roman" w:cs="Times New Roman"/>
          <w:b/>
          <w:bCs/>
          <w:sz w:val="24"/>
          <w:szCs w:val="24"/>
        </w:rPr>
        <w:lastRenderedPageBreak/>
        <w:t>4.2.11 Canesi total synthesis of</w:t>
      </w:r>
      <w:r>
        <w:rPr>
          <w:rFonts w:ascii="Times New Roman" w:hAnsi="Times New Roman" w:cs="Times New Roman"/>
          <w:sz w:val="24"/>
          <w:szCs w:val="24"/>
        </w:rPr>
        <w:t xml:space="preserve"> </w:t>
      </w:r>
      <w:r w:rsidRPr="006C2326">
        <w:rPr>
          <w:rFonts w:ascii="Times New Roman" w:hAnsi="Times New Roman" w:cs="Times New Roman"/>
          <w:b/>
          <w:bCs/>
          <w:sz w:val="24"/>
          <w:szCs w:val="24"/>
        </w:rPr>
        <w:t>(</w:t>
      </w:r>
      <w:r>
        <w:rPr>
          <w:rFonts w:ascii="Times New Roman" w:hAnsi="Times New Roman" w:cs="Times New Roman"/>
          <w:b/>
          <w:bCs/>
          <w:sz w:val="24"/>
          <w:szCs w:val="24"/>
        </w:rPr>
        <w:t>±</w:t>
      </w:r>
      <w:r w:rsidRPr="006C2326">
        <w:rPr>
          <w:rFonts w:ascii="Times New Roman" w:hAnsi="Times New Roman" w:cs="Times New Roman"/>
          <w:b/>
          <w:bCs/>
          <w:sz w:val="24"/>
          <w:szCs w:val="24"/>
        </w:rPr>
        <w:t>)-erysotramidine 18</w:t>
      </w:r>
      <w:r>
        <w:rPr>
          <w:rFonts w:ascii="Times New Roman" w:hAnsi="Times New Roman" w:cs="Times New Roman"/>
          <w:b/>
          <w:bCs/>
          <w:sz w:val="24"/>
          <w:szCs w:val="24"/>
        </w:rPr>
        <w:t>6</w:t>
      </w:r>
    </w:p>
    <w:p w:rsidR="00684382" w:rsidRDefault="00684382" w:rsidP="006C2E1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total synthesis of </w:t>
      </w:r>
      <w:r w:rsidRPr="006B0032">
        <w:rPr>
          <w:rFonts w:ascii="Times New Roman" w:hAnsi="Times New Roman" w:cs="Times New Roman"/>
          <w:sz w:val="24"/>
          <w:szCs w:val="24"/>
        </w:rPr>
        <w:t>(±)-erysotramidine</w:t>
      </w:r>
      <w:r w:rsidRPr="006C2326">
        <w:rPr>
          <w:rFonts w:ascii="Times New Roman" w:hAnsi="Times New Roman" w:cs="Times New Roman"/>
          <w:b/>
          <w:bCs/>
          <w:sz w:val="24"/>
          <w:szCs w:val="24"/>
        </w:rPr>
        <w:t xml:space="preserve"> 18</w:t>
      </w:r>
      <w:r>
        <w:rPr>
          <w:rFonts w:ascii="Times New Roman" w:hAnsi="Times New Roman" w:cs="Times New Roman"/>
          <w:b/>
          <w:bCs/>
          <w:sz w:val="24"/>
          <w:szCs w:val="24"/>
        </w:rPr>
        <w:t xml:space="preserve">6 </w:t>
      </w:r>
      <w:r>
        <w:rPr>
          <w:rFonts w:ascii="Times New Roman" w:hAnsi="Times New Roman" w:cs="Times New Roman"/>
          <w:sz w:val="24"/>
          <w:szCs w:val="24"/>
        </w:rPr>
        <w:t>was achieved by Canesi and co-workers in 2014.</w:t>
      </w:r>
      <w:r>
        <w:rPr>
          <w:rFonts w:ascii="Times New Roman" w:hAnsi="Times New Roman" w:cs="Times New Roman"/>
          <w:sz w:val="24"/>
          <w:szCs w:val="24"/>
          <w:vertAlign w:val="superscript"/>
        </w:rPr>
        <w:t>11</w:t>
      </w:r>
      <w:r w:rsidR="006C2E1D">
        <w:rPr>
          <w:rFonts w:ascii="Times New Roman" w:hAnsi="Times New Roman" w:cs="Times New Roman"/>
          <w:sz w:val="24"/>
          <w:szCs w:val="24"/>
          <w:vertAlign w:val="superscript"/>
        </w:rPr>
        <w:t>6</w:t>
      </w:r>
      <w:r>
        <w:rPr>
          <w:rFonts w:ascii="Times New Roman" w:hAnsi="Times New Roman" w:cs="Times New Roman"/>
          <w:sz w:val="24"/>
          <w:szCs w:val="24"/>
        </w:rPr>
        <w:t xml:space="preserve"> The amide </w:t>
      </w:r>
      <w:r>
        <w:rPr>
          <w:rFonts w:ascii="Times New Roman" w:hAnsi="Times New Roman" w:cs="Times New Roman"/>
          <w:b/>
          <w:bCs/>
          <w:sz w:val="24"/>
          <w:szCs w:val="24"/>
        </w:rPr>
        <w:t>276</w:t>
      </w:r>
      <w:r>
        <w:rPr>
          <w:rFonts w:ascii="Times New Roman" w:hAnsi="Times New Roman" w:cs="Times New Roman"/>
          <w:sz w:val="24"/>
          <w:szCs w:val="24"/>
        </w:rPr>
        <w:t xml:space="preserve"> underwent oxidative dearomatization to form intermediate </w:t>
      </w:r>
      <w:r>
        <w:rPr>
          <w:rFonts w:ascii="Times New Roman" w:hAnsi="Times New Roman" w:cs="Times New Roman"/>
          <w:b/>
          <w:bCs/>
          <w:sz w:val="24"/>
          <w:szCs w:val="24"/>
        </w:rPr>
        <w:t>277</w:t>
      </w:r>
      <w:r w:rsidR="0041274D">
        <w:rPr>
          <w:rFonts w:ascii="Times New Roman" w:hAnsi="Times New Roman" w:cs="Times New Roman"/>
          <w:sz w:val="24"/>
          <w:szCs w:val="24"/>
        </w:rPr>
        <w:t>. The intramolecular 1,4-</w:t>
      </w:r>
      <w:r>
        <w:rPr>
          <w:rFonts w:ascii="Times New Roman" w:hAnsi="Times New Roman" w:cs="Times New Roman"/>
          <w:sz w:val="24"/>
          <w:szCs w:val="24"/>
        </w:rPr>
        <w:t xml:space="preserve">conjugate cyclization of </w:t>
      </w:r>
      <w:r>
        <w:rPr>
          <w:rFonts w:ascii="Times New Roman" w:hAnsi="Times New Roman" w:cs="Times New Roman"/>
          <w:b/>
          <w:bCs/>
          <w:sz w:val="24"/>
          <w:szCs w:val="24"/>
        </w:rPr>
        <w:t>277</w:t>
      </w:r>
      <w:r>
        <w:rPr>
          <w:rFonts w:ascii="Times New Roman" w:hAnsi="Times New Roman" w:cs="Times New Roman"/>
          <w:sz w:val="24"/>
          <w:szCs w:val="24"/>
        </w:rPr>
        <w:t xml:space="preserve"> subsequently formed aromatic compound </w:t>
      </w:r>
      <w:r>
        <w:rPr>
          <w:rFonts w:ascii="Times New Roman" w:hAnsi="Times New Roman" w:cs="Times New Roman"/>
          <w:b/>
          <w:bCs/>
          <w:sz w:val="24"/>
          <w:szCs w:val="24"/>
        </w:rPr>
        <w:t>278</w:t>
      </w:r>
      <w:r>
        <w:rPr>
          <w:rFonts w:ascii="Times New Roman" w:hAnsi="Times New Roman" w:cs="Times New Roman"/>
          <w:sz w:val="24"/>
          <w:szCs w:val="24"/>
        </w:rPr>
        <w:t xml:space="preserve"> in the presence of boron trifluoride etherate. A second oxidative dearomatization of compound </w:t>
      </w:r>
      <w:r>
        <w:rPr>
          <w:rFonts w:ascii="Times New Roman" w:hAnsi="Times New Roman" w:cs="Times New Roman"/>
          <w:b/>
          <w:bCs/>
          <w:sz w:val="24"/>
          <w:szCs w:val="24"/>
        </w:rPr>
        <w:t>278</w:t>
      </w:r>
      <w:r>
        <w:rPr>
          <w:rFonts w:ascii="Times New Roman" w:hAnsi="Times New Roman" w:cs="Times New Roman"/>
          <w:sz w:val="24"/>
          <w:szCs w:val="24"/>
        </w:rPr>
        <w:t xml:space="preserve"> gave two separable products </w:t>
      </w:r>
      <w:r>
        <w:rPr>
          <w:rFonts w:ascii="Times New Roman" w:hAnsi="Times New Roman" w:cs="Times New Roman"/>
          <w:b/>
          <w:bCs/>
          <w:sz w:val="24"/>
          <w:szCs w:val="24"/>
        </w:rPr>
        <w:t>279</w:t>
      </w:r>
      <w:r>
        <w:rPr>
          <w:rFonts w:ascii="Times New Roman" w:hAnsi="Times New Roman" w:cs="Times New Roman"/>
          <w:sz w:val="24"/>
          <w:szCs w:val="24"/>
        </w:rPr>
        <w:t xml:space="preserve"> and </w:t>
      </w:r>
      <w:r>
        <w:rPr>
          <w:rFonts w:ascii="Times New Roman" w:hAnsi="Times New Roman" w:cs="Times New Roman"/>
          <w:b/>
          <w:bCs/>
          <w:sz w:val="24"/>
          <w:szCs w:val="24"/>
        </w:rPr>
        <w:t>280</w:t>
      </w:r>
      <w:r>
        <w:rPr>
          <w:rFonts w:ascii="Times New Roman" w:hAnsi="Times New Roman" w:cs="Times New Roman"/>
          <w:sz w:val="24"/>
          <w:szCs w:val="24"/>
        </w:rPr>
        <w:t xml:space="preserve">. The compound </w:t>
      </w:r>
      <w:r>
        <w:rPr>
          <w:rFonts w:ascii="Times New Roman" w:hAnsi="Times New Roman" w:cs="Times New Roman"/>
          <w:b/>
          <w:bCs/>
          <w:sz w:val="24"/>
          <w:szCs w:val="24"/>
        </w:rPr>
        <w:t>280</w:t>
      </w:r>
      <w:r>
        <w:rPr>
          <w:rFonts w:ascii="Times New Roman" w:hAnsi="Times New Roman" w:cs="Times New Roman"/>
          <w:sz w:val="24"/>
          <w:szCs w:val="24"/>
        </w:rPr>
        <w:t xml:space="preserve"> was then treated under acidic conditions to give tetracyclic product </w:t>
      </w:r>
      <w:r>
        <w:rPr>
          <w:rFonts w:ascii="Times New Roman" w:hAnsi="Times New Roman" w:cs="Times New Roman"/>
          <w:b/>
          <w:bCs/>
          <w:sz w:val="24"/>
          <w:szCs w:val="24"/>
        </w:rPr>
        <w:t>281</w:t>
      </w:r>
      <w:r>
        <w:rPr>
          <w:rFonts w:ascii="Times New Roman" w:hAnsi="Times New Roman" w:cs="Times New Roman"/>
          <w:sz w:val="24"/>
          <w:szCs w:val="24"/>
        </w:rPr>
        <w:t xml:space="preserve"> via Pictet-Spengler cyclization (Scheme 4.21). The compound </w:t>
      </w:r>
      <w:r>
        <w:rPr>
          <w:rFonts w:ascii="Times New Roman" w:hAnsi="Times New Roman" w:cs="Times New Roman"/>
          <w:b/>
          <w:bCs/>
          <w:sz w:val="24"/>
          <w:szCs w:val="24"/>
        </w:rPr>
        <w:t>281</w:t>
      </w:r>
      <w:r>
        <w:rPr>
          <w:rFonts w:ascii="Times New Roman" w:hAnsi="Times New Roman" w:cs="Times New Roman"/>
          <w:sz w:val="24"/>
          <w:szCs w:val="24"/>
        </w:rPr>
        <w:t xml:space="preserve"> can be converted to </w:t>
      </w:r>
      <w:r w:rsidRPr="0077757A">
        <w:rPr>
          <w:rFonts w:ascii="Times New Roman" w:hAnsi="Times New Roman" w:cs="Times New Roman"/>
          <w:sz w:val="24"/>
          <w:szCs w:val="24"/>
        </w:rPr>
        <w:t>(±)-erysotramidine</w:t>
      </w:r>
      <w:r w:rsidRPr="006C2326">
        <w:rPr>
          <w:rFonts w:ascii="Times New Roman" w:hAnsi="Times New Roman" w:cs="Times New Roman"/>
          <w:b/>
          <w:bCs/>
          <w:sz w:val="24"/>
          <w:szCs w:val="24"/>
        </w:rPr>
        <w:t xml:space="preserve"> 18</w:t>
      </w:r>
      <w:r>
        <w:rPr>
          <w:rFonts w:ascii="Times New Roman" w:hAnsi="Times New Roman" w:cs="Times New Roman"/>
          <w:b/>
          <w:bCs/>
          <w:sz w:val="24"/>
          <w:szCs w:val="24"/>
        </w:rPr>
        <w:t xml:space="preserve">6 </w:t>
      </w:r>
      <w:r>
        <w:rPr>
          <w:rFonts w:ascii="Times New Roman" w:hAnsi="Times New Roman" w:cs="Times New Roman"/>
          <w:sz w:val="24"/>
          <w:szCs w:val="24"/>
        </w:rPr>
        <w:t>in 3 steps via demethoxylation, reduction and methylation.</w:t>
      </w:r>
    </w:p>
    <w:p w:rsidR="00684382" w:rsidRDefault="00684382" w:rsidP="00684382">
      <w:pPr>
        <w:spacing w:line="480" w:lineRule="auto"/>
        <w:jc w:val="center"/>
        <w:rPr>
          <w:rFonts w:ascii="Times New Roman" w:hAnsi="Times New Roman" w:cs="Times New Roman"/>
          <w:sz w:val="24"/>
          <w:szCs w:val="24"/>
        </w:rPr>
      </w:pPr>
      <w:r>
        <w:object w:dxaOrig="9600" w:dyaOrig="5909">
          <v:shape id="_x0000_i1122" type="#_x0000_t75" style="width:383.25pt;height:237pt" o:ole="">
            <v:imagedata r:id="rId210" o:title=""/>
          </v:shape>
          <o:OLEObject Type="Embed" ProgID="ChemDraw.Document.6.0" ShapeID="_x0000_i1122" DrawAspect="Content" ObjectID="_1554114324" r:id="rId211"/>
        </w:object>
      </w:r>
    </w:p>
    <w:p w:rsidR="00684382" w:rsidRPr="00304C80" w:rsidRDefault="00684382" w:rsidP="00684382">
      <w:pPr>
        <w:spacing w:line="480" w:lineRule="auto"/>
        <w:jc w:val="center"/>
        <w:rPr>
          <w:rFonts w:ascii="Times New Roman" w:hAnsi="Times New Roman" w:cs="Times New Roman"/>
          <w:b/>
          <w:bCs/>
          <w:sz w:val="24"/>
          <w:szCs w:val="24"/>
        </w:rPr>
      </w:pPr>
      <w:r w:rsidRPr="00304C80">
        <w:rPr>
          <w:rFonts w:ascii="Times New Roman" w:hAnsi="Times New Roman" w:cs="Times New Roman"/>
          <w:b/>
          <w:bCs/>
          <w:sz w:val="24"/>
          <w:szCs w:val="24"/>
        </w:rPr>
        <w:t>Scheme 4.21</w:t>
      </w:r>
    </w:p>
    <w:p w:rsidR="00684382" w:rsidRDefault="00684382" w:rsidP="00684382">
      <w:pPr>
        <w:spacing w:line="480" w:lineRule="auto"/>
        <w:jc w:val="center"/>
        <w:rPr>
          <w:rFonts w:ascii="Times New Roman" w:hAnsi="Times New Roman" w:cs="Times New Roman"/>
          <w:sz w:val="24"/>
          <w:szCs w:val="24"/>
        </w:rPr>
      </w:pPr>
      <w:r>
        <w:rPr>
          <w:rFonts w:ascii="Times New Roman" w:hAnsi="Times New Roman" w:cs="Times New Roman"/>
          <w:sz w:val="24"/>
          <w:szCs w:val="24"/>
        </w:rPr>
        <w:t>i) PhI(OAc)</w:t>
      </w:r>
      <w:r w:rsidRPr="00304C80">
        <w:rPr>
          <w:rFonts w:ascii="Times New Roman" w:hAnsi="Times New Roman" w:cs="Times New Roman"/>
          <w:sz w:val="24"/>
          <w:szCs w:val="24"/>
          <w:vertAlign w:val="subscript"/>
        </w:rPr>
        <w:t>2</w:t>
      </w:r>
      <w:r>
        <w:rPr>
          <w:rFonts w:ascii="Times New Roman" w:hAnsi="Times New Roman" w:cs="Times New Roman"/>
          <w:sz w:val="24"/>
          <w:szCs w:val="24"/>
        </w:rPr>
        <w:t>, MeOH, 2 min, rt, 62%; ii) TMSOTf, Et</w:t>
      </w:r>
      <w:r w:rsidRPr="00304C80">
        <w:rPr>
          <w:rFonts w:ascii="Times New Roman" w:hAnsi="Times New Roman" w:cs="Times New Roman"/>
          <w:sz w:val="24"/>
          <w:szCs w:val="24"/>
          <w:vertAlign w:val="subscript"/>
        </w:rPr>
        <w:t>3</w:t>
      </w:r>
      <w:r>
        <w:rPr>
          <w:rFonts w:ascii="Times New Roman" w:hAnsi="Times New Roman" w:cs="Times New Roman"/>
          <w:sz w:val="24"/>
          <w:szCs w:val="24"/>
        </w:rPr>
        <w:t>N, 10 min, CH</w:t>
      </w:r>
      <w:r w:rsidRPr="00304C80">
        <w:rPr>
          <w:rFonts w:ascii="Times New Roman" w:hAnsi="Times New Roman" w:cs="Times New Roman"/>
          <w:sz w:val="24"/>
          <w:szCs w:val="24"/>
          <w:vertAlign w:val="subscript"/>
        </w:rPr>
        <w:t>2</w:t>
      </w:r>
      <w:r>
        <w:rPr>
          <w:rFonts w:ascii="Times New Roman" w:hAnsi="Times New Roman" w:cs="Times New Roman"/>
          <w:sz w:val="24"/>
          <w:szCs w:val="24"/>
        </w:rPr>
        <w:t>Cl</w:t>
      </w:r>
      <w:r w:rsidRPr="00304C80">
        <w:rPr>
          <w:rFonts w:ascii="Times New Roman" w:hAnsi="Times New Roman" w:cs="Times New Roman"/>
          <w:sz w:val="24"/>
          <w:szCs w:val="24"/>
          <w:vertAlign w:val="subscript"/>
        </w:rPr>
        <w:t>2</w:t>
      </w:r>
      <w:r>
        <w:rPr>
          <w:rFonts w:ascii="Times New Roman" w:hAnsi="Times New Roman" w:cs="Times New Roman"/>
          <w:sz w:val="24"/>
          <w:szCs w:val="24"/>
        </w:rPr>
        <w:t xml:space="preserve">, 0 </w:t>
      </w:r>
      <w:r w:rsidRPr="00304C80">
        <w:rPr>
          <w:rFonts w:ascii="Times New Roman" w:hAnsi="Times New Roman" w:cs="Times New Roman"/>
          <w:sz w:val="24"/>
          <w:szCs w:val="24"/>
          <w:vertAlign w:val="superscript"/>
        </w:rPr>
        <w:t>o</w:t>
      </w:r>
      <w:r>
        <w:rPr>
          <w:rFonts w:ascii="Times New Roman" w:hAnsi="Times New Roman" w:cs="Times New Roman"/>
          <w:sz w:val="24"/>
          <w:szCs w:val="24"/>
        </w:rPr>
        <w:t>C, then BF</w:t>
      </w:r>
      <w:r w:rsidRPr="00304C80">
        <w:rPr>
          <w:rFonts w:ascii="Times New Roman" w:hAnsi="Times New Roman" w:cs="Times New Roman"/>
          <w:sz w:val="24"/>
          <w:szCs w:val="24"/>
          <w:vertAlign w:val="subscript"/>
        </w:rPr>
        <w:t>3</w:t>
      </w:r>
      <w:r w:rsidRPr="00304C80">
        <w:rPr>
          <w:rFonts w:ascii="Times New Roman" w:hAnsi="Times New Roman" w:cs="Times New Roman"/>
          <w:sz w:val="24"/>
          <w:szCs w:val="24"/>
          <w:vertAlign w:val="superscript"/>
        </w:rPr>
        <w:t>.</w:t>
      </w:r>
      <w:r>
        <w:rPr>
          <w:rFonts w:ascii="Times New Roman" w:hAnsi="Times New Roman" w:cs="Times New Roman"/>
          <w:sz w:val="24"/>
          <w:szCs w:val="24"/>
        </w:rPr>
        <w:t>Et</w:t>
      </w:r>
      <w:r w:rsidRPr="00304C80">
        <w:rPr>
          <w:rFonts w:ascii="Times New Roman" w:hAnsi="Times New Roman" w:cs="Times New Roman"/>
          <w:sz w:val="24"/>
          <w:szCs w:val="24"/>
          <w:vertAlign w:val="subscript"/>
        </w:rPr>
        <w:t>2</w:t>
      </w:r>
      <w:r>
        <w:rPr>
          <w:rFonts w:ascii="Times New Roman" w:hAnsi="Times New Roman" w:cs="Times New Roman"/>
          <w:sz w:val="24"/>
          <w:szCs w:val="24"/>
        </w:rPr>
        <w:t xml:space="preserve">O, 90 min, rt, 73%; iii) PIFA (1.4 equiv), MeOH, 3 min, 60 </w:t>
      </w:r>
      <w:r w:rsidRPr="00304C80">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Pr="00A313EF">
        <w:rPr>
          <w:rFonts w:ascii="Times New Roman" w:hAnsi="Times New Roman" w:cs="Times New Roman"/>
          <w:b/>
          <w:bCs/>
          <w:sz w:val="24"/>
          <w:szCs w:val="24"/>
        </w:rPr>
        <w:t>279</w:t>
      </w:r>
      <w:r>
        <w:rPr>
          <w:rFonts w:ascii="Times New Roman" w:hAnsi="Times New Roman" w:cs="Times New Roman"/>
          <w:sz w:val="24"/>
          <w:szCs w:val="24"/>
        </w:rPr>
        <w:t xml:space="preserve"> (10%) and </w:t>
      </w:r>
      <w:r w:rsidRPr="00A313EF">
        <w:rPr>
          <w:rFonts w:ascii="Times New Roman" w:hAnsi="Times New Roman" w:cs="Times New Roman"/>
          <w:b/>
          <w:bCs/>
          <w:sz w:val="24"/>
          <w:szCs w:val="24"/>
        </w:rPr>
        <w:t>280</w:t>
      </w:r>
      <w:r>
        <w:rPr>
          <w:rFonts w:ascii="Times New Roman" w:hAnsi="Times New Roman" w:cs="Times New Roman"/>
          <w:sz w:val="24"/>
          <w:szCs w:val="24"/>
        </w:rPr>
        <w:t xml:space="preserve"> (58%); iv) H</w:t>
      </w:r>
      <w:r w:rsidRPr="00304C80">
        <w:rPr>
          <w:rFonts w:ascii="Times New Roman" w:hAnsi="Times New Roman" w:cs="Times New Roman"/>
          <w:sz w:val="24"/>
          <w:szCs w:val="24"/>
          <w:vertAlign w:val="subscript"/>
        </w:rPr>
        <w:t>3</w:t>
      </w:r>
      <w:r>
        <w:rPr>
          <w:rFonts w:ascii="Times New Roman" w:hAnsi="Times New Roman" w:cs="Times New Roman"/>
          <w:sz w:val="24"/>
          <w:szCs w:val="24"/>
        </w:rPr>
        <w:t>PO</w:t>
      </w:r>
      <w:r w:rsidRPr="00304C80">
        <w:rPr>
          <w:rFonts w:ascii="Times New Roman" w:hAnsi="Times New Roman" w:cs="Times New Roman"/>
          <w:sz w:val="24"/>
          <w:szCs w:val="24"/>
          <w:vertAlign w:val="subscript"/>
        </w:rPr>
        <w:t>4</w:t>
      </w:r>
      <w:r>
        <w:rPr>
          <w:rFonts w:ascii="Times New Roman" w:hAnsi="Times New Roman" w:cs="Times New Roman"/>
          <w:sz w:val="24"/>
          <w:szCs w:val="24"/>
        </w:rPr>
        <w:t xml:space="preserve">, 80 </w:t>
      </w:r>
      <w:r w:rsidRPr="00304C80">
        <w:rPr>
          <w:rFonts w:ascii="Times New Roman" w:hAnsi="Times New Roman" w:cs="Times New Roman"/>
          <w:sz w:val="24"/>
          <w:szCs w:val="24"/>
          <w:vertAlign w:val="superscript"/>
        </w:rPr>
        <w:t>o</w:t>
      </w:r>
      <w:r>
        <w:rPr>
          <w:rFonts w:ascii="Times New Roman" w:hAnsi="Times New Roman" w:cs="Times New Roman"/>
          <w:sz w:val="24"/>
          <w:szCs w:val="24"/>
        </w:rPr>
        <w:t>C, 3 h, 71%.</w:t>
      </w:r>
    </w:p>
    <w:p w:rsidR="00684382" w:rsidRDefault="00684382" w:rsidP="00684382">
      <w:pPr>
        <w:spacing w:line="480" w:lineRule="auto"/>
        <w:jc w:val="both"/>
        <w:rPr>
          <w:rFonts w:ascii="Times New Roman" w:hAnsi="Times New Roman" w:cs="Times New Roman"/>
          <w:b/>
          <w:bCs/>
          <w:sz w:val="24"/>
          <w:szCs w:val="24"/>
        </w:rPr>
      </w:pPr>
    </w:p>
    <w:p w:rsidR="00684382" w:rsidRPr="00063DD8" w:rsidRDefault="00684382" w:rsidP="00684382">
      <w:pPr>
        <w:spacing w:line="480" w:lineRule="auto"/>
        <w:jc w:val="both"/>
        <w:rPr>
          <w:rFonts w:ascii="Times New Roman" w:hAnsi="Times New Roman" w:cs="Times New Roman"/>
          <w:b/>
          <w:bCs/>
          <w:sz w:val="24"/>
          <w:szCs w:val="24"/>
        </w:rPr>
      </w:pPr>
      <w:r w:rsidRPr="00063DD8">
        <w:rPr>
          <w:rFonts w:ascii="Times New Roman" w:hAnsi="Times New Roman" w:cs="Times New Roman"/>
          <w:b/>
          <w:bCs/>
          <w:sz w:val="24"/>
          <w:szCs w:val="24"/>
        </w:rPr>
        <w:lastRenderedPageBreak/>
        <w:t>4.2.12 Kaluza total synthesis of (</w:t>
      </w:r>
      <w:r w:rsidRPr="00063DD8">
        <w:rPr>
          <w:rFonts w:ascii="Times New Roman" w:hAnsi="Times New Roman" w:cs="Times New Roman"/>
          <w:b/>
          <w:bCs/>
          <w:sz w:val="24"/>
          <w:szCs w:val="24"/>
          <w:vertAlign w:val="superscript"/>
        </w:rPr>
        <w:t>_</w:t>
      </w:r>
      <w:r w:rsidRPr="00063DD8">
        <w:rPr>
          <w:rFonts w:ascii="Times New Roman" w:hAnsi="Times New Roman" w:cs="Times New Roman"/>
          <w:b/>
          <w:bCs/>
          <w:sz w:val="24"/>
          <w:szCs w:val="24"/>
        </w:rPr>
        <w:t>)-erysotramidine 18</w:t>
      </w:r>
      <w:r>
        <w:rPr>
          <w:rFonts w:ascii="Times New Roman" w:hAnsi="Times New Roman" w:cs="Times New Roman"/>
          <w:b/>
          <w:bCs/>
          <w:sz w:val="24"/>
          <w:szCs w:val="24"/>
        </w:rPr>
        <w:t>6</w:t>
      </w:r>
    </w:p>
    <w:p w:rsidR="00684382" w:rsidRDefault="00684382" w:rsidP="006C2E1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2015, Kaluza and co-workers completed a total synthesis of </w:t>
      </w:r>
      <w:r w:rsidRPr="00A313EF">
        <w:rPr>
          <w:rFonts w:ascii="Times New Roman" w:hAnsi="Times New Roman" w:cs="Times New Roman"/>
          <w:sz w:val="24"/>
          <w:szCs w:val="24"/>
        </w:rPr>
        <w:t>(</w:t>
      </w:r>
      <w:r w:rsidRPr="00A313EF">
        <w:rPr>
          <w:rFonts w:ascii="Times New Roman" w:hAnsi="Times New Roman" w:cs="Times New Roman"/>
          <w:sz w:val="24"/>
          <w:szCs w:val="24"/>
          <w:vertAlign w:val="superscript"/>
        </w:rPr>
        <w:t>_</w:t>
      </w:r>
      <w:r w:rsidRPr="00A313EF">
        <w:rPr>
          <w:rFonts w:ascii="Times New Roman" w:hAnsi="Times New Roman" w:cs="Times New Roman"/>
          <w:sz w:val="24"/>
          <w:szCs w:val="24"/>
        </w:rPr>
        <w:t>)-erysotramidine</w:t>
      </w:r>
      <w:r w:rsidRPr="00063DD8">
        <w:rPr>
          <w:rFonts w:ascii="Times New Roman" w:hAnsi="Times New Roman" w:cs="Times New Roman"/>
          <w:b/>
          <w:bCs/>
          <w:sz w:val="24"/>
          <w:szCs w:val="24"/>
        </w:rPr>
        <w:t xml:space="preserve"> </w:t>
      </w:r>
      <w:r w:rsidRPr="0011529B">
        <w:rPr>
          <w:rFonts w:ascii="Times New Roman" w:hAnsi="Times New Roman" w:cs="Times New Roman"/>
          <w:b/>
          <w:bCs/>
          <w:sz w:val="24"/>
          <w:szCs w:val="24"/>
        </w:rPr>
        <w:t>18</w:t>
      </w:r>
      <w:r>
        <w:rPr>
          <w:rFonts w:ascii="Times New Roman" w:hAnsi="Times New Roman" w:cs="Times New Roman"/>
          <w:b/>
          <w:bCs/>
          <w:sz w:val="24"/>
          <w:szCs w:val="24"/>
        </w:rPr>
        <w:t>6</w:t>
      </w:r>
      <w:r>
        <w:rPr>
          <w:rFonts w:ascii="Times New Roman" w:hAnsi="Times New Roman" w:cs="Times New Roman"/>
          <w:sz w:val="24"/>
          <w:szCs w:val="24"/>
        </w:rPr>
        <w:t>.</w:t>
      </w:r>
      <w:r>
        <w:rPr>
          <w:rFonts w:ascii="Times New Roman" w:hAnsi="Times New Roman" w:cs="Times New Roman"/>
          <w:sz w:val="24"/>
          <w:szCs w:val="24"/>
          <w:vertAlign w:val="superscript"/>
        </w:rPr>
        <w:t>11</w:t>
      </w:r>
      <w:r w:rsidR="006C2E1D">
        <w:rPr>
          <w:rFonts w:ascii="Times New Roman" w:hAnsi="Times New Roman" w:cs="Times New Roman"/>
          <w:sz w:val="24"/>
          <w:szCs w:val="24"/>
          <w:vertAlign w:val="superscript"/>
        </w:rPr>
        <w:t>7</w:t>
      </w:r>
      <w:r>
        <w:rPr>
          <w:rFonts w:ascii="Times New Roman" w:hAnsi="Times New Roman" w:cs="Times New Roman"/>
          <w:sz w:val="24"/>
          <w:szCs w:val="24"/>
        </w:rPr>
        <w:t xml:space="preserve"> Hydrogenation of compound </w:t>
      </w:r>
      <w:r>
        <w:rPr>
          <w:rFonts w:ascii="Times New Roman" w:hAnsi="Times New Roman" w:cs="Times New Roman"/>
          <w:b/>
          <w:bCs/>
          <w:sz w:val="24"/>
          <w:szCs w:val="24"/>
        </w:rPr>
        <w:t>282</w:t>
      </w:r>
      <w:r>
        <w:rPr>
          <w:rFonts w:ascii="Times New Roman" w:hAnsi="Times New Roman" w:cs="Times New Roman"/>
          <w:sz w:val="24"/>
          <w:szCs w:val="24"/>
        </w:rPr>
        <w:t xml:space="preserve"> (compound </w:t>
      </w:r>
      <w:r>
        <w:rPr>
          <w:rFonts w:ascii="Times New Roman" w:hAnsi="Times New Roman" w:cs="Times New Roman"/>
          <w:b/>
          <w:bCs/>
          <w:sz w:val="24"/>
          <w:szCs w:val="24"/>
        </w:rPr>
        <w:t>282</w:t>
      </w:r>
      <w:r>
        <w:rPr>
          <w:rFonts w:ascii="Times New Roman" w:hAnsi="Times New Roman" w:cs="Times New Roman"/>
          <w:sz w:val="24"/>
          <w:szCs w:val="24"/>
        </w:rPr>
        <w:t xml:space="preserve"> can be made from L-tartaric acid in 7 steps via Grignard and cyclization reaction</w:t>
      </w:r>
      <w:r>
        <w:rPr>
          <w:rFonts w:ascii="Times New Roman" w:hAnsi="Times New Roman" w:cs="Times New Roman"/>
          <w:sz w:val="24"/>
          <w:szCs w:val="24"/>
          <w:vertAlign w:val="superscript"/>
        </w:rPr>
        <w:t>11</w:t>
      </w:r>
      <w:r w:rsidR="006C2E1D">
        <w:rPr>
          <w:rFonts w:ascii="Times New Roman" w:hAnsi="Times New Roman" w:cs="Times New Roman"/>
          <w:sz w:val="24"/>
          <w:szCs w:val="24"/>
          <w:vertAlign w:val="superscript"/>
        </w:rPr>
        <w:t>7</w:t>
      </w:r>
      <w:r>
        <w:rPr>
          <w:rFonts w:ascii="Times New Roman" w:hAnsi="Times New Roman" w:cs="Times New Roman"/>
          <w:sz w:val="24"/>
          <w:szCs w:val="24"/>
        </w:rPr>
        <w:t xml:space="preserve">) in toluene gave products </w:t>
      </w:r>
      <w:r>
        <w:rPr>
          <w:rFonts w:ascii="Times New Roman" w:hAnsi="Times New Roman" w:cs="Times New Roman"/>
          <w:b/>
          <w:bCs/>
          <w:sz w:val="24"/>
          <w:szCs w:val="24"/>
        </w:rPr>
        <w:t>283</w:t>
      </w:r>
      <w:r>
        <w:rPr>
          <w:rFonts w:ascii="Times New Roman" w:hAnsi="Times New Roman" w:cs="Times New Roman"/>
          <w:sz w:val="24"/>
          <w:szCs w:val="24"/>
        </w:rPr>
        <w:t xml:space="preserve"> and </w:t>
      </w:r>
      <w:r>
        <w:rPr>
          <w:rFonts w:ascii="Times New Roman" w:hAnsi="Times New Roman" w:cs="Times New Roman"/>
          <w:b/>
          <w:bCs/>
          <w:sz w:val="24"/>
          <w:szCs w:val="24"/>
        </w:rPr>
        <w:t>284</w:t>
      </w:r>
      <w:r>
        <w:rPr>
          <w:rFonts w:ascii="Times New Roman" w:hAnsi="Times New Roman" w:cs="Times New Roman"/>
          <w:sz w:val="24"/>
          <w:szCs w:val="24"/>
        </w:rPr>
        <w:t xml:space="preserve"> with an excellent selectivity 1:&gt;25 (selectivity in methanol was 1:3.5). The compound </w:t>
      </w:r>
      <w:r>
        <w:rPr>
          <w:rFonts w:ascii="Times New Roman" w:hAnsi="Times New Roman" w:cs="Times New Roman"/>
          <w:b/>
          <w:bCs/>
          <w:sz w:val="24"/>
          <w:szCs w:val="24"/>
        </w:rPr>
        <w:t>284</w:t>
      </w:r>
      <w:r>
        <w:rPr>
          <w:rFonts w:ascii="Times New Roman" w:hAnsi="Times New Roman" w:cs="Times New Roman"/>
          <w:sz w:val="24"/>
          <w:szCs w:val="24"/>
        </w:rPr>
        <w:t xml:space="preserve"> was obtained enantiopure after flash chromatography and recrystallisation. The product </w:t>
      </w:r>
      <w:r>
        <w:rPr>
          <w:rFonts w:ascii="Times New Roman" w:hAnsi="Times New Roman" w:cs="Times New Roman"/>
          <w:b/>
          <w:bCs/>
          <w:sz w:val="24"/>
          <w:szCs w:val="24"/>
        </w:rPr>
        <w:t>285</w:t>
      </w:r>
      <w:r>
        <w:rPr>
          <w:rFonts w:ascii="Times New Roman" w:hAnsi="Times New Roman" w:cs="Times New Roman"/>
          <w:sz w:val="24"/>
          <w:szCs w:val="24"/>
        </w:rPr>
        <w:t xml:space="preserve"> was formed from compound </w:t>
      </w:r>
      <w:r>
        <w:rPr>
          <w:rFonts w:ascii="Times New Roman" w:hAnsi="Times New Roman" w:cs="Times New Roman"/>
          <w:b/>
          <w:bCs/>
          <w:sz w:val="24"/>
          <w:szCs w:val="24"/>
        </w:rPr>
        <w:t>284</w:t>
      </w:r>
      <w:r>
        <w:rPr>
          <w:rFonts w:ascii="Times New Roman" w:hAnsi="Times New Roman" w:cs="Times New Roman"/>
          <w:sz w:val="24"/>
          <w:szCs w:val="24"/>
        </w:rPr>
        <w:t xml:space="preserve"> via iodination and hydrogenation (Scheme 4.22). </w:t>
      </w:r>
    </w:p>
    <w:p w:rsidR="00684382" w:rsidRDefault="007E299C" w:rsidP="00684382">
      <w:pPr>
        <w:spacing w:line="480" w:lineRule="auto"/>
        <w:jc w:val="center"/>
        <w:rPr>
          <w:rFonts w:ascii="Times New Roman" w:hAnsi="Times New Roman" w:cs="Times New Roman"/>
          <w:sz w:val="24"/>
          <w:szCs w:val="24"/>
        </w:rPr>
      </w:pPr>
      <w:r>
        <w:object w:dxaOrig="9530" w:dyaOrig="5860">
          <v:shape id="_x0000_i1123" type="#_x0000_t75" style="width:378.75pt;height:233.25pt" o:ole="">
            <v:imagedata r:id="rId212" o:title=""/>
          </v:shape>
          <o:OLEObject Type="Embed" ProgID="ChemDraw.Document.6.0" ShapeID="_x0000_i1123" DrawAspect="Content" ObjectID="_1554114325" r:id="rId213"/>
        </w:object>
      </w:r>
    </w:p>
    <w:p w:rsidR="00684382" w:rsidRPr="004D5C2D" w:rsidRDefault="00684382" w:rsidP="00684382">
      <w:pPr>
        <w:spacing w:line="480" w:lineRule="auto"/>
        <w:jc w:val="center"/>
        <w:rPr>
          <w:rFonts w:ascii="Times New Roman" w:hAnsi="Times New Roman" w:cs="Times New Roman"/>
          <w:b/>
          <w:bCs/>
          <w:sz w:val="24"/>
          <w:szCs w:val="24"/>
        </w:rPr>
      </w:pPr>
      <w:r w:rsidRPr="004D5C2D">
        <w:rPr>
          <w:rFonts w:ascii="Times New Roman" w:hAnsi="Times New Roman" w:cs="Times New Roman"/>
          <w:b/>
          <w:bCs/>
          <w:sz w:val="24"/>
          <w:szCs w:val="24"/>
        </w:rPr>
        <w:t>Scheme 4.22</w:t>
      </w:r>
    </w:p>
    <w:p w:rsidR="00684382" w:rsidRDefault="00684382" w:rsidP="00684382">
      <w:pPr>
        <w:spacing w:line="480" w:lineRule="auto"/>
        <w:jc w:val="center"/>
        <w:rPr>
          <w:rFonts w:ascii="Times New Roman" w:hAnsi="Times New Roman" w:cs="Times New Roman"/>
          <w:sz w:val="24"/>
          <w:szCs w:val="24"/>
        </w:rPr>
      </w:pPr>
      <w:r>
        <w:rPr>
          <w:rFonts w:ascii="Times New Roman" w:hAnsi="Times New Roman" w:cs="Times New Roman"/>
          <w:sz w:val="24"/>
          <w:szCs w:val="24"/>
        </w:rPr>
        <w:t>i) Pd/C, H</w:t>
      </w:r>
      <w:r w:rsidRPr="004D5C2D">
        <w:rPr>
          <w:rFonts w:ascii="Times New Roman" w:hAnsi="Times New Roman" w:cs="Times New Roman"/>
          <w:sz w:val="24"/>
          <w:szCs w:val="24"/>
          <w:vertAlign w:val="subscript"/>
        </w:rPr>
        <w:t>2</w:t>
      </w:r>
      <w:r>
        <w:rPr>
          <w:rFonts w:ascii="Times New Roman" w:hAnsi="Times New Roman" w:cs="Times New Roman"/>
          <w:sz w:val="24"/>
          <w:szCs w:val="24"/>
        </w:rPr>
        <w:t xml:space="preserve">, toluene, rt, 1 h, obtained </w:t>
      </w:r>
      <w:r w:rsidRPr="004D5C2D">
        <w:rPr>
          <w:rFonts w:ascii="Times New Roman" w:hAnsi="Times New Roman" w:cs="Times New Roman"/>
          <w:b/>
          <w:bCs/>
          <w:sz w:val="24"/>
          <w:szCs w:val="24"/>
        </w:rPr>
        <w:t>122</w:t>
      </w:r>
      <w:r>
        <w:rPr>
          <w:rFonts w:ascii="Times New Roman" w:hAnsi="Times New Roman" w:cs="Times New Roman"/>
          <w:sz w:val="24"/>
          <w:szCs w:val="24"/>
        </w:rPr>
        <w:t xml:space="preserve"> in 92%; ii) TESOTf, Et</w:t>
      </w:r>
      <w:r w:rsidRPr="00A43518">
        <w:rPr>
          <w:rFonts w:ascii="Times New Roman" w:hAnsi="Times New Roman" w:cs="Times New Roman"/>
          <w:sz w:val="24"/>
          <w:szCs w:val="24"/>
          <w:vertAlign w:val="subscript"/>
        </w:rPr>
        <w:t>3</w:t>
      </w:r>
      <w:r>
        <w:rPr>
          <w:rFonts w:ascii="Times New Roman" w:hAnsi="Times New Roman" w:cs="Times New Roman"/>
          <w:sz w:val="24"/>
          <w:szCs w:val="24"/>
        </w:rPr>
        <w:t>N, CH</w:t>
      </w:r>
      <w:r w:rsidRPr="004D5C2D">
        <w:rPr>
          <w:rFonts w:ascii="Times New Roman" w:hAnsi="Times New Roman" w:cs="Times New Roman"/>
          <w:sz w:val="24"/>
          <w:szCs w:val="24"/>
          <w:vertAlign w:val="subscript"/>
        </w:rPr>
        <w:t>2</w:t>
      </w:r>
      <w:r>
        <w:rPr>
          <w:rFonts w:ascii="Times New Roman" w:hAnsi="Times New Roman" w:cs="Times New Roman"/>
          <w:sz w:val="24"/>
          <w:szCs w:val="24"/>
        </w:rPr>
        <w:t>Cl</w:t>
      </w:r>
      <w:r w:rsidRPr="004D5C2D">
        <w:rPr>
          <w:rFonts w:ascii="Times New Roman" w:hAnsi="Times New Roman" w:cs="Times New Roman"/>
          <w:sz w:val="24"/>
          <w:szCs w:val="24"/>
          <w:vertAlign w:val="subscript"/>
        </w:rPr>
        <w:t>2</w:t>
      </w:r>
      <w:r>
        <w:rPr>
          <w:rFonts w:ascii="Times New Roman" w:hAnsi="Times New Roman" w:cs="Times New Roman"/>
          <w:sz w:val="24"/>
          <w:szCs w:val="24"/>
        </w:rPr>
        <w:t>, rt, 2.5 h, 82%; iii) Na</w:t>
      </w:r>
      <w:r w:rsidRPr="004D5C2D">
        <w:rPr>
          <w:rFonts w:ascii="Times New Roman" w:hAnsi="Times New Roman" w:cs="Times New Roman"/>
          <w:sz w:val="24"/>
          <w:szCs w:val="24"/>
          <w:vertAlign w:val="subscript"/>
        </w:rPr>
        <w:t>2</w:t>
      </w:r>
      <w:r>
        <w:rPr>
          <w:rFonts w:ascii="Times New Roman" w:hAnsi="Times New Roman" w:cs="Times New Roman"/>
          <w:sz w:val="24"/>
          <w:szCs w:val="24"/>
        </w:rPr>
        <w:t>CO</w:t>
      </w:r>
      <w:r w:rsidRPr="004D5C2D">
        <w:rPr>
          <w:rFonts w:ascii="Times New Roman" w:hAnsi="Times New Roman" w:cs="Times New Roman"/>
          <w:sz w:val="24"/>
          <w:szCs w:val="24"/>
          <w:vertAlign w:val="subscript"/>
        </w:rPr>
        <w:t>3</w:t>
      </w:r>
      <w:r>
        <w:rPr>
          <w:rFonts w:ascii="Times New Roman" w:hAnsi="Times New Roman" w:cs="Times New Roman"/>
          <w:sz w:val="24"/>
          <w:szCs w:val="24"/>
        </w:rPr>
        <w:t>, Pd(PPh)</w:t>
      </w:r>
      <w:r w:rsidRPr="004D5C2D">
        <w:rPr>
          <w:rFonts w:ascii="Times New Roman" w:hAnsi="Times New Roman" w:cs="Times New Roman"/>
          <w:sz w:val="24"/>
          <w:szCs w:val="24"/>
          <w:vertAlign w:val="subscript"/>
        </w:rPr>
        <w:t>4</w:t>
      </w:r>
      <w:r>
        <w:rPr>
          <w:rFonts w:ascii="Times New Roman" w:hAnsi="Times New Roman" w:cs="Times New Roman"/>
          <w:sz w:val="24"/>
          <w:szCs w:val="24"/>
        </w:rPr>
        <w:t xml:space="preserve">, TBABr, toluene, 90 </w:t>
      </w:r>
      <w:r w:rsidRPr="004D5C2D">
        <w:rPr>
          <w:rFonts w:ascii="Times New Roman" w:hAnsi="Times New Roman" w:cs="Times New Roman"/>
          <w:sz w:val="24"/>
          <w:szCs w:val="24"/>
          <w:vertAlign w:val="superscript"/>
        </w:rPr>
        <w:t>o</w:t>
      </w:r>
      <w:r>
        <w:rPr>
          <w:rFonts w:ascii="Times New Roman" w:hAnsi="Times New Roman" w:cs="Times New Roman"/>
          <w:sz w:val="24"/>
          <w:szCs w:val="24"/>
        </w:rPr>
        <w:t>C, Dowex® W40, methanol, 15 min, 83%.</w:t>
      </w:r>
    </w:p>
    <w:p w:rsidR="00684382" w:rsidRDefault="00684382" w:rsidP="006C2E1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801E1E">
        <w:rPr>
          <w:rFonts w:ascii="Times New Roman" w:hAnsi="Times New Roman" w:cs="Times New Roman"/>
          <w:i/>
          <w:iCs/>
          <w:sz w:val="24"/>
          <w:szCs w:val="24"/>
        </w:rPr>
        <w:t>Z</w:t>
      </w:r>
      <w:r>
        <w:rPr>
          <w:rFonts w:ascii="Times New Roman" w:hAnsi="Times New Roman" w:cs="Times New Roman"/>
          <w:sz w:val="24"/>
          <w:szCs w:val="24"/>
        </w:rPr>
        <w:t xml:space="preserve">-iodoolefin </w:t>
      </w:r>
      <w:r>
        <w:rPr>
          <w:rFonts w:ascii="Times New Roman" w:hAnsi="Times New Roman" w:cs="Times New Roman"/>
          <w:b/>
          <w:bCs/>
          <w:sz w:val="24"/>
          <w:szCs w:val="24"/>
        </w:rPr>
        <w:t>286</w:t>
      </w:r>
      <w:r>
        <w:rPr>
          <w:rFonts w:ascii="Times New Roman" w:hAnsi="Times New Roman" w:cs="Times New Roman"/>
          <w:sz w:val="24"/>
          <w:szCs w:val="24"/>
        </w:rPr>
        <w:t xml:space="preserve"> can be synthesized from compound </w:t>
      </w:r>
      <w:r>
        <w:rPr>
          <w:rFonts w:ascii="Times New Roman" w:hAnsi="Times New Roman" w:cs="Times New Roman"/>
          <w:b/>
          <w:bCs/>
          <w:sz w:val="24"/>
          <w:szCs w:val="24"/>
        </w:rPr>
        <w:t xml:space="preserve">285 </w:t>
      </w:r>
      <w:r>
        <w:rPr>
          <w:rFonts w:ascii="Times New Roman" w:hAnsi="Times New Roman" w:cs="Times New Roman"/>
          <w:sz w:val="24"/>
          <w:szCs w:val="24"/>
        </w:rPr>
        <w:t>in 3 steps by deprotection of the TBDPS group then Swern oxidation, followed by a Wittig reaction under Menche conditions.</w:t>
      </w:r>
      <w:r>
        <w:rPr>
          <w:rFonts w:ascii="Times New Roman" w:hAnsi="Times New Roman" w:cs="Times New Roman"/>
          <w:sz w:val="24"/>
          <w:szCs w:val="24"/>
          <w:vertAlign w:val="superscript"/>
        </w:rPr>
        <w:t>11</w:t>
      </w:r>
      <w:r w:rsidR="006C2E1D">
        <w:rPr>
          <w:rFonts w:ascii="Times New Roman" w:hAnsi="Times New Roman" w:cs="Times New Roman"/>
          <w:sz w:val="24"/>
          <w:szCs w:val="24"/>
          <w:vertAlign w:val="superscript"/>
        </w:rPr>
        <w:t>8</w:t>
      </w:r>
      <w:r>
        <w:rPr>
          <w:rFonts w:ascii="Times New Roman" w:hAnsi="Times New Roman" w:cs="Times New Roman"/>
          <w:sz w:val="24"/>
          <w:szCs w:val="24"/>
        </w:rPr>
        <w:t xml:space="preserve"> Treatment of compound </w:t>
      </w:r>
      <w:r>
        <w:rPr>
          <w:rFonts w:ascii="Times New Roman" w:hAnsi="Times New Roman" w:cs="Times New Roman"/>
          <w:b/>
          <w:bCs/>
          <w:sz w:val="24"/>
          <w:szCs w:val="24"/>
        </w:rPr>
        <w:t>286</w:t>
      </w:r>
      <w:r>
        <w:rPr>
          <w:rFonts w:ascii="Times New Roman" w:hAnsi="Times New Roman" w:cs="Times New Roman"/>
          <w:sz w:val="24"/>
          <w:szCs w:val="24"/>
        </w:rPr>
        <w:t xml:space="preserve"> with a mixture of TESOTf/Et</w:t>
      </w:r>
      <w:r w:rsidRPr="0011529B">
        <w:rPr>
          <w:rFonts w:ascii="Times New Roman" w:hAnsi="Times New Roman" w:cs="Times New Roman"/>
          <w:sz w:val="24"/>
          <w:szCs w:val="24"/>
          <w:vertAlign w:val="subscript"/>
        </w:rPr>
        <w:t>3</w:t>
      </w:r>
      <w:r>
        <w:rPr>
          <w:rFonts w:ascii="Times New Roman" w:hAnsi="Times New Roman" w:cs="Times New Roman"/>
          <w:sz w:val="24"/>
          <w:szCs w:val="24"/>
        </w:rPr>
        <w:t xml:space="preserve">N resulted in elimination and the hydroxyl group was protected to give product </w:t>
      </w:r>
      <w:r>
        <w:rPr>
          <w:rFonts w:ascii="Times New Roman" w:hAnsi="Times New Roman" w:cs="Times New Roman"/>
          <w:b/>
          <w:bCs/>
          <w:sz w:val="24"/>
          <w:szCs w:val="24"/>
        </w:rPr>
        <w:t>287</w:t>
      </w:r>
      <w:r>
        <w:rPr>
          <w:rFonts w:ascii="Times New Roman" w:hAnsi="Times New Roman" w:cs="Times New Roman"/>
          <w:sz w:val="24"/>
          <w:szCs w:val="24"/>
        </w:rPr>
        <w:t xml:space="preserve">. Heck cyclization of compound </w:t>
      </w:r>
      <w:r>
        <w:rPr>
          <w:rFonts w:ascii="Times New Roman" w:hAnsi="Times New Roman" w:cs="Times New Roman"/>
          <w:b/>
          <w:bCs/>
          <w:sz w:val="24"/>
          <w:szCs w:val="24"/>
        </w:rPr>
        <w:t>287</w:t>
      </w:r>
      <w:r>
        <w:rPr>
          <w:rFonts w:ascii="Times New Roman" w:hAnsi="Times New Roman" w:cs="Times New Roman"/>
          <w:sz w:val="24"/>
          <w:szCs w:val="24"/>
        </w:rPr>
        <w:t xml:space="preserve"> gave a mixture of compound </w:t>
      </w:r>
      <w:r>
        <w:rPr>
          <w:rFonts w:ascii="Times New Roman" w:hAnsi="Times New Roman" w:cs="Times New Roman"/>
          <w:b/>
          <w:bCs/>
          <w:sz w:val="24"/>
          <w:szCs w:val="24"/>
        </w:rPr>
        <w:t>288</w:t>
      </w:r>
      <w:r>
        <w:rPr>
          <w:rFonts w:ascii="Times New Roman" w:hAnsi="Times New Roman" w:cs="Times New Roman"/>
          <w:sz w:val="24"/>
          <w:szCs w:val="24"/>
        </w:rPr>
        <w:t xml:space="preserve"> and desilylated alcohol </w:t>
      </w:r>
      <w:r>
        <w:rPr>
          <w:rFonts w:ascii="Times New Roman" w:hAnsi="Times New Roman" w:cs="Times New Roman"/>
          <w:b/>
          <w:bCs/>
          <w:sz w:val="24"/>
          <w:szCs w:val="24"/>
        </w:rPr>
        <w:t>210</w:t>
      </w:r>
      <w:r>
        <w:rPr>
          <w:rFonts w:ascii="Times New Roman" w:hAnsi="Times New Roman" w:cs="Times New Roman"/>
          <w:sz w:val="24"/>
          <w:szCs w:val="24"/>
        </w:rPr>
        <w:t xml:space="preserve">. However, upon </w:t>
      </w:r>
      <w:r>
        <w:rPr>
          <w:rFonts w:ascii="Times New Roman" w:hAnsi="Times New Roman" w:cs="Times New Roman"/>
          <w:sz w:val="24"/>
          <w:szCs w:val="24"/>
        </w:rPr>
        <w:lastRenderedPageBreak/>
        <w:t xml:space="preserve">treatment of the product mixture with Dowex® resin in methanol the silyl group could be removed and pure product </w:t>
      </w:r>
      <w:r>
        <w:rPr>
          <w:rFonts w:ascii="Times New Roman" w:hAnsi="Times New Roman" w:cs="Times New Roman"/>
          <w:b/>
          <w:bCs/>
          <w:sz w:val="24"/>
          <w:szCs w:val="24"/>
        </w:rPr>
        <w:t>210</w:t>
      </w:r>
      <w:r>
        <w:rPr>
          <w:rFonts w:ascii="Times New Roman" w:hAnsi="Times New Roman" w:cs="Times New Roman"/>
          <w:sz w:val="24"/>
          <w:szCs w:val="24"/>
        </w:rPr>
        <w:t xml:space="preserve"> could be obtained (Scheme 4.22). Methylation of compound </w:t>
      </w:r>
      <w:r>
        <w:rPr>
          <w:rFonts w:ascii="Times New Roman" w:hAnsi="Times New Roman" w:cs="Times New Roman"/>
          <w:b/>
          <w:sz w:val="24"/>
          <w:szCs w:val="24"/>
        </w:rPr>
        <w:t>210</w:t>
      </w:r>
      <w:r>
        <w:rPr>
          <w:rFonts w:ascii="Times New Roman" w:hAnsi="Times New Roman" w:cs="Times New Roman"/>
          <w:sz w:val="24"/>
          <w:szCs w:val="24"/>
        </w:rPr>
        <w:t xml:space="preserve"> using Tsuda condition gave </w:t>
      </w:r>
      <w:r w:rsidRPr="0011529B">
        <w:rPr>
          <w:rFonts w:ascii="Times New Roman" w:hAnsi="Times New Roman" w:cs="Times New Roman"/>
          <w:sz w:val="24"/>
          <w:szCs w:val="24"/>
        </w:rPr>
        <w:t>(</w:t>
      </w:r>
      <w:r w:rsidRPr="0011529B">
        <w:rPr>
          <w:rFonts w:ascii="Times New Roman" w:hAnsi="Times New Roman" w:cs="Times New Roman"/>
          <w:sz w:val="24"/>
          <w:szCs w:val="24"/>
          <w:vertAlign w:val="superscript"/>
        </w:rPr>
        <w:t>_</w:t>
      </w:r>
      <w:r w:rsidRPr="0011529B">
        <w:rPr>
          <w:rFonts w:ascii="Times New Roman" w:hAnsi="Times New Roman" w:cs="Times New Roman"/>
          <w:sz w:val="24"/>
          <w:szCs w:val="24"/>
        </w:rPr>
        <w:t xml:space="preserve">)-erysotramidine </w:t>
      </w:r>
      <w:r w:rsidRPr="0011529B">
        <w:rPr>
          <w:rFonts w:ascii="Times New Roman" w:hAnsi="Times New Roman" w:cs="Times New Roman"/>
          <w:b/>
          <w:bCs/>
          <w:sz w:val="24"/>
          <w:szCs w:val="24"/>
        </w:rPr>
        <w:t>18</w:t>
      </w:r>
      <w:r>
        <w:rPr>
          <w:rFonts w:ascii="Times New Roman" w:hAnsi="Times New Roman" w:cs="Times New Roman"/>
          <w:b/>
          <w:bCs/>
          <w:sz w:val="24"/>
          <w:szCs w:val="24"/>
        </w:rPr>
        <w:t>6</w:t>
      </w:r>
      <w:r>
        <w:rPr>
          <w:rFonts w:ascii="Times New Roman" w:hAnsi="Times New Roman" w:cs="Times New Roman"/>
          <w:sz w:val="24"/>
          <w:szCs w:val="24"/>
        </w:rPr>
        <w:t>.</w:t>
      </w:r>
      <w:r>
        <w:rPr>
          <w:rFonts w:ascii="Times New Roman" w:hAnsi="Times New Roman" w:cs="Times New Roman"/>
          <w:sz w:val="24"/>
          <w:szCs w:val="24"/>
          <w:vertAlign w:val="superscript"/>
        </w:rPr>
        <w:t>9</w:t>
      </w:r>
      <w:r w:rsidR="006C2E1D">
        <w:rPr>
          <w:rFonts w:ascii="Times New Roman" w:hAnsi="Times New Roman" w:cs="Times New Roman"/>
          <w:sz w:val="24"/>
          <w:szCs w:val="24"/>
          <w:vertAlign w:val="superscript"/>
        </w:rPr>
        <w:t>8</w:t>
      </w:r>
    </w:p>
    <w:p w:rsidR="00684382" w:rsidRDefault="00684382" w:rsidP="00684382">
      <w:pPr>
        <w:spacing w:line="480" w:lineRule="auto"/>
        <w:jc w:val="both"/>
        <w:rPr>
          <w:rFonts w:ascii="Times New Roman" w:hAnsi="Times New Roman" w:cs="Times New Roman"/>
          <w:b/>
          <w:bCs/>
          <w:sz w:val="24"/>
          <w:szCs w:val="24"/>
        </w:rPr>
      </w:pPr>
      <w:r w:rsidRPr="00ED5DAF">
        <w:rPr>
          <w:rFonts w:ascii="Times New Roman" w:hAnsi="Times New Roman" w:cs="Times New Roman"/>
          <w:b/>
          <w:bCs/>
          <w:sz w:val="24"/>
          <w:szCs w:val="24"/>
        </w:rPr>
        <w:t>4.2.13 Ciufolini total synthesis of</w:t>
      </w:r>
      <w:r>
        <w:rPr>
          <w:rFonts w:ascii="Times New Roman" w:hAnsi="Times New Roman" w:cs="Times New Roman"/>
          <w:sz w:val="24"/>
          <w:szCs w:val="24"/>
        </w:rPr>
        <w:t xml:space="preserve"> </w:t>
      </w:r>
      <w:r w:rsidRPr="00063DD8">
        <w:rPr>
          <w:rFonts w:ascii="Times New Roman" w:hAnsi="Times New Roman" w:cs="Times New Roman"/>
          <w:b/>
          <w:bCs/>
          <w:sz w:val="24"/>
          <w:szCs w:val="24"/>
        </w:rPr>
        <w:t>(</w:t>
      </w:r>
      <w:r w:rsidRPr="00ED5DAF">
        <w:rPr>
          <w:rFonts w:ascii="Times New Roman" w:hAnsi="Times New Roman" w:cs="Times New Roman"/>
          <w:b/>
          <w:bCs/>
          <w:sz w:val="24"/>
          <w:szCs w:val="24"/>
        </w:rPr>
        <w:t>+</w:t>
      </w:r>
      <w:r w:rsidRPr="00063DD8">
        <w:rPr>
          <w:rFonts w:ascii="Times New Roman" w:hAnsi="Times New Roman" w:cs="Times New Roman"/>
          <w:b/>
          <w:bCs/>
          <w:sz w:val="24"/>
          <w:szCs w:val="24"/>
        </w:rPr>
        <w:t>)-erysotramidine 18</w:t>
      </w:r>
      <w:r>
        <w:rPr>
          <w:rFonts w:ascii="Times New Roman" w:hAnsi="Times New Roman" w:cs="Times New Roman"/>
          <w:b/>
          <w:bCs/>
          <w:sz w:val="24"/>
          <w:szCs w:val="24"/>
        </w:rPr>
        <w:t>6</w:t>
      </w:r>
    </w:p>
    <w:p w:rsidR="00684382" w:rsidRDefault="00684382" w:rsidP="006C2E1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total synthesis of </w:t>
      </w:r>
      <w:r w:rsidRPr="00ED5DAF">
        <w:rPr>
          <w:rFonts w:ascii="Times New Roman" w:hAnsi="Times New Roman" w:cs="Times New Roman"/>
          <w:sz w:val="24"/>
          <w:szCs w:val="24"/>
        </w:rPr>
        <w:t xml:space="preserve">(+)-erysotramidine </w:t>
      </w:r>
      <w:r w:rsidRPr="00063DD8">
        <w:rPr>
          <w:rFonts w:ascii="Times New Roman" w:hAnsi="Times New Roman" w:cs="Times New Roman"/>
          <w:b/>
          <w:bCs/>
          <w:sz w:val="24"/>
          <w:szCs w:val="24"/>
        </w:rPr>
        <w:t>18</w:t>
      </w:r>
      <w:r>
        <w:rPr>
          <w:rFonts w:ascii="Times New Roman" w:hAnsi="Times New Roman" w:cs="Times New Roman"/>
          <w:b/>
          <w:bCs/>
          <w:sz w:val="24"/>
          <w:szCs w:val="24"/>
        </w:rPr>
        <w:t xml:space="preserve">6 </w:t>
      </w:r>
      <w:r>
        <w:rPr>
          <w:rFonts w:ascii="Times New Roman" w:hAnsi="Times New Roman" w:cs="Times New Roman"/>
          <w:sz w:val="24"/>
          <w:szCs w:val="24"/>
        </w:rPr>
        <w:t>was achieved by Ciufolini and co-workers in 2015.</w:t>
      </w:r>
      <w:r>
        <w:rPr>
          <w:rFonts w:ascii="Times New Roman" w:hAnsi="Times New Roman" w:cs="Times New Roman"/>
          <w:sz w:val="24"/>
          <w:szCs w:val="24"/>
          <w:vertAlign w:val="superscript"/>
        </w:rPr>
        <w:t>11</w:t>
      </w:r>
      <w:r w:rsidR="006C2E1D">
        <w:rPr>
          <w:rFonts w:ascii="Times New Roman" w:hAnsi="Times New Roman" w:cs="Times New Roman"/>
          <w:sz w:val="24"/>
          <w:szCs w:val="24"/>
          <w:vertAlign w:val="superscript"/>
        </w:rPr>
        <w:t>9</w:t>
      </w:r>
      <w:r>
        <w:rPr>
          <w:rFonts w:ascii="Times New Roman" w:hAnsi="Times New Roman" w:cs="Times New Roman"/>
          <w:sz w:val="24"/>
          <w:szCs w:val="24"/>
        </w:rPr>
        <w:t xml:space="preserve"> Oxidative dearomatization of enantiopure phenol </w:t>
      </w:r>
      <w:r>
        <w:rPr>
          <w:rFonts w:ascii="Times New Roman" w:hAnsi="Times New Roman" w:cs="Times New Roman"/>
          <w:b/>
          <w:bCs/>
          <w:sz w:val="24"/>
          <w:szCs w:val="24"/>
        </w:rPr>
        <w:t>289</w:t>
      </w:r>
      <w:r>
        <w:rPr>
          <w:rFonts w:ascii="Times New Roman" w:hAnsi="Times New Roman" w:cs="Times New Roman"/>
          <w:sz w:val="24"/>
          <w:szCs w:val="24"/>
        </w:rPr>
        <w:t xml:space="preserve"> gave the spiro product </w:t>
      </w:r>
      <w:r>
        <w:rPr>
          <w:rFonts w:ascii="Times New Roman" w:hAnsi="Times New Roman" w:cs="Times New Roman"/>
          <w:b/>
          <w:bCs/>
          <w:sz w:val="24"/>
          <w:szCs w:val="24"/>
        </w:rPr>
        <w:t>290</w:t>
      </w:r>
      <w:r>
        <w:rPr>
          <w:rFonts w:ascii="Times New Roman" w:hAnsi="Times New Roman" w:cs="Times New Roman"/>
          <w:sz w:val="24"/>
          <w:szCs w:val="24"/>
        </w:rPr>
        <w:t xml:space="preserve">, then cyclization upon treatment with TsOH afforded product </w:t>
      </w:r>
      <w:r>
        <w:rPr>
          <w:rFonts w:ascii="Times New Roman" w:hAnsi="Times New Roman" w:cs="Times New Roman"/>
          <w:b/>
          <w:bCs/>
          <w:sz w:val="24"/>
          <w:szCs w:val="24"/>
        </w:rPr>
        <w:t>291</w:t>
      </w:r>
      <w:r>
        <w:rPr>
          <w:rFonts w:ascii="Times New Roman" w:hAnsi="Times New Roman" w:cs="Times New Roman"/>
          <w:sz w:val="24"/>
          <w:szCs w:val="24"/>
        </w:rPr>
        <w:t xml:space="preserve">. The product </w:t>
      </w:r>
      <w:r>
        <w:rPr>
          <w:rFonts w:ascii="Times New Roman" w:hAnsi="Times New Roman" w:cs="Times New Roman"/>
          <w:b/>
          <w:bCs/>
          <w:sz w:val="24"/>
          <w:szCs w:val="24"/>
        </w:rPr>
        <w:t>292</w:t>
      </w:r>
      <w:r>
        <w:rPr>
          <w:rFonts w:ascii="Times New Roman" w:hAnsi="Times New Roman" w:cs="Times New Roman"/>
          <w:sz w:val="24"/>
          <w:szCs w:val="24"/>
        </w:rPr>
        <w:t xml:space="preserve"> could be synthesised from compound </w:t>
      </w:r>
      <w:r>
        <w:rPr>
          <w:rFonts w:ascii="Times New Roman" w:hAnsi="Times New Roman" w:cs="Times New Roman"/>
          <w:b/>
          <w:bCs/>
          <w:sz w:val="24"/>
          <w:szCs w:val="24"/>
        </w:rPr>
        <w:t>291</w:t>
      </w:r>
      <w:r>
        <w:rPr>
          <w:rFonts w:ascii="Times New Roman" w:hAnsi="Times New Roman" w:cs="Times New Roman"/>
          <w:sz w:val="24"/>
          <w:szCs w:val="24"/>
        </w:rPr>
        <w:t xml:space="preserve"> in 4 steps. Upjohn dihydroxylation of compound </w:t>
      </w:r>
      <w:r>
        <w:rPr>
          <w:rFonts w:ascii="Times New Roman" w:hAnsi="Times New Roman" w:cs="Times New Roman"/>
          <w:b/>
          <w:bCs/>
          <w:sz w:val="24"/>
          <w:szCs w:val="24"/>
        </w:rPr>
        <w:t>292</w:t>
      </w:r>
      <w:r>
        <w:rPr>
          <w:rFonts w:ascii="Times New Roman" w:hAnsi="Times New Roman" w:cs="Times New Roman"/>
          <w:sz w:val="24"/>
          <w:szCs w:val="24"/>
        </w:rPr>
        <w:t xml:space="preserve"> caused the release of the etheno bridge as a glyoxal which formed the lactam which was then reduced to amino alcohol </w:t>
      </w:r>
      <w:r>
        <w:rPr>
          <w:rFonts w:ascii="Times New Roman" w:hAnsi="Times New Roman" w:cs="Times New Roman"/>
          <w:b/>
          <w:bCs/>
          <w:sz w:val="24"/>
          <w:szCs w:val="24"/>
        </w:rPr>
        <w:t>293</w:t>
      </w:r>
      <w:r>
        <w:rPr>
          <w:rFonts w:ascii="Times New Roman" w:hAnsi="Times New Roman" w:cs="Times New Roman"/>
          <w:sz w:val="24"/>
          <w:szCs w:val="24"/>
        </w:rPr>
        <w:t xml:space="preserve">. The compound </w:t>
      </w:r>
      <w:r>
        <w:rPr>
          <w:rFonts w:ascii="Times New Roman" w:hAnsi="Times New Roman" w:cs="Times New Roman"/>
          <w:b/>
          <w:bCs/>
          <w:sz w:val="24"/>
          <w:szCs w:val="24"/>
        </w:rPr>
        <w:t>293</w:t>
      </w:r>
      <w:r>
        <w:rPr>
          <w:rFonts w:ascii="Times New Roman" w:hAnsi="Times New Roman" w:cs="Times New Roman"/>
          <w:sz w:val="24"/>
          <w:szCs w:val="24"/>
        </w:rPr>
        <w:t xml:space="preserve"> can be transformed to enone </w:t>
      </w:r>
      <w:r>
        <w:rPr>
          <w:rFonts w:ascii="Times New Roman" w:hAnsi="Times New Roman" w:cs="Times New Roman"/>
          <w:b/>
          <w:bCs/>
          <w:sz w:val="24"/>
          <w:szCs w:val="24"/>
        </w:rPr>
        <w:t>294</w:t>
      </w:r>
      <w:r>
        <w:rPr>
          <w:rFonts w:ascii="Times New Roman" w:hAnsi="Times New Roman" w:cs="Times New Roman"/>
          <w:sz w:val="24"/>
          <w:szCs w:val="24"/>
        </w:rPr>
        <w:t xml:space="preserve"> in 3 steps via Swern oxidation then acetal ring opening followed by protection of the resulting alcohol with the TBDPS group. Conjugate reduction of compound </w:t>
      </w:r>
      <w:r>
        <w:rPr>
          <w:rFonts w:ascii="Times New Roman" w:hAnsi="Times New Roman" w:cs="Times New Roman"/>
          <w:b/>
          <w:bCs/>
          <w:sz w:val="24"/>
          <w:szCs w:val="24"/>
        </w:rPr>
        <w:t>294</w:t>
      </w:r>
      <w:r>
        <w:rPr>
          <w:rFonts w:ascii="Times New Roman" w:hAnsi="Times New Roman" w:cs="Times New Roman"/>
          <w:sz w:val="24"/>
          <w:szCs w:val="24"/>
        </w:rPr>
        <w:t xml:space="preserve"> also caused the reduction of the phenyl rings in the TBDPS group to give diastereomers of ketone </w:t>
      </w:r>
      <w:r>
        <w:rPr>
          <w:rFonts w:ascii="Times New Roman" w:hAnsi="Times New Roman" w:cs="Times New Roman"/>
          <w:b/>
          <w:bCs/>
          <w:sz w:val="24"/>
          <w:szCs w:val="24"/>
        </w:rPr>
        <w:t>295</w:t>
      </w:r>
      <w:r>
        <w:rPr>
          <w:rFonts w:ascii="Times New Roman" w:hAnsi="Times New Roman" w:cs="Times New Roman"/>
          <w:sz w:val="24"/>
          <w:szCs w:val="24"/>
        </w:rPr>
        <w:t xml:space="preserve"> and compound </w:t>
      </w:r>
      <w:r>
        <w:rPr>
          <w:rFonts w:ascii="Times New Roman" w:hAnsi="Times New Roman" w:cs="Times New Roman"/>
          <w:b/>
          <w:bCs/>
          <w:sz w:val="24"/>
          <w:szCs w:val="24"/>
        </w:rPr>
        <w:t>296</w:t>
      </w:r>
      <w:r>
        <w:rPr>
          <w:rFonts w:ascii="Times New Roman" w:hAnsi="Times New Roman" w:cs="Times New Roman"/>
          <w:sz w:val="24"/>
          <w:szCs w:val="24"/>
        </w:rPr>
        <w:t xml:space="preserve">. Treatment of ketone </w:t>
      </w:r>
      <w:r>
        <w:rPr>
          <w:rFonts w:ascii="Times New Roman" w:hAnsi="Times New Roman" w:cs="Times New Roman"/>
          <w:b/>
          <w:bCs/>
          <w:sz w:val="24"/>
          <w:szCs w:val="24"/>
        </w:rPr>
        <w:t>295</w:t>
      </w:r>
      <w:r>
        <w:rPr>
          <w:rFonts w:ascii="Times New Roman" w:hAnsi="Times New Roman" w:cs="Times New Roman"/>
          <w:sz w:val="24"/>
          <w:szCs w:val="24"/>
        </w:rPr>
        <w:t xml:space="preserve"> with </w:t>
      </w:r>
      <w:r w:rsidRPr="00BA6C5B">
        <w:rPr>
          <w:rFonts w:ascii="Times New Roman" w:hAnsi="Times New Roman" w:cs="Times New Roman"/>
          <w:i/>
          <w:sz w:val="24"/>
          <w:szCs w:val="24"/>
        </w:rPr>
        <w:t>t</w:t>
      </w:r>
      <w:r>
        <w:rPr>
          <w:rFonts w:ascii="Times New Roman" w:hAnsi="Times New Roman" w:cs="Times New Roman"/>
          <w:sz w:val="24"/>
          <w:szCs w:val="24"/>
        </w:rPr>
        <w:t xml:space="preserve">-BuOK gave ketone </w:t>
      </w:r>
      <w:r>
        <w:rPr>
          <w:rFonts w:ascii="Times New Roman" w:hAnsi="Times New Roman" w:cs="Times New Roman"/>
          <w:b/>
          <w:bCs/>
          <w:sz w:val="24"/>
          <w:szCs w:val="24"/>
        </w:rPr>
        <w:t>296</w:t>
      </w:r>
      <w:r>
        <w:rPr>
          <w:rFonts w:ascii="Times New Roman" w:hAnsi="Times New Roman" w:cs="Times New Roman"/>
          <w:sz w:val="24"/>
          <w:szCs w:val="24"/>
        </w:rPr>
        <w:t xml:space="preserve">. Acylation of compound </w:t>
      </w:r>
      <w:r>
        <w:rPr>
          <w:rFonts w:ascii="Times New Roman" w:hAnsi="Times New Roman" w:cs="Times New Roman"/>
          <w:b/>
          <w:bCs/>
          <w:sz w:val="24"/>
          <w:szCs w:val="24"/>
        </w:rPr>
        <w:t>296</w:t>
      </w:r>
      <w:r>
        <w:rPr>
          <w:rFonts w:ascii="Times New Roman" w:hAnsi="Times New Roman" w:cs="Times New Roman"/>
          <w:sz w:val="24"/>
          <w:szCs w:val="24"/>
        </w:rPr>
        <w:t xml:space="preserve"> with diethyl phosphonoacetic acid and DCC, then cyclization gave tetracyclic product </w:t>
      </w:r>
      <w:r>
        <w:rPr>
          <w:rFonts w:ascii="Times New Roman" w:hAnsi="Times New Roman" w:cs="Times New Roman"/>
          <w:b/>
          <w:bCs/>
          <w:sz w:val="24"/>
          <w:szCs w:val="24"/>
        </w:rPr>
        <w:t>242</w:t>
      </w:r>
      <w:r>
        <w:rPr>
          <w:rFonts w:ascii="Times New Roman" w:hAnsi="Times New Roman" w:cs="Times New Roman"/>
          <w:sz w:val="24"/>
          <w:szCs w:val="24"/>
        </w:rPr>
        <w:t xml:space="preserve"> (Scheme 4.23). The compound </w:t>
      </w:r>
      <w:r>
        <w:rPr>
          <w:rFonts w:ascii="Times New Roman" w:hAnsi="Times New Roman" w:cs="Times New Roman"/>
          <w:b/>
          <w:bCs/>
          <w:sz w:val="24"/>
          <w:szCs w:val="24"/>
        </w:rPr>
        <w:t>242</w:t>
      </w:r>
      <w:r>
        <w:rPr>
          <w:rFonts w:ascii="Times New Roman" w:hAnsi="Times New Roman" w:cs="Times New Roman"/>
          <w:sz w:val="24"/>
          <w:szCs w:val="24"/>
        </w:rPr>
        <w:t xml:space="preserve"> can be converted to </w:t>
      </w:r>
      <w:r w:rsidRPr="00FC5A8C">
        <w:rPr>
          <w:rFonts w:ascii="Times New Roman" w:hAnsi="Times New Roman" w:cs="Times New Roman"/>
          <w:sz w:val="24"/>
          <w:szCs w:val="24"/>
        </w:rPr>
        <w:t>(+)-erysotramidine</w:t>
      </w:r>
      <w:r w:rsidRPr="00063DD8">
        <w:rPr>
          <w:rFonts w:ascii="Times New Roman" w:hAnsi="Times New Roman" w:cs="Times New Roman"/>
          <w:b/>
          <w:bCs/>
          <w:sz w:val="24"/>
          <w:szCs w:val="24"/>
        </w:rPr>
        <w:t xml:space="preserve"> </w:t>
      </w:r>
      <w:r w:rsidRPr="00FC5A8C">
        <w:rPr>
          <w:rFonts w:ascii="Times New Roman" w:hAnsi="Times New Roman" w:cs="Times New Roman"/>
          <w:b/>
          <w:bCs/>
          <w:sz w:val="24"/>
          <w:szCs w:val="24"/>
        </w:rPr>
        <w:t>18</w:t>
      </w:r>
      <w:r>
        <w:rPr>
          <w:rFonts w:ascii="Times New Roman" w:hAnsi="Times New Roman" w:cs="Times New Roman"/>
          <w:b/>
          <w:bCs/>
          <w:sz w:val="24"/>
          <w:szCs w:val="24"/>
        </w:rPr>
        <w:t>6</w:t>
      </w:r>
      <w:r>
        <w:rPr>
          <w:rFonts w:ascii="Times New Roman" w:hAnsi="Times New Roman" w:cs="Times New Roman"/>
          <w:sz w:val="24"/>
          <w:szCs w:val="24"/>
        </w:rPr>
        <w:t>.</w:t>
      </w:r>
      <w:r>
        <w:rPr>
          <w:rFonts w:ascii="Times New Roman" w:hAnsi="Times New Roman" w:cs="Times New Roman"/>
          <w:sz w:val="24"/>
          <w:szCs w:val="24"/>
          <w:vertAlign w:val="superscript"/>
        </w:rPr>
        <w:t>10</w:t>
      </w:r>
      <w:r w:rsidR="006C2E1D">
        <w:rPr>
          <w:rFonts w:ascii="Times New Roman" w:hAnsi="Times New Roman" w:cs="Times New Roman"/>
          <w:sz w:val="24"/>
          <w:szCs w:val="24"/>
          <w:vertAlign w:val="superscript"/>
        </w:rPr>
        <w:t>2</w:t>
      </w:r>
    </w:p>
    <w:p w:rsidR="00684382" w:rsidRDefault="00684382" w:rsidP="00684382">
      <w:pPr>
        <w:spacing w:line="480" w:lineRule="auto"/>
        <w:jc w:val="center"/>
        <w:rPr>
          <w:rFonts w:ascii="Times New Roman" w:hAnsi="Times New Roman" w:cs="Times New Roman"/>
          <w:sz w:val="24"/>
          <w:szCs w:val="24"/>
        </w:rPr>
      </w:pPr>
      <w:r>
        <w:object w:dxaOrig="9808" w:dyaOrig="7716">
          <v:shape id="_x0000_i1124" type="#_x0000_t75" style="width:393pt;height:309pt" o:ole="">
            <v:imagedata r:id="rId214" o:title=""/>
          </v:shape>
          <o:OLEObject Type="Embed" ProgID="ChemDraw.Document.6.0" ShapeID="_x0000_i1124" DrawAspect="Content" ObjectID="_1554114326" r:id="rId215"/>
        </w:object>
      </w:r>
    </w:p>
    <w:p w:rsidR="00684382" w:rsidRPr="006D39C6" w:rsidRDefault="00684382" w:rsidP="00684382">
      <w:pPr>
        <w:spacing w:line="480" w:lineRule="auto"/>
        <w:jc w:val="center"/>
        <w:rPr>
          <w:rFonts w:ascii="Times New Roman" w:hAnsi="Times New Roman" w:cs="Times New Roman"/>
          <w:b/>
          <w:bCs/>
          <w:sz w:val="24"/>
          <w:szCs w:val="24"/>
        </w:rPr>
      </w:pPr>
      <w:r w:rsidRPr="006D39C6">
        <w:rPr>
          <w:rFonts w:ascii="Times New Roman" w:hAnsi="Times New Roman" w:cs="Times New Roman"/>
          <w:b/>
          <w:bCs/>
          <w:sz w:val="24"/>
          <w:szCs w:val="24"/>
        </w:rPr>
        <w:t>Scheme 4.23</w:t>
      </w:r>
    </w:p>
    <w:p w:rsidR="00684382" w:rsidRPr="00A03FC4" w:rsidRDefault="00684382" w:rsidP="0041274D">
      <w:pPr>
        <w:spacing w:line="480" w:lineRule="auto"/>
        <w:jc w:val="center"/>
        <w:rPr>
          <w:rFonts w:ascii="Times New Roman" w:hAnsi="Times New Roman" w:cs="Times New Roman"/>
          <w:sz w:val="24"/>
          <w:szCs w:val="24"/>
        </w:rPr>
      </w:pPr>
      <w:r>
        <w:rPr>
          <w:rFonts w:ascii="Times New Roman" w:hAnsi="Times New Roman" w:cs="Times New Roman"/>
          <w:sz w:val="24"/>
          <w:szCs w:val="24"/>
        </w:rPr>
        <w:t>i) PhI(OCOCF</w:t>
      </w:r>
      <w:r w:rsidRPr="006D39C6">
        <w:rPr>
          <w:rFonts w:ascii="Times New Roman" w:hAnsi="Times New Roman" w:cs="Times New Roman"/>
          <w:sz w:val="24"/>
          <w:szCs w:val="24"/>
          <w:vertAlign w:val="subscript"/>
        </w:rPr>
        <w:t>3</w:t>
      </w:r>
      <w:r>
        <w:rPr>
          <w:rFonts w:ascii="Times New Roman" w:hAnsi="Times New Roman" w:cs="Times New Roman"/>
          <w:sz w:val="24"/>
          <w:szCs w:val="24"/>
        </w:rPr>
        <w:t>)</w:t>
      </w:r>
      <w:r w:rsidRPr="006D39C6">
        <w:rPr>
          <w:rFonts w:ascii="Times New Roman" w:hAnsi="Times New Roman" w:cs="Times New Roman"/>
          <w:sz w:val="24"/>
          <w:szCs w:val="24"/>
          <w:vertAlign w:val="subscript"/>
        </w:rPr>
        <w:t>2</w:t>
      </w:r>
      <w:r>
        <w:rPr>
          <w:rFonts w:ascii="Times New Roman" w:hAnsi="Times New Roman" w:cs="Times New Roman"/>
          <w:sz w:val="24"/>
          <w:szCs w:val="24"/>
        </w:rPr>
        <w:t>, HFIP, rt, 62%; ii) TsOH</w:t>
      </w:r>
      <w:r w:rsidRPr="006D39C6">
        <w:rPr>
          <w:rFonts w:ascii="Times New Roman" w:hAnsi="Times New Roman" w:cs="Times New Roman"/>
          <w:sz w:val="24"/>
          <w:szCs w:val="24"/>
          <w:vertAlign w:val="superscript"/>
        </w:rPr>
        <w:t>.</w:t>
      </w:r>
      <w:r>
        <w:rPr>
          <w:rFonts w:ascii="Times New Roman" w:hAnsi="Times New Roman" w:cs="Times New Roman"/>
          <w:sz w:val="24"/>
          <w:szCs w:val="24"/>
        </w:rPr>
        <w:t>H</w:t>
      </w:r>
      <w:r w:rsidRPr="006D39C6">
        <w:rPr>
          <w:rFonts w:ascii="Times New Roman" w:hAnsi="Times New Roman" w:cs="Times New Roman"/>
          <w:sz w:val="24"/>
          <w:szCs w:val="24"/>
          <w:vertAlign w:val="subscript"/>
        </w:rPr>
        <w:t>2</w:t>
      </w:r>
      <w:r>
        <w:rPr>
          <w:rFonts w:ascii="Times New Roman" w:hAnsi="Times New Roman" w:cs="Times New Roman"/>
          <w:sz w:val="24"/>
          <w:szCs w:val="24"/>
        </w:rPr>
        <w:t>O, CH</w:t>
      </w:r>
      <w:r w:rsidRPr="006D39C6">
        <w:rPr>
          <w:rFonts w:ascii="Times New Roman" w:hAnsi="Times New Roman" w:cs="Times New Roman"/>
          <w:sz w:val="24"/>
          <w:szCs w:val="24"/>
          <w:vertAlign w:val="subscript"/>
        </w:rPr>
        <w:t>2</w:t>
      </w:r>
      <w:r>
        <w:rPr>
          <w:rFonts w:ascii="Times New Roman" w:hAnsi="Times New Roman" w:cs="Times New Roman"/>
          <w:sz w:val="24"/>
          <w:szCs w:val="24"/>
        </w:rPr>
        <w:t>Cl</w:t>
      </w:r>
      <w:r w:rsidRPr="006D39C6">
        <w:rPr>
          <w:rFonts w:ascii="Times New Roman" w:hAnsi="Times New Roman" w:cs="Times New Roman"/>
          <w:sz w:val="24"/>
          <w:szCs w:val="24"/>
          <w:vertAlign w:val="subscript"/>
        </w:rPr>
        <w:t>2</w:t>
      </w:r>
      <w:r>
        <w:rPr>
          <w:rFonts w:ascii="Times New Roman" w:hAnsi="Times New Roman" w:cs="Times New Roman"/>
          <w:sz w:val="24"/>
          <w:szCs w:val="24"/>
        </w:rPr>
        <w:t>, rt, 90%; iii) cat. OsO</w:t>
      </w:r>
      <w:r w:rsidRPr="006D39C6">
        <w:rPr>
          <w:rFonts w:ascii="Times New Roman" w:hAnsi="Times New Roman" w:cs="Times New Roman"/>
          <w:sz w:val="24"/>
          <w:szCs w:val="24"/>
          <w:vertAlign w:val="subscript"/>
        </w:rPr>
        <w:t>4</w:t>
      </w:r>
      <w:r>
        <w:rPr>
          <w:rFonts w:ascii="Times New Roman" w:hAnsi="Times New Roman" w:cs="Times New Roman"/>
          <w:sz w:val="24"/>
          <w:szCs w:val="24"/>
        </w:rPr>
        <w:t>, NMO, aq. acetone, 79%; iv) BH</w:t>
      </w:r>
      <w:r w:rsidRPr="006D39C6">
        <w:rPr>
          <w:rFonts w:ascii="Times New Roman" w:hAnsi="Times New Roman" w:cs="Times New Roman"/>
          <w:sz w:val="24"/>
          <w:szCs w:val="24"/>
          <w:vertAlign w:val="subscript"/>
        </w:rPr>
        <w:t>3</w:t>
      </w:r>
      <w:r w:rsidRPr="006D39C6">
        <w:rPr>
          <w:rFonts w:ascii="Times New Roman" w:hAnsi="Times New Roman" w:cs="Times New Roman"/>
          <w:sz w:val="24"/>
          <w:szCs w:val="24"/>
          <w:vertAlign w:val="superscript"/>
        </w:rPr>
        <w:t>.</w:t>
      </w:r>
      <w:r>
        <w:rPr>
          <w:rFonts w:ascii="Times New Roman" w:hAnsi="Times New Roman" w:cs="Times New Roman"/>
          <w:sz w:val="24"/>
          <w:szCs w:val="24"/>
        </w:rPr>
        <w:t xml:space="preserve">DMS, THF, 0 to 45 </w:t>
      </w:r>
      <w:r w:rsidRPr="006D39C6">
        <w:rPr>
          <w:rFonts w:ascii="Times New Roman" w:hAnsi="Times New Roman" w:cs="Times New Roman"/>
          <w:sz w:val="24"/>
          <w:szCs w:val="24"/>
          <w:vertAlign w:val="superscript"/>
        </w:rPr>
        <w:t>o</w:t>
      </w:r>
      <w:r>
        <w:rPr>
          <w:rFonts w:ascii="Times New Roman" w:hAnsi="Times New Roman" w:cs="Times New Roman"/>
          <w:sz w:val="24"/>
          <w:szCs w:val="24"/>
        </w:rPr>
        <w:t>C, 84%; v) Li, NH</w:t>
      </w:r>
      <w:r w:rsidRPr="006D39C6">
        <w:rPr>
          <w:rFonts w:ascii="Times New Roman" w:hAnsi="Times New Roman" w:cs="Times New Roman"/>
          <w:sz w:val="24"/>
          <w:szCs w:val="24"/>
          <w:vertAlign w:val="subscript"/>
        </w:rPr>
        <w:t>3</w:t>
      </w:r>
      <w:r>
        <w:rPr>
          <w:rFonts w:ascii="Times New Roman" w:hAnsi="Times New Roman" w:cs="Times New Roman"/>
          <w:sz w:val="24"/>
          <w:szCs w:val="24"/>
        </w:rPr>
        <w:t xml:space="preserve">(liq), THF, </w:t>
      </w:r>
      <w:r w:rsidRPr="006D39C6">
        <w:rPr>
          <w:rFonts w:ascii="Times New Roman" w:hAnsi="Times New Roman" w:cs="Times New Roman"/>
          <w:i/>
          <w:iCs/>
          <w:sz w:val="24"/>
          <w:szCs w:val="24"/>
        </w:rPr>
        <w:t>t</w:t>
      </w:r>
      <w:r>
        <w:rPr>
          <w:rFonts w:ascii="Times New Roman" w:hAnsi="Times New Roman" w:cs="Times New Roman"/>
          <w:sz w:val="24"/>
          <w:szCs w:val="24"/>
        </w:rPr>
        <w:t xml:space="preserve">-BuOH, </w:t>
      </w:r>
      <w:r w:rsidRPr="006D39C6">
        <w:rPr>
          <w:rFonts w:ascii="Times New Roman" w:hAnsi="Times New Roman" w:cs="Times New Roman"/>
          <w:sz w:val="24"/>
          <w:szCs w:val="24"/>
          <w:vertAlign w:val="superscript"/>
        </w:rPr>
        <w:t>_</w:t>
      </w:r>
      <w:r>
        <w:rPr>
          <w:rFonts w:ascii="Times New Roman" w:hAnsi="Times New Roman" w:cs="Times New Roman"/>
          <w:sz w:val="24"/>
          <w:szCs w:val="24"/>
        </w:rPr>
        <w:t xml:space="preserve">78 </w:t>
      </w:r>
      <w:r w:rsidRPr="006D39C6">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Pr>
          <w:rFonts w:ascii="Times New Roman" w:hAnsi="Times New Roman" w:cs="Times New Roman"/>
          <w:b/>
          <w:bCs/>
          <w:sz w:val="24"/>
          <w:szCs w:val="24"/>
        </w:rPr>
        <w:t>295</w:t>
      </w:r>
      <w:r w:rsidRPr="006D39C6">
        <w:rPr>
          <w:rFonts w:ascii="Times New Roman" w:hAnsi="Times New Roman" w:cs="Times New Roman"/>
          <w:b/>
          <w:bCs/>
          <w:sz w:val="24"/>
          <w:szCs w:val="24"/>
        </w:rPr>
        <w:t xml:space="preserve"> </w:t>
      </w:r>
      <w:r>
        <w:rPr>
          <w:rFonts w:ascii="Times New Roman" w:hAnsi="Times New Roman" w:cs="Times New Roman"/>
          <w:sz w:val="24"/>
          <w:szCs w:val="24"/>
        </w:rPr>
        <w:t xml:space="preserve">(43%) and </w:t>
      </w:r>
      <w:r>
        <w:rPr>
          <w:rFonts w:ascii="Times New Roman" w:hAnsi="Times New Roman" w:cs="Times New Roman"/>
          <w:b/>
          <w:bCs/>
          <w:sz w:val="24"/>
          <w:szCs w:val="24"/>
        </w:rPr>
        <w:t>296</w:t>
      </w:r>
      <w:r>
        <w:rPr>
          <w:rFonts w:ascii="Times New Roman" w:hAnsi="Times New Roman" w:cs="Times New Roman"/>
          <w:sz w:val="24"/>
          <w:szCs w:val="24"/>
        </w:rPr>
        <w:t xml:space="preserve"> (29%); vi) </w:t>
      </w:r>
      <w:r w:rsidRPr="006D39C6">
        <w:rPr>
          <w:rFonts w:ascii="Times New Roman" w:hAnsi="Times New Roman" w:cs="Times New Roman"/>
          <w:i/>
          <w:iCs/>
          <w:sz w:val="24"/>
          <w:szCs w:val="24"/>
        </w:rPr>
        <w:t>t</w:t>
      </w:r>
      <w:r>
        <w:rPr>
          <w:rFonts w:ascii="Times New Roman" w:hAnsi="Times New Roman" w:cs="Times New Roman"/>
          <w:sz w:val="24"/>
          <w:szCs w:val="24"/>
        </w:rPr>
        <w:t xml:space="preserve">-BuOK, 0 </w:t>
      </w:r>
      <w:r w:rsidRPr="006D39C6">
        <w:rPr>
          <w:rFonts w:ascii="Times New Roman" w:hAnsi="Times New Roman" w:cs="Times New Roman"/>
          <w:sz w:val="24"/>
          <w:szCs w:val="24"/>
          <w:vertAlign w:val="superscript"/>
        </w:rPr>
        <w:t>o</w:t>
      </w:r>
      <w:r>
        <w:rPr>
          <w:rFonts w:ascii="Times New Roman" w:hAnsi="Times New Roman" w:cs="Times New Roman"/>
          <w:sz w:val="24"/>
          <w:szCs w:val="24"/>
        </w:rPr>
        <w:t>C, THF, 82%; vii) diethyl phosphonoacetic acid, DCC, DMAP, Et</w:t>
      </w:r>
      <w:r w:rsidRPr="006D39C6">
        <w:rPr>
          <w:rFonts w:ascii="Times New Roman" w:hAnsi="Times New Roman" w:cs="Times New Roman"/>
          <w:sz w:val="24"/>
          <w:szCs w:val="24"/>
          <w:vertAlign w:val="subscript"/>
        </w:rPr>
        <w:t>3</w:t>
      </w:r>
      <w:r>
        <w:rPr>
          <w:rFonts w:ascii="Times New Roman" w:hAnsi="Times New Roman" w:cs="Times New Roman"/>
          <w:sz w:val="24"/>
          <w:szCs w:val="24"/>
        </w:rPr>
        <w:t>N, CH</w:t>
      </w:r>
      <w:r w:rsidRPr="006D39C6">
        <w:rPr>
          <w:rFonts w:ascii="Times New Roman" w:hAnsi="Times New Roman" w:cs="Times New Roman"/>
          <w:sz w:val="24"/>
          <w:szCs w:val="24"/>
          <w:vertAlign w:val="subscript"/>
        </w:rPr>
        <w:t>2</w:t>
      </w:r>
      <w:r>
        <w:rPr>
          <w:rFonts w:ascii="Times New Roman" w:hAnsi="Times New Roman" w:cs="Times New Roman"/>
          <w:sz w:val="24"/>
          <w:szCs w:val="24"/>
        </w:rPr>
        <w:t>Cl</w:t>
      </w:r>
      <w:r w:rsidRPr="006D39C6">
        <w:rPr>
          <w:rFonts w:ascii="Times New Roman" w:hAnsi="Times New Roman" w:cs="Times New Roman"/>
          <w:sz w:val="24"/>
          <w:szCs w:val="24"/>
          <w:vertAlign w:val="subscript"/>
        </w:rPr>
        <w:t>2</w:t>
      </w:r>
      <w:r>
        <w:rPr>
          <w:rFonts w:ascii="Times New Roman" w:hAnsi="Times New Roman" w:cs="Times New Roman"/>
          <w:sz w:val="24"/>
          <w:szCs w:val="24"/>
        </w:rPr>
        <w:t xml:space="preserve">; viii) THF, 10% aq KOH, rt, 66% over </w:t>
      </w:r>
      <w:r w:rsidR="0041274D">
        <w:rPr>
          <w:rFonts w:ascii="Times New Roman" w:hAnsi="Times New Roman" w:cs="Times New Roman"/>
          <w:sz w:val="24"/>
          <w:szCs w:val="24"/>
        </w:rPr>
        <w:t>two</w:t>
      </w:r>
      <w:r>
        <w:rPr>
          <w:rFonts w:ascii="Times New Roman" w:hAnsi="Times New Roman" w:cs="Times New Roman"/>
          <w:sz w:val="24"/>
          <w:szCs w:val="24"/>
        </w:rPr>
        <w:t xml:space="preserve"> steps.</w:t>
      </w:r>
    </w:p>
    <w:p w:rsidR="00684382" w:rsidRDefault="00684382" w:rsidP="00684382">
      <w:pPr>
        <w:spacing w:line="480" w:lineRule="auto"/>
        <w:jc w:val="both"/>
        <w:rPr>
          <w:rFonts w:ascii="Times New Roman" w:hAnsi="Times New Roman" w:cs="Times New Roman"/>
          <w:sz w:val="24"/>
          <w:szCs w:val="24"/>
        </w:rPr>
      </w:pPr>
      <w:r w:rsidRPr="00DF54CA">
        <w:rPr>
          <w:rFonts w:ascii="Times New Roman" w:hAnsi="Times New Roman" w:cs="Times New Roman"/>
          <w:b/>
          <w:bCs/>
          <w:sz w:val="24"/>
          <w:szCs w:val="24"/>
        </w:rPr>
        <w:t>4.2.14 Kurkin formal synthesis of</w:t>
      </w:r>
      <w:r>
        <w:rPr>
          <w:rFonts w:ascii="Times New Roman" w:hAnsi="Times New Roman" w:cs="Times New Roman"/>
          <w:sz w:val="24"/>
          <w:szCs w:val="24"/>
        </w:rPr>
        <w:t xml:space="preserve"> </w:t>
      </w:r>
      <w:r w:rsidRPr="006C2326">
        <w:rPr>
          <w:rFonts w:ascii="Times New Roman" w:hAnsi="Times New Roman" w:cs="Times New Roman"/>
          <w:b/>
          <w:bCs/>
          <w:sz w:val="24"/>
          <w:szCs w:val="24"/>
        </w:rPr>
        <w:t>(</w:t>
      </w:r>
      <w:r>
        <w:rPr>
          <w:rFonts w:ascii="Times New Roman" w:hAnsi="Times New Roman" w:cs="Times New Roman"/>
          <w:b/>
          <w:bCs/>
          <w:sz w:val="24"/>
          <w:szCs w:val="24"/>
        </w:rPr>
        <w:t>±</w:t>
      </w:r>
      <w:r w:rsidRPr="006C2326">
        <w:rPr>
          <w:rFonts w:ascii="Times New Roman" w:hAnsi="Times New Roman" w:cs="Times New Roman"/>
          <w:b/>
          <w:bCs/>
          <w:sz w:val="24"/>
          <w:szCs w:val="24"/>
        </w:rPr>
        <w:t>)-erysotramidine 18</w:t>
      </w:r>
      <w:r>
        <w:rPr>
          <w:rFonts w:ascii="Times New Roman" w:hAnsi="Times New Roman" w:cs="Times New Roman"/>
          <w:b/>
          <w:bCs/>
          <w:sz w:val="24"/>
          <w:szCs w:val="24"/>
        </w:rPr>
        <w:t>6</w:t>
      </w:r>
    </w:p>
    <w:p w:rsidR="00684382" w:rsidRPr="009E2387" w:rsidRDefault="00684382" w:rsidP="006C2E1D">
      <w:pPr>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A formal synthesis of </w:t>
      </w:r>
      <w:r w:rsidRPr="00DF54CA">
        <w:rPr>
          <w:rFonts w:ascii="Times New Roman" w:hAnsi="Times New Roman" w:cs="Times New Roman"/>
          <w:sz w:val="24"/>
          <w:szCs w:val="24"/>
        </w:rPr>
        <w:t xml:space="preserve">(±)-erysotramidine </w:t>
      </w:r>
      <w:r w:rsidRPr="00715160">
        <w:rPr>
          <w:rFonts w:ascii="Times New Roman" w:hAnsi="Times New Roman" w:cs="Times New Roman"/>
          <w:b/>
          <w:bCs/>
          <w:sz w:val="24"/>
          <w:szCs w:val="24"/>
        </w:rPr>
        <w:t>18</w:t>
      </w:r>
      <w:r>
        <w:rPr>
          <w:rFonts w:ascii="Times New Roman" w:hAnsi="Times New Roman" w:cs="Times New Roman"/>
          <w:b/>
          <w:bCs/>
          <w:sz w:val="24"/>
          <w:szCs w:val="24"/>
        </w:rPr>
        <w:t>6</w:t>
      </w:r>
      <w:r>
        <w:rPr>
          <w:rFonts w:ascii="Times New Roman" w:hAnsi="Times New Roman" w:cs="Times New Roman"/>
          <w:sz w:val="24"/>
          <w:szCs w:val="24"/>
        </w:rPr>
        <w:t xml:space="preserve"> was achieved by Kurkin and co-workers in 2016.</w:t>
      </w:r>
      <w:r>
        <w:rPr>
          <w:rFonts w:ascii="Times New Roman" w:hAnsi="Times New Roman" w:cs="Times New Roman"/>
          <w:sz w:val="24"/>
          <w:szCs w:val="24"/>
          <w:vertAlign w:val="superscript"/>
        </w:rPr>
        <w:t>1</w:t>
      </w:r>
      <w:r w:rsidR="006C2E1D">
        <w:rPr>
          <w:rFonts w:ascii="Times New Roman" w:hAnsi="Times New Roman" w:cs="Times New Roman"/>
          <w:sz w:val="24"/>
          <w:szCs w:val="24"/>
          <w:vertAlign w:val="superscript"/>
        </w:rPr>
        <w:t>20</w:t>
      </w:r>
      <w:r>
        <w:rPr>
          <w:rFonts w:ascii="Times New Roman" w:hAnsi="Times New Roman" w:cs="Times New Roman"/>
          <w:sz w:val="24"/>
          <w:szCs w:val="24"/>
        </w:rPr>
        <w:t xml:space="preserve"> The </w:t>
      </w:r>
      <w:r w:rsidRPr="00BA6C5B">
        <w:rPr>
          <w:rFonts w:ascii="Times New Roman" w:hAnsi="Times New Roman" w:cs="Times New Roman"/>
          <w:i/>
          <w:sz w:val="24"/>
          <w:szCs w:val="24"/>
        </w:rPr>
        <w:t>5-endo-dig</w:t>
      </w:r>
      <w:r>
        <w:rPr>
          <w:rFonts w:ascii="Times New Roman" w:hAnsi="Times New Roman" w:cs="Times New Roman"/>
          <w:sz w:val="24"/>
          <w:szCs w:val="24"/>
        </w:rPr>
        <w:t xml:space="preserve"> cyclization of amino alcohol </w:t>
      </w:r>
      <w:r>
        <w:rPr>
          <w:rFonts w:ascii="Times New Roman" w:hAnsi="Times New Roman" w:cs="Times New Roman"/>
          <w:b/>
          <w:bCs/>
          <w:sz w:val="24"/>
          <w:szCs w:val="24"/>
        </w:rPr>
        <w:t>297</w:t>
      </w:r>
      <w:r>
        <w:rPr>
          <w:rFonts w:ascii="Times New Roman" w:hAnsi="Times New Roman" w:cs="Times New Roman"/>
          <w:sz w:val="24"/>
          <w:szCs w:val="24"/>
        </w:rPr>
        <w:t xml:space="preserve"> under metal- and solvent-free conditions gave 4,5,6,7-tetrahydroindole </w:t>
      </w:r>
      <w:r>
        <w:rPr>
          <w:rFonts w:ascii="Times New Roman" w:hAnsi="Times New Roman" w:cs="Times New Roman"/>
          <w:b/>
          <w:bCs/>
          <w:sz w:val="24"/>
          <w:szCs w:val="24"/>
        </w:rPr>
        <w:t>298</w:t>
      </w:r>
      <w:r>
        <w:rPr>
          <w:rFonts w:ascii="Times New Roman" w:hAnsi="Times New Roman" w:cs="Times New Roman"/>
          <w:sz w:val="24"/>
          <w:szCs w:val="24"/>
        </w:rPr>
        <w:t xml:space="preserve">. Dess-Martin periodinane promoted the oxidative dearomatization of 4,5,6,7-tetrahydroindole </w:t>
      </w:r>
      <w:r>
        <w:rPr>
          <w:rFonts w:ascii="Times New Roman" w:hAnsi="Times New Roman" w:cs="Times New Roman"/>
          <w:b/>
          <w:sz w:val="24"/>
          <w:szCs w:val="24"/>
        </w:rPr>
        <w:t>298</w:t>
      </w:r>
      <w:r>
        <w:rPr>
          <w:rFonts w:ascii="Times New Roman" w:hAnsi="Times New Roman" w:cs="Times New Roman"/>
          <w:sz w:val="24"/>
          <w:szCs w:val="24"/>
        </w:rPr>
        <w:t xml:space="preserve"> which gave product </w:t>
      </w:r>
      <w:r>
        <w:rPr>
          <w:rFonts w:ascii="Times New Roman" w:hAnsi="Times New Roman" w:cs="Times New Roman"/>
          <w:b/>
          <w:bCs/>
          <w:sz w:val="24"/>
          <w:szCs w:val="24"/>
        </w:rPr>
        <w:t>239</w:t>
      </w:r>
      <w:r>
        <w:rPr>
          <w:rFonts w:ascii="Times New Roman" w:hAnsi="Times New Roman" w:cs="Times New Roman"/>
          <w:sz w:val="24"/>
          <w:szCs w:val="24"/>
        </w:rPr>
        <w:t xml:space="preserve"> (Scheme 4.24). The compound </w:t>
      </w:r>
      <w:r>
        <w:rPr>
          <w:rFonts w:ascii="Times New Roman" w:hAnsi="Times New Roman" w:cs="Times New Roman"/>
          <w:b/>
          <w:bCs/>
          <w:sz w:val="24"/>
          <w:szCs w:val="24"/>
        </w:rPr>
        <w:t>239</w:t>
      </w:r>
      <w:r>
        <w:rPr>
          <w:rFonts w:ascii="Times New Roman" w:hAnsi="Times New Roman" w:cs="Times New Roman"/>
          <w:sz w:val="24"/>
          <w:szCs w:val="24"/>
        </w:rPr>
        <w:t xml:space="preserve"> can be converted to </w:t>
      </w:r>
      <w:r w:rsidRPr="00F25367">
        <w:rPr>
          <w:rFonts w:ascii="Times New Roman" w:hAnsi="Times New Roman" w:cs="Times New Roman"/>
          <w:sz w:val="24"/>
          <w:szCs w:val="24"/>
        </w:rPr>
        <w:t>(±)-erysotramidine</w:t>
      </w:r>
      <w:r w:rsidRPr="006C2326">
        <w:rPr>
          <w:rFonts w:ascii="Times New Roman" w:hAnsi="Times New Roman" w:cs="Times New Roman"/>
          <w:b/>
          <w:bCs/>
          <w:sz w:val="24"/>
          <w:szCs w:val="24"/>
        </w:rPr>
        <w:t xml:space="preserve"> 18</w:t>
      </w:r>
      <w:r>
        <w:rPr>
          <w:rFonts w:ascii="Times New Roman" w:hAnsi="Times New Roman" w:cs="Times New Roman"/>
          <w:b/>
          <w:bCs/>
          <w:sz w:val="24"/>
          <w:szCs w:val="24"/>
        </w:rPr>
        <w:t>6</w:t>
      </w:r>
      <w:r>
        <w:rPr>
          <w:rFonts w:ascii="Times New Roman" w:hAnsi="Times New Roman" w:cs="Times New Roman"/>
          <w:sz w:val="24"/>
          <w:szCs w:val="24"/>
        </w:rPr>
        <w:t xml:space="preserve">, since </w:t>
      </w:r>
      <w:r>
        <w:rPr>
          <w:rFonts w:ascii="Times New Roman" w:hAnsi="Times New Roman" w:cs="Times New Roman"/>
          <w:b/>
          <w:bCs/>
          <w:sz w:val="24"/>
          <w:szCs w:val="24"/>
        </w:rPr>
        <w:t>239</w:t>
      </w:r>
      <w:r>
        <w:rPr>
          <w:rFonts w:ascii="Times New Roman" w:hAnsi="Times New Roman" w:cs="Times New Roman"/>
          <w:sz w:val="24"/>
          <w:szCs w:val="24"/>
        </w:rPr>
        <w:t xml:space="preserve"> is an intermediate in the synthesis of </w:t>
      </w:r>
      <w:r w:rsidRPr="00F25367">
        <w:rPr>
          <w:rFonts w:ascii="Times New Roman" w:hAnsi="Times New Roman" w:cs="Times New Roman"/>
          <w:sz w:val="24"/>
          <w:szCs w:val="24"/>
        </w:rPr>
        <w:t>(±)-erysotramidine</w:t>
      </w:r>
      <w:r w:rsidRPr="006C2326">
        <w:rPr>
          <w:rFonts w:ascii="Times New Roman" w:hAnsi="Times New Roman" w:cs="Times New Roman"/>
          <w:b/>
          <w:bCs/>
          <w:sz w:val="24"/>
          <w:szCs w:val="24"/>
        </w:rPr>
        <w:t xml:space="preserve"> 18</w:t>
      </w:r>
      <w:r>
        <w:rPr>
          <w:rFonts w:ascii="Times New Roman" w:hAnsi="Times New Roman" w:cs="Times New Roman"/>
          <w:b/>
          <w:bCs/>
          <w:sz w:val="24"/>
          <w:szCs w:val="24"/>
        </w:rPr>
        <w:t xml:space="preserve">6 </w:t>
      </w:r>
      <w:r>
        <w:rPr>
          <w:rFonts w:ascii="Times New Roman" w:hAnsi="Times New Roman" w:cs="Times New Roman"/>
          <w:sz w:val="24"/>
          <w:szCs w:val="24"/>
        </w:rPr>
        <w:t>by Padwa and co-workers.</w:t>
      </w:r>
      <w:r w:rsidRPr="009E2387">
        <w:rPr>
          <w:rFonts w:ascii="Times New Roman" w:hAnsi="Times New Roman" w:cs="Times New Roman"/>
          <w:sz w:val="24"/>
          <w:szCs w:val="24"/>
          <w:vertAlign w:val="superscript"/>
        </w:rPr>
        <w:t>1</w:t>
      </w:r>
      <w:r>
        <w:rPr>
          <w:rFonts w:ascii="Times New Roman" w:hAnsi="Times New Roman" w:cs="Times New Roman"/>
          <w:sz w:val="24"/>
          <w:szCs w:val="24"/>
          <w:vertAlign w:val="superscript"/>
        </w:rPr>
        <w:t>0</w:t>
      </w:r>
      <w:r w:rsidR="006C2E1D">
        <w:rPr>
          <w:rFonts w:ascii="Times New Roman" w:hAnsi="Times New Roman" w:cs="Times New Roman"/>
          <w:sz w:val="24"/>
          <w:szCs w:val="24"/>
          <w:vertAlign w:val="superscript"/>
        </w:rPr>
        <w:t>2</w:t>
      </w:r>
    </w:p>
    <w:p w:rsidR="00684382" w:rsidRDefault="00684382" w:rsidP="00684382">
      <w:pPr>
        <w:spacing w:line="480" w:lineRule="auto"/>
        <w:jc w:val="center"/>
        <w:rPr>
          <w:rFonts w:ascii="Times New Roman" w:hAnsi="Times New Roman" w:cs="Times New Roman"/>
          <w:sz w:val="24"/>
          <w:szCs w:val="24"/>
        </w:rPr>
      </w:pPr>
      <w:r>
        <w:object w:dxaOrig="10164" w:dyaOrig="1810">
          <v:shape id="_x0000_i1125" type="#_x0000_t75" style="width:405.75pt;height:72.75pt" o:ole="">
            <v:imagedata r:id="rId216" o:title=""/>
          </v:shape>
          <o:OLEObject Type="Embed" ProgID="ChemDraw.Document.6.0" ShapeID="_x0000_i1125" DrawAspect="Content" ObjectID="_1554114327" r:id="rId217"/>
        </w:object>
      </w:r>
    </w:p>
    <w:p w:rsidR="00684382" w:rsidRPr="00715160" w:rsidRDefault="00684382" w:rsidP="00684382">
      <w:pPr>
        <w:spacing w:line="480" w:lineRule="auto"/>
        <w:jc w:val="center"/>
        <w:rPr>
          <w:rFonts w:ascii="Times New Roman" w:hAnsi="Times New Roman" w:cs="Times New Roman"/>
          <w:b/>
          <w:bCs/>
          <w:sz w:val="24"/>
          <w:szCs w:val="24"/>
        </w:rPr>
      </w:pPr>
      <w:r w:rsidRPr="00715160">
        <w:rPr>
          <w:rFonts w:ascii="Times New Roman" w:hAnsi="Times New Roman" w:cs="Times New Roman"/>
          <w:b/>
          <w:bCs/>
          <w:sz w:val="24"/>
          <w:szCs w:val="24"/>
        </w:rPr>
        <w:t>Scheme 4.24</w:t>
      </w:r>
    </w:p>
    <w:p w:rsidR="00684382" w:rsidRDefault="00684382" w:rsidP="0068438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 160-170 </w:t>
      </w:r>
      <w:r w:rsidRPr="00715160">
        <w:rPr>
          <w:rFonts w:ascii="Times New Roman" w:hAnsi="Times New Roman" w:cs="Times New Roman"/>
          <w:sz w:val="24"/>
          <w:szCs w:val="24"/>
          <w:vertAlign w:val="superscript"/>
        </w:rPr>
        <w:t>o</w:t>
      </w:r>
      <w:r>
        <w:rPr>
          <w:rFonts w:ascii="Times New Roman" w:hAnsi="Times New Roman" w:cs="Times New Roman"/>
          <w:sz w:val="24"/>
          <w:szCs w:val="24"/>
        </w:rPr>
        <w:t>C, 1h; ii) DMP (2.5 equiv, 1 M), PhCF</w:t>
      </w:r>
      <w:r w:rsidRPr="00715160">
        <w:rPr>
          <w:rFonts w:ascii="Times New Roman" w:hAnsi="Times New Roman" w:cs="Times New Roman"/>
          <w:sz w:val="24"/>
          <w:szCs w:val="24"/>
          <w:vertAlign w:val="subscript"/>
        </w:rPr>
        <w:t>3</w:t>
      </w:r>
      <w:r>
        <w:rPr>
          <w:rFonts w:ascii="Times New Roman" w:hAnsi="Times New Roman" w:cs="Times New Roman"/>
          <w:sz w:val="24"/>
          <w:szCs w:val="24"/>
        </w:rPr>
        <w:t xml:space="preserve">, 0 </w:t>
      </w:r>
      <w:r w:rsidRPr="00715160">
        <w:rPr>
          <w:rFonts w:ascii="Times New Roman" w:hAnsi="Times New Roman" w:cs="Times New Roman"/>
          <w:sz w:val="24"/>
          <w:szCs w:val="24"/>
          <w:vertAlign w:val="superscript"/>
        </w:rPr>
        <w:t>o</w:t>
      </w:r>
      <w:r>
        <w:rPr>
          <w:rFonts w:ascii="Times New Roman" w:hAnsi="Times New Roman" w:cs="Times New Roman"/>
          <w:sz w:val="24"/>
          <w:szCs w:val="24"/>
        </w:rPr>
        <w:t>C to rt, 1 h, 78%.</w:t>
      </w:r>
    </w:p>
    <w:p w:rsidR="0007647C" w:rsidRPr="005B4D51" w:rsidRDefault="0007647C" w:rsidP="0007647C">
      <w:pPr>
        <w:spacing w:line="480" w:lineRule="auto"/>
        <w:jc w:val="both"/>
        <w:rPr>
          <w:rFonts w:ascii="Times New Roman" w:hAnsi="Times New Roman" w:cs="Times New Roman"/>
          <w:b/>
          <w:bCs/>
          <w:sz w:val="24"/>
          <w:szCs w:val="24"/>
        </w:rPr>
      </w:pPr>
      <w:r w:rsidRPr="005B4D51">
        <w:rPr>
          <w:rFonts w:ascii="Times New Roman" w:hAnsi="Times New Roman" w:cs="Times New Roman"/>
          <w:b/>
          <w:bCs/>
          <w:sz w:val="24"/>
          <w:szCs w:val="24"/>
        </w:rPr>
        <w:t>4.3 Retrosynthesis</w:t>
      </w:r>
    </w:p>
    <w:p w:rsidR="0007647C" w:rsidRDefault="0007647C" w:rsidP="0041274D">
      <w:pPr>
        <w:spacing w:line="480" w:lineRule="auto"/>
        <w:jc w:val="both"/>
        <w:rPr>
          <w:rFonts w:ascii="Times New Roman" w:hAnsi="Times New Roman" w:cs="Times New Roman"/>
          <w:sz w:val="24"/>
          <w:szCs w:val="24"/>
        </w:rPr>
      </w:pPr>
      <w:r w:rsidRPr="005B4D51">
        <w:rPr>
          <w:rFonts w:ascii="Times New Roman" w:hAnsi="Times New Roman" w:cs="Times New Roman"/>
          <w:sz w:val="24"/>
          <w:szCs w:val="24"/>
        </w:rPr>
        <w:t xml:space="preserve">By utilizing </w:t>
      </w:r>
      <w:r>
        <w:rPr>
          <w:rFonts w:ascii="Times New Roman" w:hAnsi="Times New Roman" w:cs="Times New Roman"/>
          <w:sz w:val="24"/>
          <w:szCs w:val="24"/>
        </w:rPr>
        <w:t xml:space="preserve">an </w:t>
      </w:r>
      <w:r w:rsidRPr="005B4D51">
        <w:rPr>
          <w:rFonts w:ascii="Times New Roman" w:hAnsi="Times New Roman" w:cs="Times New Roman"/>
          <w:sz w:val="24"/>
          <w:szCs w:val="24"/>
        </w:rPr>
        <w:t>intramolecu</w:t>
      </w:r>
      <w:r w:rsidR="0041274D">
        <w:rPr>
          <w:rFonts w:ascii="Times New Roman" w:hAnsi="Times New Roman" w:cs="Times New Roman"/>
          <w:sz w:val="24"/>
          <w:szCs w:val="24"/>
        </w:rPr>
        <w:t xml:space="preserve">lar nitrone </w:t>
      </w:r>
      <w:r w:rsidRPr="005B4D51">
        <w:rPr>
          <w:rFonts w:ascii="Times New Roman" w:hAnsi="Times New Roman" w:cs="Times New Roman"/>
          <w:sz w:val="24"/>
          <w:szCs w:val="24"/>
        </w:rPr>
        <w:t xml:space="preserve">cycloaddition reaction it was thought that it would be possible to synthesize (±)-erysotramidine </w:t>
      </w:r>
      <w:r w:rsidRPr="005B4D51">
        <w:rPr>
          <w:rFonts w:ascii="Times New Roman" w:hAnsi="Times New Roman" w:cs="Times New Roman"/>
          <w:b/>
          <w:bCs/>
          <w:sz w:val="24"/>
          <w:szCs w:val="24"/>
        </w:rPr>
        <w:t>18</w:t>
      </w:r>
      <w:r>
        <w:rPr>
          <w:rFonts w:ascii="Times New Roman" w:hAnsi="Times New Roman" w:cs="Times New Roman"/>
          <w:b/>
          <w:bCs/>
          <w:sz w:val="24"/>
          <w:szCs w:val="24"/>
        </w:rPr>
        <w:t>6</w:t>
      </w:r>
      <w:r>
        <w:rPr>
          <w:rFonts w:ascii="Times New Roman" w:hAnsi="Times New Roman" w:cs="Times New Roman"/>
          <w:sz w:val="24"/>
          <w:szCs w:val="24"/>
        </w:rPr>
        <w:t>. (±)-E</w:t>
      </w:r>
      <w:r w:rsidRPr="005B4D51">
        <w:rPr>
          <w:rFonts w:ascii="Times New Roman" w:hAnsi="Times New Roman" w:cs="Times New Roman"/>
          <w:sz w:val="24"/>
          <w:szCs w:val="24"/>
        </w:rPr>
        <w:t xml:space="preserve">rysotramidine </w:t>
      </w:r>
      <w:r w:rsidRPr="005B4D51">
        <w:rPr>
          <w:rFonts w:ascii="Times New Roman" w:hAnsi="Times New Roman" w:cs="Times New Roman"/>
          <w:b/>
          <w:bCs/>
          <w:sz w:val="24"/>
          <w:szCs w:val="24"/>
        </w:rPr>
        <w:t>18</w:t>
      </w:r>
      <w:r>
        <w:rPr>
          <w:rFonts w:ascii="Times New Roman" w:hAnsi="Times New Roman" w:cs="Times New Roman"/>
          <w:b/>
          <w:bCs/>
          <w:sz w:val="24"/>
          <w:szCs w:val="24"/>
        </w:rPr>
        <w:t>6</w:t>
      </w:r>
      <w:r w:rsidRPr="005B4D51">
        <w:rPr>
          <w:rFonts w:ascii="Times New Roman" w:hAnsi="Times New Roman" w:cs="Times New Roman"/>
          <w:b/>
          <w:bCs/>
          <w:sz w:val="24"/>
          <w:szCs w:val="24"/>
        </w:rPr>
        <w:t xml:space="preserve"> </w:t>
      </w:r>
      <w:r>
        <w:rPr>
          <w:rFonts w:ascii="Times New Roman" w:hAnsi="Times New Roman" w:cs="Times New Roman"/>
          <w:sz w:val="24"/>
          <w:szCs w:val="24"/>
        </w:rPr>
        <w:t>could</w:t>
      </w:r>
      <w:r w:rsidRPr="005B4D51">
        <w:rPr>
          <w:rFonts w:ascii="Times New Roman" w:hAnsi="Times New Roman" w:cs="Times New Roman"/>
          <w:sz w:val="24"/>
          <w:szCs w:val="24"/>
        </w:rPr>
        <w:t xml:space="preserve"> possibly</w:t>
      </w:r>
      <w:r>
        <w:rPr>
          <w:rFonts w:ascii="Times New Roman" w:hAnsi="Times New Roman" w:cs="Times New Roman"/>
          <w:sz w:val="24"/>
          <w:szCs w:val="24"/>
        </w:rPr>
        <w:t xml:space="preserve"> be</w:t>
      </w:r>
      <w:r w:rsidRPr="005B4D51">
        <w:rPr>
          <w:rFonts w:ascii="Times New Roman" w:hAnsi="Times New Roman" w:cs="Times New Roman"/>
          <w:sz w:val="24"/>
          <w:szCs w:val="24"/>
        </w:rPr>
        <w:t xml:space="preserve"> made from cyclic lactam </w:t>
      </w:r>
      <w:r>
        <w:rPr>
          <w:rFonts w:ascii="Times New Roman" w:hAnsi="Times New Roman" w:cs="Times New Roman"/>
          <w:b/>
          <w:bCs/>
          <w:sz w:val="24"/>
          <w:szCs w:val="24"/>
        </w:rPr>
        <w:t>299</w:t>
      </w:r>
      <w:r w:rsidRPr="005B4D51">
        <w:rPr>
          <w:rFonts w:ascii="Times New Roman" w:hAnsi="Times New Roman" w:cs="Times New Roman"/>
          <w:sz w:val="24"/>
          <w:szCs w:val="24"/>
        </w:rPr>
        <w:t xml:space="preserve">. Cyclic lactam </w:t>
      </w:r>
      <w:r>
        <w:rPr>
          <w:rFonts w:ascii="Times New Roman" w:hAnsi="Times New Roman" w:cs="Times New Roman"/>
          <w:b/>
          <w:bCs/>
          <w:sz w:val="24"/>
          <w:szCs w:val="24"/>
        </w:rPr>
        <w:t>299</w:t>
      </w:r>
      <w:r w:rsidRPr="005B4D51">
        <w:rPr>
          <w:rFonts w:ascii="Times New Roman" w:hAnsi="Times New Roman" w:cs="Times New Roman"/>
          <w:sz w:val="24"/>
          <w:szCs w:val="24"/>
        </w:rPr>
        <w:t xml:space="preserve"> could be synthesized by cleavage of the N-O bond of cycloadduct </w:t>
      </w:r>
      <w:r>
        <w:rPr>
          <w:rFonts w:ascii="Times New Roman" w:hAnsi="Times New Roman" w:cs="Times New Roman"/>
          <w:b/>
          <w:bCs/>
          <w:sz w:val="24"/>
          <w:szCs w:val="24"/>
        </w:rPr>
        <w:t xml:space="preserve">300 </w:t>
      </w:r>
      <w:r>
        <w:rPr>
          <w:rFonts w:ascii="Times New Roman" w:hAnsi="Times New Roman" w:cs="Times New Roman"/>
          <w:sz w:val="24"/>
          <w:szCs w:val="24"/>
        </w:rPr>
        <w:t>(Figure 4.3)</w:t>
      </w:r>
      <w:r w:rsidRPr="005B4D51">
        <w:rPr>
          <w:rFonts w:ascii="Times New Roman" w:hAnsi="Times New Roman" w:cs="Times New Roman"/>
          <w:sz w:val="24"/>
          <w:szCs w:val="24"/>
        </w:rPr>
        <w:t xml:space="preserve">. </w:t>
      </w:r>
    </w:p>
    <w:p w:rsidR="0007647C" w:rsidRDefault="0007647C" w:rsidP="0007647C">
      <w:pPr>
        <w:spacing w:line="480" w:lineRule="auto"/>
        <w:jc w:val="center"/>
        <w:rPr>
          <w:rFonts w:ascii="Times New Roman" w:hAnsi="Times New Roman" w:cs="Times New Roman"/>
          <w:sz w:val="24"/>
          <w:szCs w:val="24"/>
        </w:rPr>
      </w:pPr>
      <w:r>
        <w:object w:dxaOrig="10329" w:dyaOrig="7579">
          <v:shape id="_x0000_i1126" type="#_x0000_t75" style="width:414pt;height:305.25pt" o:ole="">
            <v:imagedata r:id="rId218" o:title=""/>
          </v:shape>
          <o:OLEObject Type="Embed" ProgID="ChemDraw.Document.6.0" ShapeID="_x0000_i1126" DrawAspect="Content" ObjectID="_1554114328" r:id="rId219"/>
        </w:object>
      </w:r>
    </w:p>
    <w:p w:rsidR="0007647C" w:rsidRPr="005B4D51" w:rsidRDefault="0007647C" w:rsidP="0007647C">
      <w:pPr>
        <w:spacing w:line="480" w:lineRule="auto"/>
        <w:jc w:val="center"/>
        <w:rPr>
          <w:rFonts w:ascii="Times New Roman" w:hAnsi="Times New Roman" w:cs="Times New Roman"/>
          <w:b/>
          <w:bCs/>
          <w:sz w:val="24"/>
          <w:szCs w:val="24"/>
        </w:rPr>
      </w:pPr>
      <w:r w:rsidRPr="005B4D51">
        <w:rPr>
          <w:rFonts w:ascii="Times New Roman" w:hAnsi="Times New Roman" w:cs="Times New Roman"/>
          <w:b/>
          <w:bCs/>
          <w:sz w:val="24"/>
          <w:szCs w:val="24"/>
        </w:rPr>
        <w:t>Figure 4.3</w:t>
      </w:r>
    </w:p>
    <w:p w:rsidR="0007647C" w:rsidRDefault="0007647C" w:rsidP="008B78CA">
      <w:pPr>
        <w:spacing w:line="480" w:lineRule="auto"/>
        <w:jc w:val="both"/>
        <w:rPr>
          <w:rFonts w:ascii="Times New Roman" w:hAnsi="Times New Roman" w:cs="Times New Roman"/>
          <w:sz w:val="24"/>
          <w:szCs w:val="24"/>
        </w:rPr>
      </w:pPr>
      <w:r w:rsidRPr="005B4D51">
        <w:rPr>
          <w:rFonts w:ascii="Times New Roman" w:hAnsi="Times New Roman" w:cs="Times New Roman"/>
          <w:sz w:val="24"/>
          <w:szCs w:val="24"/>
        </w:rPr>
        <w:lastRenderedPageBreak/>
        <w:t xml:space="preserve">The cycloadduct </w:t>
      </w:r>
      <w:r>
        <w:rPr>
          <w:rFonts w:ascii="Times New Roman" w:hAnsi="Times New Roman" w:cs="Times New Roman"/>
          <w:b/>
          <w:bCs/>
          <w:sz w:val="24"/>
          <w:szCs w:val="24"/>
        </w:rPr>
        <w:t>300</w:t>
      </w:r>
      <w:r w:rsidRPr="005B4D51">
        <w:rPr>
          <w:rFonts w:ascii="Times New Roman" w:hAnsi="Times New Roman" w:cs="Times New Roman"/>
          <w:sz w:val="24"/>
          <w:szCs w:val="24"/>
        </w:rPr>
        <w:t xml:space="preserve"> could be generated from cascade chemistry of ketone </w:t>
      </w:r>
      <w:r>
        <w:rPr>
          <w:rFonts w:ascii="Times New Roman" w:hAnsi="Times New Roman" w:cs="Times New Roman"/>
          <w:b/>
          <w:bCs/>
          <w:sz w:val="24"/>
          <w:szCs w:val="24"/>
        </w:rPr>
        <w:t>301</w:t>
      </w:r>
      <w:r w:rsidRPr="005B4D51">
        <w:rPr>
          <w:rFonts w:ascii="Times New Roman" w:hAnsi="Times New Roman" w:cs="Times New Roman"/>
          <w:sz w:val="24"/>
          <w:szCs w:val="24"/>
        </w:rPr>
        <w:t>. Friedel-Crafts acylation of aromatic</w:t>
      </w:r>
      <w:r>
        <w:rPr>
          <w:rFonts w:ascii="Times New Roman" w:hAnsi="Times New Roman" w:cs="Times New Roman"/>
          <w:sz w:val="24"/>
          <w:szCs w:val="24"/>
        </w:rPr>
        <w:t xml:space="preserve"> compound</w:t>
      </w:r>
      <w:r w:rsidRPr="005B4D51">
        <w:rPr>
          <w:rFonts w:ascii="Times New Roman" w:hAnsi="Times New Roman" w:cs="Times New Roman"/>
          <w:sz w:val="24"/>
          <w:szCs w:val="24"/>
        </w:rPr>
        <w:t xml:space="preserve"> </w:t>
      </w:r>
      <w:r>
        <w:rPr>
          <w:rFonts w:ascii="Times New Roman" w:hAnsi="Times New Roman" w:cs="Times New Roman"/>
          <w:b/>
          <w:bCs/>
          <w:sz w:val="24"/>
          <w:szCs w:val="24"/>
        </w:rPr>
        <w:t>302</w:t>
      </w:r>
      <w:r w:rsidRPr="005B4D51">
        <w:rPr>
          <w:rFonts w:ascii="Times New Roman" w:hAnsi="Times New Roman" w:cs="Times New Roman"/>
          <w:sz w:val="24"/>
          <w:szCs w:val="24"/>
        </w:rPr>
        <w:t xml:space="preserve"> </w:t>
      </w:r>
      <w:r>
        <w:rPr>
          <w:rFonts w:ascii="Times New Roman" w:hAnsi="Times New Roman" w:cs="Times New Roman"/>
          <w:sz w:val="24"/>
          <w:szCs w:val="24"/>
        </w:rPr>
        <w:t>with</w:t>
      </w:r>
      <w:r w:rsidRPr="005B4D51">
        <w:rPr>
          <w:rFonts w:ascii="Times New Roman" w:hAnsi="Times New Roman" w:cs="Times New Roman"/>
          <w:sz w:val="24"/>
          <w:szCs w:val="24"/>
        </w:rPr>
        <w:t xml:space="preserve"> acid chloride </w:t>
      </w:r>
      <w:r>
        <w:rPr>
          <w:rFonts w:ascii="Times New Roman" w:hAnsi="Times New Roman" w:cs="Times New Roman"/>
          <w:b/>
          <w:bCs/>
          <w:sz w:val="24"/>
          <w:szCs w:val="24"/>
        </w:rPr>
        <w:t>303</w:t>
      </w:r>
      <w:r w:rsidRPr="005B4D51">
        <w:rPr>
          <w:rFonts w:ascii="Times New Roman" w:hAnsi="Times New Roman" w:cs="Times New Roman"/>
          <w:sz w:val="24"/>
          <w:szCs w:val="24"/>
        </w:rPr>
        <w:t xml:space="preserve"> could afford ketone </w:t>
      </w:r>
      <w:r>
        <w:rPr>
          <w:rFonts w:ascii="Times New Roman" w:hAnsi="Times New Roman" w:cs="Times New Roman"/>
          <w:b/>
          <w:bCs/>
          <w:sz w:val="24"/>
          <w:szCs w:val="24"/>
        </w:rPr>
        <w:t>301</w:t>
      </w:r>
      <w:r w:rsidRPr="005B4D51">
        <w:rPr>
          <w:rFonts w:ascii="Times New Roman" w:hAnsi="Times New Roman" w:cs="Times New Roman"/>
          <w:sz w:val="24"/>
          <w:szCs w:val="24"/>
        </w:rPr>
        <w:t xml:space="preserve"> and the acid chloride </w:t>
      </w:r>
      <w:r>
        <w:rPr>
          <w:rFonts w:ascii="Times New Roman" w:hAnsi="Times New Roman" w:cs="Times New Roman"/>
          <w:b/>
          <w:bCs/>
          <w:sz w:val="24"/>
          <w:szCs w:val="24"/>
        </w:rPr>
        <w:t>303</w:t>
      </w:r>
      <w:r w:rsidRPr="005B4D51">
        <w:rPr>
          <w:rFonts w:ascii="Times New Roman" w:hAnsi="Times New Roman" w:cs="Times New Roman"/>
          <w:sz w:val="24"/>
          <w:szCs w:val="24"/>
        </w:rPr>
        <w:t xml:space="preserve"> could be made from cyclohexene</w:t>
      </w:r>
      <w:r>
        <w:rPr>
          <w:rFonts w:ascii="Times New Roman" w:hAnsi="Times New Roman" w:cs="Times New Roman"/>
          <w:sz w:val="24"/>
          <w:szCs w:val="24"/>
        </w:rPr>
        <w:t xml:space="preserve"> via aldehyde </w:t>
      </w:r>
      <w:r w:rsidRPr="003346C5">
        <w:rPr>
          <w:rFonts w:ascii="Times New Roman" w:hAnsi="Times New Roman" w:cs="Times New Roman"/>
          <w:b/>
          <w:bCs/>
          <w:sz w:val="24"/>
          <w:szCs w:val="24"/>
        </w:rPr>
        <w:t>304</w:t>
      </w:r>
      <w:r w:rsidRPr="005B4D51">
        <w:rPr>
          <w:rFonts w:ascii="Times New Roman" w:hAnsi="Times New Roman" w:cs="Times New Roman"/>
          <w:sz w:val="24"/>
          <w:szCs w:val="24"/>
        </w:rPr>
        <w:t>.</w:t>
      </w:r>
      <w:r>
        <w:rPr>
          <w:rFonts w:ascii="Times New Roman" w:hAnsi="Times New Roman" w:cs="Times New Roman"/>
          <w:sz w:val="24"/>
          <w:szCs w:val="24"/>
          <w:vertAlign w:val="superscript"/>
        </w:rPr>
        <w:t>12</w:t>
      </w:r>
      <w:r w:rsidR="008B78CA">
        <w:rPr>
          <w:rFonts w:ascii="Times New Roman" w:hAnsi="Times New Roman" w:cs="Times New Roman"/>
          <w:sz w:val="24"/>
          <w:szCs w:val="24"/>
          <w:vertAlign w:val="superscript"/>
        </w:rPr>
        <w:t>1</w:t>
      </w:r>
      <w:r w:rsidRPr="003346C5">
        <w:rPr>
          <w:rFonts w:ascii="Times New Roman" w:hAnsi="Times New Roman" w:cs="Times New Roman"/>
          <w:sz w:val="24"/>
          <w:szCs w:val="24"/>
          <w:vertAlign w:val="superscript"/>
        </w:rPr>
        <w:t>-</w:t>
      </w:r>
      <w:r>
        <w:rPr>
          <w:rFonts w:ascii="Times New Roman" w:hAnsi="Times New Roman" w:cs="Times New Roman"/>
          <w:sz w:val="24"/>
          <w:szCs w:val="24"/>
          <w:vertAlign w:val="superscript"/>
        </w:rPr>
        <w:t>12</w:t>
      </w:r>
      <w:r w:rsidR="008B78CA">
        <w:rPr>
          <w:rFonts w:ascii="Times New Roman" w:hAnsi="Times New Roman" w:cs="Times New Roman"/>
          <w:sz w:val="24"/>
          <w:szCs w:val="24"/>
          <w:vertAlign w:val="superscript"/>
        </w:rPr>
        <w:t>2</w:t>
      </w:r>
      <w:r w:rsidRPr="005B4D51">
        <w:rPr>
          <w:rFonts w:ascii="Times New Roman" w:hAnsi="Times New Roman" w:cs="Times New Roman"/>
          <w:sz w:val="24"/>
          <w:szCs w:val="24"/>
        </w:rPr>
        <w:t xml:space="preserve"> </w:t>
      </w:r>
      <w:r w:rsidR="0041274D">
        <w:rPr>
          <w:rFonts w:ascii="Times New Roman" w:hAnsi="Times New Roman" w:cs="Times New Roman"/>
          <w:sz w:val="24"/>
          <w:szCs w:val="24"/>
        </w:rPr>
        <w:t>The chloride</w:t>
      </w:r>
      <w:r w:rsidRPr="005B4D51">
        <w:rPr>
          <w:rFonts w:ascii="Times New Roman" w:hAnsi="Times New Roman" w:cs="Times New Roman"/>
          <w:sz w:val="24"/>
          <w:szCs w:val="24"/>
        </w:rPr>
        <w:t xml:space="preserve"> </w:t>
      </w:r>
      <w:r>
        <w:rPr>
          <w:rFonts w:ascii="Times New Roman" w:hAnsi="Times New Roman" w:cs="Times New Roman"/>
          <w:b/>
          <w:bCs/>
          <w:sz w:val="24"/>
          <w:szCs w:val="24"/>
        </w:rPr>
        <w:t>302</w:t>
      </w:r>
      <w:r w:rsidRPr="005B4D51">
        <w:rPr>
          <w:rFonts w:ascii="Times New Roman" w:hAnsi="Times New Roman" w:cs="Times New Roman"/>
          <w:sz w:val="24"/>
          <w:szCs w:val="24"/>
        </w:rPr>
        <w:t xml:space="preserve"> could be generated from the </w:t>
      </w:r>
      <w:r>
        <w:rPr>
          <w:rFonts w:ascii="Times New Roman" w:hAnsi="Times New Roman" w:cs="Times New Roman"/>
          <w:sz w:val="24"/>
          <w:szCs w:val="24"/>
        </w:rPr>
        <w:t>alcohol</w:t>
      </w:r>
      <w:r w:rsidRPr="005B4D51">
        <w:rPr>
          <w:rFonts w:ascii="Times New Roman" w:hAnsi="Times New Roman" w:cs="Times New Roman"/>
          <w:sz w:val="24"/>
          <w:szCs w:val="24"/>
        </w:rPr>
        <w:t xml:space="preserve"> </w:t>
      </w:r>
      <w:r>
        <w:rPr>
          <w:rFonts w:ascii="Times New Roman" w:hAnsi="Times New Roman" w:cs="Times New Roman"/>
          <w:b/>
          <w:bCs/>
          <w:sz w:val="24"/>
          <w:szCs w:val="24"/>
        </w:rPr>
        <w:t>88</w:t>
      </w:r>
      <w:r w:rsidRPr="005B4D51">
        <w:rPr>
          <w:rFonts w:ascii="Times New Roman" w:hAnsi="Times New Roman" w:cs="Times New Roman"/>
          <w:sz w:val="24"/>
          <w:szCs w:val="24"/>
        </w:rPr>
        <w:t xml:space="preserve"> (Figure </w:t>
      </w:r>
      <w:r>
        <w:rPr>
          <w:rFonts w:ascii="Times New Roman" w:hAnsi="Times New Roman" w:cs="Times New Roman"/>
          <w:sz w:val="24"/>
          <w:szCs w:val="24"/>
        </w:rPr>
        <w:t>4.3</w:t>
      </w:r>
      <w:r w:rsidRPr="005B4D51">
        <w:rPr>
          <w:rFonts w:ascii="Times New Roman" w:hAnsi="Times New Roman" w:cs="Times New Roman"/>
          <w:sz w:val="24"/>
          <w:szCs w:val="24"/>
        </w:rPr>
        <w:t>).</w:t>
      </w:r>
      <w:r>
        <w:rPr>
          <w:rFonts w:ascii="Times New Roman" w:hAnsi="Times New Roman" w:cs="Times New Roman"/>
          <w:sz w:val="24"/>
          <w:szCs w:val="24"/>
          <w:vertAlign w:val="superscript"/>
        </w:rPr>
        <w:t>72</w:t>
      </w:r>
      <w:r w:rsidRPr="003346C5">
        <w:rPr>
          <w:rFonts w:ascii="Times New Roman" w:hAnsi="Times New Roman" w:cs="Times New Roman"/>
          <w:sz w:val="24"/>
          <w:szCs w:val="24"/>
          <w:vertAlign w:val="superscript"/>
        </w:rPr>
        <w:t>,</w:t>
      </w:r>
      <w:r>
        <w:rPr>
          <w:rFonts w:ascii="Times New Roman" w:hAnsi="Times New Roman" w:cs="Times New Roman"/>
          <w:sz w:val="24"/>
          <w:szCs w:val="24"/>
          <w:vertAlign w:val="superscript"/>
        </w:rPr>
        <w:t>12</w:t>
      </w:r>
      <w:r w:rsidR="008B78CA">
        <w:rPr>
          <w:rFonts w:ascii="Times New Roman" w:hAnsi="Times New Roman" w:cs="Times New Roman"/>
          <w:sz w:val="24"/>
          <w:szCs w:val="24"/>
          <w:vertAlign w:val="superscript"/>
        </w:rPr>
        <w:t>3</w:t>
      </w:r>
      <w:r w:rsidRPr="005B4D51">
        <w:rPr>
          <w:rFonts w:ascii="Times New Roman" w:hAnsi="Times New Roman" w:cs="Times New Roman"/>
          <w:sz w:val="24"/>
          <w:szCs w:val="24"/>
        </w:rPr>
        <w:t xml:space="preserve"> As an alternative, it might be possible to prepare ketone </w:t>
      </w:r>
      <w:r>
        <w:rPr>
          <w:rFonts w:ascii="Times New Roman" w:hAnsi="Times New Roman" w:cs="Times New Roman"/>
          <w:b/>
          <w:bCs/>
          <w:sz w:val="24"/>
          <w:szCs w:val="24"/>
        </w:rPr>
        <w:t>301</w:t>
      </w:r>
      <w:r w:rsidRPr="005B4D51">
        <w:rPr>
          <w:rFonts w:ascii="Times New Roman" w:hAnsi="Times New Roman" w:cs="Times New Roman"/>
          <w:sz w:val="24"/>
          <w:szCs w:val="24"/>
        </w:rPr>
        <w:t xml:space="preserve"> b</w:t>
      </w:r>
      <w:r>
        <w:rPr>
          <w:rFonts w:ascii="Times New Roman" w:hAnsi="Times New Roman" w:cs="Times New Roman"/>
          <w:sz w:val="24"/>
          <w:szCs w:val="24"/>
        </w:rPr>
        <w:t>y organometallic addition to</w:t>
      </w:r>
      <w:r w:rsidRPr="005B4D51">
        <w:rPr>
          <w:rFonts w:ascii="Times New Roman" w:hAnsi="Times New Roman" w:cs="Times New Roman"/>
          <w:sz w:val="24"/>
          <w:szCs w:val="24"/>
        </w:rPr>
        <w:t xml:space="preserve"> lactone </w:t>
      </w:r>
      <w:r>
        <w:rPr>
          <w:rFonts w:ascii="Times New Roman" w:hAnsi="Times New Roman" w:cs="Times New Roman"/>
          <w:b/>
          <w:bCs/>
          <w:sz w:val="24"/>
          <w:szCs w:val="24"/>
        </w:rPr>
        <w:t>305</w:t>
      </w:r>
      <w:r>
        <w:rPr>
          <w:rFonts w:ascii="Times New Roman" w:hAnsi="Times New Roman" w:cs="Times New Roman"/>
          <w:sz w:val="24"/>
          <w:szCs w:val="24"/>
        </w:rPr>
        <w:t>,</w:t>
      </w:r>
      <w:r w:rsidRPr="005B4D51">
        <w:rPr>
          <w:rFonts w:ascii="Times New Roman" w:hAnsi="Times New Roman" w:cs="Times New Roman"/>
          <w:sz w:val="24"/>
          <w:szCs w:val="24"/>
        </w:rPr>
        <w:t xml:space="preserve"> followed by chlorination.</w:t>
      </w:r>
    </w:p>
    <w:p w:rsidR="0007647C" w:rsidRPr="005B4D51" w:rsidRDefault="0007647C" w:rsidP="0007647C">
      <w:pPr>
        <w:spacing w:line="480" w:lineRule="auto"/>
        <w:jc w:val="both"/>
        <w:rPr>
          <w:rFonts w:ascii="Times New Roman" w:hAnsi="Times New Roman" w:cs="Times New Roman"/>
          <w:b/>
          <w:bCs/>
          <w:sz w:val="24"/>
          <w:szCs w:val="24"/>
        </w:rPr>
      </w:pPr>
      <w:r w:rsidRPr="005B4D51">
        <w:rPr>
          <w:rFonts w:ascii="Times New Roman" w:hAnsi="Times New Roman" w:cs="Times New Roman"/>
          <w:b/>
          <w:bCs/>
          <w:sz w:val="24"/>
          <w:szCs w:val="24"/>
        </w:rPr>
        <w:t>4.4 Synthesis route A</w:t>
      </w:r>
    </w:p>
    <w:p w:rsidR="0007647C" w:rsidRPr="005B4D51" w:rsidRDefault="0007647C" w:rsidP="008B78CA">
      <w:pPr>
        <w:spacing w:line="480" w:lineRule="auto"/>
        <w:jc w:val="both"/>
        <w:rPr>
          <w:rFonts w:ascii="Times New Roman" w:hAnsi="Times New Roman" w:cs="Times New Roman"/>
          <w:sz w:val="24"/>
          <w:szCs w:val="24"/>
        </w:rPr>
      </w:pPr>
      <w:r w:rsidRPr="005B4D51">
        <w:rPr>
          <w:rFonts w:ascii="Times New Roman" w:hAnsi="Times New Roman" w:cs="Times New Roman"/>
          <w:sz w:val="24"/>
          <w:szCs w:val="24"/>
        </w:rPr>
        <w:t xml:space="preserve">Initially, we explored a route to ketone </w:t>
      </w:r>
      <w:r>
        <w:rPr>
          <w:rFonts w:ascii="Times New Roman" w:hAnsi="Times New Roman" w:cs="Times New Roman"/>
          <w:b/>
          <w:bCs/>
          <w:sz w:val="24"/>
          <w:szCs w:val="24"/>
        </w:rPr>
        <w:t>301</w:t>
      </w:r>
      <w:r>
        <w:rPr>
          <w:rFonts w:ascii="Times New Roman" w:hAnsi="Times New Roman" w:cs="Times New Roman"/>
          <w:sz w:val="24"/>
          <w:szCs w:val="24"/>
        </w:rPr>
        <w:t xml:space="preserve"> using</w:t>
      </w:r>
      <w:r w:rsidRPr="005B4D51">
        <w:rPr>
          <w:rFonts w:ascii="Times New Roman" w:hAnsi="Times New Roman" w:cs="Times New Roman"/>
          <w:sz w:val="24"/>
          <w:szCs w:val="24"/>
        </w:rPr>
        <w:t xml:space="preserve"> lactone </w:t>
      </w:r>
      <w:r>
        <w:rPr>
          <w:rFonts w:ascii="Times New Roman" w:hAnsi="Times New Roman" w:cs="Times New Roman"/>
          <w:b/>
          <w:bCs/>
          <w:sz w:val="24"/>
          <w:szCs w:val="24"/>
        </w:rPr>
        <w:t>305</w:t>
      </w:r>
      <w:r w:rsidRPr="005B4D51">
        <w:rPr>
          <w:rFonts w:ascii="Times New Roman" w:hAnsi="Times New Roman" w:cs="Times New Roman"/>
          <w:sz w:val="24"/>
          <w:szCs w:val="24"/>
        </w:rPr>
        <w:t>. The</w:t>
      </w:r>
      <w:r>
        <w:rPr>
          <w:rFonts w:ascii="Times New Roman" w:hAnsi="Times New Roman" w:cs="Times New Roman"/>
          <w:sz w:val="24"/>
          <w:szCs w:val="24"/>
        </w:rPr>
        <w:t xml:space="preserve"> synthesis started by protecting </w:t>
      </w:r>
      <w:r w:rsidRPr="005B4D51">
        <w:rPr>
          <w:rFonts w:ascii="Times New Roman" w:hAnsi="Times New Roman" w:cs="Times New Roman"/>
          <w:sz w:val="24"/>
          <w:szCs w:val="24"/>
        </w:rPr>
        <w:t xml:space="preserve">alcohol </w:t>
      </w:r>
      <w:r>
        <w:rPr>
          <w:rFonts w:ascii="Times New Roman" w:hAnsi="Times New Roman" w:cs="Times New Roman"/>
          <w:b/>
          <w:bCs/>
          <w:sz w:val="24"/>
          <w:szCs w:val="24"/>
        </w:rPr>
        <w:t>88</w:t>
      </w:r>
      <w:r>
        <w:rPr>
          <w:rFonts w:ascii="Times New Roman" w:hAnsi="Times New Roman" w:cs="Times New Roman"/>
          <w:sz w:val="24"/>
          <w:szCs w:val="24"/>
        </w:rPr>
        <w:t xml:space="preserve"> </w:t>
      </w:r>
      <w:r w:rsidRPr="005B4D51">
        <w:rPr>
          <w:rFonts w:ascii="Times New Roman" w:hAnsi="Times New Roman" w:cs="Times New Roman"/>
          <w:sz w:val="24"/>
          <w:szCs w:val="24"/>
        </w:rPr>
        <w:t xml:space="preserve">with dimethoxymethane to give </w:t>
      </w:r>
      <w:r>
        <w:rPr>
          <w:rFonts w:ascii="Times New Roman" w:hAnsi="Times New Roman" w:cs="Times New Roman"/>
          <w:sz w:val="24"/>
          <w:szCs w:val="24"/>
        </w:rPr>
        <w:t>the ether</w:t>
      </w:r>
      <w:r w:rsidRPr="005B4D51">
        <w:rPr>
          <w:rFonts w:ascii="Times New Roman" w:hAnsi="Times New Roman" w:cs="Times New Roman"/>
          <w:sz w:val="24"/>
          <w:szCs w:val="24"/>
        </w:rPr>
        <w:t xml:space="preserve"> </w:t>
      </w:r>
      <w:r>
        <w:rPr>
          <w:rFonts w:ascii="Times New Roman" w:hAnsi="Times New Roman" w:cs="Times New Roman"/>
          <w:b/>
          <w:bCs/>
          <w:sz w:val="24"/>
          <w:szCs w:val="24"/>
        </w:rPr>
        <w:t>306</w:t>
      </w:r>
      <w:r w:rsidRPr="005B4D51">
        <w:rPr>
          <w:rFonts w:ascii="Times New Roman" w:hAnsi="Times New Roman" w:cs="Times New Roman"/>
          <w:sz w:val="24"/>
          <w:szCs w:val="24"/>
        </w:rPr>
        <w:t xml:space="preserve"> in 58% yield. Treatment of</w:t>
      </w:r>
      <w:r>
        <w:rPr>
          <w:rFonts w:ascii="Times New Roman" w:hAnsi="Times New Roman" w:cs="Times New Roman"/>
          <w:sz w:val="24"/>
          <w:szCs w:val="24"/>
        </w:rPr>
        <w:t xml:space="preserve"> the compound</w:t>
      </w:r>
      <w:r w:rsidRPr="005B4D51">
        <w:rPr>
          <w:rFonts w:ascii="Times New Roman" w:hAnsi="Times New Roman" w:cs="Times New Roman"/>
          <w:sz w:val="24"/>
          <w:szCs w:val="24"/>
        </w:rPr>
        <w:t xml:space="preserve"> </w:t>
      </w:r>
      <w:r>
        <w:rPr>
          <w:rFonts w:ascii="Times New Roman" w:hAnsi="Times New Roman" w:cs="Times New Roman"/>
          <w:b/>
          <w:bCs/>
          <w:sz w:val="24"/>
          <w:szCs w:val="24"/>
        </w:rPr>
        <w:t>306</w:t>
      </w:r>
      <w:r w:rsidRPr="005B4D51">
        <w:rPr>
          <w:rFonts w:ascii="Times New Roman" w:hAnsi="Times New Roman" w:cs="Times New Roman"/>
          <w:sz w:val="24"/>
          <w:szCs w:val="24"/>
        </w:rPr>
        <w:t xml:space="preserve"> with TMSOTf afforded isochroman </w:t>
      </w:r>
      <w:r>
        <w:rPr>
          <w:rFonts w:ascii="Times New Roman" w:hAnsi="Times New Roman" w:cs="Times New Roman"/>
          <w:b/>
          <w:bCs/>
          <w:sz w:val="24"/>
          <w:szCs w:val="24"/>
        </w:rPr>
        <w:t>307</w:t>
      </w:r>
      <w:r w:rsidRPr="005B4D51">
        <w:rPr>
          <w:rFonts w:ascii="Times New Roman" w:hAnsi="Times New Roman" w:cs="Times New Roman"/>
          <w:sz w:val="24"/>
          <w:szCs w:val="24"/>
        </w:rPr>
        <w:t xml:space="preserve"> in 57% yield.</w:t>
      </w:r>
      <w:r>
        <w:rPr>
          <w:rFonts w:ascii="Times New Roman" w:hAnsi="Times New Roman" w:cs="Times New Roman"/>
          <w:sz w:val="24"/>
          <w:szCs w:val="24"/>
          <w:vertAlign w:val="superscript"/>
        </w:rPr>
        <w:t>72</w:t>
      </w:r>
      <w:r w:rsidRPr="005B4D51">
        <w:rPr>
          <w:rFonts w:ascii="Times New Roman" w:hAnsi="Times New Roman" w:cs="Times New Roman"/>
          <w:sz w:val="24"/>
          <w:szCs w:val="24"/>
        </w:rPr>
        <w:t xml:space="preserve"> Isochroman </w:t>
      </w:r>
      <w:r>
        <w:rPr>
          <w:rFonts w:ascii="Times New Roman" w:hAnsi="Times New Roman" w:cs="Times New Roman"/>
          <w:b/>
          <w:bCs/>
          <w:sz w:val="24"/>
          <w:szCs w:val="24"/>
        </w:rPr>
        <w:t>307</w:t>
      </w:r>
      <w:r w:rsidRPr="005B4D51">
        <w:rPr>
          <w:rFonts w:ascii="Times New Roman" w:hAnsi="Times New Roman" w:cs="Times New Roman"/>
          <w:sz w:val="24"/>
          <w:szCs w:val="24"/>
        </w:rPr>
        <w:t xml:space="preserve"> could be oxidized to give the lactone,</w:t>
      </w:r>
      <w:r>
        <w:rPr>
          <w:rFonts w:ascii="Times New Roman" w:hAnsi="Times New Roman" w:cs="Times New Roman"/>
          <w:sz w:val="24"/>
          <w:szCs w:val="24"/>
          <w:vertAlign w:val="superscript"/>
        </w:rPr>
        <w:t>12</w:t>
      </w:r>
      <w:r w:rsidR="008B78CA">
        <w:rPr>
          <w:rFonts w:ascii="Times New Roman" w:hAnsi="Times New Roman" w:cs="Times New Roman"/>
          <w:sz w:val="24"/>
          <w:szCs w:val="24"/>
          <w:vertAlign w:val="superscript"/>
        </w:rPr>
        <w:t>4</w:t>
      </w:r>
      <w:r>
        <w:rPr>
          <w:rFonts w:ascii="Times New Roman" w:hAnsi="Times New Roman" w:cs="Times New Roman"/>
          <w:sz w:val="24"/>
          <w:szCs w:val="24"/>
          <w:vertAlign w:val="superscript"/>
        </w:rPr>
        <w:t>-12</w:t>
      </w:r>
      <w:r w:rsidR="008B78CA">
        <w:rPr>
          <w:rFonts w:ascii="Times New Roman" w:hAnsi="Times New Roman" w:cs="Times New Roman"/>
          <w:sz w:val="24"/>
          <w:szCs w:val="24"/>
          <w:vertAlign w:val="superscript"/>
        </w:rPr>
        <w:t>5</w:t>
      </w:r>
      <w:r w:rsidRPr="005B4D51">
        <w:rPr>
          <w:rFonts w:ascii="Times New Roman" w:hAnsi="Times New Roman" w:cs="Times New Roman"/>
          <w:sz w:val="24"/>
          <w:szCs w:val="24"/>
        </w:rPr>
        <w:t xml:space="preserve"> then ring opening followed by chlorination </w:t>
      </w:r>
      <w:r>
        <w:rPr>
          <w:rFonts w:ascii="Times New Roman" w:hAnsi="Times New Roman" w:cs="Times New Roman"/>
          <w:sz w:val="24"/>
          <w:szCs w:val="24"/>
        </w:rPr>
        <w:t xml:space="preserve">and then cross-metathesis </w:t>
      </w:r>
      <w:r w:rsidRPr="005B4D51">
        <w:rPr>
          <w:rFonts w:ascii="Times New Roman" w:hAnsi="Times New Roman" w:cs="Times New Roman"/>
          <w:sz w:val="24"/>
          <w:szCs w:val="24"/>
        </w:rPr>
        <w:t xml:space="preserve">might give ketone </w:t>
      </w:r>
      <w:r>
        <w:rPr>
          <w:rFonts w:ascii="Times New Roman" w:hAnsi="Times New Roman" w:cs="Times New Roman"/>
          <w:b/>
          <w:bCs/>
          <w:sz w:val="24"/>
          <w:szCs w:val="24"/>
        </w:rPr>
        <w:t>301</w:t>
      </w:r>
      <w:r w:rsidRPr="005B4D51">
        <w:rPr>
          <w:rFonts w:ascii="Times New Roman" w:hAnsi="Times New Roman" w:cs="Times New Roman"/>
          <w:sz w:val="24"/>
          <w:szCs w:val="24"/>
        </w:rPr>
        <w:t xml:space="preserve"> (Scheme </w:t>
      </w:r>
      <w:r>
        <w:rPr>
          <w:rFonts w:ascii="Times New Roman" w:hAnsi="Times New Roman" w:cs="Times New Roman"/>
          <w:sz w:val="24"/>
          <w:szCs w:val="24"/>
        </w:rPr>
        <w:t>4.25</w:t>
      </w:r>
      <w:r w:rsidRPr="005B4D51">
        <w:rPr>
          <w:rFonts w:ascii="Times New Roman" w:hAnsi="Times New Roman" w:cs="Times New Roman"/>
          <w:sz w:val="24"/>
          <w:szCs w:val="24"/>
        </w:rPr>
        <w:t>). However, this chemistry was not explored as progress was being made with the Friedel-Crafts acylation of aromatic</w:t>
      </w:r>
      <w:r>
        <w:rPr>
          <w:rFonts w:ascii="Times New Roman" w:hAnsi="Times New Roman" w:cs="Times New Roman"/>
          <w:sz w:val="24"/>
          <w:szCs w:val="24"/>
        </w:rPr>
        <w:t xml:space="preserve"> compound</w:t>
      </w:r>
      <w:r w:rsidRPr="005B4D51">
        <w:rPr>
          <w:rFonts w:ascii="Times New Roman" w:hAnsi="Times New Roman" w:cs="Times New Roman"/>
          <w:sz w:val="24"/>
          <w:szCs w:val="24"/>
        </w:rPr>
        <w:t xml:space="preserve"> </w:t>
      </w:r>
      <w:r>
        <w:rPr>
          <w:rFonts w:ascii="Times New Roman" w:hAnsi="Times New Roman" w:cs="Times New Roman"/>
          <w:b/>
          <w:bCs/>
          <w:sz w:val="24"/>
          <w:szCs w:val="24"/>
        </w:rPr>
        <w:t>302</w:t>
      </w:r>
      <w:r w:rsidRPr="005B4D51">
        <w:rPr>
          <w:rFonts w:ascii="Times New Roman" w:hAnsi="Times New Roman" w:cs="Times New Roman"/>
          <w:sz w:val="24"/>
          <w:szCs w:val="24"/>
        </w:rPr>
        <w:t xml:space="preserve"> and acid chloride </w:t>
      </w:r>
      <w:r>
        <w:rPr>
          <w:rFonts w:ascii="Times New Roman" w:hAnsi="Times New Roman" w:cs="Times New Roman"/>
          <w:b/>
          <w:bCs/>
          <w:sz w:val="24"/>
          <w:szCs w:val="24"/>
        </w:rPr>
        <w:t>303</w:t>
      </w:r>
      <w:r w:rsidRPr="005B4D51">
        <w:rPr>
          <w:rFonts w:ascii="Times New Roman" w:hAnsi="Times New Roman" w:cs="Times New Roman"/>
          <w:sz w:val="24"/>
          <w:szCs w:val="24"/>
        </w:rPr>
        <w:t>.</w:t>
      </w:r>
    </w:p>
    <w:p w:rsidR="0007647C" w:rsidRDefault="0007647C" w:rsidP="0007647C">
      <w:pPr>
        <w:spacing w:line="480" w:lineRule="auto"/>
        <w:jc w:val="center"/>
        <w:rPr>
          <w:rFonts w:ascii="Times New Roman" w:hAnsi="Times New Roman" w:cs="Times New Roman"/>
          <w:sz w:val="24"/>
          <w:szCs w:val="24"/>
        </w:rPr>
      </w:pPr>
      <w:r>
        <w:object w:dxaOrig="7214" w:dyaOrig="2616">
          <v:shape id="_x0000_i1127" type="#_x0000_t75" style="width:4in;height:105pt" o:ole="">
            <v:imagedata r:id="rId220" o:title=""/>
          </v:shape>
          <o:OLEObject Type="Embed" ProgID="ChemDraw.Document.6.0" ShapeID="_x0000_i1127" DrawAspect="Content" ObjectID="_1554114329" r:id="rId221"/>
        </w:object>
      </w:r>
    </w:p>
    <w:p w:rsidR="0007647C" w:rsidRPr="000A6B73" w:rsidRDefault="0007647C" w:rsidP="0007647C">
      <w:pPr>
        <w:spacing w:line="480" w:lineRule="auto"/>
        <w:jc w:val="center"/>
        <w:rPr>
          <w:rFonts w:ascii="Times New Roman" w:hAnsi="Times New Roman" w:cs="Times New Roman"/>
          <w:b/>
          <w:bCs/>
          <w:sz w:val="24"/>
          <w:szCs w:val="24"/>
        </w:rPr>
      </w:pPr>
      <w:r w:rsidRPr="000A6B73">
        <w:rPr>
          <w:rFonts w:ascii="Times New Roman" w:hAnsi="Times New Roman" w:cs="Times New Roman"/>
          <w:b/>
          <w:bCs/>
          <w:sz w:val="24"/>
          <w:szCs w:val="24"/>
        </w:rPr>
        <w:t>Scheme 4.25</w:t>
      </w:r>
    </w:p>
    <w:p w:rsidR="0007647C" w:rsidRPr="000A6B73" w:rsidRDefault="0007647C" w:rsidP="0007647C">
      <w:pPr>
        <w:spacing w:line="480" w:lineRule="auto"/>
        <w:jc w:val="center"/>
        <w:rPr>
          <w:rFonts w:ascii="Times New Roman" w:hAnsi="Times New Roman" w:cs="Times New Roman"/>
          <w:sz w:val="24"/>
          <w:szCs w:val="24"/>
        </w:rPr>
      </w:pPr>
      <w:r>
        <w:rPr>
          <w:rFonts w:ascii="Times New Roman" w:hAnsi="Times New Roman" w:cs="Times New Roman"/>
          <w:sz w:val="24"/>
          <w:szCs w:val="24"/>
        </w:rPr>
        <w:t>i</w:t>
      </w:r>
      <w:r w:rsidRPr="000A6B73">
        <w:rPr>
          <w:rFonts w:ascii="Times New Roman" w:hAnsi="Times New Roman" w:cs="Times New Roman"/>
          <w:sz w:val="24"/>
          <w:szCs w:val="24"/>
        </w:rPr>
        <w:t xml:space="preserve">) Dimethoxymethane (10.0 equiv), LiBr (0.5 equiv), </w:t>
      </w:r>
      <w:r w:rsidRPr="000A6B73">
        <w:rPr>
          <w:rFonts w:ascii="Times New Roman" w:hAnsi="Times New Roman" w:cs="Times New Roman"/>
          <w:i/>
          <w:iCs/>
          <w:sz w:val="24"/>
          <w:szCs w:val="24"/>
        </w:rPr>
        <w:t>p</w:t>
      </w:r>
      <w:r w:rsidRPr="000A6B73">
        <w:rPr>
          <w:rFonts w:ascii="Times New Roman" w:hAnsi="Times New Roman" w:cs="Times New Roman"/>
          <w:sz w:val="24"/>
          <w:szCs w:val="24"/>
        </w:rPr>
        <w:t>-TsOH</w:t>
      </w:r>
      <w:r w:rsidRPr="000A6B73">
        <w:rPr>
          <w:rFonts w:ascii="Times New Roman" w:hAnsi="Times New Roman" w:cs="Times New Roman"/>
          <w:sz w:val="24"/>
          <w:szCs w:val="24"/>
          <w:vertAlign w:val="superscript"/>
        </w:rPr>
        <w:t>.</w:t>
      </w:r>
      <w:r w:rsidRPr="000A6B73">
        <w:rPr>
          <w:rFonts w:ascii="Times New Roman" w:hAnsi="Times New Roman" w:cs="Times New Roman"/>
          <w:sz w:val="24"/>
          <w:szCs w:val="24"/>
        </w:rPr>
        <w:t>H</w:t>
      </w:r>
      <w:r w:rsidRPr="000A6B73">
        <w:rPr>
          <w:rFonts w:ascii="Times New Roman" w:hAnsi="Times New Roman" w:cs="Times New Roman"/>
          <w:sz w:val="24"/>
          <w:szCs w:val="24"/>
          <w:vertAlign w:val="subscript"/>
        </w:rPr>
        <w:t>2</w:t>
      </w:r>
      <w:r w:rsidRPr="000A6B73">
        <w:rPr>
          <w:rFonts w:ascii="Times New Roman" w:hAnsi="Times New Roman" w:cs="Times New Roman"/>
          <w:sz w:val="24"/>
          <w:szCs w:val="24"/>
        </w:rPr>
        <w:t xml:space="preserve">O (0.1 equiv), </w:t>
      </w:r>
      <w:r>
        <w:rPr>
          <w:rFonts w:ascii="Times New Roman" w:hAnsi="Times New Roman" w:cs="Times New Roman"/>
          <w:sz w:val="24"/>
          <w:szCs w:val="24"/>
        </w:rPr>
        <w:t xml:space="preserve">45 </w:t>
      </w:r>
      <w:r w:rsidRPr="0060126A">
        <w:rPr>
          <w:rFonts w:ascii="Times New Roman" w:hAnsi="Times New Roman" w:cs="Times New Roman"/>
          <w:sz w:val="24"/>
          <w:szCs w:val="24"/>
          <w:vertAlign w:val="superscript"/>
        </w:rPr>
        <w:t>o</w:t>
      </w:r>
      <w:r>
        <w:rPr>
          <w:rFonts w:ascii="Times New Roman" w:hAnsi="Times New Roman" w:cs="Times New Roman"/>
          <w:sz w:val="24"/>
          <w:szCs w:val="24"/>
        </w:rPr>
        <w:t>C</w:t>
      </w:r>
      <w:r w:rsidRPr="000A6B73">
        <w:rPr>
          <w:rFonts w:ascii="Times New Roman" w:hAnsi="Times New Roman" w:cs="Times New Roman"/>
          <w:sz w:val="24"/>
          <w:szCs w:val="24"/>
        </w:rPr>
        <w:t>, 58</w:t>
      </w:r>
      <w:r>
        <w:rPr>
          <w:rFonts w:ascii="Times New Roman" w:hAnsi="Times New Roman" w:cs="Times New Roman"/>
          <w:sz w:val="24"/>
          <w:szCs w:val="24"/>
        </w:rPr>
        <w:t>%; ii</w:t>
      </w:r>
      <w:r w:rsidRPr="000A6B73">
        <w:rPr>
          <w:rFonts w:ascii="Times New Roman" w:hAnsi="Times New Roman" w:cs="Times New Roman"/>
          <w:sz w:val="24"/>
          <w:szCs w:val="24"/>
        </w:rPr>
        <w:t>) TMSOTf (0.25 equiv), CH</w:t>
      </w:r>
      <w:r w:rsidRPr="000A6B73">
        <w:rPr>
          <w:rFonts w:ascii="Times New Roman" w:hAnsi="Times New Roman" w:cs="Times New Roman"/>
          <w:sz w:val="24"/>
          <w:szCs w:val="24"/>
          <w:vertAlign w:val="subscript"/>
        </w:rPr>
        <w:t>3</w:t>
      </w:r>
      <w:r w:rsidRPr="000A6B73">
        <w:rPr>
          <w:rFonts w:ascii="Times New Roman" w:hAnsi="Times New Roman" w:cs="Times New Roman"/>
          <w:sz w:val="24"/>
          <w:szCs w:val="24"/>
        </w:rPr>
        <w:t xml:space="preserve">CN, 0 </w:t>
      </w:r>
      <w:r w:rsidRPr="000A6B73">
        <w:rPr>
          <w:rFonts w:ascii="Times New Roman" w:hAnsi="Times New Roman" w:cs="Times New Roman"/>
          <w:sz w:val="24"/>
          <w:szCs w:val="24"/>
          <w:vertAlign w:val="superscript"/>
        </w:rPr>
        <w:t>o</w:t>
      </w:r>
      <w:r w:rsidRPr="000A6B73">
        <w:rPr>
          <w:rFonts w:ascii="Times New Roman" w:hAnsi="Times New Roman" w:cs="Times New Roman"/>
          <w:sz w:val="24"/>
          <w:szCs w:val="24"/>
        </w:rPr>
        <w:t>C</w:t>
      </w:r>
      <w:r>
        <w:rPr>
          <w:rFonts w:ascii="Times New Roman" w:hAnsi="Times New Roman" w:cs="Times New Roman"/>
          <w:sz w:val="24"/>
          <w:szCs w:val="24"/>
        </w:rPr>
        <w:t xml:space="preserve"> then r</w:t>
      </w:r>
      <w:r w:rsidRPr="000A6B73">
        <w:rPr>
          <w:rFonts w:ascii="Times New Roman" w:hAnsi="Times New Roman" w:cs="Times New Roman"/>
          <w:sz w:val="24"/>
          <w:szCs w:val="24"/>
        </w:rPr>
        <w:t>t, 16 h, 57%.</w:t>
      </w:r>
    </w:p>
    <w:p w:rsidR="003F1155" w:rsidRDefault="003F1155" w:rsidP="0007647C">
      <w:pPr>
        <w:spacing w:line="480" w:lineRule="auto"/>
        <w:jc w:val="both"/>
        <w:rPr>
          <w:rFonts w:ascii="Times New Roman" w:hAnsi="Times New Roman" w:cs="Times New Roman"/>
          <w:b/>
          <w:bCs/>
          <w:sz w:val="24"/>
          <w:szCs w:val="24"/>
        </w:rPr>
      </w:pPr>
    </w:p>
    <w:p w:rsidR="0007647C" w:rsidRPr="00366934" w:rsidRDefault="0007647C" w:rsidP="0007647C">
      <w:pPr>
        <w:spacing w:line="480" w:lineRule="auto"/>
        <w:jc w:val="both"/>
        <w:rPr>
          <w:rFonts w:ascii="Times New Roman" w:hAnsi="Times New Roman" w:cs="Times New Roman"/>
          <w:b/>
          <w:bCs/>
          <w:sz w:val="24"/>
          <w:szCs w:val="24"/>
        </w:rPr>
      </w:pPr>
      <w:r w:rsidRPr="00366934">
        <w:rPr>
          <w:rFonts w:ascii="Times New Roman" w:hAnsi="Times New Roman" w:cs="Times New Roman"/>
          <w:b/>
          <w:bCs/>
          <w:sz w:val="24"/>
          <w:szCs w:val="24"/>
        </w:rPr>
        <w:lastRenderedPageBreak/>
        <w:t>4.5 Synthesis route B</w:t>
      </w:r>
    </w:p>
    <w:p w:rsidR="0007647C" w:rsidRDefault="0007647C" w:rsidP="008B78CA">
      <w:pPr>
        <w:spacing w:line="480" w:lineRule="auto"/>
        <w:jc w:val="both"/>
        <w:rPr>
          <w:rFonts w:ascii="Times New Roman" w:hAnsi="Times New Roman" w:cs="Times New Roman"/>
          <w:sz w:val="24"/>
          <w:szCs w:val="24"/>
        </w:rPr>
      </w:pPr>
      <w:r w:rsidRPr="000A6B73">
        <w:rPr>
          <w:rFonts w:ascii="Times New Roman" w:hAnsi="Times New Roman" w:cs="Times New Roman"/>
          <w:sz w:val="24"/>
          <w:szCs w:val="24"/>
        </w:rPr>
        <w:t xml:space="preserve">The </w:t>
      </w:r>
      <w:r>
        <w:rPr>
          <w:rFonts w:ascii="Times New Roman" w:hAnsi="Times New Roman" w:cs="Times New Roman"/>
          <w:sz w:val="24"/>
          <w:szCs w:val="24"/>
        </w:rPr>
        <w:t xml:space="preserve">chlorination of </w:t>
      </w:r>
      <w:r w:rsidRPr="000A6B73">
        <w:rPr>
          <w:rFonts w:ascii="Times New Roman" w:hAnsi="Times New Roman" w:cs="Times New Roman"/>
          <w:sz w:val="24"/>
          <w:szCs w:val="24"/>
        </w:rPr>
        <w:t xml:space="preserve">alcohol </w:t>
      </w:r>
      <w:r>
        <w:rPr>
          <w:rFonts w:ascii="Times New Roman" w:hAnsi="Times New Roman" w:cs="Times New Roman"/>
          <w:b/>
          <w:bCs/>
          <w:sz w:val="24"/>
          <w:szCs w:val="24"/>
        </w:rPr>
        <w:t>88</w:t>
      </w:r>
      <w:r w:rsidRPr="000A6B73">
        <w:rPr>
          <w:rFonts w:ascii="Times New Roman" w:hAnsi="Times New Roman" w:cs="Times New Roman"/>
          <w:sz w:val="24"/>
          <w:szCs w:val="24"/>
        </w:rPr>
        <w:t xml:space="preserve"> with trichloroacetonitrile </w:t>
      </w:r>
      <w:r>
        <w:rPr>
          <w:rFonts w:ascii="Times New Roman" w:hAnsi="Times New Roman" w:cs="Times New Roman"/>
          <w:sz w:val="24"/>
          <w:szCs w:val="24"/>
        </w:rPr>
        <w:t>gave</w:t>
      </w:r>
      <w:r w:rsidRPr="000A6B73">
        <w:rPr>
          <w:rFonts w:ascii="Times New Roman" w:hAnsi="Times New Roman" w:cs="Times New Roman"/>
          <w:sz w:val="24"/>
          <w:szCs w:val="24"/>
        </w:rPr>
        <w:t xml:space="preserve"> aromatic</w:t>
      </w:r>
      <w:r>
        <w:rPr>
          <w:rFonts w:ascii="Times New Roman" w:hAnsi="Times New Roman" w:cs="Times New Roman"/>
          <w:sz w:val="24"/>
          <w:szCs w:val="24"/>
        </w:rPr>
        <w:t xml:space="preserve"> compound</w:t>
      </w:r>
      <w:r w:rsidRPr="000A6B73">
        <w:rPr>
          <w:rFonts w:ascii="Times New Roman" w:hAnsi="Times New Roman" w:cs="Times New Roman"/>
          <w:sz w:val="24"/>
          <w:szCs w:val="24"/>
        </w:rPr>
        <w:t xml:space="preserve"> </w:t>
      </w:r>
      <w:r>
        <w:rPr>
          <w:rFonts w:ascii="Times New Roman" w:hAnsi="Times New Roman" w:cs="Times New Roman"/>
          <w:b/>
          <w:bCs/>
          <w:sz w:val="24"/>
          <w:szCs w:val="24"/>
        </w:rPr>
        <w:t>302</w:t>
      </w:r>
      <w:r>
        <w:rPr>
          <w:rFonts w:ascii="Times New Roman" w:hAnsi="Times New Roman" w:cs="Times New Roman"/>
          <w:sz w:val="24"/>
          <w:szCs w:val="24"/>
        </w:rPr>
        <w:t xml:space="preserve"> in 96% yield </w:t>
      </w:r>
      <w:r w:rsidRPr="000A6B73">
        <w:rPr>
          <w:rFonts w:ascii="Times New Roman" w:hAnsi="Times New Roman" w:cs="Times New Roman"/>
          <w:sz w:val="24"/>
          <w:szCs w:val="24"/>
        </w:rPr>
        <w:t xml:space="preserve">(Scheme </w:t>
      </w:r>
      <w:r>
        <w:rPr>
          <w:rFonts w:ascii="Times New Roman" w:hAnsi="Times New Roman" w:cs="Times New Roman"/>
          <w:sz w:val="24"/>
          <w:szCs w:val="24"/>
        </w:rPr>
        <w:t>4.26</w:t>
      </w:r>
      <w:r w:rsidRPr="000A6B73">
        <w:rPr>
          <w:rFonts w:ascii="Times New Roman" w:hAnsi="Times New Roman" w:cs="Times New Roman"/>
          <w:sz w:val="24"/>
          <w:szCs w:val="24"/>
        </w:rPr>
        <w:t>).</w:t>
      </w:r>
      <w:r>
        <w:rPr>
          <w:rFonts w:ascii="Times New Roman" w:hAnsi="Times New Roman" w:cs="Times New Roman"/>
          <w:sz w:val="24"/>
          <w:szCs w:val="24"/>
          <w:vertAlign w:val="superscript"/>
        </w:rPr>
        <w:t>12</w:t>
      </w:r>
      <w:r w:rsidR="008B78CA">
        <w:rPr>
          <w:rFonts w:ascii="Times New Roman" w:hAnsi="Times New Roman" w:cs="Times New Roman"/>
          <w:sz w:val="24"/>
          <w:szCs w:val="24"/>
          <w:vertAlign w:val="superscript"/>
        </w:rPr>
        <w:t>3</w:t>
      </w:r>
      <w:r w:rsidRPr="000A6B73">
        <w:rPr>
          <w:rFonts w:ascii="Times New Roman" w:hAnsi="Times New Roman" w:cs="Times New Roman"/>
          <w:sz w:val="24"/>
          <w:szCs w:val="24"/>
        </w:rPr>
        <w:t xml:space="preserve"> The compound </w:t>
      </w:r>
      <w:r>
        <w:rPr>
          <w:rFonts w:ascii="Times New Roman" w:hAnsi="Times New Roman" w:cs="Times New Roman"/>
          <w:b/>
          <w:bCs/>
          <w:sz w:val="24"/>
          <w:szCs w:val="24"/>
        </w:rPr>
        <w:t>302</w:t>
      </w:r>
      <w:r w:rsidRPr="000A6B73">
        <w:rPr>
          <w:rFonts w:ascii="Times New Roman" w:hAnsi="Times New Roman" w:cs="Times New Roman"/>
          <w:sz w:val="24"/>
          <w:szCs w:val="24"/>
        </w:rPr>
        <w:t xml:space="preserve"> was subjected to Friedel-Crafts acylation with various acid chlorides to optimise the conditions towards the synthesis of ketone </w:t>
      </w:r>
      <w:r>
        <w:rPr>
          <w:rFonts w:ascii="Times New Roman" w:hAnsi="Times New Roman" w:cs="Times New Roman"/>
          <w:b/>
          <w:bCs/>
          <w:sz w:val="24"/>
          <w:szCs w:val="24"/>
        </w:rPr>
        <w:t>301</w:t>
      </w:r>
      <w:r w:rsidRPr="000A6B73">
        <w:rPr>
          <w:rFonts w:ascii="Times New Roman" w:hAnsi="Times New Roman" w:cs="Times New Roman"/>
          <w:sz w:val="24"/>
          <w:szCs w:val="24"/>
        </w:rPr>
        <w:t>.</w:t>
      </w:r>
    </w:p>
    <w:p w:rsidR="0007647C" w:rsidRDefault="0007647C" w:rsidP="0007647C">
      <w:pPr>
        <w:spacing w:line="480" w:lineRule="auto"/>
        <w:jc w:val="center"/>
        <w:rPr>
          <w:rFonts w:ascii="Times New Roman" w:hAnsi="Times New Roman" w:cs="Times New Roman"/>
          <w:sz w:val="24"/>
          <w:szCs w:val="24"/>
        </w:rPr>
      </w:pPr>
      <w:r>
        <w:object w:dxaOrig="5441" w:dyaOrig="1149">
          <v:shape id="_x0000_i1128" type="#_x0000_t75" style="width:217.5pt;height:45.75pt" o:ole="">
            <v:imagedata r:id="rId222" o:title=""/>
          </v:shape>
          <o:OLEObject Type="Embed" ProgID="ChemDraw.Document.6.0" ShapeID="_x0000_i1128" DrawAspect="Content" ObjectID="_1554114330" r:id="rId223"/>
        </w:object>
      </w:r>
    </w:p>
    <w:p w:rsidR="0007647C" w:rsidRPr="00F066B3" w:rsidRDefault="0007647C" w:rsidP="0007647C">
      <w:pPr>
        <w:spacing w:line="480" w:lineRule="auto"/>
        <w:jc w:val="center"/>
        <w:rPr>
          <w:rFonts w:ascii="Times New Roman" w:hAnsi="Times New Roman" w:cs="Times New Roman"/>
          <w:b/>
          <w:bCs/>
          <w:sz w:val="24"/>
          <w:szCs w:val="24"/>
          <w:lang w:val="sv-SE"/>
        </w:rPr>
      </w:pPr>
      <w:r w:rsidRPr="00F066B3">
        <w:rPr>
          <w:rFonts w:ascii="Times New Roman" w:hAnsi="Times New Roman" w:cs="Times New Roman"/>
          <w:b/>
          <w:bCs/>
          <w:sz w:val="24"/>
          <w:szCs w:val="24"/>
          <w:lang w:val="sv-SE"/>
        </w:rPr>
        <w:t>Scheme 4.26</w:t>
      </w:r>
    </w:p>
    <w:p w:rsidR="0007647C" w:rsidRPr="00603E45" w:rsidRDefault="0007647C" w:rsidP="0007647C">
      <w:pPr>
        <w:spacing w:line="480" w:lineRule="auto"/>
        <w:jc w:val="center"/>
        <w:rPr>
          <w:rFonts w:ascii="Times New Roman" w:hAnsi="Times New Roman" w:cs="Times New Roman"/>
          <w:sz w:val="24"/>
          <w:szCs w:val="24"/>
          <w:lang w:val="sv-SE"/>
        </w:rPr>
      </w:pPr>
      <w:r w:rsidRPr="00603E45">
        <w:rPr>
          <w:rFonts w:ascii="Times New Roman" w:hAnsi="Times New Roman" w:cs="Times New Roman"/>
          <w:sz w:val="24"/>
          <w:szCs w:val="24"/>
          <w:lang w:val="sv-SE"/>
        </w:rPr>
        <w:t>i) PPh</w:t>
      </w:r>
      <w:r w:rsidRPr="00603E45">
        <w:rPr>
          <w:rFonts w:ascii="Times New Roman" w:hAnsi="Times New Roman" w:cs="Times New Roman"/>
          <w:sz w:val="24"/>
          <w:szCs w:val="24"/>
          <w:vertAlign w:val="subscript"/>
          <w:lang w:val="sv-SE"/>
        </w:rPr>
        <w:t>3</w:t>
      </w:r>
      <w:r w:rsidRPr="00603E45">
        <w:rPr>
          <w:rFonts w:ascii="Times New Roman" w:hAnsi="Times New Roman" w:cs="Times New Roman"/>
          <w:sz w:val="24"/>
          <w:szCs w:val="24"/>
          <w:lang w:val="sv-SE"/>
        </w:rPr>
        <w:t>, CH</w:t>
      </w:r>
      <w:r w:rsidRPr="00603E45">
        <w:rPr>
          <w:rFonts w:ascii="Times New Roman" w:hAnsi="Times New Roman" w:cs="Times New Roman"/>
          <w:sz w:val="24"/>
          <w:szCs w:val="24"/>
          <w:vertAlign w:val="subscript"/>
          <w:lang w:val="sv-SE"/>
        </w:rPr>
        <w:t>2</w:t>
      </w:r>
      <w:r w:rsidRPr="00603E45">
        <w:rPr>
          <w:rFonts w:ascii="Times New Roman" w:hAnsi="Times New Roman" w:cs="Times New Roman"/>
          <w:sz w:val="24"/>
          <w:szCs w:val="24"/>
          <w:lang w:val="sv-SE"/>
        </w:rPr>
        <w:t>Cl</w:t>
      </w:r>
      <w:r w:rsidRPr="00603E45">
        <w:rPr>
          <w:rFonts w:ascii="Times New Roman" w:hAnsi="Times New Roman" w:cs="Times New Roman"/>
          <w:sz w:val="24"/>
          <w:szCs w:val="24"/>
          <w:vertAlign w:val="subscript"/>
          <w:lang w:val="sv-SE"/>
        </w:rPr>
        <w:t>2</w:t>
      </w:r>
      <w:r w:rsidRPr="00603E45">
        <w:rPr>
          <w:rFonts w:ascii="Times New Roman" w:hAnsi="Times New Roman" w:cs="Times New Roman"/>
          <w:sz w:val="24"/>
          <w:szCs w:val="24"/>
          <w:lang w:val="sv-SE"/>
        </w:rPr>
        <w:t xml:space="preserve">, 0 </w:t>
      </w:r>
      <w:r w:rsidRPr="00603E45">
        <w:rPr>
          <w:rFonts w:ascii="Times New Roman" w:hAnsi="Times New Roman" w:cs="Times New Roman"/>
          <w:sz w:val="24"/>
          <w:szCs w:val="24"/>
          <w:vertAlign w:val="superscript"/>
          <w:lang w:val="sv-SE"/>
        </w:rPr>
        <w:t>o</w:t>
      </w:r>
      <w:r w:rsidRPr="00603E45">
        <w:rPr>
          <w:rFonts w:ascii="Times New Roman" w:hAnsi="Times New Roman" w:cs="Times New Roman"/>
          <w:sz w:val="24"/>
          <w:szCs w:val="24"/>
          <w:lang w:val="sv-SE"/>
        </w:rPr>
        <w:t>C, 10 min, Cl</w:t>
      </w:r>
      <w:r w:rsidRPr="00603E45">
        <w:rPr>
          <w:rFonts w:ascii="Times New Roman" w:hAnsi="Times New Roman" w:cs="Times New Roman"/>
          <w:sz w:val="24"/>
          <w:szCs w:val="24"/>
          <w:vertAlign w:val="subscript"/>
          <w:lang w:val="sv-SE"/>
        </w:rPr>
        <w:t>3</w:t>
      </w:r>
      <w:r w:rsidRPr="00603E45">
        <w:rPr>
          <w:rFonts w:ascii="Times New Roman" w:hAnsi="Times New Roman" w:cs="Times New Roman"/>
          <w:sz w:val="24"/>
          <w:szCs w:val="24"/>
          <w:lang w:val="sv-SE"/>
        </w:rPr>
        <w:t xml:space="preserve">CCN, 0 </w:t>
      </w:r>
      <w:r w:rsidRPr="00603E45">
        <w:rPr>
          <w:rFonts w:ascii="Times New Roman" w:hAnsi="Times New Roman" w:cs="Times New Roman"/>
          <w:sz w:val="24"/>
          <w:szCs w:val="24"/>
          <w:vertAlign w:val="superscript"/>
          <w:lang w:val="sv-SE"/>
        </w:rPr>
        <w:t>o</w:t>
      </w:r>
      <w:r w:rsidRPr="00603E45">
        <w:rPr>
          <w:rFonts w:ascii="Times New Roman" w:hAnsi="Times New Roman" w:cs="Times New Roman"/>
          <w:sz w:val="24"/>
          <w:szCs w:val="24"/>
          <w:lang w:val="sv-SE"/>
        </w:rPr>
        <w:t>C, 10 min, rt, 1 h, 96%.</w:t>
      </w:r>
    </w:p>
    <w:p w:rsidR="0007647C" w:rsidRDefault="0007647C" w:rsidP="0007647C">
      <w:pPr>
        <w:spacing w:line="480" w:lineRule="auto"/>
        <w:jc w:val="both"/>
        <w:rPr>
          <w:rFonts w:ascii="Times New Roman" w:hAnsi="Times New Roman" w:cs="Times New Roman"/>
          <w:sz w:val="24"/>
          <w:szCs w:val="24"/>
        </w:rPr>
      </w:pPr>
      <w:r w:rsidRPr="00CF1326">
        <w:rPr>
          <w:rFonts w:ascii="Times New Roman" w:hAnsi="Times New Roman" w:cs="Times New Roman"/>
          <w:sz w:val="24"/>
          <w:szCs w:val="24"/>
        </w:rPr>
        <w:t>Friedel-Crafts acylation of aromatic</w:t>
      </w:r>
      <w:r>
        <w:rPr>
          <w:rFonts w:ascii="Times New Roman" w:hAnsi="Times New Roman" w:cs="Times New Roman"/>
          <w:sz w:val="24"/>
          <w:szCs w:val="24"/>
        </w:rPr>
        <w:t xml:space="preserve"> compound</w:t>
      </w:r>
      <w:r w:rsidRPr="00CF1326">
        <w:rPr>
          <w:rFonts w:ascii="Times New Roman" w:hAnsi="Times New Roman" w:cs="Times New Roman"/>
          <w:sz w:val="24"/>
          <w:szCs w:val="24"/>
        </w:rPr>
        <w:t xml:space="preserve"> </w:t>
      </w:r>
      <w:r>
        <w:rPr>
          <w:rFonts w:ascii="Times New Roman" w:hAnsi="Times New Roman" w:cs="Times New Roman"/>
          <w:b/>
          <w:bCs/>
          <w:sz w:val="24"/>
          <w:szCs w:val="24"/>
        </w:rPr>
        <w:t>302</w:t>
      </w:r>
      <w:r w:rsidRPr="00CF1326">
        <w:rPr>
          <w:rFonts w:ascii="Times New Roman" w:hAnsi="Times New Roman" w:cs="Times New Roman"/>
          <w:sz w:val="24"/>
          <w:szCs w:val="24"/>
        </w:rPr>
        <w:t xml:space="preserve"> with butanoyl chloride and AlCl</w:t>
      </w:r>
      <w:r w:rsidRPr="00CF1326">
        <w:rPr>
          <w:rFonts w:ascii="Times New Roman" w:hAnsi="Times New Roman" w:cs="Times New Roman"/>
          <w:sz w:val="24"/>
          <w:szCs w:val="24"/>
          <w:vertAlign w:val="subscript"/>
        </w:rPr>
        <w:t>3</w:t>
      </w:r>
      <w:r w:rsidRPr="00CF1326">
        <w:rPr>
          <w:rFonts w:ascii="Times New Roman" w:hAnsi="Times New Roman" w:cs="Times New Roman"/>
          <w:sz w:val="24"/>
          <w:szCs w:val="24"/>
        </w:rPr>
        <w:t xml:space="preserve"> afforded ketone </w:t>
      </w:r>
      <w:r>
        <w:rPr>
          <w:rFonts w:ascii="Times New Roman" w:hAnsi="Times New Roman" w:cs="Times New Roman"/>
          <w:b/>
          <w:bCs/>
          <w:sz w:val="24"/>
          <w:szCs w:val="24"/>
        </w:rPr>
        <w:t>308</w:t>
      </w:r>
      <w:r w:rsidRPr="00CF1326">
        <w:rPr>
          <w:rFonts w:ascii="Times New Roman" w:hAnsi="Times New Roman" w:cs="Times New Roman"/>
          <w:sz w:val="24"/>
          <w:szCs w:val="24"/>
        </w:rPr>
        <w:t xml:space="preserve"> in 43% yield (Scheme </w:t>
      </w:r>
      <w:r>
        <w:rPr>
          <w:rFonts w:ascii="Times New Roman" w:hAnsi="Times New Roman" w:cs="Times New Roman"/>
          <w:sz w:val="24"/>
          <w:szCs w:val="24"/>
        </w:rPr>
        <w:t>4.27</w:t>
      </w:r>
      <w:r w:rsidRPr="00CF1326">
        <w:rPr>
          <w:rFonts w:ascii="Times New Roman" w:hAnsi="Times New Roman" w:cs="Times New Roman"/>
          <w:sz w:val="24"/>
          <w:szCs w:val="24"/>
        </w:rPr>
        <w:t>).</w:t>
      </w:r>
    </w:p>
    <w:p w:rsidR="0007647C" w:rsidRDefault="0007647C" w:rsidP="0007647C">
      <w:pPr>
        <w:spacing w:line="480" w:lineRule="auto"/>
        <w:jc w:val="center"/>
        <w:rPr>
          <w:rFonts w:ascii="Times New Roman" w:hAnsi="Times New Roman" w:cs="Times New Roman"/>
          <w:sz w:val="24"/>
          <w:szCs w:val="24"/>
        </w:rPr>
      </w:pPr>
      <w:r>
        <w:object w:dxaOrig="4905" w:dyaOrig="1552">
          <v:shape id="_x0000_i1129" type="#_x0000_t75" style="width:197.25pt;height:62.25pt" o:ole="">
            <v:imagedata r:id="rId224" o:title=""/>
          </v:shape>
          <o:OLEObject Type="Embed" ProgID="ChemDraw.Document.6.0" ShapeID="_x0000_i1129" DrawAspect="Content" ObjectID="_1554114331" r:id="rId225"/>
        </w:object>
      </w:r>
    </w:p>
    <w:p w:rsidR="0007647C" w:rsidRPr="00CF1326" w:rsidRDefault="0007647C" w:rsidP="0007647C">
      <w:pPr>
        <w:spacing w:line="480" w:lineRule="auto"/>
        <w:jc w:val="center"/>
        <w:rPr>
          <w:rFonts w:ascii="Times New Roman" w:hAnsi="Times New Roman" w:cs="Times New Roman"/>
          <w:b/>
          <w:bCs/>
          <w:sz w:val="24"/>
          <w:szCs w:val="24"/>
        </w:rPr>
      </w:pPr>
      <w:r w:rsidRPr="00CF1326">
        <w:rPr>
          <w:rFonts w:ascii="Times New Roman" w:hAnsi="Times New Roman" w:cs="Times New Roman"/>
          <w:b/>
          <w:bCs/>
          <w:sz w:val="24"/>
          <w:szCs w:val="24"/>
        </w:rPr>
        <w:t>Scheme 4.27</w:t>
      </w:r>
    </w:p>
    <w:p w:rsidR="0007647C" w:rsidRPr="00CF1326" w:rsidRDefault="0007647C" w:rsidP="0007647C">
      <w:pPr>
        <w:spacing w:line="480" w:lineRule="auto"/>
        <w:jc w:val="center"/>
        <w:rPr>
          <w:rFonts w:ascii="Times New Roman" w:hAnsi="Times New Roman" w:cs="Times New Roman"/>
          <w:sz w:val="24"/>
          <w:szCs w:val="24"/>
        </w:rPr>
      </w:pPr>
      <w:r>
        <w:rPr>
          <w:rFonts w:ascii="Times New Roman" w:hAnsi="Times New Roman" w:cs="Times New Roman"/>
          <w:sz w:val="24"/>
          <w:szCs w:val="24"/>
        </w:rPr>
        <w:t>i</w:t>
      </w:r>
      <w:r w:rsidRPr="00CF1326">
        <w:rPr>
          <w:rFonts w:ascii="Times New Roman" w:hAnsi="Times New Roman" w:cs="Times New Roman"/>
          <w:sz w:val="24"/>
          <w:szCs w:val="24"/>
        </w:rPr>
        <w:t>) AlCl</w:t>
      </w:r>
      <w:r w:rsidRPr="00CF1326">
        <w:rPr>
          <w:rFonts w:ascii="Times New Roman" w:hAnsi="Times New Roman" w:cs="Times New Roman"/>
          <w:sz w:val="24"/>
          <w:szCs w:val="24"/>
          <w:vertAlign w:val="subscript"/>
        </w:rPr>
        <w:t>3</w:t>
      </w:r>
      <w:r w:rsidRPr="00CF1326">
        <w:rPr>
          <w:rFonts w:ascii="Times New Roman" w:hAnsi="Times New Roman" w:cs="Times New Roman"/>
          <w:sz w:val="24"/>
          <w:szCs w:val="24"/>
        </w:rPr>
        <w:t xml:space="preserve"> (1.4 equiv), CH</w:t>
      </w:r>
      <w:r w:rsidRPr="00CF1326">
        <w:rPr>
          <w:rFonts w:ascii="Times New Roman" w:hAnsi="Times New Roman" w:cs="Times New Roman"/>
          <w:sz w:val="24"/>
          <w:szCs w:val="24"/>
          <w:vertAlign w:val="subscript"/>
        </w:rPr>
        <w:t>2</w:t>
      </w:r>
      <w:r w:rsidRPr="00CF1326">
        <w:rPr>
          <w:rFonts w:ascii="Times New Roman" w:hAnsi="Times New Roman" w:cs="Times New Roman"/>
          <w:sz w:val="24"/>
          <w:szCs w:val="24"/>
        </w:rPr>
        <w:t>Cl</w:t>
      </w:r>
      <w:r w:rsidRPr="00CF1326">
        <w:rPr>
          <w:rFonts w:ascii="Times New Roman" w:hAnsi="Times New Roman" w:cs="Times New Roman"/>
          <w:sz w:val="24"/>
          <w:szCs w:val="24"/>
          <w:vertAlign w:val="subscript"/>
        </w:rPr>
        <w:t>2</w:t>
      </w:r>
      <w:r w:rsidRPr="00CF1326">
        <w:rPr>
          <w:rFonts w:ascii="Times New Roman" w:hAnsi="Times New Roman" w:cs="Times New Roman"/>
          <w:sz w:val="24"/>
          <w:szCs w:val="24"/>
        </w:rPr>
        <w:t xml:space="preserve">, 0 </w:t>
      </w:r>
      <w:r w:rsidRPr="00CF1326">
        <w:rPr>
          <w:rFonts w:ascii="Times New Roman" w:hAnsi="Times New Roman" w:cs="Times New Roman"/>
          <w:sz w:val="24"/>
          <w:szCs w:val="24"/>
          <w:vertAlign w:val="superscript"/>
        </w:rPr>
        <w:t>o</w:t>
      </w:r>
      <w:r w:rsidRPr="00CF1326">
        <w:rPr>
          <w:rFonts w:ascii="Times New Roman" w:hAnsi="Times New Roman" w:cs="Times New Roman"/>
          <w:sz w:val="24"/>
          <w:szCs w:val="24"/>
        </w:rPr>
        <w:t xml:space="preserve">C, butanoyl chloride (2.8 equiv), 10 min, </w:t>
      </w:r>
      <w:r>
        <w:rPr>
          <w:rFonts w:ascii="Times New Roman" w:hAnsi="Times New Roman" w:cs="Times New Roman"/>
          <w:b/>
          <w:bCs/>
          <w:sz w:val="24"/>
          <w:szCs w:val="24"/>
        </w:rPr>
        <w:t>302</w:t>
      </w:r>
      <w:r w:rsidRPr="00CF1326">
        <w:rPr>
          <w:rFonts w:ascii="Times New Roman" w:hAnsi="Times New Roman" w:cs="Times New Roman"/>
          <w:b/>
          <w:bCs/>
          <w:sz w:val="24"/>
          <w:szCs w:val="24"/>
        </w:rPr>
        <w:t xml:space="preserve"> </w:t>
      </w:r>
      <w:r>
        <w:rPr>
          <w:rFonts w:ascii="Times New Roman" w:hAnsi="Times New Roman" w:cs="Times New Roman"/>
          <w:sz w:val="24"/>
          <w:szCs w:val="24"/>
        </w:rPr>
        <w:t>(1.0 equiv), rt</w:t>
      </w:r>
      <w:r w:rsidRPr="00CF1326">
        <w:rPr>
          <w:rFonts w:ascii="Times New Roman" w:hAnsi="Times New Roman" w:cs="Times New Roman"/>
          <w:sz w:val="24"/>
          <w:szCs w:val="24"/>
        </w:rPr>
        <w:t xml:space="preserve"> then </w:t>
      </w:r>
      <w:r>
        <w:rPr>
          <w:rFonts w:ascii="Times New Roman" w:hAnsi="Times New Roman" w:cs="Times New Roman"/>
          <w:sz w:val="24"/>
          <w:szCs w:val="24"/>
        </w:rPr>
        <w:t xml:space="preserve">45 </w:t>
      </w:r>
      <w:r w:rsidRPr="0060126A">
        <w:rPr>
          <w:rFonts w:ascii="Times New Roman" w:hAnsi="Times New Roman" w:cs="Times New Roman"/>
          <w:sz w:val="24"/>
          <w:szCs w:val="24"/>
          <w:vertAlign w:val="superscript"/>
        </w:rPr>
        <w:t>o</w:t>
      </w:r>
      <w:r>
        <w:rPr>
          <w:rFonts w:ascii="Times New Roman" w:hAnsi="Times New Roman" w:cs="Times New Roman"/>
          <w:sz w:val="24"/>
          <w:szCs w:val="24"/>
        </w:rPr>
        <w:t>C</w:t>
      </w:r>
      <w:r w:rsidRPr="00CF1326">
        <w:rPr>
          <w:rFonts w:ascii="Times New Roman" w:hAnsi="Times New Roman" w:cs="Times New Roman"/>
          <w:sz w:val="24"/>
          <w:szCs w:val="24"/>
        </w:rPr>
        <w:t>, 24 h, 43%.</w:t>
      </w:r>
    </w:p>
    <w:p w:rsidR="0007647C" w:rsidRDefault="0007647C" w:rsidP="0007647C">
      <w:pPr>
        <w:spacing w:line="480" w:lineRule="auto"/>
        <w:jc w:val="both"/>
        <w:rPr>
          <w:rFonts w:ascii="Times New Roman" w:hAnsi="Times New Roman" w:cs="Times New Roman"/>
          <w:sz w:val="24"/>
          <w:szCs w:val="24"/>
        </w:rPr>
      </w:pPr>
      <w:r w:rsidRPr="00CF1326">
        <w:rPr>
          <w:rFonts w:ascii="Times New Roman" w:hAnsi="Times New Roman" w:cs="Times New Roman"/>
          <w:sz w:val="24"/>
          <w:szCs w:val="24"/>
        </w:rPr>
        <w:t xml:space="preserve">Treatment of hexenoic acid </w:t>
      </w:r>
      <w:r>
        <w:rPr>
          <w:rFonts w:ascii="Times New Roman" w:hAnsi="Times New Roman" w:cs="Times New Roman"/>
          <w:b/>
          <w:bCs/>
          <w:sz w:val="24"/>
          <w:szCs w:val="24"/>
        </w:rPr>
        <w:t>309</w:t>
      </w:r>
      <w:r w:rsidRPr="00CF1326">
        <w:rPr>
          <w:rFonts w:ascii="Times New Roman" w:hAnsi="Times New Roman" w:cs="Times New Roman"/>
          <w:sz w:val="24"/>
          <w:szCs w:val="24"/>
        </w:rPr>
        <w:t xml:space="preserve"> with oxalyl chloride and catalytic DMF afforded the acid chloride </w:t>
      </w:r>
      <w:r>
        <w:rPr>
          <w:rFonts w:ascii="Times New Roman" w:hAnsi="Times New Roman" w:cs="Times New Roman"/>
          <w:b/>
          <w:bCs/>
          <w:sz w:val="24"/>
          <w:szCs w:val="24"/>
        </w:rPr>
        <w:t>310</w:t>
      </w:r>
      <w:r w:rsidRPr="00CF1326">
        <w:rPr>
          <w:rFonts w:ascii="Times New Roman" w:hAnsi="Times New Roman" w:cs="Times New Roman"/>
          <w:sz w:val="24"/>
          <w:szCs w:val="24"/>
        </w:rPr>
        <w:t xml:space="preserve">. Friedel-Crafts acylation of the acid chloride </w:t>
      </w:r>
      <w:r>
        <w:rPr>
          <w:rFonts w:ascii="Times New Roman" w:hAnsi="Times New Roman" w:cs="Times New Roman"/>
          <w:b/>
          <w:bCs/>
          <w:sz w:val="24"/>
          <w:szCs w:val="24"/>
        </w:rPr>
        <w:t>310</w:t>
      </w:r>
      <w:r w:rsidRPr="00CF1326">
        <w:rPr>
          <w:rFonts w:ascii="Times New Roman" w:hAnsi="Times New Roman" w:cs="Times New Roman"/>
          <w:sz w:val="24"/>
          <w:szCs w:val="24"/>
        </w:rPr>
        <w:t xml:space="preserve"> and aromatic</w:t>
      </w:r>
      <w:r>
        <w:rPr>
          <w:rFonts w:ascii="Times New Roman" w:hAnsi="Times New Roman" w:cs="Times New Roman"/>
          <w:sz w:val="24"/>
          <w:szCs w:val="24"/>
        </w:rPr>
        <w:t xml:space="preserve"> compound</w:t>
      </w:r>
      <w:r w:rsidRPr="00CF1326">
        <w:rPr>
          <w:rFonts w:ascii="Times New Roman" w:hAnsi="Times New Roman" w:cs="Times New Roman"/>
          <w:sz w:val="24"/>
          <w:szCs w:val="24"/>
        </w:rPr>
        <w:t xml:space="preserve"> </w:t>
      </w:r>
      <w:r>
        <w:rPr>
          <w:rFonts w:ascii="Times New Roman" w:hAnsi="Times New Roman" w:cs="Times New Roman"/>
          <w:b/>
          <w:bCs/>
          <w:sz w:val="24"/>
          <w:szCs w:val="24"/>
        </w:rPr>
        <w:t>302</w:t>
      </w:r>
      <w:r w:rsidRPr="00CF1326">
        <w:rPr>
          <w:rFonts w:ascii="Times New Roman" w:hAnsi="Times New Roman" w:cs="Times New Roman"/>
          <w:sz w:val="24"/>
          <w:szCs w:val="24"/>
        </w:rPr>
        <w:t xml:space="preserve"> gave cyclohexenone </w:t>
      </w:r>
      <w:r>
        <w:rPr>
          <w:rFonts w:ascii="Times New Roman" w:hAnsi="Times New Roman" w:cs="Times New Roman"/>
          <w:b/>
          <w:bCs/>
          <w:sz w:val="24"/>
          <w:szCs w:val="24"/>
        </w:rPr>
        <w:t>311</w:t>
      </w:r>
      <w:r w:rsidRPr="00CF1326">
        <w:rPr>
          <w:rFonts w:ascii="Times New Roman" w:hAnsi="Times New Roman" w:cs="Times New Roman"/>
          <w:sz w:val="24"/>
          <w:szCs w:val="24"/>
        </w:rPr>
        <w:t xml:space="preserve"> and recovered </w:t>
      </w:r>
      <w:r>
        <w:rPr>
          <w:rFonts w:ascii="Times New Roman" w:hAnsi="Times New Roman" w:cs="Times New Roman"/>
          <w:b/>
          <w:bCs/>
          <w:sz w:val="24"/>
          <w:szCs w:val="24"/>
        </w:rPr>
        <w:t>302</w:t>
      </w:r>
      <w:r w:rsidRPr="00CF1326">
        <w:rPr>
          <w:rFonts w:ascii="Times New Roman" w:hAnsi="Times New Roman" w:cs="Times New Roman"/>
          <w:sz w:val="24"/>
          <w:szCs w:val="24"/>
        </w:rPr>
        <w:t xml:space="preserve"> in 53% and 90% yield respectively (Scheme </w:t>
      </w:r>
      <w:r>
        <w:rPr>
          <w:rFonts w:ascii="Times New Roman" w:hAnsi="Times New Roman" w:cs="Times New Roman"/>
          <w:sz w:val="24"/>
          <w:szCs w:val="24"/>
        </w:rPr>
        <w:t>4.28</w:t>
      </w:r>
      <w:r w:rsidRPr="00CF1326">
        <w:rPr>
          <w:rFonts w:ascii="Times New Roman" w:hAnsi="Times New Roman" w:cs="Times New Roman"/>
          <w:sz w:val="24"/>
          <w:szCs w:val="24"/>
        </w:rPr>
        <w:t xml:space="preserve">).  </w:t>
      </w:r>
    </w:p>
    <w:p w:rsidR="003F1155" w:rsidRDefault="003F1155" w:rsidP="003F1155">
      <w:pPr>
        <w:spacing w:line="480" w:lineRule="auto"/>
        <w:jc w:val="center"/>
      </w:pPr>
    </w:p>
    <w:p w:rsidR="0007647C" w:rsidRPr="003F1155" w:rsidRDefault="0007647C" w:rsidP="003F1155">
      <w:pPr>
        <w:spacing w:line="480" w:lineRule="auto"/>
        <w:jc w:val="center"/>
      </w:pPr>
      <w:r>
        <w:object w:dxaOrig="9360" w:dyaOrig="1432">
          <v:shape id="_x0000_i1130" type="#_x0000_t75" style="width:370.5pt;height:57pt" o:ole="">
            <v:imagedata r:id="rId226" o:title=""/>
          </v:shape>
          <o:OLEObject Type="Embed" ProgID="ChemDraw.Document.6.0" ShapeID="_x0000_i1130" DrawAspect="Content" ObjectID="_1554114332" r:id="rId227"/>
        </w:object>
      </w:r>
    </w:p>
    <w:p w:rsidR="0007647C" w:rsidRPr="00362F67" w:rsidRDefault="0007647C" w:rsidP="0007647C">
      <w:pPr>
        <w:spacing w:line="480" w:lineRule="auto"/>
        <w:jc w:val="center"/>
        <w:rPr>
          <w:rFonts w:ascii="Times New Roman" w:hAnsi="Times New Roman" w:cs="Times New Roman"/>
          <w:b/>
          <w:bCs/>
          <w:sz w:val="24"/>
          <w:szCs w:val="24"/>
        </w:rPr>
      </w:pPr>
      <w:r w:rsidRPr="00362F67">
        <w:rPr>
          <w:rFonts w:ascii="Times New Roman" w:hAnsi="Times New Roman" w:cs="Times New Roman"/>
          <w:b/>
          <w:bCs/>
          <w:sz w:val="24"/>
          <w:szCs w:val="24"/>
        </w:rPr>
        <w:t>Scheme 4.28</w:t>
      </w:r>
    </w:p>
    <w:p w:rsidR="0007647C" w:rsidRPr="00362F67" w:rsidRDefault="0007647C" w:rsidP="0007647C">
      <w:pPr>
        <w:spacing w:line="480" w:lineRule="auto"/>
        <w:jc w:val="center"/>
        <w:rPr>
          <w:rFonts w:ascii="Times New Roman" w:hAnsi="Times New Roman" w:cs="Times New Roman"/>
          <w:sz w:val="24"/>
          <w:szCs w:val="24"/>
        </w:rPr>
      </w:pPr>
      <w:r>
        <w:rPr>
          <w:rFonts w:ascii="Times New Roman" w:hAnsi="Times New Roman" w:cs="Times New Roman"/>
          <w:sz w:val="24"/>
          <w:szCs w:val="24"/>
        </w:rPr>
        <w:t>i</w:t>
      </w:r>
      <w:r w:rsidRPr="00362F67">
        <w:rPr>
          <w:rFonts w:ascii="Times New Roman" w:hAnsi="Times New Roman" w:cs="Times New Roman"/>
          <w:sz w:val="24"/>
          <w:szCs w:val="24"/>
        </w:rPr>
        <w:t>) (COCl)</w:t>
      </w:r>
      <w:r w:rsidRPr="00362F67">
        <w:rPr>
          <w:rFonts w:ascii="Times New Roman" w:hAnsi="Times New Roman" w:cs="Times New Roman"/>
          <w:sz w:val="24"/>
          <w:szCs w:val="24"/>
          <w:vertAlign w:val="subscript"/>
        </w:rPr>
        <w:t>2</w:t>
      </w:r>
      <w:r>
        <w:rPr>
          <w:rFonts w:ascii="Times New Roman" w:hAnsi="Times New Roman" w:cs="Times New Roman"/>
          <w:sz w:val="24"/>
          <w:szCs w:val="24"/>
        </w:rPr>
        <w:t>, DMF (2 drops), r</w:t>
      </w:r>
      <w:r w:rsidRPr="00362F67">
        <w:rPr>
          <w:rFonts w:ascii="Times New Roman" w:hAnsi="Times New Roman" w:cs="Times New Roman"/>
          <w:sz w:val="24"/>
          <w:szCs w:val="24"/>
        </w:rPr>
        <w:t>t, 20 min; ii) AlCl</w:t>
      </w:r>
      <w:r w:rsidRPr="00362F67">
        <w:rPr>
          <w:rFonts w:ascii="Times New Roman" w:hAnsi="Times New Roman" w:cs="Times New Roman"/>
          <w:sz w:val="24"/>
          <w:szCs w:val="24"/>
          <w:vertAlign w:val="subscript"/>
        </w:rPr>
        <w:t>3</w:t>
      </w:r>
      <w:r w:rsidRPr="00362F67">
        <w:rPr>
          <w:rFonts w:ascii="Times New Roman" w:hAnsi="Times New Roman" w:cs="Times New Roman"/>
          <w:sz w:val="24"/>
          <w:szCs w:val="24"/>
        </w:rPr>
        <w:t xml:space="preserve"> (2.0 equiv), CH</w:t>
      </w:r>
      <w:r w:rsidRPr="00362F67">
        <w:rPr>
          <w:rFonts w:ascii="Times New Roman" w:hAnsi="Times New Roman" w:cs="Times New Roman"/>
          <w:sz w:val="24"/>
          <w:szCs w:val="24"/>
          <w:vertAlign w:val="subscript"/>
        </w:rPr>
        <w:t>2</w:t>
      </w:r>
      <w:r w:rsidRPr="00362F67">
        <w:rPr>
          <w:rFonts w:ascii="Times New Roman" w:hAnsi="Times New Roman" w:cs="Times New Roman"/>
          <w:sz w:val="24"/>
          <w:szCs w:val="24"/>
        </w:rPr>
        <w:t>Cl</w:t>
      </w:r>
      <w:r w:rsidRPr="00362F67">
        <w:rPr>
          <w:rFonts w:ascii="Times New Roman" w:hAnsi="Times New Roman" w:cs="Times New Roman"/>
          <w:sz w:val="24"/>
          <w:szCs w:val="24"/>
          <w:vertAlign w:val="subscript"/>
        </w:rPr>
        <w:t>2</w:t>
      </w:r>
      <w:r w:rsidRPr="00362F67">
        <w:rPr>
          <w:rFonts w:ascii="Times New Roman" w:hAnsi="Times New Roman" w:cs="Times New Roman"/>
          <w:sz w:val="24"/>
          <w:szCs w:val="24"/>
        </w:rPr>
        <w:t xml:space="preserve">, 0 </w:t>
      </w:r>
      <w:r w:rsidRPr="00362F67">
        <w:rPr>
          <w:rFonts w:ascii="Times New Roman" w:hAnsi="Times New Roman" w:cs="Times New Roman"/>
          <w:sz w:val="24"/>
          <w:szCs w:val="24"/>
          <w:vertAlign w:val="superscript"/>
        </w:rPr>
        <w:t>o</w:t>
      </w:r>
      <w:r w:rsidRPr="00362F67">
        <w:rPr>
          <w:rFonts w:ascii="Times New Roman" w:hAnsi="Times New Roman" w:cs="Times New Roman"/>
          <w:sz w:val="24"/>
          <w:szCs w:val="24"/>
        </w:rPr>
        <w:t xml:space="preserve">C, 10 min, </w:t>
      </w:r>
      <w:r>
        <w:rPr>
          <w:rFonts w:ascii="Times New Roman" w:hAnsi="Times New Roman" w:cs="Times New Roman"/>
          <w:b/>
          <w:bCs/>
          <w:sz w:val="24"/>
          <w:szCs w:val="24"/>
        </w:rPr>
        <w:t>302</w:t>
      </w:r>
      <w:r w:rsidRPr="00362F67">
        <w:rPr>
          <w:rFonts w:ascii="Times New Roman" w:hAnsi="Times New Roman" w:cs="Times New Roman"/>
          <w:b/>
          <w:bCs/>
          <w:sz w:val="24"/>
          <w:szCs w:val="24"/>
        </w:rPr>
        <w:t xml:space="preserve"> </w:t>
      </w:r>
      <w:r>
        <w:rPr>
          <w:rFonts w:ascii="Times New Roman" w:hAnsi="Times New Roman" w:cs="Times New Roman"/>
          <w:sz w:val="24"/>
          <w:szCs w:val="24"/>
        </w:rPr>
        <w:t>(1.0 equiv), rt</w:t>
      </w:r>
      <w:r w:rsidRPr="00362F67">
        <w:rPr>
          <w:rFonts w:ascii="Times New Roman" w:hAnsi="Times New Roman" w:cs="Times New Roman"/>
          <w:sz w:val="24"/>
          <w:szCs w:val="24"/>
        </w:rPr>
        <w:t xml:space="preserve"> then </w:t>
      </w:r>
      <w:r>
        <w:rPr>
          <w:rFonts w:ascii="Times New Roman" w:hAnsi="Times New Roman" w:cs="Times New Roman"/>
          <w:sz w:val="24"/>
          <w:szCs w:val="24"/>
        </w:rPr>
        <w:t xml:space="preserve">45 </w:t>
      </w:r>
      <w:r w:rsidRPr="0060126A">
        <w:rPr>
          <w:rFonts w:ascii="Times New Roman" w:hAnsi="Times New Roman" w:cs="Times New Roman"/>
          <w:sz w:val="24"/>
          <w:szCs w:val="24"/>
          <w:vertAlign w:val="superscript"/>
        </w:rPr>
        <w:t>o</w:t>
      </w:r>
      <w:r>
        <w:rPr>
          <w:rFonts w:ascii="Times New Roman" w:hAnsi="Times New Roman" w:cs="Times New Roman"/>
          <w:sz w:val="24"/>
          <w:szCs w:val="24"/>
        </w:rPr>
        <w:t>C</w:t>
      </w:r>
      <w:r w:rsidRPr="00362F67">
        <w:rPr>
          <w:rFonts w:ascii="Times New Roman" w:hAnsi="Times New Roman" w:cs="Times New Roman"/>
          <w:sz w:val="24"/>
          <w:szCs w:val="24"/>
        </w:rPr>
        <w:t xml:space="preserve">, 16 h, </w:t>
      </w:r>
      <w:r>
        <w:rPr>
          <w:rFonts w:ascii="Times New Roman" w:hAnsi="Times New Roman" w:cs="Times New Roman"/>
          <w:b/>
          <w:bCs/>
          <w:sz w:val="24"/>
          <w:szCs w:val="24"/>
        </w:rPr>
        <w:t>311</w:t>
      </w:r>
      <w:r w:rsidRPr="00362F67">
        <w:rPr>
          <w:rFonts w:ascii="Times New Roman" w:hAnsi="Times New Roman" w:cs="Times New Roman"/>
          <w:sz w:val="24"/>
          <w:szCs w:val="24"/>
        </w:rPr>
        <w:t xml:space="preserve"> (53%) and </w:t>
      </w:r>
      <w:r>
        <w:rPr>
          <w:rFonts w:ascii="Times New Roman" w:hAnsi="Times New Roman" w:cs="Times New Roman"/>
          <w:b/>
          <w:bCs/>
          <w:sz w:val="24"/>
          <w:szCs w:val="24"/>
        </w:rPr>
        <w:t>302</w:t>
      </w:r>
      <w:r w:rsidRPr="00362F67">
        <w:rPr>
          <w:rFonts w:ascii="Times New Roman" w:hAnsi="Times New Roman" w:cs="Times New Roman"/>
          <w:sz w:val="24"/>
          <w:szCs w:val="24"/>
        </w:rPr>
        <w:t xml:space="preserve"> (90%).</w:t>
      </w:r>
    </w:p>
    <w:p w:rsidR="0007647C" w:rsidRDefault="0007647C" w:rsidP="008B78CA">
      <w:pPr>
        <w:spacing w:line="480" w:lineRule="auto"/>
        <w:jc w:val="both"/>
        <w:rPr>
          <w:rFonts w:ascii="Times New Roman" w:hAnsi="Times New Roman" w:cs="Times New Roman"/>
          <w:sz w:val="24"/>
          <w:szCs w:val="24"/>
        </w:rPr>
      </w:pPr>
      <w:r w:rsidRPr="00C43323">
        <w:rPr>
          <w:rFonts w:ascii="Times New Roman" w:hAnsi="Times New Roman" w:cs="Times New Roman"/>
          <w:sz w:val="24"/>
          <w:szCs w:val="24"/>
        </w:rPr>
        <w:t xml:space="preserve">The </w:t>
      </w:r>
      <w:r w:rsidRPr="00C43323">
        <w:rPr>
          <w:rFonts w:ascii="Times New Roman" w:hAnsi="Times New Roman" w:cs="Times New Roman"/>
          <w:sz w:val="24"/>
          <w:szCs w:val="24"/>
          <w:vertAlign w:val="superscript"/>
        </w:rPr>
        <w:t>1</w:t>
      </w:r>
      <w:r w:rsidRPr="00C43323">
        <w:rPr>
          <w:rFonts w:ascii="Times New Roman" w:hAnsi="Times New Roman" w:cs="Times New Roman"/>
          <w:sz w:val="24"/>
          <w:szCs w:val="24"/>
        </w:rPr>
        <w:t xml:space="preserve">H NMR spectrum of </w:t>
      </w:r>
      <w:r>
        <w:rPr>
          <w:rFonts w:ascii="Times New Roman" w:hAnsi="Times New Roman" w:cs="Times New Roman"/>
          <w:b/>
          <w:bCs/>
          <w:sz w:val="24"/>
          <w:szCs w:val="24"/>
        </w:rPr>
        <w:t>311</w:t>
      </w:r>
      <w:r w:rsidRPr="00C43323">
        <w:rPr>
          <w:rFonts w:ascii="Times New Roman" w:hAnsi="Times New Roman" w:cs="Times New Roman"/>
          <w:sz w:val="24"/>
          <w:szCs w:val="24"/>
        </w:rPr>
        <w:t xml:space="preserve"> was compared to the literature</w:t>
      </w:r>
      <w:r>
        <w:rPr>
          <w:rFonts w:ascii="Times New Roman" w:hAnsi="Times New Roman" w:cs="Times New Roman"/>
          <w:sz w:val="24"/>
          <w:szCs w:val="24"/>
          <w:vertAlign w:val="superscript"/>
        </w:rPr>
        <w:t>12</w:t>
      </w:r>
      <w:r w:rsidR="008B78CA">
        <w:rPr>
          <w:rFonts w:ascii="Times New Roman" w:hAnsi="Times New Roman" w:cs="Times New Roman"/>
          <w:sz w:val="24"/>
          <w:szCs w:val="24"/>
          <w:vertAlign w:val="superscript"/>
        </w:rPr>
        <w:t>6</w:t>
      </w:r>
      <w:r w:rsidRPr="00C43323">
        <w:rPr>
          <w:rFonts w:ascii="Times New Roman" w:hAnsi="Times New Roman" w:cs="Times New Roman"/>
          <w:sz w:val="24"/>
          <w:szCs w:val="24"/>
        </w:rPr>
        <w:t xml:space="preserve"> (H</w:t>
      </w:r>
      <w:r w:rsidRPr="00C43323">
        <w:rPr>
          <w:rFonts w:ascii="Times New Roman" w:hAnsi="Times New Roman" w:cs="Times New Roman"/>
          <w:sz w:val="24"/>
          <w:szCs w:val="24"/>
          <w:vertAlign w:val="superscript"/>
        </w:rPr>
        <w:t>a</w:t>
      </w:r>
      <w:r w:rsidRPr="00C43323">
        <w:rPr>
          <w:rFonts w:ascii="Times New Roman" w:hAnsi="Times New Roman" w:cs="Times New Roman"/>
          <w:sz w:val="24"/>
          <w:szCs w:val="24"/>
        </w:rPr>
        <w:t xml:space="preserve"> 7.03 ppm, dt, </w:t>
      </w:r>
      <w:r w:rsidRPr="00C43323">
        <w:rPr>
          <w:rFonts w:ascii="Times New Roman" w:hAnsi="Times New Roman" w:cs="Times New Roman"/>
          <w:i/>
          <w:iCs/>
          <w:sz w:val="24"/>
          <w:szCs w:val="24"/>
        </w:rPr>
        <w:t>J</w:t>
      </w:r>
      <w:r w:rsidRPr="00C43323">
        <w:rPr>
          <w:rFonts w:ascii="Times New Roman" w:hAnsi="Times New Roman" w:cs="Times New Roman"/>
          <w:sz w:val="24"/>
          <w:szCs w:val="24"/>
        </w:rPr>
        <w:t xml:space="preserve"> 10, 4 Hz; H</w:t>
      </w:r>
      <w:r w:rsidRPr="00C43323">
        <w:rPr>
          <w:rFonts w:ascii="Times New Roman" w:hAnsi="Times New Roman" w:cs="Times New Roman"/>
          <w:sz w:val="24"/>
          <w:szCs w:val="24"/>
          <w:vertAlign w:val="superscript"/>
        </w:rPr>
        <w:t>b</w:t>
      </w:r>
      <w:r w:rsidRPr="00C43323">
        <w:rPr>
          <w:rFonts w:ascii="Times New Roman" w:hAnsi="Times New Roman" w:cs="Times New Roman"/>
          <w:sz w:val="24"/>
          <w:szCs w:val="24"/>
        </w:rPr>
        <w:t xml:space="preserve"> 6.03 ppm, dt, </w:t>
      </w:r>
      <w:r w:rsidRPr="00C43323">
        <w:rPr>
          <w:rFonts w:ascii="Times New Roman" w:hAnsi="Times New Roman" w:cs="Times New Roman"/>
          <w:i/>
          <w:iCs/>
          <w:sz w:val="24"/>
          <w:szCs w:val="24"/>
        </w:rPr>
        <w:t>J</w:t>
      </w:r>
      <w:r w:rsidRPr="00C43323">
        <w:rPr>
          <w:rFonts w:ascii="Times New Roman" w:hAnsi="Times New Roman" w:cs="Times New Roman"/>
          <w:sz w:val="24"/>
          <w:szCs w:val="24"/>
        </w:rPr>
        <w:t xml:space="preserve"> 10, 2 Hz) </w:t>
      </w:r>
      <w:r>
        <w:rPr>
          <w:rFonts w:ascii="Times New Roman" w:hAnsi="Times New Roman" w:cs="Times New Roman"/>
          <w:sz w:val="24"/>
          <w:szCs w:val="24"/>
        </w:rPr>
        <w:t xml:space="preserve">in order </w:t>
      </w:r>
      <w:r w:rsidRPr="00C43323">
        <w:rPr>
          <w:rFonts w:ascii="Times New Roman" w:hAnsi="Times New Roman" w:cs="Times New Roman"/>
          <w:sz w:val="24"/>
          <w:szCs w:val="24"/>
        </w:rPr>
        <w:t xml:space="preserve">to confirm that </w:t>
      </w:r>
      <w:r>
        <w:rPr>
          <w:rFonts w:ascii="Times New Roman" w:hAnsi="Times New Roman" w:cs="Times New Roman"/>
          <w:b/>
          <w:bCs/>
          <w:sz w:val="24"/>
          <w:szCs w:val="24"/>
        </w:rPr>
        <w:t>311</w:t>
      </w:r>
      <w:r w:rsidRPr="00C43323">
        <w:rPr>
          <w:rFonts w:ascii="Times New Roman" w:hAnsi="Times New Roman" w:cs="Times New Roman"/>
          <w:sz w:val="24"/>
          <w:szCs w:val="24"/>
        </w:rPr>
        <w:t xml:space="preserve"> was </w:t>
      </w:r>
      <w:r>
        <w:rPr>
          <w:rFonts w:ascii="Times New Roman" w:hAnsi="Times New Roman" w:cs="Times New Roman"/>
          <w:sz w:val="24"/>
          <w:szCs w:val="24"/>
        </w:rPr>
        <w:t>cyclohex</w:t>
      </w:r>
      <w:r w:rsidR="007228A5">
        <w:rPr>
          <w:rFonts w:ascii="Times New Roman" w:hAnsi="Times New Roman" w:cs="Times New Roman"/>
          <w:sz w:val="24"/>
          <w:szCs w:val="24"/>
        </w:rPr>
        <w:t>e</w:t>
      </w:r>
      <w:r>
        <w:rPr>
          <w:rFonts w:ascii="Times New Roman" w:hAnsi="Times New Roman" w:cs="Times New Roman"/>
          <w:sz w:val="24"/>
          <w:szCs w:val="24"/>
        </w:rPr>
        <w:t>none (Figure 4.4)</w:t>
      </w:r>
      <w:r w:rsidRPr="00C43323">
        <w:rPr>
          <w:rFonts w:ascii="Times New Roman" w:hAnsi="Times New Roman" w:cs="Times New Roman"/>
          <w:sz w:val="24"/>
          <w:szCs w:val="24"/>
        </w:rPr>
        <w:t xml:space="preserve">. One proposed reason for </w:t>
      </w:r>
      <w:r>
        <w:rPr>
          <w:rFonts w:ascii="Times New Roman" w:hAnsi="Times New Roman" w:cs="Times New Roman"/>
          <w:sz w:val="24"/>
          <w:szCs w:val="24"/>
        </w:rPr>
        <w:t xml:space="preserve">the </w:t>
      </w:r>
      <w:r w:rsidRPr="00C43323">
        <w:rPr>
          <w:rFonts w:ascii="Times New Roman" w:hAnsi="Times New Roman" w:cs="Times New Roman"/>
          <w:sz w:val="24"/>
          <w:szCs w:val="24"/>
        </w:rPr>
        <w:t>formation of</w:t>
      </w:r>
      <w:r>
        <w:rPr>
          <w:rFonts w:ascii="Times New Roman" w:hAnsi="Times New Roman" w:cs="Times New Roman"/>
          <w:sz w:val="24"/>
          <w:szCs w:val="24"/>
        </w:rPr>
        <w:t xml:space="preserve"> cyclohexenone</w:t>
      </w:r>
      <w:r w:rsidRPr="00C43323">
        <w:rPr>
          <w:rFonts w:ascii="Times New Roman" w:hAnsi="Times New Roman" w:cs="Times New Roman"/>
          <w:sz w:val="24"/>
          <w:szCs w:val="24"/>
        </w:rPr>
        <w:t xml:space="preserve"> </w:t>
      </w:r>
      <w:r>
        <w:rPr>
          <w:rFonts w:ascii="Times New Roman" w:hAnsi="Times New Roman" w:cs="Times New Roman"/>
          <w:b/>
          <w:bCs/>
          <w:sz w:val="24"/>
          <w:szCs w:val="24"/>
        </w:rPr>
        <w:t>311</w:t>
      </w:r>
      <w:r w:rsidRPr="00C43323">
        <w:rPr>
          <w:rFonts w:ascii="Times New Roman" w:hAnsi="Times New Roman" w:cs="Times New Roman"/>
          <w:sz w:val="24"/>
          <w:szCs w:val="24"/>
        </w:rPr>
        <w:t xml:space="preserve"> was attack of the double bond onto the very electrophilic acylium cation </w:t>
      </w:r>
      <w:r>
        <w:rPr>
          <w:rFonts w:ascii="Times New Roman" w:hAnsi="Times New Roman" w:cs="Times New Roman"/>
          <w:b/>
          <w:bCs/>
          <w:sz w:val="24"/>
          <w:szCs w:val="24"/>
        </w:rPr>
        <w:t>312</w:t>
      </w:r>
      <w:r w:rsidRPr="00C43323">
        <w:rPr>
          <w:rFonts w:ascii="Times New Roman" w:hAnsi="Times New Roman" w:cs="Times New Roman"/>
          <w:sz w:val="24"/>
          <w:szCs w:val="24"/>
        </w:rPr>
        <w:t>. The cation</w:t>
      </w:r>
      <w:r>
        <w:rPr>
          <w:rFonts w:ascii="Times New Roman" w:hAnsi="Times New Roman" w:cs="Times New Roman"/>
          <w:sz w:val="24"/>
          <w:szCs w:val="24"/>
        </w:rPr>
        <w:t xml:space="preserve"> that is formed</w:t>
      </w:r>
      <w:r w:rsidRPr="00C43323">
        <w:rPr>
          <w:rFonts w:ascii="Times New Roman" w:hAnsi="Times New Roman" w:cs="Times New Roman"/>
          <w:sz w:val="24"/>
          <w:szCs w:val="24"/>
        </w:rPr>
        <w:t xml:space="preserve"> </w:t>
      </w:r>
      <w:r w:rsidR="007228A5">
        <w:rPr>
          <w:rFonts w:ascii="Times New Roman" w:hAnsi="Times New Roman" w:cs="Times New Roman"/>
          <w:sz w:val="24"/>
          <w:szCs w:val="24"/>
        </w:rPr>
        <w:t>(</w:t>
      </w:r>
      <w:r>
        <w:rPr>
          <w:rFonts w:ascii="Times New Roman" w:hAnsi="Times New Roman" w:cs="Times New Roman"/>
          <w:b/>
          <w:bCs/>
          <w:sz w:val="24"/>
          <w:szCs w:val="24"/>
        </w:rPr>
        <w:t>313</w:t>
      </w:r>
      <w:r w:rsidR="007228A5">
        <w:rPr>
          <w:rFonts w:ascii="Times New Roman" w:hAnsi="Times New Roman" w:cs="Times New Roman"/>
          <w:sz w:val="24"/>
          <w:szCs w:val="24"/>
        </w:rPr>
        <w:t>)</w:t>
      </w:r>
      <w:r w:rsidRPr="00C43323">
        <w:rPr>
          <w:rFonts w:ascii="Times New Roman" w:hAnsi="Times New Roman" w:cs="Times New Roman"/>
          <w:sz w:val="24"/>
          <w:szCs w:val="24"/>
        </w:rPr>
        <w:t xml:space="preserve"> then undergoes deprotonation to give ketone </w:t>
      </w:r>
      <w:r>
        <w:rPr>
          <w:rFonts w:ascii="Times New Roman" w:hAnsi="Times New Roman" w:cs="Times New Roman"/>
          <w:b/>
          <w:bCs/>
          <w:sz w:val="24"/>
          <w:szCs w:val="24"/>
        </w:rPr>
        <w:t>311</w:t>
      </w:r>
      <w:r w:rsidRPr="00C43323">
        <w:rPr>
          <w:rFonts w:ascii="Times New Roman" w:hAnsi="Times New Roman" w:cs="Times New Roman"/>
          <w:sz w:val="24"/>
          <w:szCs w:val="24"/>
        </w:rPr>
        <w:t xml:space="preserve"> (</w:t>
      </w:r>
      <w:r>
        <w:rPr>
          <w:rFonts w:ascii="Times New Roman" w:hAnsi="Times New Roman" w:cs="Times New Roman"/>
          <w:sz w:val="24"/>
          <w:szCs w:val="24"/>
        </w:rPr>
        <w:t>Scheme</w:t>
      </w:r>
      <w:r w:rsidRPr="00C43323">
        <w:rPr>
          <w:rFonts w:ascii="Times New Roman" w:hAnsi="Times New Roman" w:cs="Times New Roman"/>
          <w:sz w:val="24"/>
          <w:szCs w:val="24"/>
        </w:rPr>
        <w:t xml:space="preserve"> </w:t>
      </w:r>
      <w:r>
        <w:rPr>
          <w:rFonts w:ascii="Times New Roman" w:hAnsi="Times New Roman" w:cs="Times New Roman"/>
          <w:sz w:val="24"/>
          <w:szCs w:val="24"/>
        </w:rPr>
        <w:t>4.29</w:t>
      </w:r>
      <w:r w:rsidRPr="00C43323">
        <w:rPr>
          <w:rFonts w:ascii="Times New Roman" w:hAnsi="Times New Roman" w:cs="Times New Roman"/>
          <w:sz w:val="24"/>
          <w:szCs w:val="24"/>
        </w:rPr>
        <w:t xml:space="preserve">).  </w:t>
      </w:r>
    </w:p>
    <w:p w:rsidR="0007647C" w:rsidRDefault="0007647C" w:rsidP="0007647C">
      <w:pPr>
        <w:spacing w:line="480" w:lineRule="auto"/>
        <w:jc w:val="center"/>
        <w:rPr>
          <w:rFonts w:ascii="Times New Roman" w:hAnsi="Times New Roman" w:cs="Times New Roman"/>
          <w:sz w:val="24"/>
          <w:szCs w:val="24"/>
        </w:rPr>
      </w:pPr>
      <w:r>
        <w:object w:dxaOrig="977" w:dyaOrig="1432">
          <v:shape id="_x0000_i1131" type="#_x0000_t75" style="width:39pt;height:57pt" o:ole="">
            <v:imagedata r:id="rId228" o:title=""/>
          </v:shape>
          <o:OLEObject Type="Embed" ProgID="ChemDraw.Document.6.0" ShapeID="_x0000_i1131" DrawAspect="Content" ObjectID="_1554114333" r:id="rId229"/>
        </w:object>
      </w:r>
    </w:p>
    <w:p w:rsidR="0007647C" w:rsidRDefault="0007647C" w:rsidP="0007647C">
      <w:pPr>
        <w:spacing w:line="480" w:lineRule="auto"/>
        <w:jc w:val="center"/>
        <w:rPr>
          <w:rFonts w:ascii="Times New Roman" w:hAnsi="Times New Roman" w:cs="Times New Roman"/>
          <w:b/>
          <w:bCs/>
          <w:sz w:val="24"/>
          <w:szCs w:val="24"/>
        </w:rPr>
      </w:pPr>
      <w:r w:rsidRPr="00C43323">
        <w:rPr>
          <w:rFonts w:ascii="Times New Roman" w:hAnsi="Times New Roman" w:cs="Times New Roman"/>
          <w:b/>
          <w:bCs/>
          <w:sz w:val="24"/>
          <w:szCs w:val="24"/>
        </w:rPr>
        <w:t>Figure 4.4</w:t>
      </w:r>
    </w:p>
    <w:p w:rsidR="0007647C" w:rsidRDefault="0007647C" w:rsidP="0007647C">
      <w:pPr>
        <w:spacing w:line="480" w:lineRule="auto"/>
        <w:jc w:val="center"/>
        <w:rPr>
          <w:rFonts w:ascii="Times New Roman" w:hAnsi="Times New Roman" w:cs="Times New Roman"/>
          <w:b/>
          <w:bCs/>
          <w:sz w:val="24"/>
          <w:szCs w:val="24"/>
        </w:rPr>
      </w:pPr>
      <w:r>
        <w:object w:dxaOrig="6518" w:dyaOrig="1531">
          <v:shape id="_x0000_i1132" type="#_x0000_t75" style="width:261pt;height:60.75pt" o:ole="">
            <v:imagedata r:id="rId230" o:title=""/>
          </v:shape>
          <o:OLEObject Type="Embed" ProgID="ChemDraw.Document.6.0" ShapeID="_x0000_i1132" DrawAspect="Content" ObjectID="_1554114334" r:id="rId231"/>
        </w:object>
      </w:r>
    </w:p>
    <w:p w:rsidR="0007647C" w:rsidRPr="00C43323" w:rsidRDefault="0007647C" w:rsidP="0007647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Scheme 4.29</w:t>
      </w:r>
    </w:p>
    <w:p w:rsidR="0007647C" w:rsidRPr="00DD33EC" w:rsidRDefault="0007647C" w:rsidP="0007647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thought that instead of using acid </w:t>
      </w:r>
      <w:r w:rsidRPr="007228A5">
        <w:rPr>
          <w:rFonts w:ascii="Times New Roman" w:hAnsi="Times New Roman" w:cs="Times New Roman"/>
          <w:b/>
          <w:bCs/>
          <w:sz w:val="24"/>
          <w:szCs w:val="24"/>
        </w:rPr>
        <w:t>309</w:t>
      </w:r>
      <w:r>
        <w:rPr>
          <w:rFonts w:ascii="Times New Roman" w:hAnsi="Times New Roman" w:cs="Times New Roman"/>
          <w:sz w:val="24"/>
          <w:szCs w:val="24"/>
        </w:rPr>
        <w:t xml:space="preserve">, the higher homologue heptenoic acid </w:t>
      </w:r>
      <w:r w:rsidRPr="00C60377">
        <w:rPr>
          <w:rFonts w:ascii="Times New Roman" w:hAnsi="Times New Roman" w:cs="Times New Roman"/>
          <w:b/>
          <w:bCs/>
          <w:sz w:val="24"/>
          <w:szCs w:val="24"/>
        </w:rPr>
        <w:t>314</w:t>
      </w:r>
      <w:r>
        <w:rPr>
          <w:rFonts w:ascii="Times New Roman" w:hAnsi="Times New Roman" w:cs="Times New Roman"/>
          <w:sz w:val="24"/>
          <w:szCs w:val="24"/>
        </w:rPr>
        <w:t xml:space="preserve"> may prevent the unwant cyclization as seven-membered ring formation should be less facile. </w:t>
      </w:r>
      <w:r w:rsidRPr="00DD33EC">
        <w:rPr>
          <w:rFonts w:ascii="Times New Roman" w:hAnsi="Times New Roman" w:cs="Times New Roman"/>
          <w:sz w:val="24"/>
          <w:szCs w:val="24"/>
        </w:rPr>
        <w:t xml:space="preserve">Treatment of heptenoic acid </w:t>
      </w:r>
      <w:r>
        <w:rPr>
          <w:rFonts w:ascii="Times New Roman" w:hAnsi="Times New Roman" w:cs="Times New Roman"/>
          <w:b/>
          <w:bCs/>
          <w:sz w:val="24"/>
          <w:szCs w:val="24"/>
        </w:rPr>
        <w:t xml:space="preserve">314 </w:t>
      </w:r>
      <w:r w:rsidRPr="00DD33EC">
        <w:rPr>
          <w:rFonts w:ascii="Times New Roman" w:hAnsi="Times New Roman" w:cs="Times New Roman"/>
          <w:sz w:val="24"/>
          <w:szCs w:val="24"/>
        </w:rPr>
        <w:t xml:space="preserve">with oxalyl chloride and DMF afforded acid chloride </w:t>
      </w:r>
      <w:r>
        <w:rPr>
          <w:rFonts w:ascii="Times New Roman" w:hAnsi="Times New Roman" w:cs="Times New Roman"/>
          <w:b/>
          <w:bCs/>
          <w:sz w:val="24"/>
          <w:szCs w:val="24"/>
        </w:rPr>
        <w:t>315</w:t>
      </w:r>
      <w:r w:rsidRPr="00DD33EC">
        <w:rPr>
          <w:rFonts w:ascii="Times New Roman" w:hAnsi="Times New Roman" w:cs="Times New Roman"/>
          <w:sz w:val="24"/>
          <w:szCs w:val="24"/>
        </w:rPr>
        <w:t xml:space="preserve">. Friedel-Crafts acylation of the acid chloride </w:t>
      </w:r>
      <w:r>
        <w:rPr>
          <w:rFonts w:ascii="Times New Roman" w:hAnsi="Times New Roman" w:cs="Times New Roman"/>
          <w:b/>
          <w:bCs/>
          <w:sz w:val="24"/>
          <w:szCs w:val="24"/>
        </w:rPr>
        <w:t>315</w:t>
      </w:r>
      <w:r w:rsidRPr="00DD33EC">
        <w:rPr>
          <w:rFonts w:ascii="Times New Roman" w:hAnsi="Times New Roman" w:cs="Times New Roman"/>
          <w:sz w:val="24"/>
          <w:szCs w:val="24"/>
        </w:rPr>
        <w:t xml:space="preserve"> and aromatic </w:t>
      </w:r>
      <w:r>
        <w:rPr>
          <w:rFonts w:ascii="Times New Roman" w:hAnsi="Times New Roman" w:cs="Times New Roman"/>
          <w:b/>
          <w:bCs/>
          <w:sz w:val="24"/>
          <w:szCs w:val="24"/>
        </w:rPr>
        <w:t>302</w:t>
      </w:r>
      <w:r w:rsidRPr="00DD33EC">
        <w:rPr>
          <w:rFonts w:ascii="Times New Roman" w:hAnsi="Times New Roman" w:cs="Times New Roman"/>
          <w:sz w:val="24"/>
          <w:szCs w:val="24"/>
        </w:rPr>
        <w:t xml:space="preserve"> gave cycloheptenone </w:t>
      </w:r>
      <w:r>
        <w:rPr>
          <w:rFonts w:ascii="Times New Roman" w:hAnsi="Times New Roman" w:cs="Times New Roman"/>
          <w:b/>
          <w:bCs/>
          <w:sz w:val="24"/>
          <w:szCs w:val="24"/>
        </w:rPr>
        <w:t>316</w:t>
      </w:r>
      <w:r w:rsidRPr="00DD33EC">
        <w:rPr>
          <w:rFonts w:ascii="Times New Roman" w:hAnsi="Times New Roman" w:cs="Times New Roman"/>
          <w:sz w:val="24"/>
          <w:szCs w:val="24"/>
        </w:rPr>
        <w:t xml:space="preserve">, </w:t>
      </w:r>
      <w:r w:rsidRPr="00DD33EC">
        <w:rPr>
          <w:rFonts w:ascii="Times New Roman" w:hAnsi="Times New Roman" w:cs="Times New Roman"/>
          <w:sz w:val="24"/>
          <w:szCs w:val="24"/>
        </w:rPr>
        <w:lastRenderedPageBreak/>
        <w:t xml:space="preserve">β-chlorocycloheptanone </w:t>
      </w:r>
      <w:r>
        <w:rPr>
          <w:rFonts w:ascii="Times New Roman" w:hAnsi="Times New Roman" w:cs="Times New Roman"/>
          <w:b/>
          <w:bCs/>
          <w:sz w:val="24"/>
          <w:szCs w:val="24"/>
        </w:rPr>
        <w:t>317</w:t>
      </w:r>
      <w:r w:rsidRPr="00DD33EC">
        <w:rPr>
          <w:rFonts w:ascii="Times New Roman" w:hAnsi="Times New Roman" w:cs="Times New Roman"/>
          <w:sz w:val="24"/>
          <w:szCs w:val="24"/>
        </w:rPr>
        <w:t xml:space="preserve"> and recovered </w:t>
      </w:r>
      <w:r>
        <w:rPr>
          <w:rFonts w:ascii="Times New Roman" w:hAnsi="Times New Roman" w:cs="Times New Roman"/>
          <w:b/>
          <w:bCs/>
          <w:sz w:val="24"/>
          <w:szCs w:val="24"/>
        </w:rPr>
        <w:t>302</w:t>
      </w:r>
      <w:r w:rsidRPr="00DD33EC">
        <w:rPr>
          <w:rFonts w:ascii="Times New Roman" w:hAnsi="Times New Roman" w:cs="Times New Roman"/>
          <w:sz w:val="24"/>
          <w:szCs w:val="24"/>
        </w:rPr>
        <w:t xml:space="preserve"> in 16%, 31% and 91% yield respectively</w:t>
      </w:r>
      <w:r>
        <w:rPr>
          <w:rFonts w:ascii="Times New Roman" w:hAnsi="Times New Roman" w:cs="Times New Roman"/>
          <w:sz w:val="24"/>
          <w:szCs w:val="24"/>
        </w:rPr>
        <w:t xml:space="preserve"> </w:t>
      </w:r>
      <w:r w:rsidRPr="00DD33EC">
        <w:rPr>
          <w:rFonts w:ascii="Times New Roman" w:hAnsi="Times New Roman" w:cs="Times New Roman"/>
          <w:sz w:val="24"/>
          <w:szCs w:val="24"/>
        </w:rPr>
        <w:t xml:space="preserve">(Scheme </w:t>
      </w:r>
      <w:r>
        <w:rPr>
          <w:rFonts w:ascii="Times New Roman" w:hAnsi="Times New Roman" w:cs="Times New Roman"/>
          <w:sz w:val="24"/>
          <w:szCs w:val="24"/>
        </w:rPr>
        <w:t>4.30</w:t>
      </w:r>
      <w:r w:rsidRPr="00DD33EC">
        <w:rPr>
          <w:rFonts w:ascii="Times New Roman" w:hAnsi="Times New Roman" w:cs="Times New Roman"/>
          <w:sz w:val="24"/>
          <w:szCs w:val="24"/>
        </w:rPr>
        <w:t xml:space="preserve">). </w:t>
      </w:r>
    </w:p>
    <w:p w:rsidR="0007647C" w:rsidRDefault="0007647C" w:rsidP="0007647C">
      <w:pPr>
        <w:spacing w:line="480" w:lineRule="auto"/>
        <w:jc w:val="center"/>
        <w:rPr>
          <w:rFonts w:ascii="Times New Roman" w:hAnsi="Times New Roman" w:cs="Times New Roman"/>
          <w:sz w:val="24"/>
          <w:szCs w:val="24"/>
        </w:rPr>
      </w:pPr>
      <w:r>
        <w:object w:dxaOrig="9223" w:dyaOrig="2565">
          <v:shape id="_x0000_i1133" type="#_x0000_t75" style="width:368.25pt;height:102pt" o:ole="">
            <v:imagedata r:id="rId232" o:title=""/>
          </v:shape>
          <o:OLEObject Type="Embed" ProgID="ChemDraw.Document.6.0" ShapeID="_x0000_i1133" DrawAspect="Content" ObjectID="_1554114335" r:id="rId233"/>
        </w:object>
      </w:r>
    </w:p>
    <w:p w:rsidR="0007647C" w:rsidRPr="0039021D" w:rsidRDefault="0007647C" w:rsidP="0007647C">
      <w:pPr>
        <w:spacing w:line="480" w:lineRule="auto"/>
        <w:jc w:val="center"/>
        <w:rPr>
          <w:rFonts w:ascii="Times New Roman" w:hAnsi="Times New Roman" w:cs="Times New Roman"/>
          <w:b/>
          <w:bCs/>
          <w:sz w:val="24"/>
          <w:szCs w:val="24"/>
        </w:rPr>
      </w:pPr>
      <w:r w:rsidRPr="0039021D">
        <w:rPr>
          <w:rFonts w:ascii="Times New Roman" w:hAnsi="Times New Roman" w:cs="Times New Roman"/>
          <w:b/>
          <w:bCs/>
          <w:sz w:val="24"/>
          <w:szCs w:val="24"/>
        </w:rPr>
        <w:t>Scheme 4.</w:t>
      </w:r>
      <w:r>
        <w:rPr>
          <w:rFonts w:ascii="Times New Roman" w:hAnsi="Times New Roman" w:cs="Times New Roman"/>
          <w:b/>
          <w:bCs/>
          <w:sz w:val="24"/>
          <w:szCs w:val="24"/>
        </w:rPr>
        <w:t>30</w:t>
      </w:r>
    </w:p>
    <w:p w:rsidR="0007647C" w:rsidRPr="0039021D" w:rsidRDefault="0007647C" w:rsidP="0007647C">
      <w:pPr>
        <w:spacing w:line="480" w:lineRule="auto"/>
        <w:jc w:val="center"/>
        <w:rPr>
          <w:rFonts w:ascii="Times New Roman" w:hAnsi="Times New Roman" w:cs="Times New Roman"/>
          <w:sz w:val="24"/>
          <w:szCs w:val="24"/>
        </w:rPr>
      </w:pPr>
      <w:r>
        <w:rPr>
          <w:rFonts w:ascii="Times New Roman" w:hAnsi="Times New Roman" w:cs="Times New Roman"/>
          <w:sz w:val="24"/>
          <w:szCs w:val="24"/>
        </w:rPr>
        <w:t>i</w:t>
      </w:r>
      <w:r w:rsidRPr="0039021D">
        <w:rPr>
          <w:rFonts w:ascii="Times New Roman" w:hAnsi="Times New Roman" w:cs="Times New Roman"/>
          <w:sz w:val="24"/>
          <w:szCs w:val="24"/>
        </w:rPr>
        <w:t>) (COCl)</w:t>
      </w:r>
      <w:r w:rsidRPr="0039021D">
        <w:rPr>
          <w:rFonts w:ascii="Times New Roman" w:hAnsi="Times New Roman" w:cs="Times New Roman"/>
          <w:sz w:val="24"/>
          <w:szCs w:val="24"/>
          <w:vertAlign w:val="subscript"/>
        </w:rPr>
        <w:t>2</w:t>
      </w:r>
      <w:r>
        <w:rPr>
          <w:rFonts w:ascii="Times New Roman" w:hAnsi="Times New Roman" w:cs="Times New Roman"/>
          <w:sz w:val="24"/>
          <w:szCs w:val="24"/>
        </w:rPr>
        <w:t>, DMF (2 drops), r</w:t>
      </w:r>
      <w:r w:rsidRPr="0039021D">
        <w:rPr>
          <w:rFonts w:ascii="Times New Roman" w:hAnsi="Times New Roman" w:cs="Times New Roman"/>
          <w:sz w:val="24"/>
          <w:szCs w:val="24"/>
        </w:rPr>
        <w:t>t, 20 min; ii) AlCl</w:t>
      </w:r>
      <w:r w:rsidRPr="0039021D">
        <w:rPr>
          <w:rFonts w:ascii="Times New Roman" w:hAnsi="Times New Roman" w:cs="Times New Roman"/>
          <w:sz w:val="24"/>
          <w:szCs w:val="24"/>
          <w:vertAlign w:val="subscript"/>
        </w:rPr>
        <w:t>3</w:t>
      </w:r>
      <w:r w:rsidRPr="0039021D">
        <w:rPr>
          <w:rFonts w:ascii="Times New Roman" w:hAnsi="Times New Roman" w:cs="Times New Roman"/>
          <w:sz w:val="24"/>
          <w:szCs w:val="24"/>
        </w:rPr>
        <w:t xml:space="preserve"> (2.0 equiv), CH</w:t>
      </w:r>
      <w:r w:rsidRPr="0039021D">
        <w:rPr>
          <w:rFonts w:ascii="Times New Roman" w:hAnsi="Times New Roman" w:cs="Times New Roman"/>
          <w:sz w:val="24"/>
          <w:szCs w:val="24"/>
          <w:vertAlign w:val="subscript"/>
        </w:rPr>
        <w:t>2</w:t>
      </w:r>
      <w:r w:rsidRPr="0039021D">
        <w:rPr>
          <w:rFonts w:ascii="Times New Roman" w:hAnsi="Times New Roman" w:cs="Times New Roman"/>
          <w:sz w:val="24"/>
          <w:szCs w:val="24"/>
        </w:rPr>
        <w:t>Cl</w:t>
      </w:r>
      <w:r w:rsidRPr="0039021D">
        <w:rPr>
          <w:rFonts w:ascii="Times New Roman" w:hAnsi="Times New Roman" w:cs="Times New Roman"/>
          <w:sz w:val="24"/>
          <w:szCs w:val="24"/>
          <w:vertAlign w:val="subscript"/>
        </w:rPr>
        <w:t>2</w:t>
      </w:r>
      <w:r w:rsidRPr="0039021D">
        <w:rPr>
          <w:rFonts w:ascii="Times New Roman" w:hAnsi="Times New Roman" w:cs="Times New Roman"/>
          <w:sz w:val="24"/>
          <w:szCs w:val="24"/>
        </w:rPr>
        <w:t xml:space="preserve">, 0 </w:t>
      </w:r>
      <w:r w:rsidRPr="0039021D">
        <w:rPr>
          <w:rFonts w:ascii="Times New Roman" w:hAnsi="Times New Roman" w:cs="Times New Roman"/>
          <w:sz w:val="24"/>
          <w:szCs w:val="24"/>
          <w:vertAlign w:val="superscript"/>
        </w:rPr>
        <w:t>o</w:t>
      </w:r>
      <w:r w:rsidRPr="0039021D">
        <w:rPr>
          <w:rFonts w:ascii="Times New Roman" w:hAnsi="Times New Roman" w:cs="Times New Roman"/>
          <w:sz w:val="24"/>
          <w:szCs w:val="24"/>
        </w:rPr>
        <w:t xml:space="preserve">C, 10 min, </w:t>
      </w:r>
      <w:r>
        <w:rPr>
          <w:rFonts w:ascii="Times New Roman" w:hAnsi="Times New Roman" w:cs="Times New Roman"/>
          <w:b/>
          <w:bCs/>
          <w:sz w:val="24"/>
          <w:szCs w:val="24"/>
        </w:rPr>
        <w:t>302</w:t>
      </w:r>
      <w:r w:rsidRPr="0039021D">
        <w:rPr>
          <w:rFonts w:ascii="Times New Roman" w:hAnsi="Times New Roman" w:cs="Times New Roman"/>
          <w:b/>
          <w:bCs/>
          <w:sz w:val="24"/>
          <w:szCs w:val="24"/>
        </w:rPr>
        <w:t xml:space="preserve"> </w:t>
      </w:r>
      <w:r>
        <w:rPr>
          <w:rFonts w:ascii="Times New Roman" w:hAnsi="Times New Roman" w:cs="Times New Roman"/>
          <w:sz w:val="24"/>
          <w:szCs w:val="24"/>
        </w:rPr>
        <w:t>(1.0 equiv), rt</w:t>
      </w:r>
      <w:r w:rsidRPr="0039021D">
        <w:rPr>
          <w:rFonts w:ascii="Times New Roman" w:hAnsi="Times New Roman" w:cs="Times New Roman"/>
          <w:sz w:val="24"/>
          <w:szCs w:val="24"/>
        </w:rPr>
        <w:t xml:space="preserve">,16 h, </w:t>
      </w:r>
      <w:r>
        <w:rPr>
          <w:rFonts w:ascii="Times New Roman" w:hAnsi="Times New Roman" w:cs="Times New Roman"/>
          <w:b/>
          <w:bCs/>
          <w:sz w:val="24"/>
          <w:szCs w:val="24"/>
        </w:rPr>
        <w:t>316</w:t>
      </w:r>
      <w:r w:rsidRPr="0039021D">
        <w:rPr>
          <w:rFonts w:ascii="Times New Roman" w:hAnsi="Times New Roman" w:cs="Times New Roman"/>
          <w:sz w:val="24"/>
          <w:szCs w:val="24"/>
        </w:rPr>
        <w:t xml:space="preserve"> (16%), </w:t>
      </w:r>
      <w:r>
        <w:rPr>
          <w:rFonts w:ascii="Times New Roman" w:hAnsi="Times New Roman" w:cs="Times New Roman"/>
          <w:b/>
          <w:bCs/>
          <w:sz w:val="24"/>
          <w:szCs w:val="24"/>
        </w:rPr>
        <w:t>317</w:t>
      </w:r>
      <w:r w:rsidRPr="0039021D">
        <w:rPr>
          <w:rFonts w:ascii="Times New Roman" w:hAnsi="Times New Roman" w:cs="Times New Roman"/>
          <w:b/>
          <w:bCs/>
          <w:sz w:val="24"/>
          <w:szCs w:val="24"/>
        </w:rPr>
        <w:t xml:space="preserve"> </w:t>
      </w:r>
      <w:r w:rsidRPr="0039021D">
        <w:rPr>
          <w:rFonts w:ascii="Times New Roman" w:hAnsi="Times New Roman" w:cs="Times New Roman"/>
          <w:sz w:val="24"/>
          <w:szCs w:val="24"/>
        </w:rPr>
        <w:t xml:space="preserve">(31%) and </w:t>
      </w:r>
      <w:r>
        <w:rPr>
          <w:rFonts w:ascii="Times New Roman" w:hAnsi="Times New Roman" w:cs="Times New Roman"/>
          <w:b/>
          <w:bCs/>
          <w:sz w:val="24"/>
          <w:szCs w:val="24"/>
        </w:rPr>
        <w:t>302</w:t>
      </w:r>
      <w:r w:rsidRPr="0039021D">
        <w:rPr>
          <w:rFonts w:ascii="Times New Roman" w:hAnsi="Times New Roman" w:cs="Times New Roman"/>
          <w:sz w:val="24"/>
          <w:szCs w:val="24"/>
        </w:rPr>
        <w:t xml:space="preserve"> (91%).</w:t>
      </w:r>
    </w:p>
    <w:p w:rsidR="0007647C" w:rsidRDefault="0007647C" w:rsidP="008B78CA">
      <w:pPr>
        <w:spacing w:line="480" w:lineRule="auto"/>
        <w:jc w:val="both"/>
        <w:rPr>
          <w:rFonts w:ascii="Times New Roman" w:hAnsi="Times New Roman" w:cs="Times New Roman"/>
          <w:sz w:val="24"/>
          <w:szCs w:val="24"/>
        </w:rPr>
      </w:pPr>
      <w:r w:rsidRPr="0039021D">
        <w:rPr>
          <w:rFonts w:ascii="Times New Roman" w:hAnsi="Times New Roman" w:cs="Times New Roman"/>
          <w:sz w:val="24"/>
          <w:szCs w:val="24"/>
        </w:rPr>
        <w:t xml:space="preserve">The </w:t>
      </w:r>
      <w:r w:rsidRPr="0039021D">
        <w:rPr>
          <w:rFonts w:ascii="Times New Roman" w:hAnsi="Times New Roman" w:cs="Times New Roman"/>
          <w:sz w:val="24"/>
          <w:szCs w:val="24"/>
          <w:vertAlign w:val="superscript"/>
        </w:rPr>
        <w:t>1</w:t>
      </w:r>
      <w:r w:rsidRPr="0039021D">
        <w:rPr>
          <w:rFonts w:ascii="Times New Roman" w:hAnsi="Times New Roman" w:cs="Times New Roman"/>
          <w:sz w:val="24"/>
          <w:szCs w:val="24"/>
        </w:rPr>
        <w:t xml:space="preserve">H NMR spectrum of </w:t>
      </w:r>
      <w:r>
        <w:rPr>
          <w:rFonts w:ascii="Times New Roman" w:hAnsi="Times New Roman" w:cs="Times New Roman"/>
          <w:b/>
          <w:bCs/>
          <w:sz w:val="24"/>
          <w:szCs w:val="24"/>
        </w:rPr>
        <w:t>316</w:t>
      </w:r>
      <w:r w:rsidRPr="0039021D">
        <w:rPr>
          <w:rFonts w:ascii="Times New Roman" w:hAnsi="Times New Roman" w:cs="Times New Roman"/>
          <w:sz w:val="24"/>
          <w:szCs w:val="24"/>
        </w:rPr>
        <w:t xml:space="preserve"> was compared to the literature</w:t>
      </w:r>
      <w:r>
        <w:rPr>
          <w:rFonts w:ascii="Times New Roman" w:hAnsi="Times New Roman" w:cs="Times New Roman"/>
          <w:sz w:val="24"/>
          <w:szCs w:val="24"/>
          <w:vertAlign w:val="superscript"/>
        </w:rPr>
        <w:t>12</w:t>
      </w:r>
      <w:r w:rsidR="008B78CA">
        <w:rPr>
          <w:rFonts w:ascii="Times New Roman" w:hAnsi="Times New Roman" w:cs="Times New Roman"/>
          <w:sz w:val="24"/>
          <w:szCs w:val="24"/>
          <w:vertAlign w:val="superscript"/>
        </w:rPr>
        <w:t>7</w:t>
      </w:r>
      <w:r w:rsidRPr="0039021D">
        <w:rPr>
          <w:rFonts w:ascii="Times New Roman" w:hAnsi="Times New Roman" w:cs="Times New Roman"/>
          <w:sz w:val="24"/>
          <w:szCs w:val="24"/>
          <w:vertAlign w:val="superscript"/>
        </w:rPr>
        <w:t xml:space="preserve"> </w:t>
      </w:r>
      <w:r w:rsidRPr="0039021D">
        <w:rPr>
          <w:rFonts w:ascii="Times New Roman" w:hAnsi="Times New Roman" w:cs="Times New Roman"/>
          <w:sz w:val="24"/>
          <w:szCs w:val="24"/>
        </w:rPr>
        <w:t>(H</w:t>
      </w:r>
      <w:r w:rsidRPr="0039021D">
        <w:rPr>
          <w:rFonts w:ascii="Times New Roman" w:hAnsi="Times New Roman" w:cs="Times New Roman"/>
          <w:sz w:val="24"/>
          <w:szCs w:val="24"/>
          <w:vertAlign w:val="superscript"/>
        </w:rPr>
        <w:t>a</w:t>
      </w:r>
      <w:r w:rsidRPr="0039021D">
        <w:rPr>
          <w:rFonts w:ascii="Times New Roman" w:hAnsi="Times New Roman" w:cs="Times New Roman"/>
          <w:sz w:val="24"/>
          <w:szCs w:val="24"/>
        </w:rPr>
        <w:t xml:space="preserve"> 6.04 ppm, dt, </w:t>
      </w:r>
      <w:r w:rsidRPr="0039021D">
        <w:rPr>
          <w:rFonts w:ascii="Times New Roman" w:hAnsi="Times New Roman" w:cs="Times New Roman"/>
          <w:i/>
          <w:iCs/>
          <w:sz w:val="24"/>
          <w:szCs w:val="24"/>
        </w:rPr>
        <w:t>J</w:t>
      </w:r>
      <w:r w:rsidRPr="0039021D">
        <w:rPr>
          <w:rFonts w:ascii="Times New Roman" w:hAnsi="Times New Roman" w:cs="Times New Roman"/>
          <w:sz w:val="24"/>
          <w:szCs w:val="24"/>
        </w:rPr>
        <w:t xml:space="preserve"> 12.0, 1.5 Hz; H</w:t>
      </w:r>
      <w:r w:rsidRPr="0039021D">
        <w:rPr>
          <w:rFonts w:ascii="Times New Roman" w:hAnsi="Times New Roman" w:cs="Times New Roman"/>
          <w:sz w:val="24"/>
          <w:szCs w:val="24"/>
          <w:vertAlign w:val="superscript"/>
        </w:rPr>
        <w:t>b</w:t>
      </w:r>
      <w:r w:rsidRPr="0039021D">
        <w:rPr>
          <w:rFonts w:ascii="Times New Roman" w:hAnsi="Times New Roman" w:cs="Times New Roman"/>
          <w:sz w:val="24"/>
          <w:szCs w:val="24"/>
        </w:rPr>
        <w:t xml:space="preserve"> 6.60 ppm, dt, </w:t>
      </w:r>
      <w:r w:rsidRPr="0039021D">
        <w:rPr>
          <w:rFonts w:ascii="Times New Roman" w:hAnsi="Times New Roman" w:cs="Times New Roman"/>
          <w:i/>
          <w:iCs/>
          <w:sz w:val="24"/>
          <w:szCs w:val="24"/>
        </w:rPr>
        <w:t>J</w:t>
      </w:r>
      <w:r w:rsidRPr="0039021D">
        <w:rPr>
          <w:rFonts w:ascii="Times New Roman" w:hAnsi="Times New Roman" w:cs="Times New Roman"/>
          <w:sz w:val="24"/>
          <w:szCs w:val="24"/>
        </w:rPr>
        <w:t xml:space="preserve"> 12.0, 5.5 Hz) </w:t>
      </w:r>
      <w:r>
        <w:rPr>
          <w:rFonts w:ascii="Times New Roman" w:hAnsi="Times New Roman" w:cs="Times New Roman"/>
          <w:sz w:val="24"/>
          <w:szCs w:val="24"/>
        </w:rPr>
        <w:t xml:space="preserve">in order </w:t>
      </w:r>
      <w:r w:rsidRPr="0039021D">
        <w:rPr>
          <w:rFonts w:ascii="Times New Roman" w:hAnsi="Times New Roman" w:cs="Times New Roman"/>
          <w:sz w:val="24"/>
          <w:szCs w:val="24"/>
        </w:rPr>
        <w:t xml:space="preserve">to confirm that </w:t>
      </w:r>
      <w:r>
        <w:rPr>
          <w:rFonts w:ascii="Times New Roman" w:hAnsi="Times New Roman" w:cs="Times New Roman"/>
          <w:b/>
          <w:bCs/>
          <w:sz w:val="24"/>
          <w:szCs w:val="24"/>
        </w:rPr>
        <w:t>316</w:t>
      </w:r>
      <w:r w:rsidRPr="0039021D">
        <w:rPr>
          <w:rFonts w:ascii="Times New Roman" w:hAnsi="Times New Roman" w:cs="Times New Roman"/>
          <w:sz w:val="24"/>
          <w:szCs w:val="24"/>
        </w:rPr>
        <w:t xml:space="preserve"> was cycloheptenone. The </w:t>
      </w:r>
      <w:r w:rsidRPr="0039021D">
        <w:rPr>
          <w:rFonts w:ascii="Times New Roman" w:hAnsi="Times New Roman" w:cs="Times New Roman"/>
          <w:sz w:val="24"/>
          <w:szCs w:val="24"/>
          <w:vertAlign w:val="superscript"/>
        </w:rPr>
        <w:t>1</w:t>
      </w:r>
      <w:r w:rsidRPr="0039021D">
        <w:rPr>
          <w:rFonts w:ascii="Times New Roman" w:hAnsi="Times New Roman" w:cs="Times New Roman"/>
          <w:sz w:val="24"/>
          <w:szCs w:val="24"/>
        </w:rPr>
        <w:t xml:space="preserve">H NMR spectrum of </w:t>
      </w:r>
      <w:r>
        <w:rPr>
          <w:rFonts w:ascii="Times New Roman" w:hAnsi="Times New Roman" w:cs="Times New Roman"/>
          <w:b/>
          <w:bCs/>
          <w:sz w:val="24"/>
          <w:szCs w:val="24"/>
        </w:rPr>
        <w:t>317</w:t>
      </w:r>
      <w:r w:rsidRPr="0039021D">
        <w:rPr>
          <w:rFonts w:ascii="Times New Roman" w:hAnsi="Times New Roman" w:cs="Times New Roman"/>
          <w:sz w:val="24"/>
          <w:szCs w:val="24"/>
        </w:rPr>
        <w:t xml:space="preserve"> was difficult to interpret however, from the </w:t>
      </w:r>
      <w:r w:rsidRPr="0039021D">
        <w:rPr>
          <w:rFonts w:ascii="Times New Roman" w:hAnsi="Times New Roman" w:cs="Times New Roman"/>
          <w:sz w:val="24"/>
          <w:szCs w:val="24"/>
          <w:vertAlign w:val="superscript"/>
        </w:rPr>
        <w:t>13</w:t>
      </w:r>
      <w:r w:rsidRPr="0039021D">
        <w:rPr>
          <w:rFonts w:ascii="Times New Roman" w:hAnsi="Times New Roman" w:cs="Times New Roman"/>
          <w:sz w:val="24"/>
          <w:szCs w:val="24"/>
        </w:rPr>
        <w:t>C DEPTQ and accurate mass (C</w:t>
      </w:r>
      <w:r w:rsidRPr="0039021D">
        <w:rPr>
          <w:rFonts w:ascii="Times New Roman" w:hAnsi="Times New Roman" w:cs="Times New Roman"/>
          <w:sz w:val="24"/>
          <w:szCs w:val="24"/>
          <w:vertAlign w:val="superscript"/>
        </w:rPr>
        <w:t>a</w:t>
      </w:r>
      <w:r w:rsidRPr="0039021D">
        <w:rPr>
          <w:rFonts w:ascii="Times New Roman" w:hAnsi="Times New Roman" w:cs="Times New Roman"/>
          <w:sz w:val="24"/>
          <w:szCs w:val="24"/>
        </w:rPr>
        <w:t>H</w:t>
      </w:r>
      <w:r w:rsidRPr="0039021D">
        <w:rPr>
          <w:rFonts w:ascii="Times New Roman" w:hAnsi="Times New Roman" w:cs="Times New Roman"/>
          <w:sz w:val="24"/>
          <w:szCs w:val="24"/>
          <w:vertAlign w:val="subscript"/>
        </w:rPr>
        <w:t>2</w:t>
      </w:r>
      <w:r w:rsidRPr="0039021D">
        <w:rPr>
          <w:rFonts w:ascii="Times New Roman" w:hAnsi="Times New Roman" w:cs="Times New Roman"/>
          <w:sz w:val="24"/>
          <w:szCs w:val="24"/>
        </w:rPr>
        <w:t xml:space="preserve"> 52.3 ppm, C</w:t>
      </w:r>
      <w:r w:rsidRPr="0039021D">
        <w:rPr>
          <w:rFonts w:ascii="Times New Roman" w:hAnsi="Times New Roman" w:cs="Times New Roman"/>
          <w:sz w:val="24"/>
          <w:szCs w:val="24"/>
          <w:vertAlign w:val="superscript"/>
        </w:rPr>
        <w:t>b</w:t>
      </w:r>
      <w:r w:rsidRPr="0039021D">
        <w:rPr>
          <w:rFonts w:ascii="Times New Roman" w:hAnsi="Times New Roman" w:cs="Times New Roman"/>
          <w:sz w:val="24"/>
          <w:szCs w:val="24"/>
        </w:rPr>
        <w:t>H 56.2 ppm, C</w:t>
      </w:r>
      <w:r w:rsidRPr="0039021D">
        <w:rPr>
          <w:rFonts w:ascii="Times New Roman" w:hAnsi="Times New Roman" w:cs="Times New Roman"/>
          <w:sz w:val="24"/>
          <w:szCs w:val="24"/>
          <w:vertAlign w:val="superscript"/>
        </w:rPr>
        <w:t>c</w:t>
      </w:r>
      <w:r w:rsidRPr="0039021D">
        <w:rPr>
          <w:rFonts w:ascii="Times New Roman" w:hAnsi="Times New Roman" w:cs="Times New Roman"/>
          <w:sz w:val="24"/>
          <w:szCs w:val="24"/>
        </w:rPr>
        <w:t>H</w:t>
      </w:r>
      <w:r w:rsidRPr="0039021D">
        <w:rPr>
          <w:rFonts w:ascii="Times New Roman" w:hAnsi="Times New Roman" w:cs="Times New Roman"/>
          <w:sz w:val="24"/>
          <w:szCs w:val="24"/>
          <w:vertAlign w:val="subscript"/>
        </w:rPr>
        <w:t>2</w:t>
      </w:r>
      <w:r w:rsidRPr="0039021D">
        <w:rPr>
          <w:rFonts w:ascii="Times New Roman" w:hAnsi="Times New Roman" w:cs="Times New Roman"/>
          <w:sz w:val="24"/>
          <w:szCs w:val="24"/>
        </w:rPr>
        <w:t xml:space="preserve"> 44.1 ppm; HRMS (EI) Found: M</w:t>
      </w:r>
      <w:r w:rsidRPr="0039021D">
        <w:rPr>
          <w:rFonts w:ascii="Times New Roman" w:hAnsi="Times New Roman" w:cs="Times New Roman"/>
          <w:sz w:val="24"/>
          <w:szCs w:val="24"/>
          <w:vertAlign w:val="superscript"/>
        </w:rPr>
        <w:t>+</w:t>
      </w:r>
      <w:r w:rsidRPr="0039021D">
        <w:rPr>
          <w:rFonts w:ascii="Times New Roman" w:hAnsi="Times New Roman" w:cs="Times New Roman"/>
          <w:sz w:val="24"/>
          <w:szCs w:val="24"/>
        </w:rPr>
        <w:t xml:space="preserve"> 146.0495. C</w:t>
      </w:r>
      <w:r w:rsidRPr="0039021D">
        <w:rPr>
          <w:rFonts w:ascii="Times New Roman" w:hAnsi="Times New Roman" w:cs="Times New Roman"/>
          <w:sz w:val="24"/>
          <w:szCs w:val="24"/>
          <w:vertAlign w:val="subscript"/>
        </w:rPr>
        <w:t>7</w:t>
      </w:r>
      <w:r w:rsidRPr="0039021D">
        <w:rPr>
          <w:rFonts w:ascii="Times New Roman" w:hAnsi="Times New Roman" w:cs="Times New Roman"/>
          <w:sz w:val="24"/>
          <w:szCs w:val="24"/>
        </w:rPr>
        <w:t>H</w:t>
      </w:r>
      <w:r w:rsidRPr="0039021D">
        <w:rPr>
          <w:rFonts w:ascii="Times New Roman" w:hAnsi="Times New Roman" w:cs="Times New Roman"/>
          <w:sz w:val="24"/>
          <w:szCs w:val="24"/>
          <w:vertAlign w:val="subscript"/>
        </w:rPr>
        <w:t>11</w:t>
      </w:r>
      <w:r w:rsidRPr="0039021D">
        <w:rPr>
          <w:rFonts w:ascii="Times New Roman" w:hAnsi="Times New Roman" w:cs="Times New Roman"/>
          <w:sz w:val="24"/>
          <w:szCs w:val="24"/>
          <w:vertAlign w:val="superscript"/>
        </w:rPr>
        <w:t>35</w:t>
      </w:r>
      <w:r w:rsidRPr="0039021D">
        <w:rPr>
          <w:rFonts w:ascii="Times New Roman" w:hAnsi="Times New Roman" w:cs="Times New Roman"/>
          <w:sz w:val="24"/>
          <w:szCs w:val="24"/>
        </w:rPr>
        <w:t>ClO requires M</w:t>
      </w:r>
      <w:r w:rsidRPr="0039021D">
        <w:rPr>
          <w:rFonts w:ascii="Times New Roman" w:hAnsi="Times New Roman" w:cs="Times New Roman"/>
          <w:sz w:val="24"/>
          <w:szCs w:val="24"/>
          <w:vertAlign w:val="superscript"/>
        </w:rPr>
        <w:t>+</w:t>
      </w:r>
      <w:r w:rsidRPr="0039021D">
        <w:rPr>
          <w:rFonts w:ascii="Times New Roman" w:hAnsi="Times New Roman" w:cs="Times New Roman"/>
          <w:sz w:val="24"/>
          <w:szCs w:val="24"/>
        </w:rPr>
        <w:t>, 146.0498)</w:t>
      </w:r>
      <w:r>
        <w:rPr>
          <w:rFonts w:ascii="Times New Roman" w:hAnsi="Times New Roman" w:cs="Times New Roman"/>
          <w:sz w:val="24"/>
          <w:szCs w:val="24"/>
        </w:rPr>
        <w:t>, we were able to</w:t>
      </w:r>
      <w:r w:rsidRPr="0039021D">
        <w:rPr>
          <w:rFonts w:ascii="Times New Roman" w:hAnsi="Times New Roman" w:cs="Times New Roman"/>
          <w:sz w:val="24"/>
          <w:szCs w:val="24"/>
        </w:rPr>
        <w:t xml:space="preserve"> confirm that </w:t>
      </w:r>
      <w:r>
        <w:rPr>
          <w:rFonts w:ascii="Times New Roman" w:hAnsi="Times New Roman" w:cs="Times New Roman"/>
          <w:b/>
          <w:bCs/>
          <w:sz w:val="24"/>
          <w:szCs w:val="24"/>
        </w:rPr>
        <w:t>317</w:t>
      </w:r>
      <w:r w:rsidRPr="0039021D">
        <w:rPr>
          <w:rFonts w:ascii="Times New Roman" w:hAnsi="Times New Roman" w:cs="Times New Roman"/>
          <w:sz w:val="24"/>
          <w:szCs w:val="24"/>
        </w:rPr>
        <w:t xml:space="preserve"> was β-chlorocycloheptanone (Figure </w:t>
      </w:r>
      <w:r>
        <w:rPr>
          <w:rFonts w:ascii="Times New Roman" w:hAnsi="Times New Roman" w:cs="Times New Roman"/>
          <w:sz w:val="24"/>
          <w:szCs w:val="24"/>
        </w:rPr>
        <w:t>4.5</w:t>
      </w:r>
      <w:r w:rsidRPr="0039021D">
        <w:rPr>
          <w:rFonts w:ascii="Times New Roman" w:hAnsi="Times New Roman" w:cs="Times New Roman"/>
          <w:sz w:val="24"/>
          <w:szCs w:val="24"/>
        </w:rPr>
        <w:t xml:space="preserve">). </w:t>
      </w:r>
    </w:p>
    <w:p w:rsidR="0007647C" w:rsidRDefault="0007647C" w:rsidP="0007647C">
      <w:pPr>
        <w:spacing w:line="480" w:lineRule="auto"/>
        <w:jc w:val="center"/>
        <w:rPr>
          <w:rFonts w:ascii="Times New Roman" w:hAnsi="Times New Roman" w:cs="Times New Roman"/>
          <w:sz w:val="24"/>
          <w:szCs w:val="24"/>
        </w:rPr>
      </w:pPr>
      <w:r>
        <w:object w:dxaOrig="2752" w:dyaOrig="1591">
          <v:shape id="_x0000_i1134" type="#_x0000_t75" style="width:109.5pt;height:63.75pt" o:ole="">
            <v:imagedata r:id="rId234" o:title=""/>
          </v:shape>
          <o:OLEObject Type="Embed" ProgID="ChemDraw.Document.6.0" ShapeID="_x0000_i1134" DrawAspect="Content" ObjectID="_1554114336" r:id="rId235"/>
        </w:object>
      </w:r>
    </w:p>
    <w:p w:rsidR="0007647C" w:rsidRPr="0039021D" w:rsidRDefault="0007647C" w:rsidP="0007647C">
      <w:pPr>
        <w:spacing w:line="480" w:lineRule="auto"/>
        <w:jc w:val="center"/>
        <w:rPr>
          <w:rFonts w:ascii="Times New Roman" w:hAnsi="Times New Roman" w:cs="Times New Roman"/>
          <w:b/>
          <w:bCs/>
          <w:sz w:val="24"/>
          <w:szCs w:val="24"/>
        </w:rPr>
      </w:pPr>
      <w:r w:rsidRPr="0039021D">
        <w:rPr>
          <w:rFonts w:ascii="Times New Roman" w:hAnsi="Times New Roman" w:cs="Times New Roman"/>
          <w:b/>
          <w:bCs/>
          <w:sz w:val="24"/>
          <w:szCs w:val="24"/>
        </w:rPr>
        <w:t>Figure 4.5</w:t>
      </w:r>
    </w:p>
    <w:p w:rsidR="0007647C" w:rsidRPr="0039021D" w:rsidRDefault="0007647C" w:rsidP="008B78CA">
      <w:pPr>
        <w:spacing w:line="480" w:lineRule="auto"/>
        <w:jc w:val="both"/>
        <w:rPr>
          <w:rFonts w:ascii="Times New Roman" w:hAnsi="Times New Roman" w:cs="Times New Roman"/>
          <w:sz w:val="24"/>
          <w:szCs w:val="24"/>
          <w:vertAlign w:val="superscript"/>
        </w:rPr>
      </w:pPr>
      <w:r w:rsidRPr="0039021D">
        <w:rPr>
          <w:rFonts w:ascii="Times New Roman" w:hAnsi="Times New Roman" w:cs="Times New Roman"/>
          <w:sz w:val="24"/>
          <w:szCs w:val="24"/>
        </w:rPr>
        <w:t xml:space="preserve">It was thought that if a methyl ester group was utilized at the end of </w:t>
      </w:r>
      <w:r>
        <w:rPr>
          <w:rFonts w:ascii="Times New Roman" w:hAnsi="Times New Roman" w:cs="Times New Roman"/>
          <w:sz w:val="24"/>
          <w:szCs w:val="24"/>
        </w:rPr>
        <w:t xml:space="preserve">the </w:t>
      </w:r>
      <w:r w:rsidRPr="0039021D">
        <w:rPr>
          <w:rFonts w:ascii="Times New Roman" w:hAnsi="Times New Roman" w:cs="Times New Roman"/>
          <w:sz w:val="24"/>
          <w:szCs w:val="24"/>
        </w:rPr>
        <w:t>alkene, it would prevent cyclisation to form the enone</w:t>
      </w:r>
      <w:r>
        <w:rPr>
          <w:rFonts w:ascii="Times New Roman" w:hAnsi="Times New Roman" w:cs="Times New Roman"/>
          <w:sz w:val="24"/>
          <w:szCs w:val="24"/>
        </w:rPr>
        <w:t xml:space="preserve"> as the alkene would be less nucleophilic</w:t>
      </w:r>
      <w:r w:rsidRPr="0039021D">
        <w:rPr>
          <w:rFonts w:ascii="Times New Roman" w:hAnsi="Times New Roman" w:cs="Times New Roman"/>
          <w:sz w:val="24"/>
          <w:szCs w:val="24"/>
        </w:rPr>
        <w:t xml:space="preserve">. Also, the methyl ester was needed for the synthesis </w:t>
      </w:r>
      <w:r>
        <w:rPr>
          <w:rFonts w:ascii="Times New Roman" w:hAnsi="Times New Roman" w:cs="Times New Roman"/>
          <w:sz w:val="24"/>
          <w:szCs w:val="24"/>
        </w:rPr>
        <w:t>and so</w:t>
      </w:r>
      <w:r w:rsidRPr="0039021D">
        <w:rPr>
          <w:rFonts w:ascii="Times New Roman" w:hAnsi="Times New Roman" w:cs="Times New Roman"/>
          <w:sz w:val="24"/>
          <w:szCs w:val="24"/>
        </w:rPr>
        <w:t xml:space="preserve"> acid chloride </w:t>
      </w:r>
      <w:r>
        <w:rPr>
          <w:rFonts w:ascii="Times New Roman" w:hAnsi="Times New Roman" w:cs="Times New Roman"/>
          <w:b/>
          <w:bCs/>
          <w:sz w:val="24"/>
          <w:szCs w:val="24"/>
        </w:rPr>
        <w:t>303</w:t>
      </w:r>
      <w:r w:rsidRPr="0039021D">
        <w:rPr>
          <w:rFonts w:ascii="Times New Roman" w:hAnsi="Times New Roman" w:cs="Times New Roman"/>
          <w:sz w:val="24"/>
          <w:szCs w:val="24"/>
        </w:rPr>
        <w:t xml:space="preserve"> was ideal for </w:t>
      </w:r>
      <w:r>
        <w:rPr>
          <w:rFonts w:ascii="Times New Roman" w:hAnsi="Times New Roman" w:cs="Times New Roman"/>
          <w:sz w:val="24"/>
          <w:szCs w:val="24"/>
        </w:rPr>
        <w:t xml:space="preserve">the </w:t>
      </w:r>
      <w:r w:rsidRPr="0039021D">
        <w:rPr>
          <w:rFonts w:ascii="Times New Roman" w:hAnsi="Times New Roman" w:cs="Times New Roman"/>
          <w:sz w:val="24"/>
          <w:szCs w:val="24"/>
        </w:rPr>
        <w:t xml:space="preserve">Friedel-Crafts acylation. A proposed synthesis of acid chloride </w:t>
      </w:r>
      <w:r>
        <w:rPr>
          <w:rFonts w:ascii="Times New Roman" w:hAnsi="Times New Roman" w:cs="Times New Roman"/>
          <w:b/>
          <w:bCs/>
          <w:sz w:val="24"/>
          <w:szCs w:val="24"/>
        </w:rPr>
        <w:t>303</w:t>
      </w:r>
      <w:r w:rsidRPr="0039021D">
        <w:rPr>
          <w:rFonts w:ascii="Times New Roman" w:hAnsi="Times New Roman" w:cs="Times New Roman"/>
          <w:sz w:val="24"/>
          <w:szCs w:val="24"/>
        </w:rPr>
        <w:t xml:space="preserve"> was from cyclohexene. Treatment </w:t>
      </w:r>
      <w:r w:rsidRPr="0039021D">
        <w:rPr>
          <w:rFonts w:ascii="Times New Roman" w:hAnsi="Times New Roman" w:cs="Times New Roman"/>
          <w:sz w:val="24"/>
          <w:szCs w:val="24"/>
        </w:rPr>
        <w:lastRenderedPageBreak/>
        <w:t xml:space="preserve">of cyclohexene with ozone followed by methyl (triphenylphosphoranylidene)acetate afforded aldehyde </w:t>
      </w:r>
      <w:r>
        <w:rPr>
          <w:rFonts w:ascii="Times New Roman" w:hAnsi="Times New Roman" w:cs="Times New Roman"/>
          <w:b/>
          <w:bCs/>
          <w:sz w:val="24"/>
          <w:szCs w:val="24"/>
        </w:rPr>
        <w:t>304</w:t>
      </w:r>
      <w:r w:rsidRPr="0039021D">
        <w:rPr>
          <w:rFonts w:ascii="Times New Roman" w:hAnsi="Times New Roman" w:cs="Times New Roman"/>
          <w:b/>
          <w:bCs/>
          <w:sz w:val="24"/>
          <w:szCs w:val="24"/>
        </w:rPr>
        <w:t xml:space="preserve"> </w:t>
      </w:r>
      <w:r w:rsidRPr="0039021D">
        <w:rPr>
          <w:rFonts w:ascii="Times New Roman" w:hAnsi="Times New Roman" w:cs="Times New Roman"/>
          <w:sz w:val="24"/>
          <w:szCs w:val="24"/>
        </w:rPr>
        <w:t xml:space="preserve">and diester </w:t>
      </w:r>
      <w:r>
        <w:rPr>
          <w:rFonts w:ascii="Times New Roman" w:hAnsi="Times New Roman" w:cs="Times New Roman"/>
          <w:b/>
          <w:bCs/>
          <w:sz w:val="24"/>
          <w:szCs w:val="24"/>
        </w:rPr>
        <w:t>318</w:t>
      </w:r>
      <w:r w:rsidRPr="0039021D">
        <w:rPr>
          <w:rFonts w:ascii="Times New Roman" w:hAnsi="Times New Roman" w:cs="Times New Roman"/>
          <w:b/>
          <w:bCs/>
          <w:sz w:val="24"/>
          <w:szCs w:val="24"/>
        </w:rPr>
        <w:t xml:space="preserve"> </w:t>
      </w:r>
      <w:r w:rsidRPr="0039021D">
        <w:rPr>
          <w:rFonts w:ascii="Times New Roman" w:hAnsi="Times New Roman" w:cs="Times New Roman"/>
          <w:sz w:val="24"/>
          <w:szCs w:val="24"/>
        </w:rPr>
        <w:t>in 17% and 28% yield</w:t>
      </w:r>
      <w:r>
        <w:rPr>
          <w:rFonts w:ascii="Times New Roman" w:hAnsi="Times New Roman" w:cs="Times New Roman"/>
          <w:sz w:val="24"/>
          <w:szCs w:val="24"/>
        </w:rPr>
        <w:t xml:space="preserve"> respectively</w:t>
      </w:r>
      <w:r w:rsidRPr="0039021D">
        <w:rPr>
          <w:rFonts w:ascii="Times New Roman" w:hAnsi="Times New Roman" w:cs="Times New Roman"/>
          <w:sz w:val="24"/>
          <w:szCs w:val="24"/>
        </w:rPr>
        <w:t>.</w:t>
      </w:r>
      <w:r>
        <w:rPr>
          <w:rFonts w:ascii="Times New Roman" w:hAnsi="Times New Roman" w:cs="Times New Roman"/>
          <w:sz w:val="24"/>
          <w:szCs w:val="24"/>
          <w:vertAlign w:val="superscript"/>
        </w:rPr>
        <w:t>12</w:t>
      </w:r>
      <w:r w:rsidR="008B78CA">
        <w:rPr>
          <w:rFonts w:ascii="Times New Roman" w:hAnsi="Times New Roman" w:cs="Times New Roman"/>
          <w:sz w:val="24"/>
          <w:szCs w:val="24"/>
          <w:vertAlign w:val="superscript"/>
        </w:rPr>
        <w:t>1</w:t>
      </w:r>
      <w:r w:rsidRPr="0039021D">
        <w:rPr>
          <w:rFonts w:ascii="Times New Roman" w:hAnsi="Times New Roman" w:cs="Times New Roman"/>
          <w:sz w:val="24"/>
          <w:szCs w:val="24"/>
        </w:rPr>
        <w:t xml:space="preserve"> We found that aldehyde </w:t>
      </w:r>
      <w:r>
        <w:rPr>
          <w:rFonts w:ascii="Times New Roman" w:hAnsi="Times New Roman" w:cs="Times New Roman"/>
          <w:b/>
          <w:bCs/>
          <w:sz w:val="24"/>
          <w:szCs w:val="24"/>
        </w:rPr>
        <w:t>304</w:t>
      </w:r>
      <w:r w:rsidRPr="0039021D">
        <w:rPr>
          <w:rFonts w:ascii="Times New Roman" w:hAnsi="Times New Roman" w:cs="Times New Roman"/>
          <w:sz w:val="24"/>
          <w:szCs w:val="24"/>
        </w:rPr>
        <w:t xml:space="preserve"> could be </w:t>
      </w:r>
      <w:r>
        <w:rPr>
          <w:rFonts w:ascii="Times New Roman" w:hAnsi="Times New Roman" w:cs="Times New Roman"/>
          <w:sz w:val="24"/>
          <w:szCs w:val="24"/>
        </w:rPr>
        <w:t>synthesized</w:t>
      </w:r>
      <w:r w:rsidRPr="0039021D">
        <w:rPr>
          <w:rFonts w:ascii="Times New Roman" w:hAnsi="Times New Roman" w:cs="Times New Roman"/>
          <w:sz w:val="24"/>
          <w:szCs w:val="24"/>
        </w:rPr>
        <w:t xml:space="preserve"> by treatment of </w:t>
      </w:r>
      <w:r w:rsidRPr="0039021D">
        <w:rPr>
          <w:rFonts w:ascii="Times New Roman" w:hAnsi="Times New Roman" w:cs="Times New Roman"/>
          <w:bCs/>
          <w:sz w:val="24"/>
          <w:szCs w:val="24"/>
        </w:rPr>
        <w:t>cyclohexene</w:t>
      </w:r>
      <w:r w:rsidRPr="0039021D">
        <w:rPr>
          <w:rFonts w:ascii="Times New Roman" w:hAnsi="Times New Roman" w:cs="Times New Roman"/>
          <w:sz w:val="24"/>
          <w:szCs w:val="24"/>
        </w:rPr>
        <w:t xml:space="preserve"> with RuCl</w:t>
      </w:r>
      <w:r w:rsidRPr="0039021D">
        <w:rPr>
          <w:rFonts w:ascii="Times New Roman" w:hAnsi="Times New Roman" w:cs="Times New Roman"/>
          <w:sz w:val="24"/>
          <w:szCs w:val="24"/>
          <w:vertAlign w:val="subscript"/>
        </w:rPr>
        <w:t>3</w:t>
      </w:r>
      <w:r w:rsidRPr="0039021D">
        <w:rPr>
          <w:rFonts w:ascii="Times New Roman" w:hAnsi="Times New Roman" w:cs="Times New Roman"/>
          <w:sz w:val="24"/>
          <w:szCs w:val="24"/>
          <w:vertAlign w:val="superscript"/>
        </w:rPr>
        <w:t>.</w:t>
      </w:r>
      <w:r w:rsidRPr="0039021D">
        <w:rPr>
          <w:rFonts w:ascii="Times New Roman" w:hAnsi="Times New Roman" w:cs="Times New Roman"/>
          <w:sz w:val="24"/>
          <w:szCs w:val="24"/>
        </w:rPr>
        <w:t>H</w:t>
      </w:r>
      <w:r w:rsidRPr="0039021D">
        <w:rPr>
          <w:rFonts w:ascii="Times New Roman" w:hAnsi="Times New Roman" w:cs="Times New Roman"/>
          <w:sz w:val="24"/>
          <w:szCs w:val="24"/>
          <w:vertAlign w:val="subscript"/>
        </w:rPr>
        <w:t>2</w:t>
      </w:r>
      <w:r w:rsidRPr="0039021D">
        <w:rPr>
          <w:rFonts w:ascii="Times New Roman" w:hAnsi="Times New Roman" w:cs="Times New Roman"/>
          <w:sz w:val="24"/>
          <w:szCs w:val="24"/>
        </w:rPr>
        <w:t>O, H</w:t>
      </w:r>
      <w:r w:rsidRPr="0039021D">
        <w:rPr>
          <w:rFonts w:ascii="Times New Roman" w:hAnsi="Times New Roman" w:cs="Times New Roman"/>
          <w:sz w:val="24"/>
          <w:szCs w:val="24"/>
          <w:vertAlign w:val="subscript"/>
        </w:rPr>
        <w:t>2</w:t>
      </w:r>
      <w:r w:rsidRPr="0039021D">
        <w:rPr>
          <w:rFonts w:ascii="Times New Roman" w:hAnsi="Times New Roman" w:cs="Times New Roman"/>
          <w:sz w:val="24"/>
          <w:szCs w:val="24"/>
        </w:rPr>
        <w:t>O and NaIO</w:t>
      </w:r>
      <w:r w:rsidRPr="0039021D">
        <w:rPr>
          <w:rFonts w:ascii="Times New Roman" w:hAnsi="Times New Roman" w:cs="Times New Roman"/>
          <w:sz w:val="24"/>
          <w:szCs w:val="24"/>
          <w:vertAlign w:val="subscript"/>
        </w:rPr>
        <w:t>4</w:t>
      </w:r>
      <w:r w:rsidRPr="0039021D">
        <w:rPr>
          <w:rFonts w:ascii="Times New Roman" w:hAnsi="Times New Roman" w:cs="Times New Roman"/>
          <w:sz w:val="24"/>
          <w:szCs w:val="24"/>
        </w:rPr>
        <w:t xml:space="preserve"> followed by</w:t>
      </w:r>
      <w:r>
        <w:rPr>
          <w:rFonts w:ascii="Times New Roman" w:hAnsi="Times New Roman" w:cs="Times New Roman"/>
          <w:sz w:val="24"/>
          <w:szCs w:val="24"/>
        </w:rPr>
        <w:t xml:space="preserve"> a Wittig reaction with</w:t>
      </w:r>
      <w:r w:rsidRPr="0039021D">
        <w:rPr>
          <w:rFonts w:ascii="Times New Roman" w:hAnsi="Times New Roman" w:cs="Times New Roman"/>
          <w:sz w:val="24"/>
          <w:szCs w:val="24"/>
        </w:rPr>
        <w:t xml:space="preserve"> methyl (triphenylphosphoranylidene)acetate in 54% yield (Scheme </w:t>
      </w:r>
      <w:r>
        <w:rPr>
          <w:rFonts w:ascii="Times New Roman" w:hAnsi="Times New Roman" w:cs="Times New Roman"/>
          <w:sz w:val="24"/>
          <w:szCs w:val="24"/>
        </w:rPr>
        <w:t>4.31</w:t>
      </w:r>
      <w:r w:rsidRPr="0039021D">
        <w:rPr>
          <w:rFonts w:ascii="Times New Roman" w:hAnsi="Times New Roman" w:cs="Times New Roman"/>
          <w:sz w:val="24"/>
          <w:szCs w:val="24"/>
        </w:rPr>
        <w:t>).</w:t>
      </w:r>
      <w:r>
        <w:rPr>
          <w:rFonts w:ascii="Times New Roman" w:hAnsi="Times New Roman" w:cs="Times New Roman"/>
          <w:sz w:val="24"/>
          <w:szCs w:val="24"/>
          <w:vertAlign w:val="superscript"/>
        </w:rPr>
        <w:t>12</w:t>
      </w:r>
      <w:r w:rsidR="008B78CA">
        <w:rPr>
          <w:rFonts w:ascii="Times New Roman" w:hAnsi="Times New Roman" w:cs="Times New Roman"/>
          <w:sz w:val="24"/>
          <w:szCs w:val="24"/>
          <w:vertAlign w:val="superscript"/>
        </w:rPr>
        <w:t>2</w:t>
      </w:r>
    </w:p>
    <w:p w:rsidR="0007647C" w:rsidRDefault="0007647C" w:rsidP="0007647C">
      <w:pPr>
        <w:spacing w:line="480" w:lineRule="auto"/>
        <w:jc w:val="center"/>
        <w:rPr>
          <w:rFonts w:ascii="Times New Roman" w:hAnsi="Times New Roman" w:cs="Times New Roman"/>
          <w:sz w:val="24"/>
          <w:szCs w:val="24"/>
        </w:rPr>
      </w:pPr>
      <w:r>
        <w:object w:dxaOrig="8906" w:dyaOrig="2609">
          <v:shape id="_x0000_i1135" type="#_x0000_t75" style="width:355.5pt;height:103.5pt" o:ole="">
            <v:imagedata r:id="rId236" o:title=""/>
          </v:shape>
          <o:OLEObject Type="Embed" ProgID="ChemDraw.Document.6.0" ShapeID="_x0000_i1135" DrawAspect="Content" ObjectID="_1554114337" r:id="rId237"/>
        </w:object>
      </w:r>
    </w:p>
    <w:p w:rsidR="0007647C" w:rsidRPr="000E7791" w:rsidRDefault="0007647C" w:rsidP="0007647C">
      <w:pPr>
        <w:spacing w:line="480" w:lineRule="auto"/>
        <w:jc w:val="center"/>
        <w:rPr>
          <w:rFonts w:ascii="Times New Roman" w:hAnsi="Times New Roman" w:cs="Times New Roman"/>
          <w:b/>
          <w:bCs/>
          <w:sz w:val="24"/>
          <w:szCs w:val="24"/>
        </w:rPr>
      </w:pPr>
      <w:r w:rsidRPr="000E7791">
        <w:rPr>
          <w:rFonts w:ascii="Times New Roman" w:hAnsi="Times New Roman" w:cs="Times New Roman"/>
          <w:b/>
          <w:bCs/>
          <w:sz w:val="24"/>
          <w:szCs w:val="24"/>
        </w:rPr>
        <w:t>Scheme 4.3</w:t>
      </w:r>
      <w:r>
        <w:rPr>
          <w:rFonts w:ascii="Times New Roman" w:hAnsi="Times New Roman" w:cs="Times New Roman"/>
          <w:b/>
          <w:bCs/>
          <w:sz w:val="24"/>
          <w:szCs w:val="24"/>
        </w:rPr>
        <w:t>1</w:t>
      </w:r>
    </w:p>
    <w:p w:rsidR="0007647C" w:rsidRPr="002F11B8" w:rsidRDefault="0007647C" w:rsidP="0007647C">
      <w:pPr>
        <w:spacing w:line="480" w:lineRule="auto"/>
        <w:jc w:val="center"/>
        <w:rPr>
          <w:rFonts w:ascii="Times New Roman" w:hAnsi="Times New Roman" w:cs="Times New Roman"/>
          <w:sz w:val="24"/>
          <w:szCs w:val="24"/>
        </w:rPr>
      </w:pPr>
      <w:r>
        <w:rPr>
          <w:rFonts w:ascii="Times New Roman" w:hAnsi="Times New Roman" w:cs="Times New Roman"/>
          <w:sz w:val="24"/>
          <w:szCs w:val="24"/>
        </w:rPr>
        <w:t>i</w:t>
      </w:r>
      <w:r w:rsidRPr="002F11B8">
        <w:rPr>
          <w:rFonts w:ascii="Times New Roman" w:hAnsi="Times New Roman" w:cs="Times New Roman"/>
          <w:sz w:val="24"/>
          <w:szCs w:val="24"/>
        </w:rPr>
        <w:t>) O</w:t>
      </w:r>
      <w:r w:rsidRPr="002F11B8">
        <w:rPr>
          <w:rFonts w:ascii="Times New Roman" w:hAnsi="Times New Roman" w:cs="Times New Roman"/>
          <w:sz w:val="24"/>
          <w:szCs w:val="24"/>
          <w:vertAlign w:val="subscript"/>
        </w:rPr>
        <w:t>3</w:t>
      </w:r>
      <w:r w:rsidRPr="002F11B8">
        <w:rPr>
          <w:rFonts w:ascii="Times New Roman" w:hAnsi="Times New Roman" w:cs="Times New Roman"/>
          <w:sz w:val="24"/>
          <w:szCs w:val="24"/>
        </w:rPr>
        <w:t>, CH</w:t>
      </w:r>
      <w:r w:rsidRPr="002F11B8">
        <w:rPr>
          <w:rFonts w:ascii="Times New Roman" w:hAnsi="Times New Roman" w:cs="Times New Roman"/>
          <w:sz w:val="24"/>
          <w:szCs w:val="24"/>
          <w:vertAlign w:val="subscript"/>
        </w:rPr>
        <w:t>2</w:t>
      </w:r>
      <w:r w:rsidRPr="002F11B8">
        <w:rPr>
          <w:rFonts w:ascii="Times New Roman" w:hAnsi="Times New Roman" w:cs="Times New Roman"/>
          <w:sz w:val="24"/>
          <w:szCs w:val="24"/>
        </w:rPr>
        <w:t>Cl</w:t>
      </w:r>
      <w:r w:rsidRPr="002F11B8">
        <w:rPr>
          <w:rFonts w:ascii="Times New Roman" w:hAnsi="Times New Roman" w:cs="Times New Roman"/>
          <w:sz w:val="24"/>
          <w:szCs w:val="24"/>
          <w:vertAlign w:val="subscript"/>
        </w:rPr>
        <w:t>2</w:t>
      </w:r>
      <w:r w:rsidRPr="002F11B8">
        <w:rPr>
          <w:rFonts w:ascii="Times New Roman" w:hAnsi="Times New Roman" w:cs="Times New Roman"/>
          <w:sz w:val="24"/>
          <w:szCs w:val="24"/>
        </w:rPr>
        <w:t xml:space="preserve">, </w:t>
      </w:r>
      <w:r w:rsidRPr="000E7791">
        <w:rPr>
          <w:rFonts w:ascii="Times New Roman" w:hAnsi="Times New Roman" w:cs="Times New Roman"/>
          <w:sz w:val="24"/>
          <w:szCs w:val="24"/>
          <w:vertAlign w:val="superscript"/>
        </w:rPr>
        <w:t>_</w:t>
      </w:r>
      <w:r w:rsidRPr="002F11B8">
        <w:rPr>
          <w:rFonts w:ascii="Times New Roman" w:hAnsi="Times New Roman" w:cs="Times New Roman"/>
          <w:sz w:val="24"/>
          <w:szCs w:val="24"/>
        </w:rPr>
        <w:t xml:space="preserve">78 </w:t>
      </w:r>
      <w:r w:rsidRPr="002F11B8">
        <w:rPr>
          <w:rFonts w:ascii="Times New Roman" w:hAnsi="Times New Roman" w:cs="Times New Roman"/>
          <w:sz w:val="24"/>
          <w:szCs w:val="24"/>
          <w:vertAlign w:val="superscript"/>
        </w:rPr>
        <w:t>o</w:t>
      </w:r>
      <w:r w:rsidRPr="002F11B8">
        <w:rPr>
          <w:rFonts w:ascii="Times New Roman" w:hAnsi="Times New Roman" w:cs="Times New Roman"/>
          <w:sz w:val="24"/>
          <w:szCs w:val="24"/>
        </w:rPr>
        <w:t>C, 3 h, PPh</w:t>
      </w:r>
      <w:r w:rsidRPr="002F11B8">
        <w:rPr>
          <w:rFonts w:ascii="Times New Roman" w:hAnsi="Times New Roman" w:cs="Times New Roman"/>
          <w:sz w:val="24"/>
          <w:szCs w:val="24"/>
          <w:vertAlign w:val="subscript"/>
        </w:rPr>
        <w:t>3</w:t>
      </w:r>
      <w:r>
        <w:rPr>
          <w:rFonts w:ascii="Times New Roman" w:hAnsi="Times New Roman" w:cs="Times New Roman"/>
          <w:sz w:val="24"/>
          <w:szCs w:val="24"/>
        </w:rPr>
        <w:t xml:space="preserve"> (3.34 equiv), rt</w:t>
      </w:r>
      <w:r w:rsidRPr="002F11B8">
        <w:rPr>
          <w:rFonts w:ascii="Times New Roman" w:hAnsi="Times New Roman" w:cs="Times New Roman"/>
          <w:sz w:val="24"/>
          <w:szCs w:val="24"/>
        </w:rPr>
        <w:t>, 1 h; ii) Ph</w:t>
      </w:r>
      <w:r w:rsidRPr="002F11B8">
        <w:rPr>
          <w:rFonts w:ascii="Times New Roman" w:hAnsi="Times New Roman" w:cs="Times New Roman"/>
          <w:sz w:val="24"/>
          <w:szCs w:val="24"/>
          <w:vertAlign w:val="subscript"/>
        </w:rPr>
        <w:t>3</w:t>
      </w:r>
      <w:r w:rsidRPr="002F11B8">
        <w:rPr>
          <w:rFonts w:ascii="Times New Roman" w:hAnsi="Times New Roman" w:cs="Times New Roman"/>
          <w:sz w:val="24"/>
          <w:szCs w:val="24"/>
        </w:rPr>
        <w:t>P=CHCO</w:t>
      </w:r>
      <w:r w:rsidRPr="002F11B8">
        <w:rPr>
          <w:rFonts w:ascii="Times New Roman" w:hAnsi="Times New Roman" w:cs="Times New Roman"/>
          <w:sz w:val="24"/>
          <w:szCs w:val="24"/>
          <w:vertAlign w:val="subscript"/>
        </w:rPr>
        <w:t>2</w:t>
      </w:r>
      <w:r>
        <w:rPr>
          <w:rFonts w:ascii="Times New Roman" w:hAnsi="Times New Roman" w:cs="Times New Roman"/>
          <w:sz w:val="24"/>
          <w:szCs w:val="24"/>
        </w:rPr>
        <w:t>Me (1.0 equiv), rt</w:t>
      </w:r>
      <w:r w:rsidRPr="002F11B8">
        <w:rPr>
          <w:rFonts w:ascii="Times New Roman" w:hAnsi="Times New Roman" w:cs="Times New Roman"/>
          <w:sz w:val="24"/>
          <w:szCs w:val="24"/>
        </w:rPr>
        <w:t xml:space="preserve">, </w:t>
      </w:r>
      <w:r>
        <w:rPr>
          <w:rFonts w:ascii="Times New Roman" w:hAnsi="Times New Roman" w:cs="Times New Roman"/>
          <w:b/>
          <w:bCs/>
          <w:sz w:val="24"/>
          <w:szCs w:val="24"/>
        </w:rPr>
        <w:t xml:space="preserve">304 </w:t>
      </w:r>
      <w:r w:rsidRPr="002F11B8">
        <w:rPr>
          <w:rFonts w:ascii="Times New Roman" w:hAnsi="Times New Roman" w:cs="Times New Roman"/>
          <w:sz w:val="24"/>
          <w:szCs w:val="24"/>
        </w:rPr>
        <w:t xml:space="preserve">(17%) and </w:t>
      </w:r>
      <w:r>
        <w:rPr>
          <w:rFonts w:ascii="Times New Roman" w:hAnsi="Times New Roman" w:cs="Times New Roman"/>
          <w:b/>
          <w:bCs/>
          <w:sz w:val="24"/>
          <w:szCs w:val="24"/>
        </w:rPr>
        <w:t>318</w:t>
      </w:r>
      <w:r w:rsidRPr="002F11B8">
        <w:rPr>
          <w:rFonts w:ascii="Times New Roman" w:hAnsi="Times New Roman" w:cs="Times New Roman"/>
          <w:sz w:val="24"/>
          <w:szCs w:val="24"/>
        </w:rPr>
        <w:t xml:space="preserve"> (28%); iii) RuCl</w:t>
      </w:r>
      <w:r w:rsidRPr="002F11B8">
        <w:rPr>
          <w:rFonts w:ascii="Times New Roman" w:hAnsi="Times New Roman" w:cs="Times New Roman"/>
          <w:sz w:val="24"/>
          <w:szCs w:val="24"/>
          <w:vertAlign w:val="subscript"/>
        </w:rPr>
        <w:t>3</w:t>
      </w:r>
      <w:r w:rsidRPr="002F11B8">
        <w:rPr>
          <w:rFonts w:ascii="Times New Roman" w:hAnsi="Times New Roman" w:cs="Times New Roman"/>
          <w:sz w:val="24"/>
          <w:szCs w:val="24"/>
          <w:vertAlign w:val="superscript"/>
        </w:rPr>
        <w:t>.</w:t>
      </w:r>
      <w:r w:rsidRPr="002F11B8">
        <w:rPr>
          <w:rFonts w:ascii="Times New Roman" w:hAnsi="Times New Roman" w:cs="Times New Roman"/>
          <w:sz w:val="24"/>
          <w:szCs w:val="24"/>
        </w:rPr>
        <w:t>H</w:t>
      </w:r>
      <w:r w:rsidRPr="002F11B8">
        <w:rPr>
          <w:rFonts w:ascii="Times New Roman" w:hAnsi="Times New Roman" w:cs="Times New Roman"/>
          <w:sz w:val="24"/>
          <w:szCs w:val="24"/>
          <w:vertAlign w:val="subscript"/>
        </w:rPr>
        <w:t>2</w:t>
      </w:r>
      <w:r w:rsidRPr="002F11B8">
        <w:rPr>
          <w:rFonts w:ascii="Times New Roman" w:hAnsi="Times New Roman" w:cs="Times New Roman"/>
          <w:sz w:val="24"/>
          <w:szCs w:val="24"/>
        </w:rPr>
        <w:t>O (0.04 eqiv), C</w:t>
      </w:r>
      <w:r w:rsidRPr="002F11B8">
        <w:rPr>
          <w:rFonts w:ascii="Times New Roman" w:hAnsi="Times New Roman" w:cs="Times New Roman"/>
          <w:sz w:val="24"/>
          <w:szCs w:val="24"/>
          <w:vertAlign w:val="subscript"/>
        </w:rPr>
        <w:t>2</w:t>
      </w:r>
      <w:r w:rsidRPr="002F11B8">
        <w:rPr>
          <w:rFonts w:ascii="Times New Roman" w:hAnsi="Times New Roman" w:cs="Times New Roman"/>
          <w:sz w:val="24"/>
          <w:szCs w:val="24"/>
        </w:rPr>
        <w:t>H</w:t>
      </w:r>
      <w:r w:rsidRPr="002F11B8">
        <w:rPr>
          <w:rFonts w:ascii="Times New Roman" w:hAnsi="Times New Roman" w:cs="Times New Roman"/>
          <w:sz w:val="24"/>
          <w:szCs w:val="24"/>
          <w:vertAlign w:val="subscript"/>
        </w:rPr>
        <w:t>4</w:t>
      </w:r>
      <w:r w:rsidRPr="002F11B8">
        <w:rPr>
          <w:rFonts w:ascii="Times New Roman" w:hAnsi="Times New Roman" w:cs="Times New Roman"/>
          <w:sz w:val="24"/>
          <w:szCs w:val="24"/>
        </w:rPr>
        <w:t>Cl</w:t>
      </w:r>
      <w:r w:rsidRPr="002F11B8">
        <w:rPr>
          <w:rFonts w:ascii="Times New Roman" w:hAnsi="Times New Roman" w:cs="Times New Roman"/>
          <w:sz w:val="24"/>
          <w:szCs w:val="24"/>
          <w:vertAlign w:val="subscript"/>
        </w:rPr>
        <w:t>2</w:t>
      </w:r>
      <w:r w:rsidRPr="002F11B8">
        <w:rPr>
          <w:rFonts w:ascii="Times New Roman" w:hAnsi="Times New Roman" w:cs="Times New Roman"/>
          <w:sz w:val="24"/>
          <w:szCs w:val="24"/>
        </w:rPr>
        <w:t>, H</w:t>
      </w:r>
      <w:r w:rsidRPr="002F11B8">
        <w:rPr>
          <w:rFonts w:ascii="Times New Roman" w:hAnsi="Times New Roman" w:cs="Times New Roman"/>
          <w:sz w:val="24"/>
          <w:szCs w:val="24"/>
          <w:vertAlign w:val="subscript"/>
        </w:rPr>
        <w:t>2</w:t>
      </w:r>
      <w:r w:rsidRPr="002F11B8">
        <w:rPr>
          <w:rFonts w:ascii="Times New Roman" w:hAnsi="Times New Roman" w:cs="Times New Roman"/>
          <w:sz w:val="24"/>
          <w:szCs w:val="24"/>
        </w:rPr>
        <w:t>O, NaIO</w:t>
      </w:r>
      <w:r w:rsidRPr="002F11B8">
        <w:rPr>
          <w:rFonts w:ascii="Times New Roman" w:hAnsi="Times New Roman" w:cs="Times New Roman"/>
          <w:sz w:val="24"/>
          <w:szCs w:val="24"/>
          <w:vertAlign w:val="subscript"/>
        </w:rPr>
        <w:t>4</w:t>
      </w:r>
      <w:r>
        <w:rPr>
          <w:rFonts w:ascii="Times New Roman" w:hAnsi="Times New Roman" w:cs="Times New Roman"/>
          <w:sz w:val="24"/>
          <w:szCs w:val="24"/>
        </w:rPr>
        <w:t xml:space="preserve"> (3.1 equiv), rt</w:t>
      </w:r>
      <w:r w:rsidRPr="002F11B8">
        <w:rPr>
          <w:rFonts w:ascii="Times New Roman" w:hAnsi="Times New Roman" w:cs="Times New Roman"/>
          <w:sz w:val="24"/>
          <w:szCs w:val="24"/>
        </w:rPr>
        <w:t>, 5 h; iv) Ph</w:t>
      </w:r>
      <w:r w:rsidRPr="002F11B8">
        <w:rPr>
          <w:rFonts w:ascii="Times New Roman" w:hAnsi="Times New Roman" w:cs="Times New Roman"/>
          <w:sz w:val="24"/>
          <w:szCs w:val="24"/>
          <w:vertAlign w:val="subscript"/>
        </w:rPr>
        <w:t>3</w:t>
      </w:r>
      <w:r w:rsidRPr="002F11B8">
        <w:rPr>
          <w:rFonts w:ascii="Times New Roman" w:hAnsi="Times New Roman" w:cs="Times New Roman"/>
          <w:sz w:val="24"/>
          <w:szCs w:val="24"/>
        </w:rPr>
        <w:t>P=CHCO</w:t>
      </w:r>
      <w:r w:rsidRPr="002F11B8">
        <w:rPr>
          <w:rFonts w:ascii="Times New Roman" w:hAnsi="Times New Roman" w:cs="Times New Roman"/>
          <w:sz w:val="24"/>
          <w:szCs w:val="24"/>
          <w:vertAlign w:val="subscript"/>
        </w:rPr>
        <w:t>2</w:t>
      </w:r>
      <w:r w:rsidRPr="002F11B8">
        <w:rPr>
          <w:rFonts w:ascii="Times New Roman" w:hAnsi="Times New Roman" w:cs="Times New Roman"/>
          <w:sz w:val="24"/>
          <w:szCs w:val="24"/>
        </w:rPr>
        <w:t>Me (1.0 equiv), CH</w:t>
      </w:r>
      <w:r w:rsidRPr="002F11B8">
        <w:rPr>
          <w:rFonts w:ascii="Times New Roman" w:hAnsi="Times New Roman" w:cs="Times New Roman"/>
          <w:sz w:val="24"/>
          <w:szCs w:val="24"/>
          <w:vertAlign w:val="subscript"/>
        </w:rPr>
        <w:t>2</w:t>
      </w:r>
      <w:r w:rsidRPr="002F11B8">
        <w:rPr>
          <w:rFonts w:ascii="Times New Roman" w:hAnsi="Times New Roman" w:cs="Times New Roman"/>
          <w:sz w:val="24"/>
          <w:szCs w:val="24"/>
        </w:rPr>
        <w:t>Cl</w:t>
      </w:r>
      <w:r w:rsidRPr="002F11B8">
        <w:rPr>
          <w:rFonts w:ascii="Times New Roman" w:hAnsi="Times New Roman" w:cs="Times New Roman"/>
          <w:sz w:val="24"/>
          <w:szCs w:val="24"/>
          <w:vertAlign w:val="subscript"/>
        </w:rPr>
        <w:t>2</w:t>
      </w:r>
      <w:r>
        <w:rPr>
          <w:rFonts w:ascii="Times New Roman" w:hAnsi="Times New Roman" w:cs="Times New Roman"/>
          <w:sz w:val="24"/>
          <w:szCs w:val="24"/>
        </w:rPr>
        <w:t>, rt</w:t>
      </w:r>
      <w:r w:rsidRPr="002F11B8">
        <w:rPr>
          <w:rFonts w:ascii="Times New Roman" w:hAnsi="Times New Roman" w:cs="Times New Roman"/>
          <w:sz w:val="24"/>
          <w:szCs w:val="24"/>
        </w:rPr>
        <w:t xml:space="preserve">, 16 h, </w:t>
      </w:r>
      <w:r>
        <w:rPr>
          <w:rFonts w:ascii="Times New Roman" w:hAnsi="Times New Roman" w:cs="Times New Roman"/>
          <w:b/>
          <w:bCs/>
          <w:sz w:val="24"/>
          <w:szCs w:val="24"/>
        </w:rPr>
        <w:t>304</w:t>
      </w:r>
      <w:r w:rsidRPr="002F11B8">
        <w:rPr>
          <w:rFonts w:ascii="Times New Roman" w:hAnsi="Times New Roman" w:cs="Times New Roman"/>
          <w:sz w:val="24"/>
          <w:szCs w:val="24"/>
        </w:rPr>
        <w:t xml:space="preserve"> (54%).</w:t>
      </w:r>
    </w:p>
    <w:p w:rsidR="0007647C" w:rsidRPr="000E7791" w:rsidRDefault="0007647C" w:rsidP="0007647C">
      <w:pPr>
        <w:spacing w:line="480" w:lineRule="auto"/>
        <w:jc w:val="center"/>
        <w:rPr>
          <w:rFonts w:ascii="Times New Roman" w:hAnsi="Times New Roman" w:cs="Times New Roman"/>
          <w:sz w:val="24"/>
          <w:szCs w:val="24"/>
        </w:rPr>
      </w:pPr>
      <w:r>
        <w:object w:dxaOrig="8194" w:dyaOrig="2616">
          <v:shape id="_x0000_i1136" type="#_x0000_t75" style="width:326.25pt;height:105pt;mso-position-horizontal:absolute" o:ole="">
            <v:imagedata r:id="rId238" o:title=""/>
          </v:shape>
          <o:OLEObject Type="Embed" ProgID="ChemDraw.Document.6.0" ShapeID="_x0000_i1136" DrawAspect="Content" ObjectID="_1554114338" r:id="rId239"/>
        </w:object>
      </w:r>
    </w:p>
    <w:p w:rsidR="0007647C" w:rsidRPr="007F365C" w:rsidRDefault="0007647C" w:rsidP="0007647C">
      <w:pPr>
        <w:spacing w:line="480" w:lineRule="auto"/>
        <w:jc w:val="center"/>
        <w:rPr>
          <w:rFonts w:ascii="Times New Roman" w:hAnsi="Times New Roman" w:cs="Times New Roman"/>
          <w:b/>
          <w:bCs/>
          <w:sz w:val="24"/>
          <w:szCs w:val="24"/>
        </w:rPr>
      </w:pPr>
      <w:r w:rsidRPr="007F365C">
        <w:rPr>
          <w:rFonts w:ascii="Times New Roman" w:hAnsi="Times New Roman" w:cs="Times New Roman"/>
          <w:b/>
          <w:bCs/>
          <w:sz w:val="24"/>
          <w:szCs w:val="24"/>
        </w:rPr>
        <w:t>Scheme 4.3</w:t>
      </w:r>
      <w:r>
        <w:rPr>
          <w:rFonts w:ascii="Times New Roman" w:hAnsi="Times New Roman" w:cs="Times New Roman"/>
          <w:b/>
          <w:bCs/>
          <w:sz w:val="24"/>
          <w:szCs w:val="24"/>
        </w:rPr>
        <w:t>2</w:t>
      </w:r>
    </w:p>
    <w:p w:rsidR="0007647C" w:rsidRDefault="0007647C" w:rsidP="0007647C">
      <w:pPr>
        <w:spacing w:line="480" w:lineRule="auto"/>
        <w:jc w:val="center"/>
        <w:rPr>
          <w:rFonts w:ascii="Times New Roman" w:hAnsi="Times New Roman" w:cs="Times New Roman"/>
          <w:sz w:val="24"/>
          <w:szCs w:val="24"/>
        </w:rPr>
      </w:pPr>
      <w:r w:rsidRPr="007F365C">
        <w:rPr>
          <w:rFonts w:ascii="Times New Roman" w:hAnsi="Times New Roman" w:cs="Times New Roman"/>
          <w:sz w:val="24"/>
          <w:szCs w:val="24"/>
        </w:rPr>
        <w:t>i) NaClO</w:t>
      </w:r>
      <w:r w:rsidRPr="007F365C">
        <w:rPr>
          <w:rFonts w:ascii="Times New Roman" w:hAnsi="Times New Roman" w:cs="Times New Roman"/>
          <w:sz w:val="24"/>
          <w:szCs w:val="24"/>
          <w:vertAlign w:val="subscript"/>
        </w:rPr>
        <w:t>2</w:t>
      </w:r>
      <w:r w:rsidRPr="007F365C">
        <w:rPr>
          <w:rFonts w:ascii="Times New Roman" w:hAnsi="Times New Roman" w:cs="Times New Roman"/>
          <w:sz w:val="24"/>
          <w:szCs w:val="24"/>
        </w:rPr>
        <w:t xml:space="preserve"> 80%</w:t>
      </w:r>
      <w:r w:rsidRPr="007F365C">
        <w:rPr>
          <w:rFonts w:ascii="Times New Roman" w:hAnsi="Times New Roman" w:cs="Times New Roman"/>
          <w:sz w:val="24"/>
          <w:szCs w:val="24"/>
          <w:vertAlign w:val="subscript"/>
        </w:rPr>
        <w:t>w/w</w:t>
      </w:r>
      <w:r w:rsidRPr="007F365C">
        <w:rPr>
          <w:rFonts w:ascii="Times New Roman" w:hAnsi="Times New Roman" w:cs="Times New Roman"/>
          <w:sz w:val="24"/>
          <w:szCs w:val="24"/>
        </w:rPr>
        <w:t xml:space="preserve"> (4 equiv), </w:t>
      </w:r>
      <w:r w:rsidRPr="007F365C">
        <w:rPr>
          <w:rFonts w:ascii="Times New Roman" w:hAnsi="Times New Roman" w:cs="Times New Roman"/>
          <w:i/>
          <w:iCs/>
          <w:sz w:val="24"/>
          <w:szCs w:val="24"/>
          <w:vertAlign w:val="superscript"/>
        </w:rPr>
        <w:t>t</w:t>
      </w:r>
      <w:r w:rsidRPr="007F365C">
        <w:rPr>
          <w:rFonts w:ascii="Times New Roman" w:hAnsi="Times New Roman" w:cs="Times New Roman"/>
          <w:sz w:val="24"/>
          <w:szCs w:val="24"/>
        </w:rPr>
        <w:t>BuOH:H</w:t>
      </w:r>
      <w:r w:rsidRPr="007F365C">
        <w:rPr>
          <w:rFonts w:ascii="Times New Roman" w:hAnsi="Times New Roman" w:cs="Times New Roman"/>
          <w:sz w:val="24"/>
          <w:szCs w:val="24"/>
          <w:vertAlign w:val="subscript"/>
        </w:rPr>
        <w:t>2</w:t>
      </w:r>
      <w:r w:rsidRPr="007F365C">
        <w:rPr>
          <w:rFonts w:ascii="Times New Roman" w:hAnsi="Times New Roman" w:cs="Times New Roman"/>
          <w:sz w:val="24"/>
          <w:szCs w:val="24"/>
        </w:rPr>
        <w:t>O:MeCN (6:2:1), NaH</w:t>
      </w:r>
      <w:r w:rsidRPr="007F365C">
        <w:rPr>
          <w:rFonts w:ascii="Times New Roman" w:hAnsi="Times New Roman" w:cs="Times New Roman"/>
          <w:sz w:val="24"/>
          <w:szCs w:val="24"/>
          <w:vertAlign w:val="subscript"/>
        </w:rPr>
        <w:t>2</w:t>
      </w:r>
      <w:r w:rsidRPr="007F365C">
        <w:rPr>
          <w:rFonts w:ascii="Times New Roman" w:hAnsi="Times New Roman" w:cs="Times New Roman"/>
          <w:sz w:val="24"/>
          <w:szCs w:val="24"/>
        </w:rPr>
        <w:t>PO</w:t>
      </w:r>
      <w:r w:rsidRPr="007F365C">
        <w:rPr>
          <w:rFonts w:ascii="Times New Roman" w:hAnsi="Times New Roman" w:cs="Times New Roman"/>
          <w:sz w:val="24"/>
          <w:szCs w:val="24"/>
          <w:vertAlign w:val="subscript"/>
        </w:rPr>
        <w:t>4</w:t>
      </w:r>
      <w:r w:rsidRPr="007F365C">
        <w:rPr>
          <w:rFonts w:ascii="Times New Roman" w:hAnsi="Times New Roman" w:cs="Times New Roman"/>
          <w:sz w:val="24"/>
          <w:szCs w:val="24"/>
          <w:vertAlign w:val="superscript"/>
        </w:rPr>
        <w:t>.</w:t>
      </w:r>
      <w:r w:rsidRPr="007F365C">
        <w:rPr>
          <w:rFonts w:ascii="Times New Roman" w:hAnsi="Times New Roman" w:cs="Times New Roman"/>
          <w:sz w:val="24"/>
          <w:szCs w:val="24"/>
        </w:rPr>
        <w:t>2H</w:t>
      </w:r>
      <w:r w:rsidRPr="007F365C">
        <w:rPr>
          <w:rFonts w:ascii="Times New Roman" w:hAnsi="Times New Roman" w:cs="Times New Roman"/>
          <w:sz w:val="24"/>
          <w:szCs w:val="24"/>
          <w:vertAlign w:val="subscript"/>
        </w:rPr>
        <w:t>2</w:t>
      </w:r>
      <w:r w:rsidRPr="007F365C">
        <w:rPr>
          <w:rFonts w:ascii="Times New Roman" w:hAnsi="Times New Roman" w:cs="Times New Roman"/>
          <w:sz w:val="24"/>
          <w:szCs w:val="24"/>
        </w:rPr>
        <w:t>O (1 equiv),</w:t>
      </w:r>
      <w:r>
        <w:rPr>
          <w:rFonts w:ascii="Times New Roman" w:hAnsi="Times New Roman" w:cs="Times New Roman"/>
          <w:sz w:val="24"/>
          <w:szCs w:val="24"/>
        </w:rPr>
        <w:t xml:space="preserve"> 2-methyl-2-butene (5 equiv), rt,</w:t>
      </w:r>
      <w:r w:rsidRPr="007F365C">
        <w:rPr>
          <w:rFonts w:ascii="Times New Roman" w:hAnsi="Times New Roman" w:cs="Times New Roman"/>
          <w:sz w:val="24"/>
          <w:szCs w:val="24"/>
        </w:rPr>
        <w:t xml:space="preserve"> 24 h, 86%; ii) (COCl)</w:t>
      </w:r>
      <w:r w:rsidRPr="007F365C">
        <w:rPr>
          <w:rFonts w:ascii="Times New Roman" w:hAnsi="Times New Roman" w:cs="Times New Roman"/>
          <w:sz w:val="24"/>
          <w:szCs w:val="24"/>
          <w:vertAlign w:val="subscript"/>
        </w:rPr>
        <w:t>2</w:t>
      </w:r>
      <w:r w:rsidRPr="007F365C">
        <w:rPr>
          <w:rFonts w:ascii="Times New Roman" w:hAnsi="Times New Roman" w:cs="Times New Roman"/>
          <w:sz w:val="24"/>
          <w:szCs w:val="24"/>
        </w:rPr>
        <w:t>, CH</w:t>
      </w:r>
      <w:r w:rsidRPr="007F365C">
        <w:rPr>
          <w:rFonts w:ascii="Times New Roman" w:hAnsi="Times New Roman" w:cs="Times New Roman"/>
          <w:sz w:val="24"/>
          <w:szCs w:val="24"/>
          <w:vertAlign w:val="subscript"/>
        </w:rPr>
        <w:t>2</w:t>
      </w:r>
      <w:r w:rsidRPr="007F365C">
        <w:rPr>
          <w:rFonts w:ascii="Times New Roman" w:hAnsi="Times New Roman" w:cs="Times New Roman"/>
          <w:sz w:val="24"/>
          <w:szCs w:val="24"/>
        </w:rPr>
        <w:t>Cl</w:t>
      </w:r>
      <w:r w:rsidRPr="007F365C">
        <w:rPr>
          <w:rFonts w:ascii="Times New Roman" w:hAnsi="Times New Roman" w:cs="Times New Roman"/>
          <w:sz w:val="24"/>
          <w:szCs w:val="24"/>
          <w:vertAlign w:val="subscript"/>
        </w:rPr>
        <w:t>2</w:t>
      </w:r>
      <w:r w:rsidRPr="007F365C">
        <w:rPr>
          <w:rFonts w:ascii="Times New Roman" w:hAnsi="Times New Roman" w:cs="Times New Roman"/>
          <w:sz w:val="24"/>
          <w:szCs w:val="24"/>
        </w:rPr>
        <w:t xml:space="preserve">, </w:t>
      </w:r>
      <w:r>
        <w:rPr>
          <w:rFonts w:ascii="Times New Roman" w:hAnsi="Times New Roman" w:cs="Times New Roman"/>
          <w:sz w:val="24"/>
          <w:szCs w:val="24"/>
        </w:rPr>
        <w:t>DMF (2 drops), r</w:t>
      </w:r>
      <w:r w:rsidRPr="007F365C">
        <w:rPr>
          <w:rFonts w:ascii="Times New Roman" w:hAnsi="Times New Roman" w:cs="Times New Roman"/>
          <w:sz w:val="24"/>
          <w:szCs w:val="24"/>
        </w:rPr>
        <w:t>t, 20 min; iii) AlCl</w:t>
      </w:r>
      <w:r w:rsidRPr="007F365C">
        <w:rPr>
          <w:rFonts w:ascii="Times New Roman" w:hAnsi="Times New Roman" w:cs="Times New Roman"/>
          <w:sz w:val="24"/>
          <w:szCs w:val="24"/>
          <w:vertAlign w:val="subscript"/>
        </w:rPr>
        <w:t>3</w:t>
      </w:r>
      <w:r w:rsidRPr="007F365C">
        <w:rPr>
          <w:rFonts w:ascii="Times New Roman" w:hAnsi="Times New Roman" w:cs="Times New Roman"/>
          <w:sz w:val="24"/>
          <w:szCs w:val="24"/>
        </w:rPr>
        <w:t xml:space="preserve"> (1.8 equiv), CH</w:t>
      </w:r>
      <w:r w:rsidRPr="007F365C">
        <w:rPr>
          <w:rFonts w:ascii="Times New Roman" w:hAnsi="Times New Roman" w:cs="Times New Roman"/>
          <w:sz w:val="24"/>
          <w:szCs w:val="24"/>
          <w:vertAlign w:val="subscript"/>
        </w:rPr>
        <w:t>2</w:t>
      </w:r>
      <w:r w:rsidRPr="007F365C">
        <w:rPr>
          <w:rFonts w:ascii="Times New Roman" w:hAnsi="Times New Roman" w:cs="Times New Roman"/>
          <w:sz w:val="24"/>
          <w:szCs w:val="24"/>
        </w:rPr>
        <w:t>Cl</w:t>
      </w:r>
      <w:r w:rsidRPr="007F365C">
        <w:rPr>
          <w:rFonts w:ascii="Times New Roman" w:hAnsi="Times New Roman" w:cs="Times New Roman"/>
          <w:sz w:val="24"/>
          <w:szCs w:val="24"/>
          <w:vertAlign w:val="subscript"/>
        </w:rPr>
        <w:t>2</w:t>
      </w:r>
      <w:r w:rsidRPr="007F365C">
        <w:rPr>
          <w:rFonts w:ascii="Times New Roman" w:hAnsi="Times New Roman" w:cs="Times New Roman"/>
          <w:sz w:val="24"/>
          <w:szCs w:val="24"/>
        </w:rPr>
        <w:t xml:space="preserve">, 0 </w:t>
      </w:r>
      <w:r w:rsidRPr="007F365C">
        <w:rPr>
          <w:rFonts w:ascii="Times New Roman" w:hAnsi="Times New Roman" w:cs="Times New Roman"/>
          <w:sz w:val="24"/>
          <w:szCs w:val="24"/>
          <w:vertAlign w:val="superscript"/>
        </w:rPr>
        <w:t>o</w:t>
      </w:r>
      <w:r w:rsidRPr="007F365C">
        <w:rPr>
          <w:rFonts w:ascii="Times New Roman" w:hAnsi="Times New Roman" w:cs="Times New Roman"/>
          <w:sz w:val="24"/>
          <w:szCs w:val="24"/>
        </w:rPr>
        <w:t xml:space="preserve">C, 10 min, </w:t>
      </w:r>
      <w:r>
        <w:rPr>
          <w:rFonts w:ascii="Times New Roman" w:hAnsi="Times New Roman" w:cs="Times New Roman"/>
          <w:b/>
          <w:bCs/>
          <w:sz w:val="24"/>
          <w:szCs w:val="24"/>
        </w:rPr>
        <w:t>302</w:t>
      </w:r>
      <w:r w:rsidRPr="007F365C">
        <w:rPr>
          <w:rFonts w:ascii="Times New Roman" w:hAnsi="Times New Roman" w:cs="Times New Roman"/>
          <w:b/>
          <w:bCs/>
          <w:sz w:val="24"/>
          <w:szCs w:val="24"/>
        </w:rPr>
        <w:t xml:space="preserve"> </w:t>
      </w:r>
      <w:r>
        <w:rPr>
          <w:rFonts w:ascii="Times New Roman" w:hAnsi="Times New Roman" w:cs="Times New Roman"/>
          <w:sz w:val="24"/>
          <w:szCs w:val="24"/>
        </w:rPr>
        <w:t>(1.0 equiv), rt</w:t>
      </w:r>
      <w:r w:rsidRPr="007F365C">
        <w:rPr>
          <w:rFonts w:ascii="Times New Roman" w:hAnsi="Times New Roman" w:cs="Times New Roman"/>
          <w:sz w:val="24"/>
          <w:szCs w:val="24"/>
        </w:rPr>
        <w:t xml:space="preserve"> then </w:t>
      </w:r>
      <w:r>
        <w:rPr>
          <w:rFonts w:ascii="Times New Roman" w:hAnsi="Times New Roman" w:cs="Times New Roman"/>
          <w:sz w:val="24"/>
          <w:szCs w:val="24"/>
        </w:rPr>
        <w:t xml:space="preserve">45 </w:t>
      </w:r>
      <w:r w:rsidRPr="0060126A">
        <w:rPr>
          <w:rFonts w:ascii="Times New Roman" w:hAnsi="Times New Roman" w:cs="Times New Roman"/>
          <w:sz w:val="24"/>
          <w:szCs w:val="24"/>
          <w:vertAlign w:val="superscript"/>
        </w:rPr>
        <w:t>o</w:t>
      </w:r>
      <w:r>
        <w:rPr>
          <w:rFonts w:ascii="Times New Roman" w:hAnsi="Times New Roman" w:cs="Times New Roman"/>
          <w:sz w:val="24"/>
          <w:szCs w:val="24"/>
        </w:rPr>
        <w:t>C</w:t>
      </w:r>
      <w:r w:rsidRPr="007F365C">
        <w:rPr>
          <w:rFonts w:ascii="Times New Roman" w:hAnsi="Times New Roman" w:cs="Times New Roman"/>
          <w:sz w:val="24"/>
          <w:szCs w:val="24"/>
        </w:rPr>
        <w:t>, 24 h, 10</w:t>
      </w:r>
      <w:r w:rsidRPr="00613F00">
        <w:rPr>
          <w:rFonts w:ascii="Times New Roman" w:hAnsi="Times New Roman" w:cs="Times New Roman"/>
          <w:sz w:val="24"/>
          <w:szCs w:val="24"/>
        </w:rPr>
        <w:t>–</w:t>
      </w:r>
      <w:r w:rsidRPr="007F365C">
        <w:rPr>
          <w:rFonts w:ascii="Times New Roman" w:hAnsi="Times New Roman" w:cs="Times New Roman"/>
          <w:sz w:val="24"/>
          <w:szCs w:val="24"/>
        </w:rPr>
        <w:t>41%.</w:t>
      </w:r>
    </w:p>
    <w:p w:rsidR="003F1155" w:rsidRPr="007F365C" w:rsidRDefault="003F1155" w:rsidP="00117E59">
      <w:pPr>
        <w:spacing w:line="480" w:lineRule="auto"/>
        <w:jc w:val="both"/>
        <w:rPr>
          <w:rFonts w:ascii="Times New Roman" w:hAnsi="Times New Roman" w:cs="Times New Roman"/>
          <w:sz w:val="24"/>
          <w:szCs w:val="24"/>
        </w:rPr>
      </w:pPr>
      <w:r w:rsidRPr="000E7791">
        <w:rPr>
          <w:rFonts w:ascii="Times New Roman" w:hAnsi="Times New Roman" w:cs="Times New Roman"/>
          <w:sz w:val="24"/>
          <w:szCs w:val="24"/>
        </w:rPr>
        <w:lastRenderedPageBreak/>
        <w:t xml:space="preserve">Pinnick oxidation of aldehyde </w:t>
      </w:r>
      <w:r>
        <w:rPr>
          <w:rFonts w:ascii="Times New Roman" w:hAnsi="Times New Roman" w:cs="Times New Roman"/>
          <w:b/>
          <w:bCs/>
          <w:sz w:val="24"/>
          <w:szCs w:val="24"/>
        </w:rPr>
        <w:t>304</w:t>
      </w:r>
      <w:r w:rsidRPr="000E7791">
        <w:rPr>
          <w:rFonts w:ascii="Times New Roman" w:hAnsi="Times New Roman" w:cs="Times New Roman"/>
          <w:sz w:val="24"/>
          <w:szCs w:val="24"/>
        </w:rPr>
        <w:t xml:space="preserve"> gave acid </w:t>
      </w:r>
      <w:r>
        <w:rPr>
          <w:rFonts w:ascii="Times New Roman" w:hAnsi="Times New Roman" w:cs="Times New Roman"/>
          <w:b/>
          <w:bCs/>
          <w:sz w:val="24"/>
          <w:szCs w:val="24"/>
        </w:rPr>
        <w:t>319</w:t>
      </w:r>
      <w:r w:rsidRPr="000E7791">
        <w:rPr>
          <w:rFonts w:ascii="Times New Roman" w:hAnsi="Times New Roman" w:cs="Times New Roman"/>
          <w:sz w:val="24"/>
          <w:szCs w:val="24"/>
        </w:rPr>
        <w:t xml:space="preserve"> in 86% yield. Treatment of acid </w:t>
      </w:r>
      <w:r>
        <w:rPr>
          <w:rFonts w:ascii="Times New Roman" w:hAnsi="Times New Roman" w:cs="Times New Roman"/>
          <w:b/>
          <w:bCs/>
          <w:sz w:val="24"/>
          <w:szCs w:val="24"/>
        </w:rPr>
        <w:t>319</w:t>
      </w:r>
      <w:r w:rsidRPr="000E7791">
        <w:rPr>
          <w:rFonts w:ascii="Times New Roman" w:hAnsi="Times New Roman" w:cs="Times New Roman"/>
          <w:sz w:val="24"/>
          <w:szCs w:val="24"/>
        </w:rPr>
        <w:t xml:space="preserve"> with oxalyl chloride and DMF catalyst afforded acid chloride </w:t>
      </w:r>
      <w:r>
        <w:rPr>
          <w:rFonts w:ascii="Times New Roman" w:hAnsi="Times New Roman" w:cs="Times New Roman"/>
          <w:b/>
          <w:bCs/>
          <w:sz w:val="24"/>
          <w:szCs w:val="24"/>
        </w:rPr>
        <w:t>303</w:t>
      </w:r>
      <w:r w:rsidRPr="000E7791">
        <w:rPr>
          <w:rFonts w:ascii="Times New Roman" w:hAnsi="Times New Roman" w:cs="Times New Roman"/>
          <w:sz w:val="24"/>
          <w:szCs w:val="24"/>
        </w:rPr>
        <w:t>. Friedel-Craft</w:t>
      </w:r>
      <w:r w:rsidR="004820E5">
        <w:rPr>
          <w:rFonts w:ascii="Times New Roman" w:hAnsi="Times New Roman" w:cs="Times New Roman"/>
          <w:sz w:val="24"/>
          <w:szCs w:val="24"/>
        </w:rPr>
        <w:t>s</w:t>
      </w:r>
      <w:r w:rsidRPr="000E7791">
        <w:rPr>
          <w:rFonts w:ascii="Times New Roman" w:hAnsi="Times New Roman" w:cs="Times New Roman"/>
          <w:sz w:val="24"/>
          <w:szCs w:val="24"/>
        </w:rPr>
        <w:t xml:space="preserve"> acylation of acid chloride </w:t>
      </w:r>
      <w:r>
        <w:rPr>
          <w:rFonts w:ascii="Times New Roman" w:hAnsi="Times New Roman" w:cs="Times New Roman"/>
          <w:b/>
          <w:bCs/>
          <w:sz w:val="24"/>
          <w:szCs w:val="24"/>
        </w:rPr>
        <w:t>303</w:t>
      </w:r>
      <w:r w:rsidRPr="000E7791">
        <w:rPr>
          <w:rFonts w:ascii="Times New Roman" w:hAnsi="Times New Roman" w:cs="Times New Roman"/>
          <w:sz w:val="24"/>
          <w:szCs w:val="24"/>
        </w:rPr>
        <w:t xml:space="preserve"> and aromatic</w:t>
      </w:r>
      <w:r>
        <w:rPr>
          <w:rFonts w:ascii="Times New Roman" w:hAnsi="Times New Roman" w:cs="Times New Roman"/>
          <w:sz w:val="24"/>
          <w:szCs w:val="24"/>
        </w:rPr>
        <w:t xml:space="preserve"> compound</w:t>
      </w:r>
      <w:r w:rsidRPr="000E7791">
        <w:rPr>
          <w:rFonts w:ascii="Times New Roman" w:hAnsi="Times New Roman" w:cs="Times New Roman"/>
          <w:sz w:val="24"/>
          <w:szCs w:val="24"/>
        </w:rPr>
        <w:t xml:space="preserve"> </w:t>
      </w:r>
      <w:r>
        <w:rPr>
          <w:rFonts w:ascii="Times New Roman" w:hAnsi="Times New Roman" w:cs="Times New Roman"/>
          <w:b/>
          <w:bCs/>
          <w:sz w:val="24"/>
          <w:szCs w:val="24"/>
        </w:rPr>
        <w:t>302</w:t>
      </w:r>
      <w:r w:rsidRPr="000E7791">
        <w:rPr>
          <w:rFonts w:ascii="Times New Roman" w:hAnsi="Times New Roman" w:cs="Times New Roman"/>
          <w:sz w:val="24"/>
          <w:szCs w:val="24"/>
        </w:rPr>
        <w:t xml:space="preserve"> gave </w:t>
      </w:r>
      <w:r>
        <w:rPr>
          <w:rFonts w:ascii="Times New Roman" w:hAnsi="Times New Roman" w:cs="Times New Roman"/>
          <w:sz w:val="24"/>
          <w:szCs w:val="24"/>
        </w:rPr>
        <w:t xml:space="preserve">the desired </w:t>
      </w:r>
      <w:r w:rsidRPr="000E7791">
        <w:rPr>
          <w:rFonts w:ascii="Times New Roman" w:hAnsi="Times New Roman" w:cs="Times New Roman"/>
          <w:sz w:val="24"/>
          <w:szCs w:val="24"/>
        </w:rPr>
        <w:t xml:space="preserve">ketone </w:t>
      </w:r>
      <w:r>
        <w:rPr>
          <w:rFonts w:ascii="Times New Roman" w:hAnsi="Times New Roman" w:cs="Times New Roman"/>
          <w:b/>
          <w:bCs/>
          <w:sz w:val="24"/>
          <w:szCs w:val="24"/>
        </w:rPr>
        <w:t>301</w:t>
      </w:r>
      <w:r w:rsidRPr="000E7791">
        <w:rPr>
          <w:rFonts w:ascii="Times New Roman" w:hAnsi="Times New Roman" w:cs="Times New Roman"/>
          <w:b/>
          <w:bCs/>
          <w:sz w:val="24"/>
          <w:szCs w:val="24"/>
        </w:rPr>
        <w:t xml:space="preserve"> </w:t>
      </w:r>
      <w:r w:rsidRPr="000E7791">
        <w:rPr>
          <w:rFonts w:ascii="Times New Roman" w:hAnsi="Times New Roman" w:cs="Times New Roman"/>
          <w:sz w:val="24"/>
          <w:szCs w:val="24"/>
        </w:rPr>
        <w:t>in 1</w:t>
      </w:r>
      <w:r>
        <w:rPr>
          <w:rFonts w:ascii="Times New Roman" w:hAnsi="Times New Roman" w:cs="Times New Roman"/>
          <w:sz w:val="24"/>
          <w:szCs w:val="24"/>
        </w:rPr>
        <w:t>0</w:t>
      </w:r>
      <w:r w:rsidRPr="00613F00">
        <w:rPr>
          <w:rFonts w:ascii="Times New Roman" w:hAnsi="Times New Roman" w:cs="Times New Roman"/>
          <w:sz w:val="24"/>
          <w:szCs w:val="24"/>
        </w:rPr>
        <w:t>–</w:t>
      </w:r>
      <w:r>
        <w:rPr>
          <w:rFonts w:ascii="Times New Roman" w:hAnsi="Times New Roman" w:cs="Times New Roman"/>
          <w:sz w:val="24"/>
          <w:szCs w:val="24"/>
        </w:rPr>
        <w:t>41% yield due to difficulty</w:t>
      </w:r>
      <w:r w:rsidRPr="000E7791">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0E7791">
        <w:rPr>
          <w:rFonts w:ascii="Times New Roman" w:hAnsi="Times New Roman" w:cs="Times New Roman"/>
          <w:sz w:val="24"/>
          <w:szCs w:val="24"/>
        </w:rPr>
        <w:t>purification</w:t>
      </w:r>
      <w:r w:rsidR="00117E59">
        <w:rPr>
          <w:rFonts w:ascii="Times New Roman" w:hAnsi="Times New Roman" w:cs="Times New Roman"/>
          <w:sz w:val="24"/>
          <w:szCs w:val="24"/>
        </w:rPr>
        <w:t xml:space="preserve"> (an</w:t>
      </w:r>
      <w:r>
        <w:rPr>
          <w:rFonts w:ascii="Times New Roman" w:hAnsi="Times New Roman" w:cs="Times New Roman"/>
          <w:sz w:val="24"/>
          <w:szCs w:val="24"/>
        </w:rPr>
        <w:t xml:space="preserve"> impurity </w:t>
      </w:r>
      <w:r w:rsidR="00117E59">
        <w:rPr>
          <w:rFonts w:ascii="Times New Roman" w:hAnsi="Times New Roman" w:cs="Times New Roman"/>
          <w:sz w:val="24"/>
          <w:szCs w:val="24"/>
        </w:rPr>
        <w:t>has similar polarity</w:t>
      </w:r>
      <w:r>
        <w:rPr>
          <w:rFonts w:ascii="Times New Roman" w:hAnsi="Times New Roman" w:cs="Times New Roman"/>
          <w:sz w:val="24"/>
          <w:szCs w:val="24"/>
        </w:rPr>
        <w:t xml:space="preserve"> with </w:t>
      </w:r>
      <w:r w:rsidR="00117E59">
        <w:rPr>
          <w:rFonts w:ascii="Times New Roman" w:hAnsi="Times New Roman" w:cs="Times New Roman"/>
          <w:sz w:val="24"/>
          <w:szCs w:val="24"/>
        </w:rPr>
        <w:t xml:space="preserve">the </w:t>
      </w:r>
      <w:r>
        <w:rPr>
          <w:rFonts w:ascii="Times New Roman" w:hAnsi="Times New Roman" w:cs="Times New Roman"/>
          <w:sz w:val="24"/>
          <w:szCs w:val="24"/>
        </w:rPr>
        <w:t>product</w:t>
      </w:r>
      <w:r w:rsidR="00117E59">
        <w:rPr>
          <w:rFonts w:ascii="Times New Roman" w:hAnsi="Times New Roman" w:cs="Times New Roman"/>
          <w:sz w:val="24"/>
          <w:szCs w:val="24"/>
        </w:rPr>
        <w:t>)</w:t>
      </w:r>
      <w:r w:rsidRPr="000E7791">
        <w:rPr>
          <w:rFonts w:ascii="Times New Roman" w:hAnsi="Times New Roman" w:cs="Times New Roman"/>
          <w:sz w:val="24"/>
          <w:szCs w:val="24"/>
        </w:rPr>
        <w:t xml:space="preserve"> (Scheme </w:t>
      </w:r>
      <w:r>
        <w:rPr>
          <w:rFonts w:ascii="Times New Roman" w:hAnsi="Times New Roman" w:cs="Times New Roman"/>
          <w:sz w:val="24"/>
          <w:szCs w:val="24"/>
        </w:rPr>
        <w:t xml:space="preserve">4.32). </w:t>
      </w:r>
    </w:p>
    <w:p w:rsidR="0007647C" w:rsidRPr="00484BB0" w:rsidRDefault="0007647C" w:rsidP="0007647C">
      <w:pPr>
        <w:spacing w:line="480" w:lineRule="auto"/>
        <w:jc w:val="both"/>
        <w:rPr>
          <w:rFonts w:ascii="Times New Roman" w:hAnsi="Times New Roman" w:cs="Times New Roman"/>
          <w:sz w:val="24"/>
          <w:szCs w:val="24"/>
        </w:rPr>
      </w:pPr>
      <w:r w:rsidRPr="00484BB0">
        <w:rPr>
          <w:rFonts w:ascii="Times New Roman" w:hAnsi="Times New Roman" w:cs="Times New Roman"/>
          <w:sz w:val="24"/>
          <w:szCs w:val="24"/>
        </w:rPr>
        <w:t xml:space="preserve">Attempts to generate cycloadduct </w:t>
      </w:r>
      <w:r>
        <w:rPr>
          <w:rFonts w:ascii="Times New Roman" w:hAnsi="Times New Roman" w:cs="Times New Roman"/>
          <w:b/>
          <w:bCs/>
          <w:sz w:val="24"/>
          <w:szCs w:val="24"/>
        </w:rPr>
        <w:t>300</w:t>
      </w:r>
      <w:r w:rsidRPr="00484BB0">
        <w:rPr>
          <w:rFonts w:ascii="Times New Roman" w:hAnsi="Times New Roman" w:cs="Times New Roman"/>
          <w:sz w:val="24"/>
          <w:szCs w:val="24"/>
        </w:rPr>
        <w:t xml:space="preserve"> involved treating ketone </w:t>
      </w:r>
      <w:r>
        <w:rPr>
          <w:rFonts w:ascii="Times New Roman" w:hAnsi="Times New Roman" w:cs="Times New Roman"/>
          <w:b/>
          <w:bCs/>
          <w:sz w:val="24"/>
          <w:szCs w:val="24"/>
        </w:rPr>
        <w:t>301</w:t>
      </w:r>
      <w:r w:rsidRPr="00484BB0">
        <w:rPr>
          <w:rFonts w:ascii="Times New Roman" w:hAnsi="Times New Roman" w:cs="Times New Roman"/>
          <w:sz w:val="24"/>
          <w:szCs w:val="24"/>
        </w:rPr>
        <w:t xml:space="preserve"> with hydroxylamine under different conditions. Unfortunately, the reaction g</w:t>
      </w:r>
      <w:r>
        <w:rPr>
          <w:rFonts w:ascii="Times New Roman" w:hAnsi="Times New Roman" w:cs="Times New Roman"/>
          <w:sz w:val="24"/>
          <w:szCs w:val="24"/>
        </w:rPr>
        <w:t>a</w:t>
      </w:r>
      <w:r w:rsidRPr="00484BB0">
        <w:rPr>
          <w:rFonts w:ascii="Times New Roman" w:hAnsi="Times New Roman" w:cs="Times New Roman"/>
          <w:sz w:val="24"/>
          <w:szCs w:val="24"/>
        </w:rPr>
        <w:t xml:space="preserve">ve no product and only starting material was recovered (Scheme </w:t>
      </w:r>
      <w:r>
        <w:rPr>
          <w:rFonts w:ascii="Times New Roman" w:hAnsi="Times New Roman" w:cs="Times New Roman"/>
          <w:sz w:val="24"/>
          <w:szCs w:val="24"/>
        </w:rPr>
        <w:t>4.33</w:t>
      </w:r>
      <w:r w:rsidRPr="00484BB0">
        <w:rPr>
          <w:rFonts w:ascii="Times New Roman" w:hAnsi="Times New Roman" w:cs="Times New Roman"/>
          <w:sz w:val="24"/>
          <w:szCs w:val="24"/>
        </w:rPr>
        <w:t xml:space="preserve">, Table </w:t>
      </w:r>
      <w:r>
        <w:rPr>
          <w:rFonts w:ascii="Times New Roman" w:hAnsi="Times New Roman" w:cs="Times New Roman"/>
          <w:sz w:val="24"/>
          <w:szCs w:val="24"/>
        </w:rPr>
        <w:t>4.1</w:t>
      </w:r>
      <w:r w:rsidRPr="00484BB0">
        <w:rPr>
          <w:rFonts w:ascii="Times New Roman" w:hAnsi="Times New Roman" w:cs="Times New Roman"/>
          <w:sz w:val="24"/>
          <w:szCs w:val="24"/>
        </w:rPr>
        <w:t xml:space="preserve">). Heating ketone </w:t>
      </w:r>
      <w:r>
        <w:rPr>
          <w:rFonts w:ascii="Times New Roman" w:hAnsi="Times New Roman" w:cs="Times New Roman"/>
          <w:b/>
          <w:bCs/>
          <w:sz w:val="24"/>
          <w:szCs w:val="24"/>
        </w:rPr>
        <w:t>301</w:t>
      </w:r>
      <w:r w:rsidRPr="00484BB0">
        <w:rPr>
          <w:rFonts w:ascii="Times New Roman" w:hAnsi="Times New Roman" w:cs="Times New Roman"/>
          <w:sz w:val="24"/>
          <w:szCs w:val="24"/>
        </w:rPr>
        <w:t xml:space="preserve"> </w:t>
      </w:r>
      <w:r>
        <w:rPr>
          <w:rFonts w:ascii="Times New Roman" w:hAnsi="Times New Roman" w:cs="Times New Roman"/>
          <w:sz w:val="24"/>
          <w:szCs w:val="24"/>
        </w:rPr>
        <w:t xml:space="preserve">in toluene </w:t>
      </w:r>
      <w:r w:rsidRPr="00484BB0">
        <w:rPr>
          <w:rFonts w:ascii="Times New Roman" w:hAnsi="Times New Roman" w:cs="Times New Roman"/>
          <w:sz w:val="24"/>
          <w:szCs w:val="24"/>
        </w:rPr>
        <w:t>without additive</w:t>
      </w:r>
      <w:r>
        <w:rPr>
          <w:rFonts w:ascii="Times New Roman" w:hAnsi="Times New Roman" w:cs="Times New Roman"/>
          <w:sz w:val="24"/>
          <w:szCs w:val="24"/>
        </w:rPr>
        <w:t>s</w:t>
      </w:r>
      <w:r w:rsidRPr="00484BB0">
        <w:rPr>
          <w:rFonts w:ascii="Times New Roman" w:hAnsi="Times New Roman" w:cs="Times New Roman"/>
          <w:sz w:val="24"/>
          <w:szCs w:val="24"/>
        </w:rPr>
        <w:t xml:space="preserve"> only resulted in recovering </w:t>
      </w:r>
      <w:r w:rsidRPr="00484BB0">
        <w:rPr>
          <w:rFonts w:ascii="Times New Roman" w:hAnsi="Times New Roman" w:cs="Times New Roman"/>
          <w:bCs/>
          <w:sz w:val="24"/>
          <w:szCs w:val="24"/>
        </w:rPr>
        <w:t>starting material</w:t>
      </w:r>
      <w:r w:rsidRPr="00484BB0">
        <w:rPr>
          <w:rFonts w:ascii="Times New Roman" w:hAnsi="Times New Roman" w:cs="Times New Roman"/>
          <w:sz w:val="24"/>
          <w:szCs w:val="24"/>
        </w:rPr>
        <w:t xml:space="preserve"> </w:t>
      </w:r>
      <w:r>
        <w:rPr>
          <w:rFonts w:ascii="Times New Roman" w:hAnsi="Times New Roman" w:cs="Times New Roman"/>
          <w:sz w:val="24"/>
          <w:szCs w:val="24"/>
        </w:rPr>
        <w:t>(80% yield), while</w:t>
      </w:r>
      <w:r w:rsidRPr="00484BB0">
        <w:rPr>
          <w:rFonts w:ascii="Times New Roman" w:hAnsi="Times New Roman" w:cs="Times New Roman"/>
          <w:sz w:val="24"/>
          <w:szCs w:val="24"/>
        </w:rPr>
        <w:t xml:space="preserve"> decomposition of </w:t>
      </w:r>
      <w:r>
        <w:rPr>
          <w:rFonts w:ascii="Times New Roman" w:hAnsi="Times New Roman" w:cs="Times New Roman"/>
          <w:b/>
          <w:bCs/>
          <w:sz w:val="24"/>
          <w:szCs w:val="24"/>
        </w:rPr>
        <w:t>301</w:t>
      </w:r>
      <w:r w:rsidRPr="00484BB0">
        <w:rPr>
          <w:rFonts w:ascii="Times New Roman" w:hAnsi="Times New Roman" w:cs="Times New Roman"/>
          <w:b/>
          <w:bCs/>
          <w:sz w:val="24"/>
          <w:szCs w:val="24"/>
        </w:rPr>
        <w:t xml:space="preserve"> </w:t>
      </w:r>
      <w:r w:rsidRPr="00484BB0">
        <w:rPr>
          <w:rFonts w:ascii="Times New Roman" w:hAnsi="Times New Roman" w:cs="Times New Roman"/>
          <w:bCs/>
          <w:sz w:val="24"/>
          <w:szCs w:val="24"/>
        </w:rPr>
        <w:t xml:space="preserve">was observed in xylene (Table 2.1, </w:t>
      </w:r>
      <w:r>
        <w:rPr>
          <w:rFonts w:ascii="Times New Roman" w:hAnsi="Times New Roman" w:cs="Times New Roman"/>
          <w:bCs/>
          <w:sz w:val="24"/>
          <w:szCs w:val="24"/>
        </w:rPr>
        <w:t>E</w:t>
      </w:r>
      <w:r w:rsidRPr="00484BB0">
        <w:rPr>
          <w:rFonts w:ascii="Times New Roman" w:hAnsi="Times New Roman" w:cs="Times New Roman"/>
          <w:bCs/>
          <w:sz w:val="24"/>
          <w:szCs w:val="24"/>
        </w:rPr>
        <w:t>ntries 1 and 2)</w:t>
      </w:r>
      <w:r w:rsidRPr="00484BB0">
        <w:rPr>
          <w:rFonts w:ascii="Times New Roman" w:hAnsi="Times New Roman" w:cs="Times New Roman"/>
          <w:sz w:val="24"/>
          <w:szCs w:val="24"/>
        </w:rPr>
        <w:t>. The addition of MgSO</w:t>
      </w:r>
      <w:r w:rsidRPr="00484BB0">
        <w:rPr>
          <w:rFonts w:ascii="Times New Roman" w:hAnsi="Times New Roman" w:cs="Times New Roman"/>
          <w:sz w:val="24"/>
          <w:szCs w:val="24"/>
          <w:vertAlign w:val="subscript"/>
        </w:rPr>
        <w:t>4</w:t>
      </w:r>
      <w:r w:rsidRPr="00484BB0">
        <w:rPr>
          <w:rFonts w:ascii="Times New Roman" w:hAnsi="Times New Roman" w:cs="Times New Roman"/>
          <w:sz w:val="24"/>
          <w:szCs w:val="24"/>
        </w:rPr>
        <w:t xml:space="preserve"> resulted in recovering </w:t>
      </w:r>
      <w:r>
        <w:rPr>
          <w:rFonts w:ascii="Times New Roman" w:hAnsi="Times New Roman" w:cs="Times New Roman"/>
          <w:b/>
          <w:bCs/>
          <w:sz w:val="24"/>
          <w:szCs w:val="24"/>
        </w:rPr>
        <w:t>301</w:t>
      </w:r>
      <w:r w:rsidRPr="00484BB0">
        <w:rPr>
          <w:rFonts w:ascii="Times New Roman" w:hAnsi="Times New Roman" w:cs="Times New Roman"/>
          <w:b/>
          <w:bCs/>
          <w:sz w:val="24"/>
          <w:szCs w:val="24"/>
        </w:rPr>
        <w:t xml:space="preserve"> </w:t>
      </w:r>
      <w:r w:rsidRPr="00484BB0">
        <w:rPr>
          <w:rFonts w:ascii="Times New Roman" w:hAnsi="Times New Roman" w:cs="Times New Roman"/>
          <w:bCs/>
          <w:sz w:val="24"/>
          <w:szCs w:val="24"/>
        </w:rPr>
        <w:t xml:space="preserve">in 50% </w:t>
      </w:r>
      <w:r>
        <w:rPr>
          <w:rFonts w:ascii="Times New Roman" w:hAnsi="Times New Roman" w:cs="Times New Roman"/>
          <w:bCs/>
          <w:sz w:val="24"/>
          <w:szCs w:val="24"/>
        </w:rPr>
        <w:t xml:space="preserve">yield </w:t>
      </w:r>
      <w:r w:rsidRPr="00484BB0">
        <w:rPr>
          <w:rFonts w:ascii="Times New Roman" w:hAnsi="Times New Roman" w:cs="Times New Roman"/>
          <w:bCs/>
          <w:sz w:val="24"/>
          <w:szCs w:val="24"/>
        </w:rPr>
        <w:t xml:space="preserve">(Table </w:t>
      </w:r>
      <w:r>
        <w:rPr>
          <w:rFonts w:ascii="Times New Roman" w:hAnsi="Times New Roman" w:cs="Times New Roman"/>
          <w:bCs/>
          <w:sz w:val="24"/>
          <w:szCs w:val="24"/>
        </w:rPr>
        <w:t>4.1</w:t>
      </w:r>
      <w:r w:rsidRPr="00484BB0">
        <w:rPr>
          <w:rFonts w:ascii="Times New Roman" w:hAnsi="Times New Roman" w:cs="Times New Roman"/>
          <w:bCs/>
          <w:sz w:val="24"/>
          <w:szCs w:val="24"/>
        </w:rPr>
        <w:t xml:space="preserve">, </w:t>
      </w:r>
      <w:r>
        <w:rPr>
          <w:rFonts w:ascii="Times New Roman" w:hAnsi="Times New Roman" w:cs="Times New Roman"/>
          <w:bCs/>
          <w:sz w:val="24"/>
          <w:szCs w:val="24"/>
        </w:rPr>
        <w:t>Entry</w:t>
      </w:r>
      <w:r w:rsidRPr="00484BB0">
        <w:rPr>
          <w:rFonts w:ascii="Times New Roman" w:hAnsi="Times New Roman" w:cs="Times New Roman"/>
          <w:bCs/>
          <w:sz w:val="24"/>
          <w:szCs w:val="24"/>
        </w:rPr>
        <w:t xml:space="preserve"> 3)</w:t>
      </w:r>
      <w:r w:rsidRPr="00484BB0">
        <w:rPr>
          <w:rFonts w:ascii="Times New Roman" w:hAnsi="Times New Roman" w:cs="Times New Roman"/>
          <w:sz w:val="24"/>
          <w:szCs w:val="24"/>
        </w:rPr>
        <w:t>.</w:t>
      </w:r>
      <w:r>
        <w:rPr>
          <w:rFonts w:ascii="Times New Roman" w:hAnsi="Times New Roman" w:cs="Times New Roman"/>
          <w:sz w:val="24"/>
          <w:szCs w:val="24"/>
        </w:rPr>
        <w:t xml:space="preserve"> It was thought that the methoxy groups could donate electron density to the carbonyl group making it less reactive towards the nucleophile hydroxylamine (Figure 4.6). The addition of TBAI was used for inducing halogen exchange which might mean that hydroxylamine could undergo </w:t>
      </w:r>
      <w:r w:rsidRPr="000573C6">
        <w:rPr>
          <w:rFonts w:ascii="Times New Roman" w:hAnsi="Times New Roman" w:cs="Times New Roman"/>
          <w:i/>
          <w:iCs/>
          <w:sz w:val="24"/>
          <w:szCs w:val="24"/>
        </w:rPr>
        <w:t>N</w:t>
      </w:r>
      <w:r>
        <w:rPr>
          <w:rFonts w:ascii="Times New Roman" w:hAnsi="Times New Roman" w:cs="Times New Roman"/>
          <w:sz w:val="24"/>
          <w:szCs w:val="24"/>
        </w:rPr>
        <w:t xml:space="preserve">-alkylation to give an alkyl hydroxylamine intermediate. The intermediate alkyl hydroxylamine could undergo condensation to give the nitrone then dipolar cycloaddition could take place to give </w:t>
      </w:r>
      <w:r>
        <w:rPr>
          <w:rFonts w:ascii="Times New Roman" w:hAnsi="Times New Roman" w:cs="Times New Roman"/>
          <w:b/>
          <w:bCs/>
          <w:sz w:val="24"/>
          <w:szCs w:val="24"/>
        </w:rPr>
        <w:t>300</w:t>
      </w:r>
      <w:r>
        <w:rPr>
          <w:rFonts w:ascii="Times New Roman" w:hAnsi="Times New Roman" w:cs="Times New Roman"/>
          <w:sz w:val="24"/>
          <w:szCs w:val="24"/>
        </w:rPr>
        <w:t xml:space="preserve">. Unfortunately, cycloaddition of ketone </w:t>
      </w:r>
      <w:r>
        <w:rPr>
          <w:rFonts w:ascii="Times New Roman" w:hAnsi="Times New Roman" w:cs="Times New Roman"/>
          <w:b/>
          <w:bCs/>
          <w:sz w:val="24"/>
          <w:szCs w:val="24"/>
        </w:rPr>
        <w:t>301</w:t>
      </w:r>
      <w:r>
        <w:rPr>
          <w:rFonts w:ascii="Times New Roman" w:hAnsi="Times New Roman" w:cs="Times New Roman"/>
          <w:sz w:val="24"/>
          <w:szCs w:val="24"/>
        </w:rPr>
        <w:t xml:space="preserve"> in the presence of TBAI in toluene or DMF only resulted in recovered ketone </w:t>
      </w:r>
      <w:r>
        <w:rPr>
          <w:rFonts w:ascii="Times New Roman" w:hAnsi="Times New Roman" w:cs="Times New Roman"/>
          <w:b/>
          <w:bCs/>
          <w:sz w:val="24"/>
          <w:szCs w:val="24"/>
        </w:rPr>
        <w:t>301</w:t>
      </w:r>
      <w:r>
        <w:rPr>
          <w:rFonts w:ascii="Times New Roman" w:hAnsi="Times New Roman" w:cs="Times New Roman"/>
          <w:sz w:val="24"/>
          <w:szCs w:val="24"/>
        </w:rPr>
        <w:t xml:space="preserve"> in 76% yield together with some decomposition (Table 4.1, Entries 4 and 5).</w:t>
      </w:r>
    </w:p>
    <w:p w:rsidR="0007647C" w:rsidRPr="00484BB0" w:rsidRDefault="0007647C" w:rsidP="0007647C">
      <w:pPr>
        <w:spacing w:line="480" w:lineRule="auto"/>
        <w:jc w:val="center"/>
        <w:rPr>
          <w:rFonts w:ascii="Times New Roman" w:hAnsi="Times New Roman" w:cs="Times New Roman"/>
          <w:sz w:val="24"/>
          <w:szCs w:val="24"/>
        </w:rPr>
      </w:pPr>
      <w:r>
        <w:object w:dxaOrig="9088" w:dyaOrig="1901">
          <v:shape id="_x0000_i1137" type="#_x0000_t75" style="width:363.75pt;height:76.5pt" o:ole="">
            <v:imagedata r:id="rId240" o:title=""/>
          </v:shape>
          <o:OLEObject Type="Embed" ProgID="ChemDraw.Document.6.0" ShapeID="_x0000_i1137" DrawAspect="Content" ObjectID="_1554114339" r:id="rId241"/>
        </w:object>
      </w:r>
    </w:p>
    <w:p w:rsidR="0007647C" w:rsidRDefault="0007647C" w:rsidP="0007647C">
      <w:pPr>
        <w:spacing w:line="480" w:lineRule="auto"/>
        <w:jc w:val="center"/>
        <w:rPr>
          <w:rFonts w:ascii="Times New Roman" w:hAnsi="Times New Roman" w:cs="Times New Roman"/>
          <w:b/>
          <w:bCs/>
          <w:sz w:val="24"/>
          <w:szCs w:val="24"/>
        </w:rPr>
      </w:pPr>
      <w:r w:rsidRPr="00484BB0">
        <w:rPr>
          <w:rFonts w:ascii="Times New Roman" w:hAnsi="Times New Roman" w:cs="Times New Roman"/>
          <w:b/>
          <w:bCs/>
          <w:sz w:val="24"/>
          <w:szCs w:val="24"/>
        </w:rPr>
        <w:t>Scheme 4.3</w:t>
      </w:r>
      <w:r>
        <w:rPr>
          <w:rFonts w:ascii="Times New Roman" w:hAnsi="Times New Roman" w:cs="Times New Roman"/>
          <w:b/>
          <w:bCs/>
          <w:sz w:val="24"/>
          <w:szCs w:val="24"/>
        </w:rPr>
        <w:t>3</w:t>
      </w:r>
    </w:p>
    <w:p w:rsidR="0007647C" w:rsidRDefault="0007647C" w:rsidP="0007647C">
      <w:pPr>
        <w:spacing w:line="480" w:lineRule="auto"/>
        <w:jc w:val="center"/>
        <w:rPr>
          <w:rFonts w:ascii="Times New Roman" w:hAnsi="Times New Roman" w:cs="Times New Roman"/>
          <w:b/>
          <w:bCs/>
          <w:sz w:val="24"/>
          <w:szCs w:val="24"/>
        </w:rPr>
      </w:pPr>
    </w:p>
    <w:p w:rsidR="0007647C" w:rsidRPr="00484BB0" w:rsidRDefault="0007647C" w:rsidP="0007647C">
      <w:pPr>
        <w:spacing w:line="480" w:lineRule="auto"/>
        <w:jc w:val="center"/>
        <w:rPr>
          <w:rFonts w:ascii="Times New Roman" w:hAnsi="Times New Roman" w:cs="Times New Roman"/>
          <w:b/>
          <w:bCs/>
          <w:sz w:val="24"/>
          <w:szCs w:val="24"/>
        </w:rPr>
      </w:pPr>
    </w:p>
    <w:tbl>
      <w:tblPr>
        <w:tblStyle w:val="LightShading"/>
        <w:tblW w:w="0" w:type="auto"/>
        <w:jc w:val="center"/>
        <w:tblLook w:val="04A0" w:firstRow="1" w:lastRow="0" w:firstColumn="1" w:lastColumn="0" w:noHBand="0" w:noVBand="1"/>
      </w:tblPr>
      <w:tblGrid>
        <w:gridCol w:w="816"/>
        <w:gridCol w:w="977"/>
        <w:gridCol w:w="1576"/>
        <w:gridCol w:w="1076"/>
        <w:gridCol w:w="1142"/>
        <w:gridCol w:w="1758"/>
      </w:tblGrid>
      <w:tr w:rsidR="0007647C" w:rsidRPr="00484BB0" w:rsidTr="00F15D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6" w:type="dxa"/>
          </w:tcPr>
          <w:p w:rsidR="0007647C" w:rsidRPr="00484BB0" w:rsidRDefault="0007647C" w:rsidP="00F15D9A">
            <w:pPr>
              <w:spacing w:line="480" w:lineRule="auto"/>
              <w:jc w:val="center"/>
              <w:rPr>
                <w:rFonts w:ascii="Times New Roman" w:hAnsi="Times New Roman" w:cs="Times New Roman"/>
                <w:bCs w:val="0"/>
                <w:sz w:val="24"/>
                <w:szCs w:val="24"/>
              </w:rPr>
            </w:pPr>
            <w:r w:rsidRPr="00484BB0">
              <w:rPr>
                <w:rFonts w:ascii="Times New Roman" w:hAnsi="Times New Roman" w:cs="Times New Roman"/>
                <w:bCs w:val="0"/>
                <w:sz w:val="24"/>
                <w:szCs w:val="24"/>
              </w:rPr>
              <w:t>Entry</w:t>
            </w:r>
          </w:p>
        </w:tc>
        <w:tc>
          <w:tcPr>
            <w:tcW w:w="977" w:type="dxa"/>
          </w:tcPr>
          <w:p w:rsidR="0007647C" w:rsidRPr="00484BB0" w:rsidRDefault="0007647C" w:rsidP="00F15D9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84BB0">
              <w:rPr>
                <w:rFonts w:ascii="Times New Roman" w:hAnsi="Times New Roman" w:cs="Times New Roman"/>
                <w:bCs w:val="0"/>
                <w:sz w:val="24"/>
                <w:szCs w:val="24"/>
              </w:rPr>
              <w:t>Solvent</w:t>
            </w:r>
          </w:p>
        </w:tc>
        <w:tc>
          <w:tcPr>
            <w:tcW w:w="1576" w:type="dxa"/>
          </w:tcPr>
          <w:p w:rsidR="0007647C" w:rsidRPr="00484BB0" w:rsidRDefault="0007647C" w:rsidP="00F15D9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84BB0">
              <w:rPr>
                <w:rFonts w:ascii="Times New Roman" w:hAnsi="Times New Roman" w:cs="Times New Roman"/>
                <w:bCs w:val="0"/>
                <w:sz w:val="24"/>
                <w:szCs w:val="24"/>
              </w:rPr>
              <w:t>Temperature (</w:t>
            </w:r>
            <w:r w:rsidRPr="00484BB0">
              <w:rPr>
                <w:rFonts w:ascii="Times New Roman" w:hAnsi="Times New Roman" w:cs="Times New Roman"/>
                <w:bCs w:val="0"/>
                <w:sz w:val="24"/>
                <w:szCs w:val="24"/>
                <w:vertAlign w:val="superscript"/>
              </w:rPr>
              <w:t>o</w:t>
            </w:r>
            <w:r w:rsidRPr="00484BB0">
              <w:rPr>
                <w:rFonts w:ascii="Times New Roman" w:hAnsi="Times New Roman" w:cs="Times New Roman"/>
                <w:bCs w:val="0"/>
                <w:sz w:val="24"/>
                <w:szCs w:val="24"/>
              </w:rPr>
              <w:t>C)</w:t>
            </w:r>
          </w:p>
        </w:tc>
        <w:tc>
          <w:tcPr>
            <w:tcW w:w="1076" w:type="dxa"/>
          </w:tcPr>
          <w:p w:rsidR="0007647C" w:rsidRPr="00484BB0" w:rsidRDefault="0007647C" w:rsidP="00F15D9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84BB0">
              <w:rPr>
                <w:rFonts w:ascii="Times New Roman" w:hAnsi="Times New Roman" w:cs="Times New Roman"/>
                <w:bCs w:val="0"/>
                <w:sz w:val="24"/>
                <w:szCs w:val="24"/>
              </w:rPr>
              <w:t>Time</w:t>
            </w:r>
          </w:p>
          <w:p w:rsidR="0007647C" w:rsidRPr="00484BB0" w:rsidRDefault="0007647C" w:rsidP="00F15D9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84BB0">
              <w:rPr>
                <w:rFonts w:ascii="Times New Roman" w:hAnsi="Times New Roman" w:cs="Times New Roman"/>
                <w:bCs w:val="0"/>
                <w:sz w:val="24"/>
                <w:szCs w:val="24"/>
              </w:rPr>
              <w:t>(d)</w:t>
            </w:r>
          </w:p>
        </w:tc>
        <w:tc>
          <w:tcPr>
            <w:tcW w:w="1142" w:type="dxa"/>
          </w:tcPr>
          <w:p w:rsidR="0007647C" w:rsidRPr="00484BB0" w:rsidRDefault="0007647C" w:rsidP="00F15D9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484BB0">
              <w:rPr>
                <w:rFonts w:ascii="Times New Roman" w:hAnsi="Times New Roman" w:cs="Times New Roman"/>
                <w:bCs w:val="0"/>
                <w:sz w:val="24"/>
                <w:szCs w:val="24"/>
              </w:rPr>
              <w:t>Additive</w:t>
            </w:r>
          </w:p>
        </w:tc>
        <w:tc>
          <w:tcPr>
            <w:tcW w:w="1758" w:type="dxa"/>
          </w:tcPr>
          <w:p w:rsidR="0007647C" w:rsidRPr="00484BB0" w:rsidRDefault="0007647C" w:rsidP="00697265">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4BB0">
              <w:rPr>
                <w:rFonts w:ascii="Times New Roman" w:hAnsi="Times New Roman" w:cs="Times New Roman"/>
                <w:bCs w:val="0"/>
                <w:sz w:val="24"/>
                <w:szCs w:val="24"/>
              </w:rPr>
              <w:t>Yield</w:t>
            </w:r>
            <w:r w:rsidRPr="00484BB0">
              <w:rPr>
                <w:rFonts w:ascii="Times New Roman" w:hAnsi="Times New Roman" w:cs="Times New Roman"/>
                <w:sz w:val="24"/>
                <w:szCs w:val="24"/>
              </w:rPr>
              <w:t xml:space="preserve"> recover</w:t>
            </w:r>
            <w:r>
              <w:rPr>
                <w:rFonts w:ascii="Times New Roman" w:hAnsi="Times New Roman" w:cs="Times New Roman"/>
                <w:sz w:val="24"/>
                <w:szCs w:val="24"/>
              </w:rPr>
              <w:t>ed</w:t>
            </w:r>
            <w:r w:rsidRPr="00484BB0">
              <w:rPr>
                <w:rFonts w:ascii="Times New Roman" w:hAnsi="Times New Roman" w:cs="Times New Roman"/>
                <w:sz w:val="24"/>
                <w:szCs w:val="24"/>
              </w:rPr>
              <w:t xml:space="preserve"> </w:t>
            </w:r>
            <w:r w:rsidR="00697265">
              <w:rPr>
                <w:rFonts w:ascii="Times New Roman" w:hAnsi="Times New Roman" w:cs="Times New Roman"/>
                <w:sz w:val="24"/>
                <w:szCs w:val="24"/>
              </w:rPr>
              <w:t>301</w:t>
            </w:r>
            <w:r w:rsidRPr="00484BB0">
              <w:rPr>
                <w:rFonts w:ascii="Times New Roman" w:hAnsi="Times New Roman" w:cs="Times New Roman"/>
                <w:sz w:val="24"/>
                <w:szCs w:val="24"/>
              </w:rPr>
              <w:t xml:space="preserve"> </w:t>
            </w:r>
            <w:r w:rsidRPr="00484BB0">
              <w:rPr>
                <w:rFonts w:ascii="Times New Roman" w:hAnsi="Times New Roman" w:cs="Times New Roman"/>
                <w:bCs w:val="0"/>
                <w:sz w:val="24"/>
                <w:szCs w:val="24"/>
              </w:rPr>
              <w:t>(%)</w:t>
            </w:r>
          </w:p>
        </w:tc>
      </w:tr>
      <w:tr w:rsidR="0007647C" w:rsidRPr="00484BB0" w:rsidTr="00F15D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6" w:type="dxa"/>
            <w:shd w:val="clear" w:color="auto" w:fill="FFFFFF" w:themeFill="background1"/>
          </w:tcPr>
          <w:p w:rsidR="0007647C" w:rsidRPr="00A94024" w:rsidRDefault="0007647C" w:rsidP="00F15D9A">
            <w:pPr>
              <w:spacing w:line="480" w:lineRule="auto"/>
              <w:jc w:val="center"/>
              <w:rPr>
                <w:rFonts w:ascii="Times New Roman" w:hAnsi="Times New Roman" w:cs="Times New Roman"/>
                <w:b w:val="0"/>
                <w:sz w:val="24"/>
                <w:szCs w:val="24"/>
              </w:rPr>
            </w:pPr>
            <w:r w:rsidRPr="00A94024">
              <w:rPr>
                <w:rFonts w:ascii="Times New Roman" w:hAnsi="Times New Roman" w:cs="Times New Roman"/>
                <w:b w:val="0"/>
                <w:sz w:val="24"/>
                <w:szCs w:val="24"/>
              </w:rPr>
              <w:t>1</w:t>
            </w:r>
          </w:p>
        </w:tc>
        <w:tc>
          <w:tcPr>
            <w:tcW w:w="977" w:type="dxa"/>
            <w:shd w:val="clear" w:color="auto" w:fill="FFFFFF" w:themeFill="background1"/>
          </w:tcPr>
          <w:p w:rsidR="0007647C" w:rsidRPr="00A94024" w:rsidRDefault="0007647C"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4024">
              <w:rPr>
                <w:rFonts w:ascii="Times New Roman" w:hAnsi="Times New Roman" w:cs="Times New Roman"/>
                <w:sz w:val="24"/>
                <w:szCs w:val="24"/>
              </w:rPr>
              <w:t>toluene</w:t>
            </w:r>
          </w:p>
        </w:tc>
        <w:tc>
          <w:tcPr>
            <w:tcW w:w="1576" w:type="dxa"/>
            <w:shd w:val="clear" w:color="auto" w:fill="FFFFFF" w:themeFill="background1"/>
          </w:tcPr>
          <w:p w:rsidR="0007647C" w:rsidRPr="00A94024" w:rsidRDefault="0007647C"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4024">
              <w:rPr>
                <w:rFonts w:ascii="Times New Roman" w:hAnsi="Times New Roman" w:cs="Times New Roman"/>
                <w:sz w:val="24"/>
                <w:szCs w:val="24"/>
              </w:rPr>
              <w:t>110</w:t>
            </w:r>
          </w:p>
        </w:tc>
        <w:tc>
          <w:tcPr>
            <w:tcW w:w="1076" w:type="dxa"/>
            <w:shd w:val="clear" w:color="auto" w:fill="FFFFFF" w:themeFill="background1"/>
          </w:tcPr>
          <w:p w:rsidR="0007647C" w:rsidRPr="00A94024" w:rsidRDefault="0007647C"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142" w:type="dxa"/>
            <w:shd w:val="clear" w:color="auto" w:fill="FFFFFF" w:themeFill="background1"/>
          </w:tcPr>
          <w:p w:rsidR="0007647C" w:rsidRPr="00A94024" w:rsidRDefault="0007647C"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4024">
              <w:rPr>
                <w:rFonts w:ascii="Times New Roman" w:hAnsi="Times New Roman" w:cs="Times New Roman"/>
                <w:sz w:val="24"/>
                <w:szCs w:val="24"/>
              </w:rPr>
              <w:t>-</w:t>
            </w:r>
          </w:p>
        </w:tc>
        <w:tc>
          <w:tcPr>
            <w:tcW w:w="1758" w:type="dxa"/>
            <w:shd w:val="clear" w:color="auto" w:fill="FFFFFF" w:themeFill="background1"/>
          </w:tcPr>
          <w:p w:rsidR="0007647C" w:rsidRPr="00A94024" w:rsidRDefault="0007647C"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4024">
              <w:rPr>
                <w:rFonts w:ascii="Times New Roman" w:hAnsi="Times New Roman" w:cs="Times New Roman"/>
                <w:sz w:val="24"/>
                <w:szCs w:val="24"/>
              </w:rPr>
              <w:t>80</w:t>
            </w:r>
          </w:p>
        </w:tc>
      </w:tr>
      <w:tr w:rsidR="0007647C" w:rsidRPr="00484BB0" w:rsidTr="00F15D9A">
        <w:trPr>
          <w:jc w:val="center"/>
        </w:trPr>
        <w:tc>
          <w:tcPr>
            <w:cnfStyle w:val="001000000000" w:firstRow="0" w:lastRow="0" w:firstColumn="1" w:lastColumn="0" w:oddVBand="0" w:evenVBand="0" w:oddHBand="0" w:evenHBand="0" w:firstRowFirstColumn="0" w:firstRowLastColumn="0" w:lastRowFirstColumn="0" w:lastRowLastColumn="0"/>
            <w:tcW w:w="816" w:type="dxa"/>
          </w:tcPr>
          <w:p w:rsidR="0007647C" w:rsidRPr="00484BB0" w:rsidRDefault="0007647C" w:rsidP="00F15D9A">
            <w:pPr>
              <w:spacing w:line="480" w:lineRule="auto"/>
              <w:jc w:val="center"/>
              <w:rPr>
                <w:rFonts w:ascii="Times New Roman" w:hAnsi="Times New Roman" w:cs="Times New Roman"/>
                <w:b w:val="0"/>
                <w:sz w:val="24"/>
                <w:szCs w:val="24"/>
              </w:rPr>
            </w:pPr>
            <w:r w:rsidRPr="00484BB0">
              <w:rPr>
                <w:rFonts w:ascii="Times New Roman" w:hAnsi="Times New Roman" w:cs="Times New Roman"/>
                <w:b w:val="0"/>
                <w:sz w:val="24"/>
                <w:szCs w:val="24"/>
              </w:rPr>
              <w:t>2</w:t>
            </w:r>
          </w:p>
        </w:tc>
        <w:tc>
          <w:tcPr>
            <w:tcW w:w="977" w:type="dxa"/>
          </w:tcPr>
          <w:p w:rsidR="0007647C" w:rsidRPr="00484BB0" w:rsidRDefault="0007647C" w:rsidP="00F15D9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r w:rsidRPr="00484BB0">
              <w:rPr>
                <w:rFonts w:ascii="Times New Roman" w:hAnsi="Times New Roman" w:cs="Times New Roman"/>
                <w:sz w:val="24"/>
                <w:szCs w:val="24"/>
              </w:rPr>
              <w:t>ylene</w:t>
            </w:r>
          </w:p>
        </w:tc>
        <w:tc>
          <w:tcPr>
            <w:tcW w:w="1576" w:type="dxa"/>
          </w:tcPr>
          <w:p w:rsidR="0007647C" w:rsidRPr="00484BB0" w:rsidRDefault="0007647C" w:rsidP="00F15D9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4BB0">
              <w:rPr>
                <w:rFonts w:ascii="Times New Roman" w:hAnsi="Times New Roman" w:cs="Times New Roman"/>
                <w:sz w:val="24"/>
                <w:szCs w:val="24"/>
              </w:rPr>
              <w:t>140</w:t>
            </w:r>
          </w:p>
        </w:tc>
        <w:tc>
          <w:tcPr>
            <w:tcW w:w="1076" w:type="dxa"/>
          </w:tcPr>
          <w:p w:rsidR="0007647C" w:rsidRPr="00484BB0" w:rsidRDefault="0007647C" w:rsidP="00F15D9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142" w:type="dxa"/>
          </w:tcPr>
          <w:p w:rsidR="0007647C" w:rsidRPr="00484BB0" w:rsidRDefault="0007647C" w:rsidP="00F15D9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4BB0">
              <w:rPr>
                <w:rFonts w:ascii="Times New Roman" w:hAnsi="Times New Roman" w:cs="Times New Roman"/>
                <w:sz w:val="24"/>
                <w:szCs w:val="24"/>
              </w:rPr>
              <w:t>-</w:t>
            </w:r>
          </w:p>
        </w:tc>
        <w:tc>
          <w:tcPr>
            <w:tcW w:w="1758" w:type="dxa"/>
          </w:tcPr>
          <w:p w:rsidR="0007647C" w:rsidRPr="00484BB0" w:rsidRDefault="0007647C" w:rsidP="00F15D9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4BB0">
              <w:rPr>
                <w:rFonts w:ascii="Times New Roman" w:hAnsi="Times New Roman" w:cs="Times New Roman"/>
                <w:sz w:val="24"/>
                <w:szCs w:val="24"/>
              </w:rPr>
              <w:t>-</w:t>
            </w:r>
          </w:p>
        </w:tc>
      </w:tr>
      <w:tr w:rsidR="0007647C" w:rsidRPr="00484BB0" w:rsidTr="00F15D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6" w:type="dxa"/>
            <w:shd w:val="clear" w:color="auto" w:fill="FFFFFF" w:themeFill="background1"/>
          </w:tcPr>
          <w:p w:rsidR="0007647C" w:rsidRPr="00484BB0" w:rsidRDefault="0007647C" w:rsidP="00F15D9A">
            <w:pPr>
              <w:spacing w:line="480" w:lineRule="auto"/>
              <w:jc w:val="center"/>
              <w:rPr>
                <w:rFonts w:ascii="Times New Roman" w:hAnsi="Times New Roman" w:cs="Times New Roman"/>
                <w:b w:val="0"/>
                <w:sz w:val="24"/>
                <w:szCs w:val="24"/>
              </w:rPr>
            </w:pPr>
            <w:r w:rsidRPr="00484BB0">
              <w:rPr>
                <w:rFonts w:ascii="Times New Roman" w:hAnsi="Times New Roman" w:cs="Times New Roman"/>
                <w:b w:val="0"/>
                <w:sz w:val="24"/>
                <w:szCs w:val="24"/>
              </w:rPr>
              <w:t>3</w:t>
            </w:r>
          </w:p>
        </w:tc>
        <w:tc>
          <w:tcPr>
            <w:tcW w:w="977" w:type="dxa"/>
            <w:shd w:val="clear" w:color="auto" w:fill="FFFFFF" w:themeFill="background1"/>
          </w:tcPr>
          <w:p w:rsidR="0007647C" w:rsidRPr="00484BB0" w:rsidRDefault="0007647C"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toluene</w:t>
            </w:r>
          </w:p>
        </w:tc>
        <w:tc>
          <w:tcPr>
            <w:tcW w:w="1576" w:type="dxa"/>
            <w:shd w:val="clear" w:color="auto" w:fill="FFFFFF" w:themeFill="background1"/>
          </w:tcPr>
          <w:p w:rsidR="0007647C" w:rsidRPr="00484BB0" w:rsidRDefault="0007647C"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BB0">
              <w:rPr>
                <w:rFonts w:ascii="Times New Roman" w:hAnsi="Times New Roman" w:cs="Times New Roman"/>
                <w:sz w:val="24"/>
                <w:szCs w:val="24"/>
              </w:rPr>
              <w:t>60</w:t>
            </w:r>
          </w:p>
        </w:tc>
        <w:tc>
          <w:tcPr>
            <w:tcW w:w="1076" w:type="dxa"/>
            <w:shd w:val="clear" w:color="auto" w:fill="FFFFFF" w:themeFill="background1"/>
          </w:tcPr>
          <w:p w:rsidR="0007647C" w:rsidRPr="00484BB0" w:rsidRDefault="0007647C"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142" w:type="dxa"/>
            <w:shd w:val="clear" w:color="auto" w:fill="FFFFFF" w:themeFill="background1"/>
          </w:tcPr>
          <w:p w:rsidR="0007647C" w:rsidRPr="00484BB0" w:rsidRDefault="0007647C"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BB0">
              <w:rPr>
                <w:rFonts w:ascii="Times New Roman" w:hAnsi="Times New Roman" w:cs="Times New Roman"/>
                <w:sz w:val="24"/>
                <w:szCs w:val="24"/>
              </w:rPr>
              <w:t>MgSO</w:t>
            </w:r>
            <w:r w:rsidRPr="00484BB0">
              <w:rPr>
                <w:rFonts w:ascii="Times New Roman" w:hAnsi="Times New Roman" w:cs="Times New Roman"/>
                <w:sz w:val="24"/>
                <w:szCs w:val="24"/>
                <w:vertAlign w:val="subscript"/>
              </w:rPr>
              <w:t>4</w:t>
            </w:r>
          </w:p>
        </w:tc>
        <w:tc>
          <w:tcPr>
            <w:tcW w:w="1758" w:type="dxa"/>
            <w:shd w:val="clear" w:color="auto" w:fill="FFFFFF" w:themeFill="background1"/>
          </w:tcPr>
          <w:p w:rsidR="0007647C" w:rsidRPr="00484BB0" w:rsidRDefault="0007647C"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BB0">
              <w:rPr>
                <w:rFonts w:ascii="Times New Roman" w:hAnsi="Times New Roman" w:cs="Times New Roman"/>
                <w:sz w:val="24"/>
                <w:szCs w:val="24"/>
              </w:rPr>
              <w:t>50</w:t>
            </w:r>
          </w:p>
        </w:tc>
      </w:tr>
      <w:tr w:rsidR="0007647C" w:rsidRPr="00484BB0" w:rsidTr="00F15D9A">
        <w:trPr>
          <w:jc w:val="center"/>
        </w:trPr>
        <w:tc>
          <w:tcPr>
            <w:cnfStyle w:val="001000000000" w:firstRow="0" w:lastRow="0" w:firstColumn="1" w:lastColumn="0" w:oddVBand="0" w:evenVBand="0" w:oddHBand="0" w:evenHBand="0" w:firstRowFirstColumn="0" w:firstRowLastColumn="0" w:lastRowFirstColumn="0" w:lastRowLastColumn="0"/>
            <w:tcW w:w="816" w:type="dxa"/>
          </w:tcPr>
          <w:p w:rsidR="0007647C" w:rsidRPr="00484BB0" w:rsidRDefault="0007647C" w:rsidP="00F15D9A">
            <w:pPr>
              <w:spacing w:line="480" w:lineRule="auto"/>
              <w:jc w:val="center"/>
              <w:rPr>
                <w:rFonts w:ascii="Times New Roman" w:hAnsi="Times New Roman" w:cs="Times New Roman"/>
                <w:b w:val="0"/>
                <w:sz w:val="24"/>
                <w:szCs w:val="24"/>
              </w:rPr>
            </w:pPr>
            <w:r w:rsidRPr="00484BB0">
              <w:rPr>
                <w:rFonts w:ascii="Times New Roman" w:hAnsi="Times New Roman" w:cs="Times New Roman"/>
                <w:b w:val="0"/>
                <w:sz w:val="24"/>
                <w:szCs w:val="24"/>
              </w:rPr>
              <w:t>4</w:t>
            </w:r>
          </w:p>
        </w:tc>
        <w:tc>
          <w:tcPr>
            <w:tcW w:w="977" w:type="dxa"/>
          </w:tcPr>
          <w:p w:rsidR="0007647C" w:rsidRPr="00484BB0" w:rsidRDefault="0007647C" w:rsidP="00F15D9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toluene</w:t>
            </w:r>
          </w:p>
        </w:tc>
        <w:tc>
          <w:tcPr>
            <w:tcW w:w="1576" w:type="dxa"/>
          </w:tcPr>
          <w:p w:rsidR="0007647C" w:rsidRPr="00484BB0" w:rsidRDefault="0007647C" w:rsidP="00F15D9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4BB0">
              <w:rPr>
                <w:rFonts w:ascii="Times New Roman" w:hAnsi="Times New Roman" w:cs="Times New Roman"/>
                <w:sz w:val="24"/>
                <w:szCs w:val="24"/>
              </w:rPr>
              <w:t>80</w:t>
            </w:r>
          </w:p>
        </w:tc>
        <w:tc>
          <w:tcPr>
            <w:tcW w:w="1076" w:type="dxa"/>
          </w:tcPr>
          <w:p w:rsidR="0007647C" w:rsidRPr="00484BB0" w:rsidRDefault="0007647C" w:rsidP="00F15D9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142" w:type="dxa"/>
          </w:tcPr>
          <w:p w:rsidR="0007647C" w:rsidRPr="00484BB0" w:rsidRDefault="0007647C" w:rsidP="00F15D9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484BB0">
              <w:rPr>
                <w:rFonts w:ascii="Times New Roman" w:hAnsi="Times New Roman" w:cs="Times New Roman"/>
                <w:sz w:val="24"/>
                <w:szCs w:val="24"/>
              </w:rPr>
              <w:t>TBAI</w:t>
            </w:r>
            <w:r w:rsidRPr="00484BB0">
              <w:rPr>
                <w:rFonts w:ascii="Times New Roman" w:hAnsi="Times New Roman" w:cs="Times New Roman"/>
                <w:sz w:val="24"/>
                <w:szCs w:val="24"/>
                <w:vertAlign w:val="superscript"/>
              </w:rPr>
              <w:t>a</w:t>
            </w:r>
          </w:p>
        </w:tc>
        <w:tc>
          <w:tcPr>
            <w:tcW w:w="1758" w:type="dxa"/>
          </w:tcPr>
          <w:p w:rsidR="0007647C" w:rsidRPr="00484BB0" w:rsidRDefault="0007647C" w:rsidP="00F15D9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4BB0">
              <w:rPr>
                <w:rFonts w:ascii="Times New Roman" w:hAnsi="Times New Roman" w:cs="Times New Roman"/>
                <w:sz w:val="24"/>
                <w:szCs w:val="24"/>
              </w:rPr>
              <w:t>76</w:t>
            </w:r>
          </w:p>
        </w:tc>
      </w:tr>
      <w:tr w:rsidR="0007647C" w:rsidRPr="00484BB0" w:rsidTr="00F15D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6" w:type="dxa"/>
            <w:shd w:val="clear" w:color="auto" w:fill="FFFFFF" w:themeFill="background1"/>
          </w:tcPr>
          <w:p w:rsidR="0007647C" w:rsidRPr="00484BB0" w:rsidRDefault="0007647C" w:rsidP="00F15D9A">
            <w:pPr>
              <w:spacing w:line="480" w:lineRule="auto"/>
              <w:jc w:val="center"/>
              <w:rPr>
                <w:rFonts w:ascii="Times New Roman" w:hAnsi="Times New Roman" w:cs="Times New Roman"/>
                <w:b w:val="0"/>
                <w:bCs w:val="0"/>
                <w:sz w:val="24"/>
                <w:szCs w:val="24"/>
              </w:rPr>
            </w:pPr>
            <w:r w:rsidRPr="00484BB0">
              <w:rPr>
                <w:rFonts w:ascii="Times New Roman" w:hAnsi="Times New Roman" w:cs="Times New Roman"/>
                <w:b w:val="0"/>
                <w:bCs w:val="0"/>
                <w:sz w:val="24"/>
                <w:szCs w:val="24"/>
              </w:rPr>
              <w:t>5</w:t>
            </w:r>
          </w:p>
        </w:tc>
        <w:tc>
          <w:tcPr>
            <w:tcW w:w="977" w:type="dxa"/>
            <w:shd w:val="clear" w:color="auto" w:fill="FFFFFF" w:themeFill="background1"/>
          </w:tcPr>
          <w:p w:rsidR="0007647C" w:rsidRPr="00484BB0" w:rsidRDefault="0007647C"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DMF</w:t>
            </w:r>
          </w:p>
        </w:tc>
        <w:tc>
          <w:tcPr>
            <w:tcW w:w="1576" w:type="dxa"/>
            <w:shd w:val="clear" w:color="auto" w:fill="FFFFFF" w:themeFill="background1"/>
          </w:tcPr>
          <w:p w:rsidR="0007647C" w:rsidRPr="00484BB0" w:rsidRDefault="0007647C"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w:t>
            </w:r>
          </w:p>
        </w:tc>
        <w:tc>
          <w:tcPr>
            <w:tcW w:w="1076" w:type="dxa"/>
            <w:shd w:val="clear" w:color="auto" w:fill="FFFFFF" w:themeFill="background1"/>
          </w:tcPr>
          <w:p w:rsidR="0007647C" w:rsidRPr="00484BB0" w:rsidRDefault="0007647C"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142" w:type="dxa"/>
            <w:shd w:val="clear" w:color="auto" w:fill="FFFFFF" w:themeFill="background1"/>
          </w:tcPr>
          <w:p w:rsidR="0007647C" w:rsidRPr="00484BB0" w:rsidRDefault="0007647C"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TBAI</w:t>
            </w:r>
            <w:r w:rsidRPr="00484BB0">
              <w:rPr>
                <w:rFonts w:ascii="Times New Roman" w:hAnsi="Times New Roman" w:cs="Times New Roman"/>
                <w:sz w:val="24"/>
                <w:szCs w:val="24"/>
                <w:vertAlign w:val="superscript"/>
              </w:rPr>
              <w:t>a</w:t>
            </w:r>
          </w:p>
        </w:tc>
        <w:tc>
          <w:tcPr>
            <w:tcW w:w="1758" w:type="dxa"/>
            <w:shd w:val="clear" w:color="auto" w:fill="FFFFFF" w:themeFill="background1"/>
          </w:tcPr>
          <w:p w:rsidR="0007647C" w:rsidRPr="00484BB0" w:rsidRDefault="0007647C" w:rsidP="00F15D9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rsidR="0007647C" w:rsidRPr="00484BB0" w:rsidRDefault="0007647C" w:rsidP="0007647C">
      <w:pPr>
        <w:spacing w:line="480" w:lineRule="auto"/>
        <w:jc w:val="center"/>
        <w:rPr>
          <w:rFonts w:ascii="Times New Roman" w:hAnsi="Times New Roman" w:cs="Times New Roman"/>
          <w:sz w:val="24"/>
          <w:szCs w:val="24"/>
          <w:vertAlign w:val="superscript"/>
        </w:rPr>
      </w:pPr>
      <w:r w:rsidRPr="00484BB0">
        <w:rPr>
          <w:rFonts w:ascii="Times New Roman" w:hAnsi="Times New Roman" w:cs="Times New Roman"/>
          <w:sz w:val="24"/>
          <w:szCs w:val="24"/>
          <w:vertAlign w:val="superscript"/>
        </w:rPr>
        <w:t>a. 0.1 equiv was used</w:t>
      </w:r>
    </w:p>
    <w:p w:rsidR="0007647C" w:rsidRPr="00F066B3" w:rsidRDefault="0007647C" w:rsidP="0007647C">
      <w:pPr>
        <w:spacing w:line="480" w:lineRule="auto"/>
        <w:jc w:val="center"/>
        <w:rPr>
          <w:rFonts w:ascii="Times New Roman" w:hAnsi="Times New Roman" w:cs="Times New Roman"/>
          <w:b/>
          <w:bCs/>
          <w:sz w:val="24"/>
          <w:szCs w:val="24"/>
        </w:rPr>
      </w:pPr>
      <w:r w:rsidRPr="00F066B3">
        <w:rPr>
          <w:rFonts w:ascii="Times New Roman" w:hAnsi="Times New Roman" w:cs="Times New Roman"/>
          <w:b/>
          <w:bCs/>
          <w:sz w:val="24"/>
          <w:szCs w:val="24"/>
        </w:rPr>
        <w:t>Table 4.1</w:t>
      </w:r>
    </w:p>
    <w:p w:rsidR="0007647C" w:rsidRDefault="0007647C" w:rsidP="0007647C">
      <w:pPr>
        <w:spacing w:line="480" w:lineRule="auto"/>
        <w:jc w:val="center"/>
        <w:rPr>
          <w:rFonts w:ascii="Times New Roman" w:hAnsi="Times New Roman" w:cs="Times New Roman"/>
          <w:sz w:val="24"/>
          <w:szCs w:val="24"/>
        </w:rPr>
      </w:pPr>
      <w:r>
        <w:object w:dxaOrig="8225" w:dyaOrig="1354">
          <v:shape id="_x0000_i1138" type="#_x0000_t75" style="width:329.25pt;height:54pt" o:ole="">
            <v:imagedata r:id="rId242" o:title=""/>
          </v:shape>
          <o:OLEObject Type="Embed" ProgID="ChemDraw.Document.6.0" ShapeID="_x0000_i1138" DrawAspect="Content" ObjectID="_1554114340" r:id="rId243"/>
        </w:object>
      </w:r>
    </w:p>
    <w:p w:rsidR="0007647C" w:rsidRPr="0078256D" w:rsidRDefault="0007647C" w:rsidP="0007647C">
      <w:pPr>
        <w:spacing w:line="480" w:lineRule="auto"/>
        <w:jc w:val="center"/>
        <w:rPr>
          <w:rFonts w:ascii="Times New Roman" w:hAnsi="Times New Roman" w:cs="Times New Roman"/>
          <w:b/>
          <w:bCs/>
          <w:sz w:val="24"/>
          <w:szCs w:val="24"/>
        </w:rPr>
      </w:pPr>
      <w:r w:rsidRPr="0078256D">
        <w:rPr>
          <w:rFonts w:ascii="Times New Roman" w:hAnsi="Times New Roman" w:cs="Times New Roman"/>
          <w:b/>
          <w:bCs/>
          <w:sz w:val="24"/>
          <w:szCs w:val="24"/>
        </w:rPr>
        <w:t>Figure 4.</w:t>
      </w:r>
      <w:r>
        <w:rPr>
          <w:rFonts w:ascii="Times New Roman" w:hAnsi="Times New Roman" w:cs="Times New Roman"/>
          <w:b/>
          <w:bCs/>
          <w:sz w:val="24"/>
          <w:szCs w:val="24"/>
        </w:rPr>
        <w:t>6</w:t>
      </w:r>
    </w:p>
    <w:p w:rsidR="0007647C" w:rsidRPr="00036F0C" w:rsidRDefault="0007647C" w:rsidP="0007647C">
      <w:pPr>
        <w:spacing w:line="480" w:lineRule="auto"/>
        <w:jc w:val="both"/>
        <w:rPr>
          <w:rFonts w:ascii="Times New Roman" w:hAnsi="Times New Roman" w:cs="Times New Roman"/>
          <w:b/>
          <w:bCs/>
          <w:sz w:val="24"/>
          <w:szCs w:val="24"/>
        </w:rPr>
      </w:pPr>
      <w:r w:rsidRPr="00036F0C">
        <w:rPr>
          <w:rFonts w:ascii="Times New Roman" w:hAnsi="Times New Roman" w:cs="Times New Roman"/>
          <w:b/>
          <w:bCs/>
          <w:sz w:val="24"/>
          <w:szCs w:val="24"/>
        </w:rPr>
        <w:t>4.6 Synthesis</w:t>
      </w:r>
      <w:r>
        <w:rPr>
          <w:rFonts w:ascii="Times New Roman" w:hAnsi="Times New Roman" w:cs="Times New Roman"/>
          <w:b/>
          <w:bCs/>
          <w:sz w:val="24"/>
          <w:szCs w:val="24"/>
        </w:rPr>
        <w:t>ing the</w:t>
      </w:r>
      <w:r w:rsidRPr="00036F0C">
        <w:rPr>
          <w:rFonts w:ascii="Times New Roman" w:hAnsi="Times New Roman" w:cs="Times New Roman"/>
          <w:b/>
          <w:bCs/>
          <w:sz w:val="24"/>
          <w:szCs w:val="24"/>
        </w:rPr>
        <w:t xml:space="preserve"> core structure </w:t>
      </w:r>
      <w:r>
        <w:rPr>
          <w:rFonts w:ascii="Times New Roman" w:hAnsi="Times New Roman" w:cs="Times New Roman"/>
          <w:b/>
          <w:bCs/>
          <w:sz w:val="24"/>
          <w:szCs w:val="24"/>
        </w:rPr>
        <w:t xml:space="preserve">of </w:t>
      </w:r>
      <w:r w:rsidRPr="00036F0C">
        <w:rPr>
          <w:rFonts w:ascii="Times New Roman" w:hAnsi="Times New Roman" w:cs="Times New Roman"/>
          <w:b/>
          <w:bCs/>
          <w:sz w:val="24"/>
          <w:szCs w:val="24"/>
        </w:rPr>
        <w:t xml:space="preserve">erysotramidine </w:t>
      </w:r>
      <w:r>
        <w:rPr>
          <w:rFonts w:ascii="Times New Roman" w:hAnsi="Times New Roman" w:cs="Times New Roman"/>
          <w:b/>
          <w:bCs/>
          <w:sz w:val="24"/>
          <w:szCs w:val="24"/>
        </w:rPr>
        <w:t>by</w:t>
      </w:r>
      <w:r w:rsidRPr="00036F0C">
        <w:rPr>
          <w:rFonts w:ascii="Times New Roman" w:hAnsi="Times New Roman" w:cs="Times New Roman"/>
          <w:b/>
          <w:bCs/>
          <w:sz w:val="24"/>
          <w:szCs w:val="24"/>
        </w:rPr>
        <w:t xml:space="preserve"> other methods</w:t>
      </w:r>
    </w:p>
    <w:p w:rsidR="0007647C" w:rsidRPr="007F365C" w:rsidRDefault="0007647C" w:rsidP="0044262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 attempt to synthesise cycloadduct </w:t>
      </w:r>
      <w:r>
        <w:rPr>
          <w:rFonts w:ascii="Times New Roman" w:hAnsi="Times New Roman" w:cs="Times New Roman"/>
          <w:b/>
          <w:bCs/>
          <w:sz w:val="24"/>
          <w:szCs w:val="24"/>
        </w:rPr>
        <w:t>300</w:t>
      </w:r>
      <w:r>
        <w:rPr>
          <w:rFonts w:ascii="Times New Roman" w:hAnsi="Times New Roman" w:cs="Times New Roman"/>
          <w:sz w:val="24"/>
          <w:szCs w:val="24"/>
        </w:rPr>
        <w:t xml:space="preserve"> by using a different method </w:t>
      </w:r>
      <w:r w:rsidR="00442623">
        <w:rPr>
          <w:rFonts w:ascii="Times New Roman" w:hAnsi="Times New Roman" w:cs="Times New Roman"/>
          <w:sz w:val="24"/>
          <w:szCs w:val="24"/>
        </w:rPr>
        <w:t>was</w:t>
      </w:r>
      <w:r>
        <w:rPr>
          <w:rFonts w:ascii="Times New Roman" w:hAnsi="Times New Roman" w:cs="Times New Roman"/>
          <w:sz w:val="24"/>
          <w:szCs w:val="24"/>
        </w:rPr>
        <w:t xml:space="preserve"> carried out. Pictet-Spengler reaction of amine </w:t>
      </w:r>
      <w:r>
        <w:rPr>
          <w:rFonts w:ascii="Times New Roman" w:hAnsi="Times New Roman" w:cs="Times New Roman"/>
          <w:b/>
          <w:bCs/>
          <w:sz w:val="24"/>
          <w:szCs w:val="24"/>
        </w:rPr>
        <w:t>270</w:t>
      </w:r>
      <w:r>
        <w:rPr>
          <w:rFonts w:ascii="Times New Roman" w:hAnsi="Times New Roman" w:cs="Times New Roman"/>
          <w:sz w:val="24"/>
          <w:szCs w:val="24"/>
        </w:rPr>
        <w:t xml:space="preserve"> with aldehyde </w:t>
      </w:r>
      <w:r>
        <w:rPr>
          <w:rFonts w:ascii="Times New Roman" w:hAnsi="Times New Roman" w:cs="Times New Roman"/>
          <w:b/>
          <w:bCs/>
          <w:sz w:val="24"/>
          <w:szCs w:val="24"/>
        </w:rPr>
        <w:t>304</w:t>
      </w:r>
      <w:r>
        <w:rPr>
          <w:rFonts w:ascii="Times New Roman" w:hAnsi="Times New Roman" w:cs="Times New Roman"/>
          <w:sz w:val="24"/>
          <w:szCs w:val="24"/>
        </w:rPr>
        <w:t xml:space="preserve"> gave secondary amine </w:t>
      </w:r>
      <w:r>
        <w:rPr>
          <w:rFonts w:ascii="Times New Roman" w:hAnsi="Times New Roman" w:cs="Times New Roman"/>
          <w:b/>
          <w:bCs/>
          <w:sz w:val="24"/>
          <w:szCs w:val="24"/>
        </w:rPr>
        <w:t>320</w:t>
      </w:r>
      <w:r>
        <w:rPr>
          <w:rFonts w:ascii="Times New Roman" w:hAnsi="Times New Roman" w:cs="Times New Roman"/>
          <w:sz w:val="24"/>
          <w:szCs w:val="24"/>
        </w:rPr>
        <w:t xml:space="preserve"> in 68% yield (Scheme 4.34). Murahashi and co-workers have shown that a secondary amine can be oxidized to a nitrone by using sodium tungstate and H</w:t>
      </w:r>
      <w:r w:rsidRPr="002C2B19">
        <w:rPr>
          <w:rFonts w:ascii="Times New Roman" w:hAnsi="Times New Roman" w:cs="Times New Roman"/>
          <w:sz w:val="24"/>
          <w:szCs w:val="24"/>
          <w:vertAlign w:val="subscript"/>
        </w:rPr>
        <w:t>2</w:t>
      </w:r>
      <w:r>
        <w:rPr>
          <w:rFonts w:ascii="Times New Roman" w:hAnsi="Times New Roman" w:cs="Times New Roman"/>
          <w:sz w:val="24"/>
          <w:szCs w:val="24"/>
        </w:rPr>
        <w:t>O</w:t>
      </w:r>
      <w:r w:rsidRPr="002C2B19">
        <w:rPr>
          <w:rFonts w:ascii="Times New Roman" w:hAnsi="Times New Roman" w:cs="Times New Roman"/>
          <w:sz w:val="24"/>
          <w:szCs w:val="24"/>
          <w:vertAlign w:val="subscript"/>
        </w:rPr>
        <w:t>2</w:t>
      </w:r>
      <w:r>
        <w:rPr>
          <w:rFonts w:ascii="Times New Roman" w:hAnsi="Times New Roman" w:cs="Times New Roman"/>
          <w:sz w:val="24"/>
          <w:szCs w:val="24"/>
        </w:rPr>
        <w:t xml:space="preserve"> and this then undergoes dipolar cycloaddition (Scheme 1.</w:t>
      </w:r>
      <w:r w:rsidR="00442623">
        <w:rPr>
          <w:rFonts w:ascii="Times New Roman" w:hAnsi="Times New Roman" w:cs="Times New Roman"/>
          <w:sz w:val="24"/>
          <w:szCs w:val="24"/>
        </w:rPr>
        <w:t>2</w:t>
      </w:r>
      <w:r>
        <w:rPr>
          <w:rFonts w:ascii="Times New Roman" w:hAnsi="Times New Roman" w:cs="Times New Roman"/>
          <w:sz w:val="24"/>
          <w:szCs w:val="24"/>
        </w:rPr>
        <w:t>).</w:t>
      </w:r>
      <w:r w:rsidR="00442623">
        <w:rPr>
          <w:rFonts w:ascii="Times New Roman" w:hAnsi="Times New Roman" w:cs="Times New Roman"/>
          <w:sz w:val="24"/>
          <w:szCs w:val="24"/>
          <w:vertAlign w:val="superscript"/>
        </w:rPr>
        <w:t>35</w:t>
      </w:r>
      <w:r>
        <w:rPr>
          <w:rFonts w:ascii="Times New Roman" w:hAnsi="Times New Roman" w:cs="Times New Roman"/>
          <w:sz w:val="24"/>
          <w:szCs w:val="24"/>
        </w:rPr>
        <w:t xml:space="preserve"> From Murahashi’s work we thought that amine </w:t>
      </w:r>
      <w:r>
        <w:rPr>
          <w:rFonts w:ascii="Times New Roman" w:hAnsi="Times New Roman" w:cs="Times New Roman"/>
          <w:b/>
          <w:bCs/>
          <w:sz w:val="24"/>
          <w:szCs w:val="24"/>
        </w:rPr>
        <w:t>320</w:t>
      </w:r>
      <w:r>
        <w:rPr>
          <w:rFonts w:ascii="Times New Roman" w:hAnsi="Times New Roman" w:cs="Times New Roman"/>
          <w:sz w:val="24"/>
          <w:szCs w:val="24"/>
        </w:rPr>
        <w:t xml:space="preserve"> could be oxidized to give a nitrone intermediate which could then undergo intramolecular cycloaddition to afford cycloadduct </w:t>
      </w:r>
      <w:r>
        <w:rPr>
          <w:rFonts w:ascii="Times New Roman" w:hAnsi="Times New Roman" w:cs="Times New Roman"/>
          <w:b/>
          <w:bCs/>
          <w:sz w:val="24"/>
          <w:szCs w:val="24"/>
        </w:rPr>
        <w:t>300</w:t>
      </w:r>
      <w:r>
        <w:rPr>
          <w:rFonts w:ascii="Times New Roman" w:hAnsi="Times New Roman" w:cs="Times New Roman"/>
          <w:sz w:val="24"/>
          <w:szCs w:val="24"/>
        </w:rPr>
        <w:t xml:space="preserve">.  </w:t>
      </w:r>
    </w:p>
    <w:p w:rsidR="0007647C" w:rsidRPr="007F365C" w:rsidRDefault="0007647C" w:rsidP="0007647C">
      <w:pPr>
        <w:spacing w:line="480" w:lineRule="auto"/>
        <w:jc w:val="center"/>
        <w:rPr>
          <w:rFonts w:ascii="Times New Roman" w:hAnsi="Times New Roman" w:cs="Times New Roman"/>
          <w:sz w:val="24"/>
          <w:szCs w:val="24"/>
        </w:rPr>
      </w:pPr>
      <w:r>
        <w:object w:dxaOrig="8224" w:dyaOrig="1840">
          <v:shape id="_x0000_i1139" type="#_x0000_t75" style="width:329.25pt;height:74.25pt" o:ole="">
            <v:imagedata r:id="rId244" o:title=""/>
          </v:shape>
          <o:OLEObject Type="Embed" ProgID="ChemDraw.Document.6.0" ShapeID="_x0000_i1139" DrawAspect="Content" ObjectID="_1554114341" r:id="rId245"/>
        </w:object>
      </w:r>
    </w:p>
    <w:p w:rsidR="0007647C" w:rsidRPr="00C95895" w:rsidRDefault="0007647C" w:rsidP="0007647C">
      <w:pPr>
        <w:spacing w:line="480" w:lineRule="auto"/>
        <w:jc w:val="center"/>
        <w:rPr>
          <w:rFonts w:ascii="Times New Roman" w:hAnsi="Times New Roman" w:cs="Times New Roman"/>
          <w:b/>
          <w:bCs/>
          <w:sz w:val="24"/>
          <w:szCs w:val="24"/>
        </w:rPr>
      </w:pPr>
      <w:r w:rsidRPr="00C95895">
        <w:rPr>
          <w:rFonts w:ascii="Times New Roman" w:hAnsi="Times New Roman" w:cs="Times New Roman"/>
          <w:b/>
          <w:bCs/>
          <w:sz w:val="24"/>
          <w:szCs w:val="24"/>
        </w:rPr>
        <w:t>Scheme 4.3</w:t>
      </w:r>
      <w:r>
        <w:rPr>
          <w:rFonts w:ascii="Times New Roman" w:hAnsi="Times New Roman" w:cs="Times New Roman"/>
          <w:b/>
          <w:bCs/>
          <w:sz w:val="24"/>
          <w:szCs w:val="24"/>
        </w:rPr>
        <w:t>4</w:t>
      </w:r>
    </w:p>
    <w:p w:rsidR="0007647C" w:rsidRPr="007F365C" w:rsidRDefault="0007647C" w:rsidP="0007647C">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 </w:t>
      </w:r>
      <w:r>
        <w:rPr>
          <w:rFonts w:ascii="Times New Roman" w:hAnsi="Times New Roman" w:cs="Times New Roman"/>
          <w:b/>
          <w:bCs/>
          <w:sz w:val="24"/>
          <w:szCs w:val="24"/>
        </w:rPr>
        <w:t>304</w:t>
      </w:r>
      <w:r>
        <w:rPr>
          <w:rFonts w:ascii="Times New Roman" w:hAnsi="Times New Roman" w:cs="Times New Roman"/>
          <w:sz w:val="24"/>
          <w:szCs w:val="24"/>
        </w:rPr>
        <w:t xml:space="preserve">, TFA, toluene, 110 </w:t>
      </w:r>
      <w:r w:rsidRPr="00C95895">
        <w:rPr>
          <w:rFonts w:ascii="Times New Roman" w:hAnsi="Times New Roman" w:cs="Times New Roman"/>
          <w:sz w:val="24"/>
          <w:szCs w:val="24"/>
          <w:vertAlign w:val="superscript"/>
        </w:rPr>
        <w:t>o</w:t>
      </w:r>
      <w:r>
        <w:rPr>
          <w:rFonts w:ascii="Times New Roman" w:hAnsi="Times New Roman" w:cs="Times New Roman"/>
          <w:sz w:val="24"/>
          <w:szCs w:val="24"/>
        </w:rPr>
        <w:t>C, 24 h, 68%.</w:t>
      </w:r>
    </w:p>
    <w:p w:rsidR="0007647C" w:rsidRDefault="0007647C" w:rsidP="0044262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 attempt </w:t>
      </w:r>
      <w:r w:rsidR="00442623">
        <w:rPr>
          <w:rFonts w:ascii="Times New Roman" w:hAnsi="Times New Roman" w:cs="Times New Roman"/>
          <w:sz w:val="24"/>
          <w:szCs w:val="24"/>
        </w:rPr>
        <w:t>at</w:t>
      </w:r>
      <w:r>
        <w:rPr>
          <w:rFonts w:ascii="Times New Roman" w:hAnsi="Times New Roman" w:cs="Times New Roman"/>
          <w:sz w:val="24"/>
          <w:szCs w:val="24"/>
        </w:rPr>
        <w:t xml:space="preserve"> heating amine </w:t>
      </w:r>
      <w:r>
        <w:rPr>
          <w:rFonts w:ascii="Times New Roman" w:hAnsi="Times New Roman" w:cs="Times New Roman"/>
          <w:b/>
          <w:bCs/>
          <w:sz w:val="24"/>
          <w:szCs w:val="24"/>
        </w:rPr>
        <w:t>320</w:t>
      </w:r>
      <w:r>
        <w:rPr>
          <w:rFonts w:ascii="Times New Roman" w:hAnsi="Times New Roman" w:cs="Times New Roman"/>
          <w:sz w:val="24"/>
          <w:szCs w:val="24"/>
        </w:rPr>
        <w:t xml:space="preserve"> with sodium tungstate and H</w:t>
      </w:r>
      <w:r w:rsidRPr="00867FA4">
        <w:rPr>
          <w:rFonts w:ascii="Times New Roman" w:hAnsi="Times New Roman" w:cs="Times New Roman"/>
          <w:sz w:val="24"/>
          <w:szCs w:val="24"/>
          <w:vertAlign w:val="subscript"/>
        </w:rPr>
        <w:t>2</w:t>
      </w:r>
      <w:r>
        <w:rPr>
          <w:rFonts w:ascii="Times New Roman" w:hAnsi="Times New Roman" w:cs="Times New Roman"/>
          <w:sz w:val="24"/>
          <w:szCs w:val="24"/>
        </w:rPr>
        <w:t>O</w:t>
      </w:r>
      <w:r w:rsidRPr="00867FA4">
        <w:rPr>
          <w:rFonts w:ascii="Times New Roman" w:hAnsi="Times New Roman" w:cs="Times New Roman"/>
          <w:sz w:val="24"/>
          <w:szCs w:val="24"/>
          <w:vertAlign w:val="subscript"/>
        </w:rPr>
        <w:t>2</w:t>
      </w:r>
      <w:r>
        <w:rPr>
          <w:rFonts w:ascii="Times New Roman" w:hAnsi="Times New Roman" w:cs="Times New Roman"/>
          <w:sz w:val="24"/>
          <w:szCs w:val="24"/>
        </w:rPr>
        <w:t xml:space="preserve"> in water in order to generate product </w:t>
      </w:r>
      <w:r>
        <w:rPr>
          <w:rFonts w:ascii="Times New Roman" w:hAnsi="Times New Roman" w:cs="Times New Roman"/>
          <w:b/>
          <w:bCs/>
          <w:sz w:val="24"/>
          <w:szCs w:val="24"/>
        </w:rPr>
        <w:t>300</w:t>
      </w:r>
      <w:r>
        <w:rPr>
          <w:rFonts w:ascii="Times New Roman" w:hAnsi="Times New Roman" w:cs="Times New Roman"/>
          <w:sz w:val="24"/>
          <w:szCs w:val="24"/>
        </w:rPr>
        <w:t xml:space="preserve"> led to decomposition (Scheme 4.35). This might have been due to the insolubility of amine </w:t>
      </w:r>
      <w:r>
        <w:rPr>
          <w:rFonts w:ascii="Times New Roman" w:hAnsi="Times New Roman" w:cs="Times New Roman"/>
          <w:b/>
          <w:bCs/>
          <w:sz w:val="24"/>
          <w:szCs w:val="24"/>
        </w:rPr>
        <w:t>320</w:t>
      </w:r>
      <w:r>
        <w:rPr>
          <w:rFonts w:ascii="Times New Roman" w:hAnsi="Times New Roman" w:cs="Times New Roman"/>
          <w:sz w:val="24"/>
          <w:szCs w:val="24"/>
        </w:rPr>
        <w:t xml:space="preserve"> in water.</w:t>
      </w:r>
    </w:p>
    <w:p w:rsidR="0007647C" w:rsidRDefault="0007647C" w:rsidP="0007647C">
      <w:pPr>
        <w:spacing w:line="480" w:lineRule="auto"/>
        <w:jc w:val="center"/>
        <w:rPr>
          <w:rFonts w:ascii="Times New Roman" w:hAnsi="Times New Roman" w:cs="Times New Roman"/>
          <w:sz w:val="24"/>
          <w:szCs w:val="24"/>
        </w:rPr>
      </w:pPr>
      <w:r>
        <w:object w:dxaOrig="7099" w:dyaOrig="1857">
          <v:shape id="_x0000_i1140" type="#_x0000_t75" style="width:285pt;height:74.25pt" o:ole="">
            <v:imagedata r:id="rId246" o:title=""/>
          </v:shape>
          <o:OLEObject Type="Embed" ProgID="ChemDraw.Document.6.0" ShapeID="_x0000_i1140" DrawAspect="Content" ObjectID="_1554114342" r:id="rId247"/>
        </w:object>
      </w:r>
    </w:p>
    <w:p w:rsidR="0007647C" w:rsidRPr="00867FA4" w:rsidRDefault="0007647C" w:rsidP="0007647C">
      <w:pPr>
        <w:spacing w:line="480" w:lineRule="auto"/>
        <w:jc w:val="center"/>
        <w:rPr>
          <w:rFonts w:ascii="Times New Roman" w:hAnsi="Times New Roman" w:cs="Times New Roman"/>
          <w:b/>
          <w:bCs/>
          <w:sz w:val="24"/>
          <w:szCs w:val="24"/>
        </w:rPr>
      </w:pPr>
      <w:r w:rsidRPr="00867FA4">
        <w:rPr>
          <w:rFonts w:ascii="Times New Roman" w:hAnsi="Times New Roman" w:cs="Times New Roman"/>
          <w:b/>
          <w:bCs/>
          <w:sz w:val="24"/>
          <w:szCs w:val="24"/>
        </w:rPr>
        <w:t>Scheme 4.3</w:t>
      </w:r>
      <w:r>
        <w:rPr>
          <w:rFonts w:ascii="Times New Roman" w:hAnsi="Times New Roman" w:cs="Times New Roman"/>
          <w:b/>
          <w:bCs/>
          <w:sz w:val="24"/>
          <w:szCs w:val="24"/>
        </w:rPr>
        <w:t>5</w:t>
      </w:r>
    </w:p>
    <w:p w:rsidR="0007647C" w:rsidRPr="007F365C" w:rsidRDefault="0007647C" w:rsidP="0007647C">
      <w:pPr>
        <w:spacing w:line="480" w:lineRule="auto"/>
        <w:jc w:val="center"/>
        <w:rPr>
          <w:rFonts w:ascii="Times New Roman" w:hAnsi="Times New Roman" w:cs="Times New Roman"/>
          <w:sz w:val="24"/>
          <w:szCs w:val="24"/>
        </w:rPr>
      </w:pPr>
      <w:r>
        <w:rPr>
          <w:rFonts w:ascii="Times New Roman" w:hAnsi="Times New Roman" w:cs="Times New Roman"/>
          <w:sz w:val="24"/>
          <w:szCs w:val="24"/>
        </w:rPr>
        <w:t>i) Na</w:t>
      </w:r>
      <w:r w:rsidRPr="00867FA4">
        <w:rPr>
          <w:rFonts w:ascii="Times New Roman" w:hAnsi="Times New Roman" w:cs="Times New Roman"/>
          <w:sz w:val="24"/>
          <w:szCs w:val="24"/>
          <w:vertAlign w:val="subscript"/>
        </w:rPr>
        <w:t>2</w:t>
      </w:r>
      <w:r>
        <w:rPr>
          <w:rFonts w:ascii="Times New Roman" w:hAnsi="Times New Roman" w:cs="Times New Roman"/>
          <w:sz w:val="24"/>
          <w:szCs w:val="24"/>
        </w:rPr>
        <w:t>WO</w:t>
      </w:r>
      <w:r w:rsidRPr="00867FA4">
        <w:rPr>
          <w:rFonts w:ascii="Times New Roman" w:hAnsi="Times New Roman" w:cs="Times New Roman"/>
          <w:sz w:val="24"/>
          <w:szCs w:val="24"/>
          <w:vertAlign w:val="subscript"/>
        </w:rPr>
        <w:t>4</w:t>
      </w:r>
      <w:r w:rsidRPr="00867FA4">
        <w:rPr>
          <w:rFonts w:ascii="Times New Roman" w:hAnsi="Times New Roman" w:cs="Times New Roman"/>
          <w:sz w:val="24"/>
          <w:szCs w:val="24"/>
          <w:vertAlign w:val="superscript"/>
        </w:rPr>
        <w:t>.</w:t>
      </w:r>
      <w:r>
        <w:rPr>
          <w:rFonts w:ascii="Times New Roman" w:hAnsi="Times New Roman" w:cs="Times New Roman"/>
          <w:sz w:val="24"/>
          <w:szCs w:val="24"/>
        </w:rPr>
        <w:t>H</w:t>
      </w:r>
      <w:r w:rsidRPr="00867FA4">
        <w:rPr>
          <w:rFonts w:ascii="Times New Roman" w:hAnsi="Times New Roman" w:cs="Times New Roman"/>
          <w:sz w:val="24"/>
          <w:szCs w:val="24"/>
          <w:vertAlign w:val="subscript"/>
        </w:rPr>
        <w:t>2</w:t>
      </w:r>
      <w:r>
        <w:rPr>
          <w:rFonts w:ascii="Times New Roman" w:hAnsi="Times New Roman" w:cs="Times New Roman"/>
          <w:sz w:val="24"/>
          <w:szCs w:val="24"/>
        </w:rPr>
        <w:t>O, H</w:t>
      </w:r>
      <w:r w:rsidRPr="00867FA4">
        <w:rPr>
          <w:rFonts w:ascii="Times New Roman" w:hAnsi="Times New Roman" w:cs="Times New Roman"/>
          <w:sz w:val="24"/>
          <w:szCs w:val="24"/>
          <w:vertAlign w:val="subscript"/>
        </w:rPr>
        <w:t>2</w:t>
      </w:r>
      <w:r>
        <w:rPr>
          <w:rFonts w:ascii="Times New Roman" w:hAnsi="Times New Roman" w:cs="Times New Roman"/>
          <w:sz w:val="24"/>
          <w:szCs w:val="24"/>
        </w:rPr>
        <w:t>O</w:t>
      </w:r>
      <w:r w:rsidRPr="00867FA4">
        <w:rPr>
          <w:rFonts w:ascii="Times New Roman" w:hAnsi="Times New Roman" w:cs="Times New Roman"/>
          <w:sz w:val="24"/>
          <w:szCs w:val="24"/>
          <w:vertAlign w:val="subscript"/>
        </w:rPr>
        <w:t>2</w:t>
      </w:r>
      <w:r>
        <w:rPr>
          <w:rFonts w:ascii="Times New Roman" w:hAnsi="Times New Roman" w:cs="Times New Roman"/>
          <w:sz w:val="24"/>
          <w:szCs w:val="24"/>
        </w:rPr>
        <w:t>, H</w:t>
      </w:r>
      <w:r w:rsidRPr="00867FA4">
        <w:rPr>
          <w:rFonts w:ascii="Times New Roman" w:hAnsi="Times New Roman" w:cs="Times New Roman"/>
          <w:sz w:val="24"/>
          <w:szCs w:val="24"/>
          <w:vertAlign w:val="subscript"/>
        </w:rPr>
        <w:t>2</w:t>
      </w:r>
      <w:r>
        <w:rPr>
          <w:rFonts w:ascii="Times New Roman" w:hAnsi="Times New Roman" w:cs="Times New Roman"/>
          <w:sz w:val="24"/>
          <w:szCs w:val="24"/>
        </w:rPr>
        <w:t xml:space="preserve">O, 90 </w:t>
      </w:r>
      <w:r w:rsidRPr="00867FA4">
        <w:rPr>
          <w:rFonts w:ascii="Times New Roman" w:hAnsi="Times New Roman" w:cs="Times New Roman"/>
          <w:sz w:val="24"/>
          <w:szCs w:val="24"/>
          <w:vertAlign w:val="superscript"/>
        </w:rPr>
        <w:t>o</w:t>
      </w:r>
      <w:r>
        <w:rPr>
          <w:rFonts w:ascii="Times New Roman" w:hAnsi="Times New Roman" w:cs="Times New Roman"/>
          <w:sz w:val="24"/>
          <w:szCs w:val="24"/>
        </w:rPr>
        <w:t>C, 24 h.</w:t>
      </w:r>
    </w:p>
    <w:p w:rsidR="0007647C" w:rsidRDefault="0007647C" w:rsidP="00AB519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Another attempt of the oxidation of amine </w:t>
      </w:r>
      <w:r>
        <w:rPr>
          <w:rFonts w:ascii="Times New Roman" w:hAnsi="Times New Roman" w:cs="Times New Roman"/>
          <w:b/>
          <w:bCs/>
          <w:sz w:val="24"/>
          <w:szCs w:val="24"/>
        </w:rPr>
        <w:t>320</w:t>
      </w:r>
      <w:r>
        <w:rPr>
          <w:rFonts w:ascii="Times New Roman" w:hAnsi="Times New Roman" w:cs="Times New Roman"/>
          <w:sz w:val="24"/>
          <w:szCs w:val="24"/>
        </w:rPr>
        <w:t xml:space="preserve"> was carried out with sodium tungstate and H</w:t>
      </w:r>
      <w:r w:rsidRPr="008301D8">
        <w:rPr>
          <w:rFonts w:ascii="Times New Roman" w:hAnsi="Times New Roman" w:cs="Times New Roman"/>
          <w:sz w:val="24"/>
          <w:szCs w:val="24"/>
          <w:vertAlign w:val="subscript"/>
        </w:rPr>
        <w:t>2</w:t>
      </w:r>
      <w:r>
        <w:rPr>
          <w:rFonts w:ascii="Times New Roman" w:hAnsi="Times New Roman" w:cs="Times New Roman"/>
          <w:sz w:val="24"/>
          <w:szCs w:val="24"/>
        </w:rPr>
        <w:t>O</w:t>
      </w:r>
      <w:r w:rsidRPr="008301D8">
        <w:rPr>
          <w:rFonts w:ascii="Times New Roman" w:hAnsi="Times New Roman" w:cs="Times New Roman"/>
          <w:sz w:val="24"/>
          <w:szCs w:val="24"/>
          <w:vertAlign w:val="subscript"/>
        </w:rPr>
        <w:t>2</w:t>
      </w:r>
      <w:r>
        <w:rPr>
          <w:rFonts w:ascii="Times New Roman" w:hAnsi="Times New Roman" w:cs="Times New Roman"/>
          <w:sz w:val="24"/>
          <w:szCs w:val="24"/>
        </w:rPr>
        <w:t xml:space="preserve"> in methanol at room temperature (Scheme 4.36). The reaction was monitored by TLC analysis which showed that some new spots formed but </w:t>
      </w:r>
      <w:r w:rsidR="00017386">
        <w:rPr>
          <w:rFonts w:ascii="Times New Roman" w:hAnsi="Times New Roman" w:cs="Times New Roman"/>
          <w:sz w:val="24"/>
          <w:szCs w:val="24"/>
        </w:rPr>
        <w:t xml:space="preserve">mostly starting material </w:t>
      </w:r>
      <w:r w:rsidR="00017386" w:rsidRPr="00017386">
        <w:rPr>
          <w:rFonts w:ascii="Times New Roman" w:hAnsi="Times New Roman" w:cs="Times New Roman"/>
          <w:b/>
          <w:bCs/>
          <w:sz w:val="24"/>
          <w:szCs w:val="24"/>
        </w:rPr>
        <w:t>320</w:t>
      </w:r>
      <w:r w:rsidR="00017386">
        <w:rPr>
          <w:rFonts w:ascii="Times New Roman" w:hAnsi="Times New Roman" w:cs="Times New Roman"/>
          <w:sz w:val="24"/>
          <w:szCs w:val="24"/>
        </w:rPr>
        <w:t xml:space="preserve"> was present. Therefore,</w:t>
      </w:r>
      <w:r>
        <w:rPr>
          <w:rFonts w:ascii="Times New Roman" w:hAnsi="Times New Roman" w:cs="Times New Roman"/>
          <w:sz w:val="24"/>
          <w:szCs w:val="24"/>
        </w:rPr>
        <w:t xml:space="preserve"> the reaction mixture </w:t>
      </w:r>
      <w:r w:rsidR="00017386">
        <w:rPr>
          <w:rFonts w:ascii="Times New Roman" w:hAnsi="Times New Roman" w:cs="Times New Roman"/>
          <w:sz w:val="24"/>
          <w:szCs w:val="24"/>
        </w:rPr>
        <w:t xml:space="preserve">was extracted and the crude product </w:t>
      </w:r>
      <w:r>
        <w:rPr>
          <w:rFonts w:ascii="Times New Roman" w:hAnsi="Times New Roman" w:cs="Times New Roman"/>
          <w:sz w:val="24"/>
          <w:szCs w:val="24"/>
        </w:rPr>
        <w:t xml:space="preserve">was heated in toluene but this resulted in decomposition as many spots were observed by TLC analysis. We also tried to heat the reaction mixture in methanol but unfortunately this gave the same result as heating in toluene. A reason why the reaction failed could either be due to the difficulty of </w:t>
      </w:r>
      <w:r w:rsidR="00AB5191">
        <w:rPr>
          <w:rFonts w:ascii="Times New Roman" w:hAnsi="Times New Roman" w:cs="Times New Roman"/>
          <w:sz w:val="24"/>
          <w:szCs w:val="24"/>
        </w:rPr>
        <w:t xml:space="preserve">selectively </w:t>
      </w:r>
      <w:r>
        <w:rPr>
          <w:rFonts w:ascii="Times New Roman" w:hAnsi="Times New Roman" w:cs="Times New Roman"/>
          <w:sz w:val="24"/>
          <w:szCs w:val="24"/>
        </w:rPr>
        <w:t>oxidizing the amine or H</w:t>
      </w:r>
      <w:r w:rsidRPr="00280918">
        <w:rPr>
          <w:rFonts w:ascii="Times New Roman" w:hAnsi="Times New Roman" w:cs="Times New Roman"/>
          <w:sz w:val="24"/>
          <w:szCs w:val="24"/>
          <w:vertAlign w:val="subscript"/>
        </w:rPr>
        <w:t>2</w:t>
      </w:r>
      <w:r>
        <w:rPr>
          <w:rFonts w:ascii="Times New Roman" w:hAnsi="Times New Roman" w:cs="Times New Roman"/>
          <w:sz w:val="24"/>
          <w:szCs w:val="24"/>
        </w:rPr>
        <w:t>O</w:t>
      </w:r>
      <w:r w:rsidRPr="00280918">
        <w:rPr>
          <w:rFonts w:ascii="Times New Roman" w:hAnsi="Times New Roman" w:cs="Times New Roman"/>
          <w:sz w:val="24"/>
          <w:szCs w:val="24"/>
          <w:vertAlign w:val="subscript"/>
        </w:rPr>
        <w:t>2</w:t>
      </w:r>
      <w:r>
        <w:rPr>
          <w:rFonts w:ascii="Times New Roman" w:hAnsi="Times New Roman" w:cs="Times New Roman"/>
          <w:sz w:val="24"/>
          <w:szCs w:val="24"/>
        </w:rPr>
        <w:t xml:space="preserve"> could undergo conjugate addition to the alkene.  </w:t>
      </w:r>
    </w:p>
    <w:p w:rsidR="0007647C" w:rsidRDefault="0007647C" w:rsidP="0007647C">
      <w:pPr>
        <w:spacing w:line="480" w:lineRule="auto"/>
        <w:jc w:val="center"/>
        <w:rPr>
          <w:rFonts w:ascii="Times New Roman" w:hAnsi="Times New Roman" w:cs="Times New Roman"/>
          <w:sz w:val="24"/>
          <w:szCs w:val="24"/>
        </w:rPr>
      </w:pPr>
      <w:r>
        <w:object w:dxaOrig="7101" w:dyaOrig="1856">
          <v:shape id="_x0000_i1141" type="#_x0000_t75" style="width:282.75pt;height:72.75pt" o:ole="">
            <v:imagedata r:id="rId248" o:title=""/>
          </v:shape>
          <o:OLEObject Type="Embed" ProgID="ChemDraw.Document.6.0" ShapeID="_x0000_i1141" DrawAspect="Content" ObjectID="_1554114343" r:id="rId249"/>
        </w:object>
      </w:r>
    </w:p>
    <w:p w:rsidR="0007647C" w:rsidRPr="00280918" w:rsidRDefault="0007647C" w:rsidP="0007647C">
      <w:pPr>
        <w:spacing w:line="480" w:lineRule="auto"/>
        <w:jc w:val="center"/>
        <w:rPr>
          <w:rFonts w:ascii="Times New Roman" w:hAnsi="Times New Roman" w:cs="Times New Roman"/>
          <w:b/>
          <w:bCs/>
          <w:sz w:val="24"/>
          <w:szCs w:val="24"/>
        </w:rPr>
      </w:pPr>
      <w:r w:rsidRPr="00280918">
        <w:rPr>
          <w:rFonts w:ascii="Times New Roman" w:hAnsi="Times New Roman" w:cs="Times New Roman"/>
          <w:b/>
          <w:bCs/>
          <w:sz w:val="24"/>
          <w:szCs w:val="24"/>
        </w:rPr>
        <w:t>Scheme 4.3</w:t>
      </w:r>
      <w:r>
        <w:rPr>
          <w:rFonts w:ascii="Times New Roman" w:hAnsi="Times New Roman" w:cs="Times New Roman"/>
          <w:b/>
          <w:bCs/>
          <w:sz w:val="24"/>
          <w:szCs w:val="24"/>
        </w:rPr>
        <w:t>6</w:t>
      </w:r>
    </w:p>
    <w:p w:rsidR="0007647C" w:rsidRPr="00CF1326" w:rsidRDefault="0007647C" w:rsidP="0007647C">
      <w:pPr>
        <w:spacing w:line="480" w:lineRule="auto"/>
        <w:jc w:val="center"/>
        <w:rPr>
          <w:rFonts w:ascii="Times New Roman" w:hAnsi="Times New Roman" w:cs="Times New Roman"/>
          <w:sz w:val="24"/>
          <w:szCs w:val="24"/>
        </w:rPr>
      </w:pPr>
      <w:r>
        <w:rPr>
          <w:rFonts w:ascii="Times New Roman" w:hAnsi="Times New Roman" w:cs="Times New Roman"/>
          <w:sz w:val="24"/>
          <w:szCs w:val="24"/>
        </w:rPr>
        <w:t>i) Na</w:t>
      </w:r>
      <w:r w:rsidRPr="00867FA4">
        <w:rPr>
          <w:rFonts w:ascii="Times New Roman" w:hAnsi="Times New Roman" w:cs="Times New Roman"/>
          <w:sz w:val="24"/>
          <w:szCs w:val="24"/>
          <w:vertAlign w:val="subscript"/>
        </w:rPr>
        <w:t>2</w:t>
      </w:r>
      <w:r>
        <w:rPr>
          <w:rFonts w:ascii="Times New Roman" w:hAnsi="Times New Roman" w:cs="Times New Roman"/>
          <w:sz w:val="24"/>
          <w:szCs w:val="24"/>
        </w:rPr>
        <w:t>WO</w:t>
      </w:r>
      <w:r w:rsidRPr="00867FA4">
        <w:rPr>
          <w:rFonts w:ascii="Times New Roman" w:hAnsi="Times New Roman" w:cs="Times New Roman"/>
          <w:sz w:val="24"/>
          <w:szCs w:val="24"/>
          <w:vertAlign w:val="subscript"/>
        </w:rPr>
        <w:t>4</w:t>
      </w:r>
      <w:r w:rsidRPr="00867FA4">
        <w:rPr>
          <w:rFonts w:ascii="Times New Roman" w:hAnsi="Times New Roman" w:cs="Times New Roman"/>
          <w:sz w:val="24"/>
          <w:szCs w:val="24"/>
          <w:vertAlign w:val="superscript"/>
        </w:rPr>
        <w:t>.</w:t>
      </w:r>
      <w:r>
        <w:rPr>
          <w:rFonts w:ascii="Times New Roman" w:hAnsi="Times New Roman" w:cs="Times New Roman"/>
          <w:sz w:val="24"/>
          <w:szCs w:val="24"/>
        </w:rPr>
        <w:t>H</w:t>
      </w:r>
      <w:r w:rsidRPr="00867FA4">
        <w:rPr>
          <w:rFonts w:ascii="Times New Roman" w:hAnsi="Times New Roman" w:cs="Times New Roman"/>
          <w:sz w:val="24"/>
          <w:szCs w:val="24"/>
          <w:vertAlign w:val="subscript"/>
        </w:rPr>
        <w:t>2</w:t>
      </w:r>
      <w:r>
        <w:rPr>
          <w:rFonts w:ascii="Times New Roman" w:hAnsi="Times New Roman" w:cs="Times New Roman"/>
          <w:sz w:val="24"/>
          <w:szCs w:val="24"/>
        </w:rPr>
        <w:t>O, H</w:t>
      </w:r>
      <w:r w:rsidRPr="00867FA4">
        <w:rPr>
          <w:rFonts w:ascii="Times New Roman" w:hAnsi="Times New Roman" w:cs="Times New Roman"/>
          <w:sz w:val="24"/>
          <w:szCs w:val="24"/>
          <w:vertAlign w:val="subscript"/>
        </w:rPr>
        <w:t>2</w:t>
      </w:r>
      <w:r>
        <w:rPr>
          <w:rFonts w:ascii="Times New Roman" w:hAnsi="Times New Roman" w:cs="Times New Roman"/>
          <w:sz w:val="24"/>
          <w:szCs w:val="24"/>
        </w:rPr>
        <w:t>O</w:t>
      </w:r>
      <w:r w:rsidRPr="00867FA4">
        <w:rPr>
          <w:rFonts w:ascii="Times New Roman" w:hAnsi="Times New Roman" w:cs="Times New Roman"/>
          <w:sz w:val="24"/>
          <w:szCs w:val="24"/>
          <w:vertAlign w:val="subscript"/>
        </w:rPr>
        <w:t>2</w:t>
      </w:r>
      <w:r>
        <w:rPr>
          <w:rFonts w:ascii="Times New Roman" w:hAnsi="Times New Roman" w:cs="Times New Roman"/>
          <w:sz w:val="24"/>
          <w:szCs w:val="24"/>
        </w:rPr>
        <w:t xml:space="preserve">, MeOH, rt, 17 h; ii) 110 </w:t>
      </w:r>
      <w:r w:rsidRPr="00D95733">
        <w:rPr>
          <w:rFonts w:ascii="Times New Roman" w:hAnsi="Times New Roman" w:cs="Times New Roman"/>
          <w:sz w:val="24"/>
          <w:szCs w:val="24"/>
          <w:vertAlign w:val="superscript"/>
        </w:rPr>
        <w:t>o</w:t>
      </w:r>
      <w:r w:rsidR="00BD003F">
        <w:rPr>
          <w:rFonts w:ascii="Times New Roman" w:hAnsi="Times New Roman" w:cs="Times New Roman"/>
          <w:sz w:val="24"/>
          <w:szCs w:val="24"/>
        </w:rPr>
        <w:t>C, toluene</w:t>
      </w:r>
      <w:r w:rsidR="00AB5191">
        <w:rPr>
          <w:rFonts w:ascii="Times New Roman" w:hAnsi="Times New Roman" w:cs="Times New Roman"/>
          <w:sz w:val="24"/>
          <w:szCs w:val="24"/>
        </w:rPr>
        <w:t xml:space="preserve">, 17 h </w:t>
      </w:r>
      <w:r>
        <w:rPr>
          <w:rFonts w:ascii="Times New Roman" w:hAnsi="Times New Roman" w:cs="Times New Roman"/>
          <w:sz w:val="24"/>
          <w:szCs w:val="24"/>
        </w:rPr>
        <w:t xml:space="preserve">or </w:t>
      </w:r>
      <w:r w:rsidR="00AB5191">
        <w:rPr>
          <w:rFonts w:ascii="Times New Roman" w:hAnsi="Times New Roman" w:cs="Times New Roman"/>
          <w:sz w:val="24"/>
          <w:szCs w:val="24"/>
        </w:rPr>
        <w:t>Na</w:t>
      </w:r>
      <w:r w:rsidR="00AB5191" w:rsidRPr="00867FA4">
        <w:rPr>
          <w:rFonts w:ascii="Times New Roman" w:hAnsi="Times New Roman" w:cs="Times New Roman"/>
          <w:sz w:val="24"/>
          <w:szCs w:val="24"/>
          <w:vertAlign w:val="subscript"/>
        </w:rPr>
        <w:t>2</w:t>
      </w:r>
      <w:r w:rsidR="00AB5191">
        <w:rPr>
          <w:rFonts w:ascii="Times New Roman" w:hAnsi="Times New Roman" w:cs="Times New Roman"/>
          <w:sz w:val="24"/>
          <w:szCs w:val="24"/>
        </w:rPr>
        <w:t>WO</w:t>
      </w:r>
      <w:r w:rsidR="00AB5191" w:rsidRPr="00867FA4">
        <w:rPr>
          <w:rFonts w:ascii="Times New Roman" w:hAnsi="Times New Roman" w:cs="Times New Roman"/>
          <w:sz w:val="24"/>
          <w:szCs w:val="24"/>
          <w:vertAlign w:val="subscript"/>
        </w:rPr>
        <w:t>4</w:t>
      </w:r>
      <w:r w:rsidR="00AB5191" w:rsidRPr="00867FA4">
        <w:rPr>
          <w:rFonts w:ascii="Times New Roman" w:hAnsi="Times New Roman" w:cs="Times New Roman"/>
          <w:sz w:val="24"/>
          <w:szCs w:val="24"/>
          <w:vertAlign w:val="superscript"/>
        </w:rPr>
        <w:t>.</w:t>
      </w:r>
      <w:r w:rsidR="00AB5191">
        <w:rPr>
          <w:rFonts w:ascii="Times New Roman" w:hAnsi="Times New Roman" w:cs="Times New Roman"/>
          <w:sz w:val="24"/>
          <w:szCs w:val="24"/>
        </w:rPr>
        <w:t>H</w:t>
      </w:r>
      <w:r w:rsidR="00AB5191" w:rsidRPr="00867FA4">
        <w:rPr>
          <w:rFonts w:ascii="Times New Roman" w:hAnsi="Times New Roman" w:cs="Times New Roman"/>
          <w:sz w:val="24"/>
          <w:szCs w:val="24"/>
          <w:vertAlign w:val="subscript"/>
        </w:rPr>
        <w:t>2</w:t>
      </w:r>
      <w:r w:rsidR="00AB5191">
        <w:rPr>
          <w:rFonts w:ascii="Times New Roman" w:hAnsi="Times New Roman" w:cs="Times New Roman"/>
          <w:sz w:val="24"/>
          <w:szCs w:val="24"/>
        </w:rPr>
        <w:t>O, H</w:t>
      </w:r>
      <w:r w:rsidR="00AB5191" w:rsidRPr="00867FA4">
        <w:rPr>
          <w:rFonts w:ascii="Times New Roman" w:hAnsi="Times New Roman" w:cs="Times New Roman"/>
          <w:sz w:val="24"/>
          <w:szCs w:val="24"/>
          <w:vertAlign w:val="subscript"/>
        </w:rPr>
        <w:t>2</w:t>
      </w:r>
      <w:r w:rsidR="00AB5191">
        <w:rPr>
          <w:rFonts w:ascii="Times New Roman" w:hAnsi="Times New Roman" w:cs="Times New Roman"/>
          <w:sz w:val="24"/>
          <w:szCs w:val="24"/>
        </w:rPr>
        <w:t>O</w:t>
      </w:r>
      <w:r w:rsidR="00AB5191" w:rsidRPr="00867FA4">
        <w:rPr>
          <w:rFonts w:ascii="Times New Roman" w:hAnsi="Times New Roman" w:cs="Times New Roman"/>
          <w:sz w:val="24"/>
          <w:szCs w:val="24"/>
          <w:vertAlign w:val="subscript"/>
        </w:rPr>
        <w:t>2</w:t>
      </w:r>
      <w:r w:rsidR="00AB5191">
        <w:rPr>
          <w:rFonts w:ascii="Times New Roman" w:hAnsi="Times New Roman" w:cs="Times New Roman"/>
          <w:sz w:val="24"/>
          <w:szCs w:val="24"/>
        </w:rPr>
        <w:t>, MeOH,</w:t>
      </w:r>
      <w:r>
        <w:rPr>
          <w:rFonts w:ascii="Times New Roman" w:hAnsi="Times New Roman" w:cs="Times New Roman"/>
          <w:sz w:val="24"/>
          <w:szCs w:val="24"/>
        </w:rPr>
        <w:t xml:space="preserve">70 </w:t>
      </w:r>
      <w:r w:rsidRPr="00D95733">
        <w:rPr>
          <w:rFonts w:ascii="Times New Roman" w:hAnsi="Times New Roman" w:cs="Times New Roman"/>
          <w:sz w:val="24"/>
          <w:szCs w:val="24"/>
          <w:vertAlign w:val="superscript"/>
        </w:rPr>
        <w:t>o</w:t>
      </w:r>
      <w:r w:rsidR="00AB5191">
        <w:rPr>
          <w:rFonts w:ascii="Times New Roman" w:hAnsi="Times New Roman" w:cs="Times New Roman"/>
          <w:sz w:val="24"/>
          <w:szCs w:val="24"/>
        </w:rPr>
        <w:t>C, 17 h</w:t>
      </w:r>
      <w:r>
        <w:rPr>
          <w:rFonts w:ascii="Times New Roman" w:hAnsi="Times New Roman" w:cs="Times New Roman"/>
          <w:sz w:val="24"/>
          <w:szCs w:val="24"/>
        </w:rPr>
        <w:t>.</w:t>
      </w:r>
    </w:p>
    <w:p w:rsidR="0007647C" w:rsidRPr="00CF1326" w:rsidRDefault="0007647C" w:rsidP="0069437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an alternative route, we considered trying to perform </w:t>
      </w:r>
      <w:r w:rsidRPr="0069437C">
        <w:rPr>
          <w:rFonts w:ascii="Times New Roman" w:hAnsi="Times New Roman" w:cs="Times New Roman"/>
          <w:i/>
          <w:iCs/>
          <w:sz w:val="24"/>
          <w:szCs w:val="24"/>
        </w:rPr>
        <w:t>N</w:t>
      </w:r>
      <w:r>
        <w:rPr>
          <w:rFonts w:ascii="Times New Roman" w:hAnsi="Times New Roman" w:cs="Times New Roman"/>
          <w:sz w:val="24"/>
          <w:szCs w:val="24"/>
        </w:rPr>
        <w:t>-alkylation prior to Friedel-Craft</w:t>
      </w:r>
      <w:r w:rsidR="0069437C">
        <w:rPr>
          <w:rFonts w:ascii="Times New Roman" w:hAnsi="Times New Roman" w:cs="Times New Roman"/>
          <w:sz w:val="24"/>
          <w:szCs w:val="24"/>
        </w:rPr>
        <w:t>s</w:t>
      </w:r>
      <w:r>
        <w:rPr>
          <w:rFonts w:ascii="Times New Roman" w:hAnsi="Times New Roman" w:cs="Times New Roman"/>
          <w:sz w:val="24"/>
          <w:szCs w:val="24"/>
        </w:rPr>
        <w:t xml:space="preserve"> acylation. Treatment of hydroxylamine with Boc</w:t>
      </w:r>
      <w:r w:rsidRPr="00F21496">
        <w:rPr>
          <w:rFonts w:ascii="Times New Roman" w:hAnsi="Times New Roman" w:cs="Times New Roman"/>
          <w:sz w:val="24"/>
          <w:szCs w:val="24"/>
          <w:vertAlign w:val="subscript"/>
        </w:rPr>
        <w:t>2</w:t>
      </w:r>
      <w:r>
        <w:rPr>
          <w:rFonts w:ascii="Times New Roman" w:hAnsi="Times New Roman" w:cs="Times New Roman"/>
          <w:sz w:val="24"/>
          <w:szCs w:val="24"/>
        </w:rPr>
        <w:t xml:space="preserve">O gave </w:t>
      </w:r>
      <w:r w:rsidRPr="00F21496">
        <w:rPr>
          <w:rFonts w:ascii="Times New Roman" w:hAnsi="Times New Roman" w:cs="Times New Roman"/>
          <w:i/>
          <w:iCs/>
          <w:sz w:val="24"/>
          <w:szCs w:val="24"/>
        </w:rPr>
        <w:t>N</w:t>
      </w:r>
      <w:r>
        <w:rPr>
          <w:rFonts w:ascii="Times New Roman" w:hAnsi="Times New Roman" w:cs="Times New Roman"/>
          <w:sz w:val="24"/>
          <w:szCs w:val="24"/>
        </w:rPr>
        <w:t>,</w:t>
      </w:r>
      <w:r w:rsidRPr="00F21496">
        <w:rPr>
          <w:rFonts w:ascii="Times New Roman" w:hAnsi="Times New Roman" w:cs="Times New Roman"/>
          <w:i/>
          <w:iCs/>
          <w:sz w:val="24"/>
          <w:szCs w:val="24"/>
        </w:rPr>
        <w:t>O</w:t>
      </w:r>
      <w:r>
        <w:rPr>
          <w:rFonts w:ascii="Times New Roman" w:hAnsi="Times New Roman" w:cs="Times New Roman"/>
          <w:sz w:val="24"/>
          <w:szCs w:val="24"/>
        </w:rPr>
        <w:t xml:space="preserve">-bis-Boc-hydroxylamine </w:t>
      </w:r>
      <w:r>
        <w:rPr>
          <w:rFonts w:ascii="Times New Roman" w:hAnsi="Times New Roman" w:cs="Times New Roman"/>
          <w:b/>
          <w:bCs/>
          <w:sz w:val="24"/>
          <w:szCs w:val="24"/>
        </w:rPr>
        <w:t>321</w:t>
      </w:r>
      <w:r>
        <w:rPr>
          <w:rFonts w:ascii="Times New Roman" w:hAnsi="Times New Roman" w:cs="Times New Roman"/>
          <w:sz w:val="24"/>
          <w:szCs w:val="24"/>
        </w:rPr>
        <w:t xml:space="preserve"> in 85% yield.</w:t>
      </w:r>
      <w:r>
        <w:rPr>
          <w:rFonts w:ascii="Times New Roman" w:hAnsi="Times New Roman" w:cs="Times New Roman"/>
          <w:sz w:val="24"/>
          <w:szCs w:val="24"/>
          <w:vertAlign w:val="superscript"/>
        </w:rPr>
        <w:t>12</w:t>
      </w:r>
      <w:r w:rsidR="008B78CA">
        <w:rPr>
          <w:rFonts w:ascii="Times New Roman" w:hAnsi="Times New Roman" w:cs="Times New Roman"/>
          <w:sz w:val="24"/>
          <w:szCs w:val="24"/>
          <w:vertAlign w:val="superscript"/>
        </w:rPr>
        <w:t>8</w:t>
      </w:r>
      <w:r>
        <w:rPr>
          <w:rFonts w:ascii="Times New Roman" w:hAnsi="Times New Roman" w:cs="Times New Roman"/>
          <w:sz w:val="24"/>
          <w:szCs w:val="24"/>
        </w:rPr>
        <w:t xml:space="preserve"> A Mitsunobu reaction of alcohol </w:t>
      </w:r>
      <w:r>
        <w:rPr>
          <w:rFonts w:ascii="Times New Roman" w:hAnsi="Times New Roman" w:cs="Times New Roman"/>
          <w:b/>
          <w:bCs/>
          <w:sz w:val="24"/>
          <w:szCs w:val="24"/>
        </w:rPr>
        <w:t>88</w:t>
      </w:r>
      <w:r>
        <w:rPr>
          <w:rFonts w:ascii="Times New Roman" w:hAnsi="Times New Roman" w:cs="Times New Roman"/>
          <w:sz w:val="24"/>
          <w:szCs w:val="24"/>
        </w:rPr>
        <w:t xml:space="preserve"> with </w:t>
      </w:r>
      <w:r w:rsidRPr="00F21496">
        <w:rPr>
          <w:rFonts w:ascii="Times New Roman" w:hAnsi="Times New Roman" w:cs="Times New Roman"/>
          <w:i/>
          <w:iCs/>
          <w:sz w:val="24"/>
          <w:szCs w:val="24"/>
        </w:rPr>
        <w:t>N</w:t>
      </w:r>
      <w:r>
        <w:rPr>
          <w:rFonts w:ascii="Times New Roman" w:hAnsi="Times New Roman" w:cs="Times New Roman"/>
          <w:sz w:val="24"/>
          <w:szCs w:val="24"/>
        </w:rPr>
        <w:t>,</w:t>
      </w:r>
      <w:r w:rsidRPr="00F21496">
        <w:rPr>
          <w:rFonts w:ascii="Times New Roman" w:hAnsi="Times New Roman" w:cs="Times New Roman"/>
          <w:i/>
          <w:iCs/>
          <w:sz w:val="24"/>
          <w:szCs w:val="24"/>
        </w:rPr>
        <w:t>O</w:t>
      </w:r>
      <w:r>
        <w:rPr>
          <w:rFonts w:ascii="Times New Roman" w:hAnsi="Times New Roman" w:cs="Times New Roman"/>
          <w:sz w:val="24"/>
          <w:szCs w:val="24"/>
        </w:rPr>
        <w:t xml:space="preserve">-bis-Boc-hydroxylamine </w:t>
      </w:r>
      <w:r>
        <w:rPr>
          <w:rFonts w:ascii="Times New Roman" w:hAnsi="Times New Roman" w:cs="Times New Roman"/>
          <w:b/>
          <w:bCs/>
          <w:sz w:val="24"/>
          <w:szCs w:val="24"/>
        </w:rPr>
        <w:t>321</w:t>
      </w:r>
      <w:r>
        <w:rPr>
          <w:rFonts w:ascii="Times New Roman" w:hAnsi="Times New Roman" w:cs="Times New Roman"/>
          <w:sz w:val="24"/>
          <w:szCs w:val="24"/>
        </w:rPr>
        <w:t xml:space="preserve"> gave the product </w:t>
      </w:r>
      <w:r>
        <w:rPr>
          <w:rFonts w:ascii="Times New Roman" w:hAnsi="Times New Roman" w:cs="Times New Roman"/>
          <w:b/>
          <w:bCs/>
          <w:sz w:val="24"/>
          <w:szCs w:val="24"/>
        </w:rPr>
        <w:t>322</w:t>
      </w:r>
      <w:r>
        <w:rPr>
          <w:rFonts w:ascii="Times New Roman" w:hAnsi="Times New Roman" w:cs="Times New Roman"/>
          <w:sz w:val="24"/>
          <w:szCs w:val="24"/>
        </w:rPr>
        <w:t xml:space="preserve"> in 61% yield. Fr</w:t>
      </w:r>
      <w:r w:rsidR="0069437C">
        <w:rPr>
          <w:rFonts w:ascii="Times New Roman" w:hAnsi="Times New Roman" w:cs="Times New Roman"/>
          <w:sz w:val="24"/>
          <w:szCs w:val="24"/>
        </w:rPr>
        <w:t>i</w:t>
      </w:r>
      <w:r>
        <w:rPr>
          <w:rFonts w:ascii="Times New Roman" w:hAnsi="Times New Roman" w:cs="Times New Roman"/>
          <w:sz w:val="24"/>
          <w:szCs w:val="24"/>
        </w:rPr>
        <w:t xml:space="preserve">edel-Crafts acylation of acid chloride </w:t>
      </w:r>
      <w:r>
        <w:rPr>
          <w:rFonts w:ascii="Times New Roman" w:hAnsi="Times New Roman" w:cs="Times New Roman"/>
          <w:b/>
          <w:bCs/>
          <w:sz w:val="24"/>
          <w:szCs w:val="24"/>
        </w:rPr>
        <w:t>303</w:t>
      </w:r>
      <w:r>
        <w:rPr>
          <w:rFonts w:ascii="Times New Roman" w:hAnsi="Times New Roman" w:cs="Times New Roman"/>
          <w:sz w:val="24"/>
          <w:szCs w:val="24"/>
        </w:rPr>
        <w:t xml:space="preserve"> and compound </w:t>
      </w:r>
      <w:r>
        <w:rPr>
          <w:rFonts w:ascii="Times New Roman" w:hAnsi="Times New Roman" w:cs="Times New Roman"/>
          <w:b/>
          <w:bCs/>
          <w:sz w:val="24"/>
          <w:szCs w:val="24"/>
        </w:rPr>
        <w:t xml:space="preserve">322 </w:t>
      </w:r>
      <w:r>
        <w:rPr>
          <w:rFonts w:ascii="Times New Roman" w:hAnsi="Times New Roman" w:cs="Times New Roman"/>
          <w:sz w:val="24"/>
          <w:szCs w:val="24"/>
        </w:rPr>
        <w:t xml:space="preserve">did not give the desired ketone </w:t>
      </w:r>
      <w:r>
        <w:rPr>
          <w:rFonts w:ascii="Times New Roman" w:hAnsi="Times New Roman" w:cs="Times New Roman"/>
          <w:b/>
          <w:bCs/>
          <w:sz w:val="24"/>
          <w:szCs w:val="24"/>
        </w:rPr>
        <w:t>323</w:t>
      </w:r>
      <w:r>
        <w:rPr>
          <w:rFonts w:ascii="Times New Roman" w:hAnsi="Times New Roman" w:cs="Times New Roman"/>
          <w:sz w:val="24"/>
          <w:szCs w:val="24"/>
        </w:rPr>
        <w:t xml:space="preserve"> as many spots were observed upon TLC analysis (Scheme 4.37). The failure of this reaction may be due to the acidic condit</w:t>
      </w:r>
      <w:r w:rsidR="0069437C">
        <w:rPr>
          <w:rFonts w:ascii="Times New Roman" w:hAnsi="Times New Roman" w:cs="Times New Roman"/>
          <w:sz w:val="24"/>
          <w:szCs w:val="24"/>
        </w:rPr>
        <w:t>ions that could result in remove</w:t>
      </w:r>
      <w:r>
        <w:rPr>
          <w:rFonts w:ascii="Times New Roman" w:hAnsi="Times New Roman" w:cs="Times New Roman"/>
          <w:sz w:val="24"/>
          <w:szCs w:val="24"/>
        </w:rPr>
        <w:t xml:space="preserve"> of one or both Boc protecting groups.</w:t>
      </w:r>
    </w:p>
    <w:p w:rsidR="0007647C" w:rsidRDefault="0007647C" w:rsidP="0007647C">
      <w:pPr>
        <w:spacing w:line="480" w:lineRule="auto"/>
        <w:jc w:val="center"/>
        <w:rPr>
          <w:rFonts w:ascii="Times New Roman" w:hAnsi="Times New Roman" w:cs="Times New Roman"/>
          <w:sz w:val="24"/>
          <w:szCs w:val="24"/>
        </w:rPr>
      </w:pPr>
      <w:r>
        <w:object w:dxaOrig="7992" w:dyaOrig="4032">
          <v:shape id="_x0000_i1142" type="#_x0000_t75" style="width:320.25pt;height:161.25pt" o:ole="">
            <v:imagedata r:id="rId250" o:title=""/>
          </v:shape>
          <o:OLEObject Type="Embed" ProgID="ChemDraw.Document.6.0" ShapeID="_x0000_i1142" DrawAspect="Content" ObjectID="_1554114344" r:id="rId251"/>
        </w:object>
      </w:r>
    </w:p>
    <w:p w:rsidR="0007647C" w:rsidRPr="00BE4D57" w:rsidRDefault="0007647C" w:rsidP="0007647C">
      <w:pPr>
        <w:spacing w:line="480" w:lineRule="auto"/>
        <w:jc w:val="center"/>
        <w:rPr>
          <w:rFonts w:ascii="Times New Roman" w:hAnsi="Times New Roman" w:cs="Times New Roman"/>
          <w:b/>
          <w:bCs/>
          <w:sz w:val="24"/>
          <w:szCs w:val="24"/>
        </w:rPr>
      </w:pPr>
      <w:r w:rsidRPr="00BE4D57">
        <w:rPr>
          <w:rFonts w:ascii="Times New Roman" w:hAnsi="Times New Roman" w:cs="Times New Roman"/>
          <w:b/>
          <w:bCs/>
          <w:sz w:val="24"/>
          <w:szCs w:val="24"/>
        </w:rPr>
        <w:t>Scheme 4.3</w:t>
      </w:r>
      <w:r>
        <w:rPr>
          <w:rFonts w:ascii="Times New Roman" w:hAnsi="Times New Roman" w:cs="Times New Roman"/>
          <w:b/>
          <w:bCs/>
          <w:sz w:val="24"/>
          <w:szCs w:val="24"/>
        </w:rPr>
        <w:t>7</w:t>
      </w:r>
    </w:p>
    <w:p w:rsidR="0007647C" w:rsidRPr="00CF1326" w:rsidRDefault="0007647C" w:rsidP="0007647C">
      <w:pPr>
        <w:spacing w:line="480" w:lineRule="auto"/>
        <w:jc w:val="center"/>
        <w:rPr>
          <w:rFonts w:ascii="Times New Roman" w:hAnsi="Times New Roman" w:cs="Times New Roman"/>
          <w:sz w:val="24"/>
          <w:szCs w:val="24"/>
        </w:rPr>
      </w:pPr>
      <w:r>
        <w:rPr>
          <w:rFonts w:ascii="Times New Roman" w:hAnsi="Times New Roman" w:cs="Times New Roman"/>
          <w:sz w:val="24"/>
          <w:szCs w:val="24"/>
        </w:rPr>
        <w:t>i) Et</w:t>
      </w:r>
      <w:r w:rsidRPr="00BE4D57">
        <w:rPr>
          <w:rFonts w:ascii="Times New Roman" w:hAnsi="Times New Roman" w:cs="Times New Roman"/>
          <w:sz w:val="24"/>
          <w:szCs w:val="24"/>
          <w:vertAlign w:val="subscript"/>
        </w:rPr>
        <w:t>3</w:t>
      </w:r>
      <w:r w:rsidR="0069437C">
        <w:rPr>
          <w:rFonts w:ascii="Times New Roman" w:hAnsi="Times New Roman" w:cs="Times New Roman"/>
          <w:sz w:val="24"/>
          <w:szCs w:val="24"/>
        </w:rPr>
        <w:t>N, petrol</w:t>
      </w:r>
      <w:r>
        <w:rPr>
          <w:rFonts w:ascii="Times New Roman" w:hAnsi="Times New Roman" w:cs="Times New Roman"/>
          <w:sz w:val="24"/>
          <w:szCs w:val="24"/>
        </w:rPr>
        <w:t>, Et</w:t>
      </w:r>
      <w:r w:rsidRPr="00BE4D57">
        <w:rPr>
          <w:rFonts w:ascii="Times New Roman" w:hAnsi="Times New Roman" w:cs="Times New Roman"/>
          <w:sz w:val="24"/>
          <w:szCs w:val="24"/>
          <w:vertAlign w:val="subscript"/>
        </w:rPr>
        <w:t>2</w:t>
      </w:r>
      <w:r>
        <w:rPr>
          <w:rFonts w:ascii="Times New Roman" w:hAnsi="Times New Roman" w:cs="Times New Roman"/>
          <w:sz w:val="24"/>
          <w:szCs w:val="24"/>
        </w:rPr>
        <w:t>O, Boc</w:t>
      </w:r>
      <w:r w:rsidRPr="00BE4D57">
        <w:rPr>
          <w:rFonts w:ascii="Times New Roman" w:hAnsi="Times New Roman" w:cs="Times New Roman"/>
          <w:sz w:val="24"/>
          <w:szCs w:val="24"/>
          <w:vertAlign w:val="subscript"/>
        </w:rPr>
        <w:t>2</w:t>
      </w:r>
      <w:r>
        <w:rPr>
          <w:rFonts w:ascii="Times New Roman" w:hAnsi="Times New Roman" w:cs="Times New Roman"/>
          <w:sz w:val="24"/>
          <w:szCs w:val="24"/>
        </w:rPr>
        <w:t xml:space="preserve">O, 0 </w:t>
      </w:r>
      <w:r w:rsidRPr="00194554">
        <w:rPr>
          <w:rFonts w:ascii="Times New Roman" w:hAnsi="Times New Roman" w:cs="Times New Roman"/>
          <w:sz w:val="24"/>
          <w:szCs w:val="24"/>
          <w:vertAlign w:val="superscript"/>
        </w:rPr>
        <w:t>o</w:t>
      </w:r>
      <w:r>
        <w:rPr>
          <w:rFonts w:ascii="Times New Roman" w:hAnsi="Times New Roman" w:cs="Times New Roman"/>
          <w:sz w:val="24"/>
          <w:szCs w:val="24"/>
        </w:rPr>
        <w:t xml:space="preserve">C, 6 h, rt, 17 h, 85%; ii) </w:t>
      </w:r>
      <w:r>
        <w:rPr>
          <w:rFonts w:ascii="Times New Roman" w:hAnsi="Times New Roman" w:cs="Times New Roman"/>
          <w:b/>
          <w:bCs/>
          <w:sz w:val="24"/>
          <w:szCs w:val="24"/>
        </w:rPr>
        <w:t>321</w:t>
      </w:r>
      <w:r>
        <w:rPr>
          <w:rFonts w:ascii="Times New Roman" w:hAnsi="Times New Roman" w:cs="Times New Roman"/>
          <w:sz w:val="24"/>
          <w:szCs w:val="24"/>
        </w:rPr>
        <w:t>, DIAD, PPh</w:t>
      </w:r>
      <w:r w:rsidRPr="00BE4D57">
        <w:rPr>
          <w:rFonts w:ascii="Times New Roman" w:hAnsi="Times New Roman" w:cs="Times New Roman"/>
          <w:sz w:val="24"/>
          <w:szCs w:val="24"/>
          <w:vertAlign w:val="subscript"/>
        </w:rPr>
        <w:t>3</w:t>
      </w:r>
      <w:r>
        <w:rPr>
          <w:rFonts w:ascii="Times New Roman" w:hAnsi="Times New Roman" w:cs="Times New Roman"/>
          <w:sz w:val="24"/>
          <w:szCs w:val="24"/>
        </w:rPr>
        <w:t>, toluene, rt, 2 h, 61%; iii) AlCl</w:t>
      </w:r>
      <w:r w:rsidRPr="00BE4D57">
        <w:rPr>
          <w:rFonts w:ascii="Times New Roman" w:hAnsi="Times New Roman" w:cs="Times New Roman"/>
          <w:sz w:val="24"/>
          <w:szCs w:val="24"/>
          <w:vertAlign w:val="subscript"/>
        </w:rPr>
        <w:t>3</w:t>
      </w:r>
      <w:r>
        <w:rPr>
          <w:rFonts w:ascii="Times New Roman" w:hAnsi="Times New Roman" w:cs="Times New Roman"/>
          <w:sz w:val="24"/>
          <w:szCs w:val="24"/>
        </w:rPr>
        <w:t xml:space="preserve">, 0 </w:t>
      </w:r>
      <w:r w:rsidRPr="00BE4D57">
        <w:rPr>
          <w:rFonts w:ascii="Times New Roman" w:hAnsi="Times New Roman" w:cs="Times New Roman"/>
          <w:sz w:val="24"/>
          <w:szCs w:val="24"/>
          <w:vertAlign w:val="superscript"/>
        </w:rPr>
        <w:t>o</w:t>
      </w:r>
      <w:r>
        <w:rPr>
          <w:rFonts w:ascii="Times New Roman" w:hAnsi="Times New Roman" w:cs="Times New Roman"/>
          <w:sz w:val="24"/>
          <w:szCs w:val="24"/>
        </w:rPr>
        <w:t>C, CH</w:t>
      </w:r>
      <w:r w:rsidRPr="00BE4D57">
        <w:rPr>
          <w:rFonts w:ascii="Times New Roman" w:hAnsi="Times New Roman" w:cs="Times New Roman"/>
          <w:sz w:val="24"/>
          <w:szCs w:val="24"/>
          <w:vertAlign w:val="subscript"/>
        </w:rPr>
        <w:t>2</w:t>
      </w:r>
      <w:r>
        <w:rPr>
          <w:rFonts w:ascii="Times New Roman" w:hAnsi="Times New Roman" w:cs="Times New Roman"/>
          <w:sz w:val="24"/>
          <w:szCs w:val="24"/>
        </w:rPr>
        <w:t>Cl</w:t>
      </w:r>
      <w:r w:rsidRPr="00BE4D57">
        <w:rPr>
          <w:rFonts w:ascii="Times New Roman" w:hAnsi="Times New Roman" w:cs="Times New Roman"/>
          <w:sz w:val="24"/>
          <w:szCs w:val="24"/>
          <w:vertAlign w:val="subscript"/>
        </w:rPr>
        <w:t>2</w:t>
      </w:r>
      <w:r>
        <w:rPr>
          <w:rFonts w:ascii="Times New Roman" w:hAnsi="Times New Roman" w:cs="Times New Roman"/>
          <w:sz w:val="24"/>
          <w:szCs w:val="24"/>
        </w:rPr>
        <w:t xml:space="preserve">, 15 min, </w:t>
      </w:r>
      <w:r>
        <w:rPr>
          <w:rFonts w:ascii="Times New Roman" w:hAnsi="Times New Roman" w:cs="Times New Roman"/>
          <w:b/>
          <w:bCs/>
          <w:sz w:val="24"/>
          <w:szCs w:val="24"/>
        </w:rPr>
        <w:t>322</w:t>
      </w:r>
      <w:r>
        <w:rPr>
          <w:rFonts w:ascii="Times New Roman" w:hAnsi="Times New Roman" w:cs="Times New Roman"/>
          <w:sz w:val="24"/>
          <w:szCs w:val="24"/>
        </w:rPr>
        <w:t xml:space="preserve">, rt, 10 min, 42 </w:t>
      </w:r>
      <w:r w:rsidRPr="00BE4D57">
        <w:rPr>
          <w:rFonts w:ascii="Times New Roman" w:hAnsi="Times New Roman" w:cs="Times New Roman"/>
          <w:sz w:val="24"/>
          <w:szCs w:val="24"/>
          <w:vertAlign w:val="superscript"/>
        </w:rPr>
        <w:t>o</w:t>
      </w:r>
      <w:r>
        <w:rPr>
          <w:rFonts w:ascii="Times New Roman" w:hAnsi="Times New Roman" w:cs="Times New Roman"/>
          <w:sz w:val="24"/>
          <w:szCs w:val="24"/>
        </w:rPr>
        <w:t>C 16 h.</w:t>
      </w:r>
    </w:p>
    <w:p w:rsidR="00303A6A" w:rsidRDefault="00D35FC3" w:rsidP="00D35FC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We have attempted a</w:t>
      </w:r>
      <w:r w:rsidR="00303A6A">
        <w:rPr>
          <w:rFonts w:ascii="Times New Roman" w:hAnsi="Times New Roman" w:cs="Times New Roman"/>
          <w:sz w:val="24"/>
          <w:szCs w:val="24"/>
        </w:rPr>
        <w:t xml:space="preserve">n alternative method </w:t>
      </w:r>
      <w:r>
        <w:rPr>
          <w:rFonts w:ascii="Times New Roman" w:hAnsi="Times New Roman" w:cs="Times New Roman"/>
          <w:sz w:val="24"/>
          <w:szCs w:val="24"/>
        </w:rPr>
        <w:t>by firstly</w:t>
      </w:r>
      <w:r w:rsidR="00303A6A">
        <w:rPr>
          <w:rFonts w:ascii="Times New Roman" w:hAnsi="Times New Roman" w:cs="Times New Roman"/>
          <w:sz w:val="24"/>
          <w:szCs w:val="24"/>
        </w:rPr>
        <w:t xml:space="preserve"> treat</w:t>
      </w:r>
      <w:r>
        <w:rPr>
          <w:rFonts w:ascii="Times New Roman" w:hAnsi="Times New Roman" w:cs="Times New Roman"/>
          <w:sz w:val="24"/>
          <w:szCs w:val="24"/>
        </w:rPr>
        <w:t>ing</w:t>
      </w:r>
      <w:r w:rsidR="00303A6A">
        <w:rPr>
          <w:rFonts w:ascii="Times New Roman" w:hAnsi="Times New Roman" w:cs="Times New Roman"/>
          <w:sz w:val="24"/>
          <w:szCs w:val="24"/>
        </w:rPr>
        <w:t xml:space="preserve"> aromatic compound </w:t>
      </w:r>
      <w:r w:rsidR="00303A6A" w:rsidRPr="00303A6A">
        <w:rPr>
          <w:rFonts w:ascii="Times New Roman" w:hAnsi="Times New Roman" w:cs="Times New Roman"/>
          <w:b/>
          <w:bCs/>
          <w:sz w:val="24"/>
          <w:szCs w:val="24"/>
        </w:rPr>
        <w:t>322</w:t>
      </w:r>
      <w:r w:rsidR="00303A6A">
        <w:rPr>
          <w:rFonts w:ascii="Times New Roman" w:hAnsi="Times New Roman" w:cs="Times New Roman"/>
          <w:sz w:val="24"/>
          <w:szCs w:val="24"/>
        </w:rPr>
        <w:t xml:space="preserve"> with TFA to remove </w:t>
      </w:r>
      <w:r>
        <w:rPr>
          <w:rFonts w:ascii="Times New Roman" w:hAnsi="Times New Roman" w:cs="Times New Roman"/>
          <w:sz w:val="24"/>
          <w:szCs w:val="24"/>
        </w:rPr>
        <w:t xml:space="preserve">the </w:t>
      </w:r>
      <w:r w:rsidR="00303A6A">
        <w:rPr>
          <w:rFonts w:ascii="Times New Roman" w:hAnsi="Times New Roman" w:cs="Times New Roman"/>
          <w:sz w:val="24"/>
          <w:szCs w:val="24"/>
        </w:rPr>
        <w:t xml:space="preserve">Boc group to give </w:t>
      </w:r>
      <w:r>
        <w:rPr>
          <w:rFonts w:ascii="Times New Roman" w:hAnsi="Times New Roman" w:cs="Times New Roman"/>
          <w:sz w:val="24"/>
          <w:szCs w:val="24"/>
        </w:rPr>
        <w:t xml:space="preserve">an </w:t>
      </w:r>
      <w:r w:rsidR="00303A6A">
        <w:rPr>
          <w:rFonts w:ascii="Times New Roman" w:hAnsi="Times New Roman" w:cs="Times New Roman"/>
          <w:sz w:val="24"/>
          <w:szCs w:val="24"/>
        </w:rPr>
        <w:t xml:space="preserve">alkylhydroxylamine which was reacted with acid chloride </w:t>
      </w:r>
      <w:r w:rsidR="00303A6A" w:rsidRPr="00303A6A">
        <w:rPr>
          <w:rFonts w:ascii="Times New Roman" w:hAnsi="Times New Roman" w:cs="Times New Roman"/>
          <w:b/>
          <w:bCs/>
          <w:sz w:val="24"/>
          <w:szCs w:val="24"/>
        </w:rPr>
        <w:t xml:space="preserve">303 </w:t>
      </w:r>
      <w:r w:rsidR="00303A6A">
        <w:rPr>
          <w:rFonts w:ascii="Times New Roman" w:hAnsi="Times New Roman" w:cs="Times New Roman"/>
          <w:sz w:val="24"/>
          <w:szCs w:val="24"/>
        </w:rPr>
        <w:t>to g</w:t>
      </w:r>
      <w:r>
        <w:rPr>
          <w:rFonts w:ascii="Times New Roman" w:hAnsi="Times New Roman" w:cs="Times New Roman"/>
          <w:sz w:val="24"/>
          <w:szCs w:val="24"/>
        </w:rPr>
        <w:t>i</w:t>
      </w:r>
      <w:r w:rsidR="00303A6A">
        <w:rPr>
          <w:rFonts w:ascii="Times New Roman" w:hAnsi="Times New Roman" w:cs="Times New Roman"/>
          <w:sz w:val="24"/>
          <w:szCs w:val="24"/>
        </w:rPr>
        <w:t xml:space="preserve">ve product </w:t>
      </w:r>
      <w:r w:rsidR="00303A6A" w:rsidRPr="00303A6A">
        <w:rPr>
          <w:rFonts w:ascii="Times New Roman" w:hAnsi="Times New Roman" w:cs="Times New Roman"/>
          <w:b/>
          <w:bCs/>
          <w:sz w:val="24"/>
          <w:szCs w:val="24"/>
        </w:rPr>
        <w:t>324</w:t>
      </w:r>
      <w:r w:rsidR="006F6B56">
        <w:rPr>
          <w:rFonts w:ascii="Times New Roman" w:hAnsi="Times New Roman" w:cs="Times New Roman"/>
          <w:b/>
          <w:bCs/>
          <w:sz w:val="24"/>
          <w:szCs w:val="24"/>
        </w:rPr>
        <w:t xml:space="preserve"> </w:t>
      </w:r>
      <w:r w:rsidR="000A0EDC" w:rsidRPr="000A0EDC">
        <w:rPr>
          <w:rFonts w:ascii="Times New Roman" w:hAnsi="Times New Roman" w:cs="Times New Roman"/>
          <w:sz w:val="24"/>
          <w:szCs w:val="24"/>
        </w:rPr>
        <w:t>in 49% yield</w:t>
      </w:r>
      <w:r w:rsidR="000A0EDC">
        <w:rPr>
          <w:rFonts w:ascii="Times New Roman" w:hAnsi="Times New Roman" w:cs="Times New Roman"/>
          <w:b/>
          <w:bCs/>
          <w:sz w:val="24"/>
          <w:szCs w:val="24"/>
        </w:rPr>
        <w:t xml:space="preserve"> </w:t>
      </w:r>
      <w:r w:rsidR="00BD003F">
        <w:rPr>
          <w:rFonts w:ascii="Times New Roman" w:hAnsi="Times New Roman" w:cs="Times New Roman"/>
          <w:sz w:val="24"/>
          <w:szCs w:val="24"/>
        </w:rPr>
        <w:t>(i</w:t>
      </w:r>
      <w:r w:rsidR="006F6B56">
        <w:rPr>
          <w:rFonts w:ascii="Times New Roman" w:hAnsi="Times New Roman" w:cs="Times New Roman"/>
          <w:sz w:val="24"/>
          <w:szCs w:val="24"/>
        </w:rPr>
        <w:t xml:space="preserve">t </w:t>
      </w:r>
      <w:r w:rsidR="00BD003F">
        <w:rPr>
          <w:rFonts w:ascii="Times New Roman" w:hAnsi="Times New Roman" w:cs="Times New Roman"/>
          <w:sz w:val="24"/>
          <w:szCs w:val="24"/>
        </w:rPr>
        <w:t xml:space="preserve">is </w:t>
      </w:r>
      <w:r w:rsidR="006F6B56">
        <w:rPr>
          <w:rFonts w:ascii="Times New Roman" w:hAnsi="Times New Roman" w:cs="Times New Roman"/>
          <w:sz w:val="24"/>
          <w:szCs w:val="24"/>
        </w:rPr>
        <w:t xml:space="preserve">also possible that </w:t>
      </w:r>
      <w:r>
        <w:rPr>
          <w:rFonts w:ascii="Times New Roman" w:hAnsi="Times New Roman" w:cs="Times New Roman"/>
          <w:sz w:val="24"/>
          <w:szCs w:val="24"/>
        </w:rPr>
        <w:t xml:space="preserve">the </w:t>
      </w:r>
      <w:r w:rsidR="006F6B56">
        <w:rPr>
          <w:rFonts w:ascii="Times New Roman" w:hAnsi="Times New Roman" w:cs="Times New Roman"/>
          <w:sz w:val="24"/>
          <w:szCs w:val="24"/>
        </w:rPr>
        <w:t xml:space="preserve">product was compound </w:t>
      </w:r>
      <w:r w:rsidR="006F6B56" w:rsidRPr="006F6B56">
        <w:rPr>
          <w:rFonts w:ascii="Times New Roman" w:hAnsi="Times New Roman" w:cs="Times New Roman"/>
          <w:b/>
          <w:bCs/>
          <w:sz w:val="24"/>
          <w:szCs w:val="24"/>
        </w:rPr>
        <w:t>325</w:t>
      </w:r>
      <w:r w:rsidR="009871CA">
        <w:rPr>
          <w:rFonts w:ascii="Times New Roman" w:hAnsi="Times New Roman" w:cs="Times New Roman"/>
          <w:b/>
          <w:bCs/>
          <w:sz w:val="24"/>
          <w:szCs w:val="24"/>
        </w:rPr>
        <w:t xml:space="preserve"> </w:t>
      </w:r>
      <w:r>
        <w:rPr>
          <w:rFonts w:ascii="Times New Roman" w:hAnsi="Times New Roman" w:cs="Times New Roman"/>
          <w:sz w:val="24"/>
          <w:szCs w:val="24"/>
        </w:rPr>
        <w:t>as</w:t>
      </w:r>
      <w:r w:rsidR="009871CA">
        <w:rPr>
          <w:rFonts w:ascii="Times New Roman" w:hAnsi="Times New Roman" w:cs="Times New Roman"/>
          <w:sz w:val="24"/>
          <w:szCs w:val="24"/>
        </w:rPr>
        <w:t xml:space="preserve"> the product was used without characterization</w:t>
      </w:r>
      <w:r w:rsidR="006F6B56">
        <w:rPr>
          <w:rFonts w:ascii="Times New Roman" w:hAnsi="Times New Roman" w:cs="Times New Roman"/>
          <w:sz w:val="24"/>
          <w:szCs w:val="24"/>
        </w:rPr>
        <w:t>)</w:t>
      </w:r>
      <w:r w:rsidR="00303A6A">
        <w:rPr>
          <w:rFonts w:ascii="Times New Roman" w:hAnsi="Times New Roman" w:cs="Times New Roman"/>
          <w:sz w:val="24"/>
          <w:szCs w:val="24"/>
        </w:rPr>
        <w:t>.</w:t>
      </w:r>
      <w:r w:rsidR="009871CA">
        <w:rPr>
          <w:rFonts w:ascii="Times New Roman" w:hAnsi="Times New Roman" w:cs="Times New Roman"/>
          <w:sz w:val="24"/>
          <w:szCs w:val="24"/>
        </w:rPr>
        <w:t xml:space="preserve"> </w:t>
      </w:r>
      <w:r>
        <w:rPr>
          <w:rFonts w:ascii="Times New Roman" w:hAnsi="Times New Roman" w:cs="Times New Roman"/>
          <w:sz w:val="24"/>
          <w:szCs w:val="24"/>
        </w:rPr>
        <w:t xml:space="preserve">However, </w:t>
      </w:r>
      <w:r w:rsidR="009871CA">
        <w:rPr>
          <w:rFonts w:ascii="Times New Roman" w:hAnsi="Times New Roman" w:cs="Times New Roman"/>
          <w:sz w:val="24"/>
          <w:szCs w:val="24"/>
        </w:rPr>
        <w:t xml:space="preserve">Bischler-Napieralski reaction of compound </w:t>
      </w:r>
      <w:r w:rsidR="009871CA" w:rsidRPr="009871CA">
        <w:rPr>
          <w:rFonts w:ascii="Times New Roman" w:hAnsi="Times New Roman" w:cs="Times New Roman"/>
          <w:b/>
          <w:bCs/>
          <w:sz w:val="24"/>
          <w:szCs w:val="24"/>
        </w:rPr>
        <w:t>324</w:t>
      </w:r>
      <w:r w:rsidR="009871CA">
        <w:rPr>
          <w:rFonts w:ascii="Times New Roman" w:hAnsi="Times New Roman" w:cs="Times New Roman"/>
          <w:sz w:val="24"/>
          <w:szCs w:val="24"/>
        </w:rPr>
        <w:t xml:space="preserve"> did not give the cycloadduct </w:t>
      </w:r>
      <w:r w:rsidR="009871CA" w:rsidRPr="009871CA">
        <w:rPr>
          <w:rFonts w:ascii="Times New Roman" w:hAnsi="Times New Roman" w:cs="Times New Roman"/>
          <w:b/>
          <w:bCs/>
          <w:sz w:val="24"/>
          <w:szCs w:val="24"/>
        </w:rPr>
        <w:t>300</w:t>
      </w:r>
      <w:r w:rsidR="009871CA">
        <w:rPr>
          <w:rFonts w:ascii="Times New Roman" w:hAnsi="Times New Roman" w:cs="Times New Roman"/>
          <w:sz w:val="24"/>
          <w:szCs w:val="24"/>
        </w:rPr>
        <w:t xml:space="preserve">, as the crude </w:t>
      </w:r>
      <w:r w:rsidR="009871CA" w:rsidRPr="009871CA">
        <w:rPr>
          <w:rFonts w:ascii="Times New Roman" w:hAnsi="Times New Roman" w:cs="Times New Roman"/>
          <w:sz w:val="24"/>
          <w:szCs w:val="24"/>
          <w:vertAlign w:val="superscript"/>
        </w:rPr>
        <w:t>1</w:t>
      </w:r>
      <w:r w:rsidR="009871CA">
        <w:rPr>
          <w:rFonts w:ascii="Times New Roman" w:hAnsi="Times New Roman" w:cs="Times New Roman"/>
          <w:sz w:val="24"/>
          <w:szCs w:val="24"/>
        </w:rPr>
        <w:t>H NMR spectroscopy showed a complex mixture (Scheme 4.38)</w:t>
      </w:r>
      <w:r>
        <w:rPr>
          <w:rFonts w:ascii="Times New Roman" w:hAnsi="Times New Roman" w:cs="Times New Roman"/>
          <w:sz w:val="24"/>
          <w:szCs w:val="24"/>
        </w:rPr>
        <w:t>.</w:t>
      </w:r>
    </w:p>
    <w:p w:rsidR="009871CA" w:rsidRDefault="00B24F54" w:rsidP="000A0EDC">
      <w:pPr>
        <w:spacing w:line="480" w:lineRule="auto"/>
        <w:jc w:val="center"/>
        <w:rPr>
          <w:rFonts w:ascii="Times New Roman" w:hAnsi="Times New Roman" w:cs="Times New Roman"/>
          <w:sz w:val="24"/>
          <w:szCs w:val="24"/>
        </w:rPr>
      </w:pPr>
      <w:r>
        <w:object w:dxaOrig="10099" w:dyaOrig="4039">
          <v:shape id="_x0000_i1143" type="#_x0000_t75" style="width:405.75pt;height:162pt" o:ole="">
            <v:imagedata r:id="rId252" o:title=""/>
          </v:shape>
          <o:OLEObject Type="Embed" ProgID="ChemDraw.Document.6.0" ShapeID="_x0000_i1143" DrawAspect="Content" ObjectID="_1554114345" r:id="rId253"/>
        </w:object>
      </w:r>
    </w:p>
    <w:p w:rsidR="009871CA" w:rsidRPr="002E2676" w:rsidRDefault="009871CA" w:rsidP="000A0EDC">
      <w:pPr>
        <w:spacing w:line="480" w:lineRule="auto"/>
        <w:jc w:val="center"/>
        <w:rPr>
          <w:rFonts w:ascii="Times New Roman" w:hAnsi="Times New Roman" w:cs="Times New Roman"/>
          <w:b/>
          <w:bCs/>
          <w:sz w:val="24"/>
          <w:szCs w:val="24"/>
          <w:lang w:val="de-DE"/>
        </w:rPr>
      </w:pPr>
      <w:r w:rsidRPr="002E2676">
        <w:rPr>
          <w:rFonts w:ascii="Times New Roman" w:hAnsi="Times New Roman" w:cs="Times New Roman"/>
          <w:b/>
          <w:bCs/>
          <w:sz w:val="24"/>
          <w:szCs w:val="24"/>
          <w:lang w:val="de-DE"/>
        </w:rPr>
        <w:t>Scheme 4.38</w:t>
      </w:r>
    </w:p>
    <w:p w:rsidR="009871CA" w:rsidRPr="002E2676" w:rsidRDefault="000A0EDC" w:rsidP="00D5549E">
      <w:pPr>
        <w:spacing w:line="480" w:lineRule="auto"/>
        <w:jc w:val="center"/>
        <w:rPr>
          <w:rFonts w:ascii="Times New Roman" w:hAnsi="Times New Roman" w:cs="Times New Roman"/>
          <w:sz w:val="24"/>
          <w:szCs w:val="24"/>
          <w:lang w:val="de-DE"/>
        </w:rPr>
      </w:pPr>
      <w:r w:rsidRPr="002E2676">
        <w:rPr>
          <w:rFonts w:ascii="Times New Roman" w:hAnsi="Times New Roman" w:cs="Times New Roman"/>
          <w:sz w:val="24"/>
          <w:szCs w:val="24"/>
          <w:lang w:val="de-DE"/>
        </w:rPr>
        <w:t>i) TFA, CH</w:t>
      </w:r>
      <w:r w:rsidRPr="002E2676">
        <w:rPr>
          <w:rFonts w:ascii="Times New Roman" w:hAnsi="Times New Roman" w:cs="Times New Roman"/>
          <w:sz w:val="24"/>
          <w:szCs w:val="24"/>
          <w:vertAlign w:val="subscript"/>
          <w:lang w:val="de-DE"/>
        </w:rPr>
        <w:t>2</w:t>
      </w:r>
      <w:r w:rsidRPr="002E2676">
        <w:rPr>
          <w:rFonts w:ascii="Times New Roman" w:hAnsi="Times New Roman" w:cs="Times New Roman"/>
          <w:sz w:val="24"/>
          <w:szCs w:val="24"/>
          <w:lang w:val="de-DE"/>
        </w:rPr>
        <w:t>Cl</w:t>
      </w:r>
      <w:r w:rsidRPr="002E2676">
        <w:rPr>
          <w:rFonts w:ascii="Times New Roman" w:hAnsi="Times New Roman" w:cs="Times New Roman"/>
          <w:sz w:val="24"/>
          <w:szCs w:val="24"/>
          <w:vertAlign w:val="subscript"/>
          <w:lang w:val="de-DE"/>
        </w:rPr>
        <w:t>2</w:t>
      </w:r>
      <w:r w:rsidRPr="002E2676">
        <w:rPr>
          <w:rFonts w:ascii="Times New Roman" w:hAnsi="Times New Roman" w:cs="Times New Roman"/>
          <w:sz w:val="24"/>
          <w:szCs w:val="24"/>
          <w:lang w:val="de-DE"/>
        </w:rPr>
        <w:t xml:space="preserve">, </w:t>
      </w:r>
      <w:r w:rsidR="00736060" w:rsidRPr="002E2676">
        <w:rPr>
          <w:rFonts w:ascii="Times New Roman" w:hAnsi="Times New Roman" w:cs="Times New Roman"/>
          <w:sz w:val="24"/>
          <w:szCs w:val="24"/>
          <w:lang w:val="de-DE"/>
        </w:rPr>
        <w:t>rt</w:t>
      </w:r>
      <w:r w:rsidRPr="002E2676">
        <w:rPr>
          <w:rFonts w:ascii="Times New Roman" w:hAnsi="Times New Roman" w:cs="Times New Roman"/>
          <w:sz w:val="24"/>
          <w:szCs w:val="24"/>
          <w:lang w:val="de-DE"/>
        </w:rPr>
        <w:t xml:space="preserve">, 16 h; ii) </w:t>
      </w:r>
      <w:r w:rsidRPr="002E2676">
        <w:rPr>
          <w:rFonts w:ascii="Times New Roman" w:hAnsi="Times New Roman" w:cs="Times New Roman"/>
          <w:b/>
          <w:bCs/>
          <w:sz w:val="24"/>
          <w:szCs w:val="24"/>
          <w:lang w:val="de-DE"/>
        </w:rPr>
        <w:t>303</w:t>
      </w:r>
      <w:r w:rsidRPr="002E2676">
        <w:rPr>
          <w:rFonts w:ascii="Times New Roman" w:hAnsi="Times New Roman" w:cs="Times New Roman"/>
          <w:sz w:val="24"/>
          <w:szCs w:val="24"/>
          <w:lang w:val="de-DE"/>
        </w:rPr>
        <w:t xml:space="preserve">, </w:t>
      </w:r>
      <w:r w:rsidR="003674A9" w:rsidRPr="002E2676">
        <w:rPr>
          <w:rFonts w:ascii="Times New Roman" w:hAnsi="Times New Roman" w:cs="Times New Roman"/>
          <w:sz w:val="24"/>
          <w:szCs w:val="24"/>
          <w:vertAlign w:val="superscript"/>
          <w:lang w:val="de-DE"/>
        </w:rPr>
        <w:t>i</w:t>
      </w:r>
      <w:r w:rsidR="003674A9" w:rsidRPr="002E2676">
        <w:rPr>
          <w:rFonts w:ascii="Times New Roman" w:hAnsi="Times New Roman" w:cs="Times New Roman"/>
          <w:sz w:val="24"/>
          <w:szCs w:val="24"/>
          <w:lang w:val="de-DE"/>
        </w:rPr>
        <w:t>Pr</w:t>
      </w:r>
      <w:r w:rsidR="003674A9" w:rsidRPr="002E2676">
        <w:rPr>
          <w:rFonts w:ascii="Times New Roman" w:hAnsi="Times New Roman" w:cs="Times New Roman"/>
          <w:sz w:val="24"/>
          <w:szCs w:val="24"/>
          <w:vertAlign w:val="subscript"/>
          <w:lang w:val="de-DE"/>
        </w:rPr>
        <w:t>2</w:t>
      </w:r>
      <w:r w:rsidR="003674A9" w:rsidRPr="002E2676">
        <w:rPr>
          <w:rFonts w:ascii="Times New Roman" w:hAnsi="Times New Roman" w:cs="Times New Roman"/>
          <w:sz w:val="24"/>
          <w:szCs w:val="24"/>
          <w:lang w:val="de-DE"/>
        </w:rPr>
        <w:t>NE</w:t>
      </w:r>
      <w:r w:rsidR="00D5549E">
        <w:rPr>
          <w:rFonts w:ascii="Times New Roman" w:hAnsi="Times New Roman" w:cs="Times New Roman"/>
          <w:sz w:val="24"/>
          <w:szCs w:val="24"/>
          <w:lang w:val="de-DE"/>
        </w:rPr>
        <w:t>t</w:t>
      </w:r>
      <w:r w:rsidR="003674A9" w:rsidRPr="002E2676">
        <w:rPr>
          <w:rFonts w:ascii="Times New Roman" w:hAnsi="Times New Roman" w:cs="Times New Roman"/>
          <w:sz w:val="24"/>
          <w:szCs w:val="24"/>
          <w:lang w:val="de-DE"/>
        </w:rPr>
        <w:t xml:space="preserve">, </w:t>
      </w:r>
      <w:r w:rsidRPr="002E2676">
        <w:rPr>
          <w:rFonts w:ascii="Times New Roman" w:hAnsi="Times New Roman" w:cs="Times New Roman"/>
          <w:sz w:val="24"/>
          <w:szCs w:val="24"/>
          <w:lang w:val="de-DE"/>
        </w:rPr>
        <w:t>CH</w:t>
      </w:r>
      <w:r w:rsidRPr="002E2676">
        <w:rPr>
          <w:rFonts w:ascii="Times New Roman" w:hAnsi="Times New Roman" w:cs="Times New Roman"/>
          <w:sz w:val="24"/>
          <w:szCs w:val="24"/>
          <w:vertAlign w:val="subscript"/>
          <w:lang w:val="de-DE"/>
        </w:rPr>
        <w:t>2</w:t>
      </w:r>
      <w:r w:rsidRPr="002E2676">
        <w:rPr>
          <w:rFonts w:ascii="Times New Roman" w:hAnsi="Times New Roman" w:cs="Times New Roman"/>
          <w:sz w:val="24"/>
          <w:szCs w:val="24"/>
          <w:lang w:val="de-DE"/>
        </w:rPr>
        <w:t>Cl</w:t>
      </w:r>
      <w:r w:rsidRPr="002E2676">
        <w:rPr>
          <w:rFonts w:ascii="Times New Roman" w:hAnsi="Times New Roman" w:cs="Times New Roman"/>
          <w:sz w:val="24"/>
          <w:szCs w:val="24"/>
          <w:vertAlign w:val="subscript"/>
          <w:lang w:val="de-DE"/>
        </w:rPr>
        <w:t>2</w:t>
      </w:r>
      <w:r w:rsidRPr="002E2676">
        <w:rPr>
          <w:rFonts w:ascii="Times New Roman" w:hAnsi="Times New Roman" w:cs="Times New Roman"/>
          <w:sz w:val="24"/>
          <w:szCs w:val="24"/>
          <w:lang w:val="de-DE"/>
        </w:rPr>
        <w:t xml:space="preserve">, rt, </w:t>
      </w:r>
      <w:r w:rsidR="00EB7B47" w:rsidRPr="002E2676">
        <w:rPr>
          <w:rFonts w:ascii="Times New Roman" w:hAnsi="Times New Roman" w:cs="Times New Roman"/>
          <w:sz w:val="24"/>
          <w:szCs w:val="24"/>
          <w:lang w:val="de-DE"/>
        </w:rPr>
        <w:t>17</w:t>
      </w:r>
      <w:r w:rsidRPr="002E2676">
        <w:rPr>
          <w:rFonts w:ascii="Times New Roman" w:hAnsi="Times New Roman" w:cs="Times New Roman"/>
          <w:sz w:val="24"/>
          <w:szCs w:val="24"/>
          <w:lang w:val="de-DE"/>
        </w:rPr>
        <w:t xml:space="preserve"> h, 49%; iii) POCl</w:t>
      </w:r>
      <w:r w:rsidRPr="002E2676">
        <w:rPr>
          <w:rFonts w:ascii="Times New Roman" w:hAnsi="Times New Roman" w:cs="Times New Roman"/>
          <w:sz w:val="24"/>
          <w:szCs w:val="24"/>
          <w:vertAlign w:val="subscript"/>
          <w:lang w:val="de-DE"/>
        </w:rPr>
        <w:t>3</w:t>
      </w:r>
      <w:r w:rsidRPr="002E2676">
        <w:rPr>
          <w:rFonts w:ascii="Times New Roman" w:hAnsi="Times New Roman" w:cs="Times New Roman"/>
          <w:sz w:val="24"/>
          <w:szCs w:val="24"/>
          <w:lang w:val="de-DE"/>
        </w:rPr>
        <w:t xml:space="preserve">, benzene, 82 </w:t>
      </w:r>
      <w:r w:rsidRPr="002E2676">
        <w:rPr>
          <w:rFonts w:ascii="Times New Roman" w:hAnsi="Times New Roman" w:cs="Times New Roman"/>
          <w:sz w:val="24"/>
          <w:szCs w:val="24"/>
          <w:vertAlign w:val="superscript"/>
          <w:lang w:val="de-DE"/>
        </w:rPr>
        <w:t>o</w:t>
      </w:r>
      <w:r w:rsidRPr="002E2676">
        <w:rPr>
          <w:rFonts w:ascii="Times New Roman" w:hAnsi="Times New Roman" w:cs="Times New Roman"/>
          <w:sz w:val="24"/>
          <w:szCs w:val="24"/>
          <w:lang w:val="de-DE"/>
        </w:rPr>
        <w:t>C, 17 h.</w:t>
      </w:r>
    </w:p>
    <w:p w:rsidR="0007647C" w:rsidRPr="0022781A" w:rsidRDefault="0007647C" w:rsidP="0007647C">
      <w:pPr>
        <w:spacing w:line="480" w:lineRule="auto"/>
        <w:jc w:val="both"/>
        <w:rPr>
          <w:rFonts w:ascii="Times New Roman" w:hAnsi="Times New Roman" w:cs="Times New Roman"/>
          <w:b/>
          <w:bCs/>
          <w:sz w:val="24"/>
          <w:szCs w:val="24"/>
        </w:rPr>
      </w:pPr>
      <w:r w:rsidRPr="0022781A">
        <w:rPr>
          <w:rFonts w:ascii="Times New Roman" w:hAnsi="Times New Roman" w:cs="Times New Roman"/>
          <w:b/>
          <w:bCs/>
          <w:sz w:val="24"/>
          <w:szCs w:val="24"/>
        </w:rPr>
        <w:t xml:space="preserve">4.7 </w:t>
      </w:r>
      <w:r>
        <w:rPr>
          <w:rFonts w:ascii="Times New Roman" w:hAnsi="Times New Roman" w:cs="Times New Roman"/>
          <w:b/>
          <w:bCs/>
          <w:sz w:val="24"/>
          <w:szCs w:val="24"/>
        </w:rPr>
        <w:t>C</w:t>
      </w:r>
      <w:r w:rsidRPr="0022781A">
        <w:rPr>
          <w:rFonts w:ascii="Times New Roman" w:hAnsi="Times New Roman" w:cs="Times New Roman"/>
          <w:b/>
          <w:bCs/>
          <w:sz w:val="24"/>
          <w:szCs w:val="24"/>
        </w:rPr>
        <w:t>onclusion</w:t>
      </w:r>
      <w:r>
        <w:rPr>
          <w:rFonts w:ascii="Times New Roman" w:hAnsi="Times New Roman" w:cs="Times New Roman"/>
          <w:b/>
          <w:bCs/>
          <w:sz w:val="24"/>
          <w:szCs w:val="24"/>
        </w:rPr>
        <w:t>s</w:t>
      </w:r>
    </w:p>
    <w:p w:rsidR="0007647C" w:rsidRPr="00CF1326" w:rsidRDefault="0007647C" w:rsidP="0044262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ketone </w:t>
      </w:r>
      <w:r>
        <w:rPr>
          <w:rFonts w:ascii="Times New Roman" w:hAnsi="Times New Roman" w:cs="Times New Roman"/>
          <w:b/>
          <w:bCs/>
          <w:sz w:val="24"/>
          <w:szCs w:val="24"/>
        </w:rPr>
        <w:t>301</w:t>
      </w:r>
      <w:r>
        <w:rPr>
          <w:rFonts w:ascii="Times New Roman" w:hAnsi="Times New Roman" w:cs="Times New Roman"/>
          <w:sz w:val="24"/>
          <w:szCs w:val="24"/>
        </w:rPr>
        <w:t xml:space="preserve"> was successfully synthesized by Friedel-Crafts acylation. An attempt </w:t>
      </w:r>
      <w:r w:rsidR="00442623">
        <w:rPr>
          <w:rFonts w:ascii="Times New Roman" w:hAnsi="Times New Roman" w:cs="Times New Roman"/>
          <w:sz w:val="24"/>
          <w:szCs w:val="24"/>
        </w:rPr>
        <w:t>at</w:t>
      </w:r>
      <w:r>
        <w:rPr>
          <w:rFonts w:ascii="Times New Roman" w:hAnsi="Times New Roman" w:cs="Times New Roman"/>
          <w:sz w:val="24"/>
          <w:szCs w:val="24"/>
        </w:rPr>
        <w:t xml:space="preserve"> intramolecular dipolar cycloaddition of ketone </w:t>
      </w:r>
      <w:r>
        <w:rPr>
          <w:rFonts w:ascii="Times New Roman" w:hAnsi="Times New Roman" w:cs="Times New Roman"/>
          <w:b/>
          <w:bCs/>
          <w:sz w:val="24"/>
          <w:szCs w:val="24"/>
        </w:rPr>
        <w:t>301</w:t>
      </w:r>
      <w:r>
        <w:rPr>
          <w:rFonts w:ascii="Times New Roman" w:hAnsi="Times New Roman" w:cs="Times New Roman"/>
          <w:sz w:val="24"/>
          <w:szCs w:val="24"/>
        </w:rPr>
        <w:t xml:space="preserve"> to generate the core structure of erysotramidine was unsuccessful, probably due to the ketone being deactivated to nucleophilic attack by the electron rich aromatic ring. Different methods of constructing the core structure of erysotramidine have been performed but unfortunately none of them were successful.</w:t>
      </w:r>
    </w:p>
    <w:p w:rsidR="0007647C" w:rsidRPr="00CF1326" w:rsidRDefault="0007647C" w:rsidP="0007647C">
      <w:pPr>
        <w:spacing w:line="480" w:lineRule="auto"/>
        <w:jc w:val="both"/>
        <w:rPr>
          <w:rFonts w:ascii="Times New Roman" w:hAnsi="Times New Roman" w:cs="Times New Roman"/>
          <w:sz w:val="24"/>
          <w:szCs w:val="24"/>
        </w:rPr>
      </w:pPr>
    </w:p>
    <w:p w:rsidR="00F15D9A" w:rsidRDefault="00701AD9" w:rsidP="00FA13F7">
      <w:pPr>
        <w:spacing w:line="480" w:lineRule="auto"/>
        <w:rPr>
          <w:rFonts w:ascii="Times New Roman" w:hAnsi="Times New Roman" w:cs="Times New Roman"/>
          <w:b/>
          <w:bCs/>
          <w:szCs w:val="22"/>
        </w:rPr>
      </w:pPr>
      <w:r>
        <w:rPr>
          <w:rFonts w:ascii="Times New Roman" w:hAnsi="Times New Roman" w:cs="Times New Roman"/>
          <w:b/>
          <w:bCs/>
          <w:sz w:val="28"/>
        </w:rPr>
        <w:lastRenderedPageBreak/>
        <w:t xml:space="preserve">Chapter </w:t>
      </w:r>
      <w:r w:rsidR="00F15D9A">
        <w:rPr>
          <w:rFonts w:ascii="Times New Roman" w:hAnsi="Times New Roman" w:cs="Times New Roman"/>
          <w:b/>
          <w:bCs/>
          <w:sz w:val="28"/>
        </w:rPr>
        <w:t>5</w:t>
      </w:r>
      <w:r w:rsidR="00F15D9A" w:rsidRPr="00C574E8">
        <w:rPr>
          <w:rFonts w:ascii="Times New Roman" w:hAnsi="Times New Roman" w:cs="Times New Roman"/>
          <w:b/>
          <w:bCs/>
          <w:sz w:val="28"/>
        </w:rPr>
        <w:t xml:space="preserve">. </w:t>
      </w:r>
      <w:r w:rsidR="00FA13F7">
        <w:rPr>
          <w:rFonts w:ascii="Times New Roman" w:hAnsi="Times New Roman" w:cs="Times New Roman"/>
          <w:b/>
          <w:bCs/>
          <w:sz w:val="28"/>
        </w:rPr>
        <w:t>Experimental</w:t>
      </w:r>
    </w:p>
    <w:p w:rsidR="00F15D9A" w:rsidRPr="00BC114E" w:rsidRDefault="00F15D9A" w:rsidP="00F15D9A">
      <w:pPr>
        <w:spacing w:line="480" w:lineRule="auto"/>
        <w:rPr>
          <w:rFonts w:ascii="Times New Roman" w:hAnsi="Times New Roman" w:cs="Times New Roman"/>
          <w:b/>
          <w:bCs/>
          <w:sz w:val="24"/>
          <w:szCs w:val="24"/>
        </w:rPr>
      </w:pPr>
      <w:r w:rsidRPr="00BC114E">
        <w:rPr>
          <w:rFonts w:ascii="Times New Roman" w:hAnsi="Times New Roman" w:cs="Times New Roman"/>
          <w:b/>
          <w:bCs/>
          <w:sz w:val="24"/>
          <w:szCs w:val="24"/>
        </w:rPr>
        <w:t>5.1 General experimental details</w:t>
      </w:r>
    </w:p>
    <w:p w:rsidR="00F15D9A" w:rsidRPr="00BC114E" w:rsidRDefault="00F15D9A" w:rsidP="00F15D9A">
      <w:pPr>
        <w:spacing w:line="480" w:lineRule="auto"/>
        <w:jc w:val="both"/>
        <w:rPr>
          <w:rFonts w:ascii="Times New Roman" w:hAnsi="Times New Roman" w:cs="Times New Roman"/>
          <w:sz w:val="24"/>
          <w:szCs w:val="24"/>
        </w:rPr>
      </w:pPr>
      <w:r w:rsidRPr="00BC114E">
        <w:rPr>
          <w:rFonts w:ascii="Times New Roman" w:hAnsi="Times New Roman" w:cs="Times New Roman"/>
          <w:sz w:val="24"/>
          <w:szCs w:val="24"/>
        </w:rPr>
        <w:t>All reagents were obtained from commercial suppliers and were used without further purification unless otherwise specified.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DMF, Et</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O and THF were obtained from Grubbs dry solvent system (model: SPS-200-6). Petrol refers to the fractions that boil between 40 to 60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and oxalyl chloride was freshly distilled before use. Thin layer chromatography was performed on Macherey-nagel-Alugram Sil G/UV 254 silica plates and visualized by U.V. irradiation at 254 nm, by staining with alkaline KMnO</w:t>
      </w:r>
      <w:r w:rsidRPr="00BC114E">
        <w:rPr>
          <w:rFonts w:ascii="Times New Roman" w:hAnsi="Times New Roman" w:cs="Times New Roman"/>
          <w:sz w:val="24"/>
          <w:szCs w:val="24"/>
          <w:vertAlign w:val="subscript"/>
        </w:rPr>
        <w:t>4</w:t>
      </w:r>
      <w:r w:rsidRPr="00BC114E">
        <w:rPr>
          <w:rFonts w:ascii="Times New Roman" w:hAnsi="Times New Roman" w:cs="Times New Roman"/>
          <w:sz w:val="24"/>
          <w:szCs w:val="24"/>
        </w:rPr>
        <w:t xml:space="preserve"> or Brady’s Reagent.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 xml:space="preserve">H NMR spectra were recorded on a Bruker AC400 (400 MHz) instrument. Chemical Shifts (δ) are reported in ppm and coupling constants J are in Hertz. NMR peak multiplicities are given the abbreviations: s = singlet, d = doublet, t = triplet, q = quartet, quin = quintet, sex = sextet, m = multiplet, br = broad. </w:t>
      </w:r>
      <w:r w:rsidRPr="00BC114E">
        <w:rPr>
          <w:rFonts w:ascii="Times New Roman" w:hAnsi="Times New Roman" w:cs="Times New Roman"/>
          <w:sz w:val="24"/>
          <w:szCs w:val="24"/>
          <w:vertAlign w:val="superscript"/>
        </w:rPr>
        <w:t>13</w:t>
      </w:r>
      <w:r w:rsidRPr="00BC114E">
        <w:rPr>
          <w:rFonts w:ascii="Times New Roman" w:hAnsi="Times New Roman" w:cs="Times New Roman"/>
          <w:sz w:val="24"/>
          <w:szCs w:val="24"/>
        </w:rPr>
        <w:t>C NMR spectra were recorded on the above Bruker instrument at 101 MHz. Low and high resolution (accurate mass) mass spectra were recorded on a Micromass Autospec for Electron Impact (EI) and on a Walters LCT instrument for Electro-Spray (ES</w:t>
      </w:r>
      <w:r w:rsidR="00AD29D2">
        <w:rPr>
          <w:rFonts w:ascii="Times New Roman" w:hAnsi="Times New Roman" w:cs="Times New Roman"/>
          <w:sz w:val="24"/>
          <w:szCs w:val="24"/>
        </w:rPr>
        <w:t>/ESI</w:t>
      </w:r>
      <w:r w:rsidRPr="00BC114E">
        <w:rPr>
          <w:rFonts w:ascii="Times New Roman" w:hAnsi="Times New Roman" w:cs="Times New Roman"/>
          <w:sz w:val="24"/>
          <w:szCs w:val="24"/>
        </w:rPr>
        <w:t>). Infra-red spectra were record</w:t>
      </w:r>
      <w:r>
        <w:rPr>
          <w:rFonts w:ascii="Times New Roman" w:hAnsi="Times New Roman" w:cs="Times New Roman"/>
          <w:sz w:val="24"/>
          <w:szCs w:val="24"/>
        </w:rPr>
        <w:t>ed</w:t>
      </w:r>
      <w:r w:rsidRPr="00BC114E">
        <w:rPr>
          <w:rFonts w:ascii="Times New Roman" w:hAnsi="Times New Roman" w:cs="Times New Roman"/>
          <w:sz w:val="24"/>
          <w:szCs w:val="24"/>
        </w:rPr>
        <w:t xml:space="preserve"> on </w:t>
      </w:r>
      <w:r>
        <w:rPr>
          <w:rFonts w:ascii="Times New Roman" w:hAnsi="Times New Roman" w:cs="Times New Roman"/>
          <w:sz w:val="24"/>
          <w:szCs w:val="24"/>
        </w:rPr>
        <w:t xml:space="preserve">a </w:t>
      </w:r>
      <w:r w:rsidRPr="00BC114E">
        <w:rPr>
          <w:rFonts w:ascii="Times New Roman" w:hAnsi="Times New Roman" w:cs="Times New Roman"/>
          <w:sz w:val="24"/>
          <w:szCs w:val="24"/>
        </w:rPr>
        <w:t>Perkin Elmer Spectrum RX Fourier Transform-IR system. Only selected peaks are reported and absorption maxima are given in cm</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 Crystals were obtained by recrystallising the compound in hexane/CH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and X-ray data was measured on a Bruker Smart CCD area detector with Oxford Cryosystems low temperature system. Melting points were recorded on a Gallenkamp hot stage and were uncorrected.</w:t>
      </w:r>
    </w:p>
    <w:p w:rsidR="00F15D9A" w:rsidRDefault="00F15D9A" w:rsidP="00F15D9A">
      <w:pPr>
        <w:spacing w:line="480" w:lineRule="auto"/>
        <w:jc w:val="both"/>
        <w:rPr>
          <w:rFonts w:ascii="Times New Roman" w:hAnsi="Times New Roman" w:cs="Times New Roman"/>
          <w:b/>
          <w:bCs/>
          <w:sz w:val="24"/>
          <w:szCs w:val="24"/>
        </w:rPr>
      </w:pPr>
    </w:p>
    <w:p w:rsidR="0007647C" w:rsidRDefault="0007647C" w:rsidP="00A06D1E">
      <w:pPr>
        <w:spacing w:line="480" w:lineRule="auto"/>
        <w:jc w:val="both"/>
        <w:rPr>
          <w:rFonts w:ascii="Times New Roman" w:hAnsi="Times New Roman" w:cs="Times New Roman"/>
          <w:sz w:val="24"/>
          <w:szCs w:val="24"/>
        </w:rPr>
      </w:pPr>
    </w:p>
    <w:p w:rsidR="00F15D9A" w:rsidRDefault="00F15D9A" w:rsidP="00A06D1E">
      <w:pPr>
        <w:spacing w:line="480" w:lineRule="auto"/>
        <w:jc w:val="both"/>
        <w:rPr>
          <w:rFonts w:ascii="Times New Roman" w:hAnsi="Times New Roman" w:cs="Times New Roman"/>
          <w:sz w:val="24"/>
          <w:szCs w:val="24"/>
        </w:rPr>
      </w:pPr>
    </w:p>
    <w:p w:rsidR="00F15D9A" w:rsidRPr="00820FF7" w:rsidRDefault="00F15D9A" w:rsidP="00F15D9A">
      <w:pPr>
        <w:spacing w:line="480" w:lineRule="auto"/>
        <w:jc w:val="both"/>
        <w:rPr>
          <w:rFonts w:ascii="Times New Roman" w:hAnsi="Times New Roman" w:cs="Times New Roman"/>
          <w:b/>
          <w:bCs/>
          <w:sz w:val="24"/>
          <w:szCs w:val="24"/>
          <w:lang w:val="nl-NL"/>
        </w:rPr>
      </w:pPr>
      <w:r w:rsidRPr="00820FF7">
        <w:rPr>
          <w:rFonts w:ascii="Times New Roman" w:hAnsi="Times New Roman" w:cs="Times New Roman"/>
          <w:b/>
          <w:bCs/>
          <w:sz w:val="24"/>
          <w:szCs w:val="24"/>
          <w:lang w:val="nl-NL"/>
        </w:rPr>
        <w:lastRenderedPageBreak/>
        <w:t>5.2 Experimental procedures</w:t>
      </w:r>
    </w:p>
    <w:p w:rsidR="00F15D9A" w:rsidRPr="00BC114E" w:rsidRDefault="00F15D9A" w:rsidP="00F15D9A">
      <w:pPr>
        <w:spacing w:line="480" w:lineRule="auto"/>
        <w:rPr>
          <w:rFonts w:ascii="Times New Roman" w:hAnsi="Times New Roman" w:cs="Times New Roman"/>
          <w:b/>
          <w:bCs/>
          <w:sz w:val="24"/>
          <w:szCs w:val="24"/>
          <w:lang w:val="nl-NL"/>
        </w:rPr>
      </w:pPr>
      <w:r w:rsidRPr="00BC114E">
        <w:rPr>
          <w:rFonts w:ascii="Times New Roman" w:hAnsi="Times New Roman" w:cs="Times New Roman"/>
          <w:b/>
          <w:bCs/>
          <w:sz w:val="24"/>
          <w:szCs w:val="24"/>
          <w:lang w:val="nl-NL"/>
        </w:rPr>
        <w:t>2-(2-</w:t>
      </w:r>
      <w:r>
        <w:rPr>
          <w:rFonts w:ascii="Times New Roman" w:hAnsi="Times New Roman" w:cs="Times New Roman"/>
          <w:b/>
          <w:bCs/>
          <w:sz w:val="24"/>
          <w:szCs w:val="24"/>
          <w:lang w:val="nl-NL"/>
        </w:rPr>
        <w:t>B</w:t>
      </w:r>
      <w:r w:rsidRPr="00BC114E">
        <w:rPr>
          <w:rFonts w:ascii="Times New Roman" w:hAnsi="Times New Roman" w:cs="Times New Roman"/>
          <w:b/>
          <w:bCs/>
          <w:sz w:val="24"/>
          <w:szCs w:val="24"/>
          <w:lang w:val="nl-NL"/>
        </w:rPr>
        <w:t>romoethyl)benz</w:t>
      </w:r>
      <w:r>
        <w:rPr>
          <w:rFonts w:ascii="Times New Roman" w:hAnsi="Times New Roman" w:cs="Times New Roman"/>
          <w:b/>
          <w:bCs/>
          <w:sz w:val="24"/>
          <w:szCs w:val="24"/>
          <w:lang w:val="nl-NL"/>
        </w:rPr>
        <w:t>a</w:t>
      </w:r>
      <w:r w:rsidRPr="00BC114E">
        <w:rPr>
          <w:rFonts w:ascii="Times New Roman" w:hAnsi="Times New Roman" w:cs="Times New Roman"/>
          <w:b/>
          <w:bCs/>
          <w:sz w:val="24"/>
          <w:szCs w:val="24"/>
          <w:lang w:val="nl-NL"/>
        </w:rPr>
        <w:t xml:space="preserve">ldehyde </w:t>
      </w:r>
      <w:r>
        <w:rPr>
          <w:rFonts w:ascii="Times New Roman" w:hAnsi="Times New Roman" w:cs="Times New Roman"/>
          <w:b/>
          <w:bCs/>
          <w:sz w:val="24"/>
          <w:szCs w:val="24"/>
          <w:lang w:val="nl-NL"/>
        </w:rPr>
        <w:t>76</w:t>
      </w:r>
      <w:r>
        <w:rPr>
          <w:rFonts w:ascii="Times New Roman" w:hAnsi="Times New Roman" w:cs="Times New Roman"/>
          <w:sz w:val="24"/>
          <w:szCs w:val="24"/>
          <w:vertAlign w:val="superscript"/>
          <w:lang w:val="nl-NL"/>
        </w:rPr>
        <w:t>68</w:t>
      </w:r>
    </w:p>
    <w:p w:rsidR="00F15D9A" w:rsidRPr="00BC114E" w:rsidRDefault="00F15D9A" w:rsidP="00F15D9A">
      <w:pPr>
        <w:spacing w:line="480" w:lineRule="auto"/>
        <w:jc w:val="center"/>
        <w:rPr>
          <w:rFonts w:ascii="Times New Roman" w:hAnsi="Times New Roman" w:cs="Times New Roman"/>
          <w:sz w:val="24"/>
          <w:szCs w:val="24"/>
        </w:rPr>
      </w:pPr>
      <w:r>
        <w:object w:dxaOrig="1454" w:dyaOrig="792">
          <v:shape id="_x0000_i1144" type="#_x0000_t75" style="width:57.75pt;height:31.5pt" o:ole="">
            <v:imagedata r:id="rId254" o:title=""/>
          </v:shape>
          <o:OLEObject Type="Embed" ProgID="ChemDraw.Document.6.0" ShapeID="_x0000_i1144" DrawAspect="Content" ObjectID="_1554114346" r:id="rId255"/>
        </w:object>
      </w:r>
    </w:p>
    <w:p w:rsidR="00F15D9A" w:rsidRPr="00BC114E" w:rsidRDefault="00F15D9A" w:rsidP="00F15D9A">
      <w:pPr>
        <w:spacing w:line="480" w:lineRule="auto"/>
        <w:jc w:val="both"/>
        <w:rPr>
          <w:rFonts w:ascii="Times New Roman" w:hAnsi="Times New Roman" w:cs="Times New Roman"/>
          <w:sz w:val="24"/>
          <w:szCs w:val="24"/>
          <w:vertAlign w:val="superscript"/>
        </w:rPr>
      </w:pPr>
      <w:r w:rsidRPr="00BC114E">
        <w:rPr>
          <w:rFonts w:ascii="Times New Roman" w:hAnsi="Times New Roman" w:cs="Times New Roman"/>
          <w:sz w:val="24"/>
          <w:szCs w:val="24"/>
        </w:rPr>
        <w:t>Bromine (1.22 mL, 23.9 mmol) was added slowly to a solution of isochroman (3.00 mL, 23.9 mmol) in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(15 mL) at 0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The mixture was stirred for 15 min, and then the mixture was heated under reflux for 2 h. After cooling to room temperature, the solvent was evaporated. Aqueous hydrobromic acid (9 M, 4.85 mL, 43.0 mmol) was added and the mixture was heated under reflux. After 30 min, the solution was allowed to cool to room temperature and was extracted with Et</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O (4 </w:t>
      </w:r>
      <w:r>
        <w:rPr>
          <w:rFonts w:ascii="Times New Roman" w:hAnsi="Times New Roman" w:cs="Times New Roman"/>
          <w:sz w:val="24"/>
          <w:szCs w:val="24"/>
        </w:rPr>
        <w:t>×</w:t>
      </w:r>
      <w:r w:rsidRPr="00BC114E">
        <w:rPr>
          <w:rFonts w:ascii="Times New Roman" w:hAnsi="Times New Roman" w:cs="Times New Roman"/>
          <w:sz w:val="24"/>
          <w:szCs w:val="24"/>
        </w:rPr>
        <w:t xml:space="preserve"> 20 mL). The combined organic layers were washed with water (2 </w:t>
      </w:r>
      <w:r>
        <w:rPr>
          <w:rFonts w:ascii="Times New Roman" w:hAnsi="Times New Roman" w:cs="Times New Roman"/>
          <w:sz w:val="24"/>
          <w:szCs w:val="24"/>
        </w:rPr>
        <w:t>×</w:t>
      </w:r>
      <w:r w:rsidRPr="00BC114E">
        <w:rPr>
          <w:rFonts w:ascii="Times New Roman" w:hAnsi="Times New Roman" w:cs="Times New Roman"/>
          <w:sz w:val="24"/>
          <w:szCs w:val="24"/>
        </w:rPr>
        <w:t xml:space="preserve"> 25 mL), aqueous NaHCO</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(2 </w:t>
      </w:r>
      <w:r>
        <w:rPr>
          <w:rFonts w:ascii="Times New Roman" w:hAnsi="Times New Roman" w:cs="Times New Roman"/>
          <w:sz w:val="24"/>
          <w:szCs w:val="24"/>
        </w:rPr>
        <w:t>×</w:t>
      </w:r>
      <w:r w:rsidRPr="00BC114E">
        <w:rPr>
          <w:rFonts w:ascii="Times New Roman" w:hAnsi="Times New Roman" w:cs="Times New Roman"/>
          <w:sz w:val="24"/>
          <w:szCs w:val="24"/>
        </w:rPr>
        <w:t xml:space="preserve"> 25 mL), then brine (25 mL), and dried (MgSO</w:t>
      </w:r>
      <w:r w:rsidRPr="00BC114E">
        <w:rPr>
          <w:rFonts w:ascii="Times New Roman" w:hAnsi="Times New Roman" w:cs="Times New Roman"/>
          <w:sz w:val="24"/>
          <w:szCs w:val="24"/>
          <w:vertAlign w:val="subscript"/>
        </w:rPr>
        <w:t>4</w:t>
      </w:r>
      <w:r w:rsidRPr="00BC114E">
        <w:rPr>
          <w:rFonts w:ascii="Times New Roman" w:hAnsi="Times New Roman" w:cs="Times New Roman"/>
          <w:sz w:val="24"/>
          <w:szCs w:val="24"/>
        </w:rPr>
        <w:t xml:space="preserve">). The solvent was evaporated. Purification by distillation (165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 xml:space="preserve">C, 1 mm Hg) </w:t>
      </w:r>
      <w:r>
        <w:rPr>
          <w:rFonts w:ascii="Times New Roman" w:hAnsi="Times New Roman" w:cs="Times New Roman"/>
          <w:sz w:val="24"/>
          <w:szCs w:val="24"/>
        </w:rPr>
        <w:t>gave the</w:t>
      </w:r>
      <w:r w:rsidRPr="00BC114E">
        <w:rPr>
          <w:rFonts w:ascii="Times New Roman" w:hAnsi="Times New Roman" w:cs="Times New Roman"/>
          <w:sz w:val="24"/>
          <w:szCs w:val="24"/>
        </w:rPr>
        <w:t xml:space="preserve"> aldehyde </w:t>
      </w:r>
      <w:r>
        <w:rPr>
          <w:rFonts w:ascii="Times New Roman" w:hAnsi="Times New Roman" w:cs="Times New Roman"/>
          <w:b/>
          <w:bCs/>
          <w:sz w:val="24"/>
          <w:szCs w:val="24"/>
        </w:rPr>
        <w:t>76</w:t>
      </w:r>
      <w:r w:rsidRPr="00BC114E">
        <w:rPr>
          <w:rFonts w:ascii="Times New Roman" w:hAnsi="Times New Roman" w:cs="Times New Roman"/>
          <w:sz w:val="24"/>
          <w:szCs w:val="24"/>
        </w:rPr>
        <w:t xml:space="preserve"> (4.31 g, 18.9 mmol, 79%) as an oil;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H NMR (400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δ = 10.18 (1H, s, CHO), 7.85 (1H, dd,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7.5, 1.5 Hz, ArH), 7.59 (1H, td,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7.5, 1.5 Hz, ArH), 7.51 (1H, td,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7.5, 1.5 Hz, ArH), 7.36 (1H, d</w:t>
      </w:r>
      <w:r>
        <w:rPr>
          <w:rFonts w:ascii="Times New Roman" w:hAnsi="Times New Roman" w:cs="Times New Roman"/>
          <w:sz w:val="24"/>
          <w:szCs w:val="24"/>
        </w:rPr>
        <w:t>d</w:t>
      </w:r>
      <w:r w:rsidRPr="00BC114E">
        <w:rPr>
          <w:rFonts w:ascii="Times New Roman" w:hAnsi="Times New Roman" w:cs="Times New Roman"/>
          <w:sz w:val="24"/>
          <w:szCs w:val="24"/>
        </w:rPr>
        <w:t xml:space="preserve">,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7.5, 1.5 Hz, ArH), 3.67–3.58 (4H, m, 2 </w:t>
      </w:r>
      <w:r>
        <w:rPr>
          <w:rFonts w:ascii="Times New Roman" w:hAnsi="Times New Roman" w:cs="Times New Roman"/>
          <w:sz w:val="24"/>
          <w:szCs w:val="24"/>
        </w:rPr>
        <w:t>×</w:t>
      </w:r>
      <w:r w:rsidRPr="00BC114E">
        <w:rPr>
          <w:rFonts w:ascii="Times New Roman" w:hAnsi="Times New Roman" w:cs="Times New Roman"/>
          <w:sz w:val="24"/>
          <w:szCs w:val="24"/>
        </w:rPr>
        <w:t xml:space="preserve">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Data consistent with the literature.</w:t>
      </w:r>
      <w:r>
        <w:rPr>
          <w:rFonts w:ascii="Times New Roman" w:hAnsi="Times New Roman" w:cs="Times New Roman"/>
          <w:sz w:val="24"/>
          <w:szCs w:val="24"/>
          <w:vertAlign w:val="superscript"/>
        </w:rPr>
        <w:t>68</w:t>
      </w:r>
    </w:p>
    <w:p w:rsidR="00F15D9A" w:rsidRPr="00BC114E" w:rsidRDefault="00F15D9A" w:rsidP="00F15D9A">
      <w:pPr>
        <w:spacing w:line="480" w:lineRule="auto"/>
        <w:rPr>
          <w:rFonts w:ascii="Times New Roman" w:hAnsi="Times New Roman" w:cs="Times New Roman"/>
          <w:b/>
          <w:sz w:val="24"/>
          <w:szCs w:val="24"/>
        </w:rPr>
      </w:pPr>
      <w:r w:rsidRPr="00BC114E">
        <w:rPr>
          <w:rFonts w:ascii="Times New Roman" w:hAnsi="Times New Roman" w:cs="Times New Roman"/>
          <w:b/>
          <w:sz w:val="24"/>
          <w:szCs w:val="24"/>
        </w:rPr>
        <w:t>1,2-</w:t>
      </w:r>
      <w:r>
        <w:rPr>
          <w:rFonts w:ascii="Times New Roman" w:hAnsi="Times New Roman" w:cs="Times New Roman"/>
          <w:b/>
          <w:sz w:val="24"/>
          <w:szCs w:val="24"/>
        </w:rPr>
        <w:t>D</w:t>
      </w:r>
      <w:r w:rsidRPr="00BC114E">
        <w:rPr>
          <w:rFonts w:ascii="Times New Roman" w:hAnsi="Times New Roman" w:cs="Times New Roman"/>
          <w:b/>
          <w:sz w:val="24"/>
          <w:szCs w:val="24"/>
        </w:rPr>
        <w:t>imethyl (1S</w:t>
      </w:r>
      <w:r w:rsidR="00A132C6">
        <w:rPr>
          <w:rFonts w:ascii="Times New Roman" w:hAnsi="Times New Roman" w:cs="Times New Roman"/>
          <w:b/>
          <w:sz w:val="24"/>
          <w:szCs w:val="24"/>
        </w:rPr>
        <w:t>R</w:t>
      </w:r>
      <w:r w:rsidRPr="00BC114E">
        <w:rPr>
          <w:rFonts w:ascii="Times New Roman" w:hAnsi="Times New Roman" w:cs="Times New Roman"/>
          <w:b/>
          <w:sz w:val="24"/>
          <w:szCs w:val="24"/>
        </w:rPr>
        <w:t>*,2S</w:t>
      </w:r>
      <w:r w:rsidR="00A132C6">
        <w:rPr>
          <w:rFonts w:ascii="Times New Roman" w:hAnsi="Times New Roman" w:cs="Times New Roman"/>
          <w:b/>
          <w:sz w:val="24"/>
          <w:szCs w:val="24"/>
        </w:rPr>
        <w:t>R</w:t>
      </w:r>
      <w:r w:rsidRPr="00BC114E">
        <w:rPr>
          <w:rFonts w:ascii="Times New Roman" w:hAnsi="Times New Roman" w:cs="Times New Roman"/>
          <w:b/>
          <w:sz w:val="24"/>
          <w:szCs w:val="24"/>
        </w:rPr>
        <w:t>*,10bR</w:t>
      </w:r>
      <w:r w:rsidR="00A132C6">
        <w:rPr>
          <w:rFonts w:ascii="Times New Roman" w:hAnsi="Times New Roman" w:cs="Times New Roman"/>
          <w:b/>
          <w:sz w:val="24"/>
          <w:szCs w:val="24"/>
        </w:rPr>
        <w:t>S</w:t>
      </w:r>
      <w:r w:rsidRPr="00BC114E">
        <w:rPr>
          <w:rFonts w:ascii="Times New Roman" w:hAnsi="Times New Roman" w:cs="Times New Roman"/>
          <w:b/>
          <w:sz w:val="24"/>
          <w:szCs w:val="24"/>
        </w:rPr>
        <w:t xml:space="preserve">*)-1H,2H,5H,6H,10bH-[1,2]oxazolo[3,2-a]isoquinoline-1,2-dicarboxylate </w:t>
      </w:r>
      <w:r>
        <w:rPr>
          <w:rFonts w:ascii="Times New Roman" w:hAnsi="Times New Roman" w:cs="Times New Roman"/>
          <w:b/>
          <w:sz w:val="24"/>
          <w:szCs w:val="24"/>
        </w:rPr>
        <w:t>83</w:t>
      </w:r>
    </w:p>
    <w:p w:rsidR="00F15D9A" w:rsidRPr="00BC114E" w:rsidRDefault="00F15D9A" w:rsidP="00F15D9A">
      <w:pPr>
        <w:spacing w:line="480" w:lineRule="auto"/>
        <w:jc w:val="center"/>
        <w:rPr>
          <w:rFonts w:ascii="Times New Roman" w:hAnsi="Times New Roman" w:cs="Times New Roman"/>
          <w:b/>
          <w:sz w:val="24"/>
          <w:szCs w:val="24"/>
        </w:rPr>
      </w:pPr>
      <w:r w:rsidRPr="00BC114E">
        <w:rPr>
          <w:rFonts w:ascii="Times New Roman" w:hAnsi="Times New Roman" w:cs="Times New Roman"/>
          <w:sz w:val="24"/>
          <w:szCs w:val="24"/>
        </w:rPr>
        <w:object w:dxaOrig="1900" w:dyaOrig="1327">
          <v:shape id="_x0000_i1145" type="#_x0000_t75" style="width:76.5pt;height:53.25pt" o:ole="">
            <v:imagedata r:id="rId256" o:title=""/>
          </v:shape>
          <o:OLEObject Type="Embed" ProgID="ChemDraw.Document.6.0" ShapeID="_x0000_i1145" DrawAspect="Content" ObjectID="_1554114347" r:id="rId257"/>
        </w:object>
      </w:r>
    </w:p>
    <w:p w:rsidR="00F15D9A" w:rsidRPr="00BC114E" w:rsidRDefault="00F15D9A" w:rsidP="00F15D9A">
      <w:pPr>
        <w:spacing w:line="480" w:lineRule="auto"/>
        <w:jc w:val="both"/>
        <w:rPr>
          <w:rFonts w:ascii="Times New Roman" w:hAnsi="Times New Roman" w:cs="Times New Roman"/>
          <w:sz w:val="24"/>
          <w:szCs w:val="24"/>
          <w:lang w:val="pt-PT"/>
        </w:rPr>
      </w:pPr>
      <w:r w:rsidRPr="00BC114E">
        <w:rPr>
          <w:rFonts w:ascii="Times New Roman" w:hAnsi="Times New Roman" w:cs="Times New Roman"/>
          <w:sz w:val="24"/>
          <w:szCs w:val="24"/>
        </w:rPr>
        <w:t xml:space="preserve">To the aldehyde </w:t>
      </w:r>
      <w:r>
        <w:rPr>
          <w:rFonts w:ascii="Times New Roman" w:hAnsi="Times New Roman" w:cs="Times New Roman"/>
          <w:b/>
          <w:bCs/>
          <w:sz w:val="24"/>
          <w:szCs w:val="24"/>
        </w:rPr>
        <w:t>76</w:t>
      </w:r>
      <w:r w:rsidRPr="00BC114E">
        <w:rPr>
          <w:rFonts w:ascii="Times New Roman" w:hAnsi="Times New Roman" w:cs="Times New Roman"/>
          <w:sz w:val="24"/>
          <w:szCs w:val="24"/>
        </w:rPr>
        <w:t xml:space="preserve"> (0.154 g, 0.67 mmol) in toluene (7 mL) was added hydroxylamine hydrochloride (0.056 g, 0.81 mmol) and </w:t>
      </w:r>
      <w:r w:rsidRPr="00BC114E">
        <w:rPr>
          <w:rFonts w:ascii="Times New Roman" w:hAnsi="Times New Roman" w:cs="Times New Roman"/>
          <w:i/>
          <w:iCs/>
          <w:sz w:val="24"/>
          <w:szCs w:val="24"/>
        </w:rPr>
        <w:t>N,N</w:t>
      </w:r>
      <w:r w:rsidRPr="00BC114E">
        <w:rPr>
          <w:rFonts w:ascii="Times New Roman" w:hAnsi="Times New Roman" w:cs="Times New Roman"/>
          <w:sz w:val="24"/>
          <w:szCs w:val="24"/>
        </w:rPr>
        <w:t xml:space="preserve">-diisopropylethylamine (0.28 mL, 1.62 mmol) and the mixture was heated to 60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After 2 h, dimethyl</w:t>
      </w:r>
      <w:r w:rsidRPr="00BC114E">
        <w:rPr>
          <w:rFonts w:ascii="Times New Roman" w:hAnsi="Times New Roman" w:cs="Times New Roman"/>
          <w:i/>
          <w:iCs/>
          <w:sz w:val="24"/>
          <w:szCs w:val="24"/>
        </w:rPr>
        <w:t xml:space="preserve"> </w:t>
      </w:r>
      <w:r w:rsidRPr="00BC114E">
        <w:rPr>
          <w:rFonts w:ascii="Times New Roman" w:hAnsi="Times New Roman" w:cs="Times New Roman"/>
          <w:sz w:val="24"/>
          <w:szCs w:val="24"/>
        </w:rPr>
        <w:t xml:space="preserve">fumarate (0.117 g, 0.81 mmol) was </w:t>
      </w:r>
      <w:r w:rsidRPr="00BC114E">
        <w:rPr>
          <w:rFonts w:ascii="Times New Roman" w:hAnsi="Times New Roman" w:cs="Times New Roman"/>
          <w:sz w:val="24"/>
          <w:szCs w:val="24"/>
        </w:rPr>
        <w:lastRenderedPageBreak/>
        <w:t>added, and the mixture was heated under reflux. After 1 h, the mixture was cooled to room temperature, and the solvent was evaporated. Purification by flash column chromatography, eluting with MeOH</w:t>
      </w:r>
      <w:r w:rsidRPr="00BC114E">
        <w:rPr>
          <w:rFonts w:ascii="Times New Roman" w:hAnsi="Times New Roman" w:cs="Times New Roman"/>
          <w:sz w:val="24"/>
          <w:szCs w:val="24"/>
        </w:rPr>
        <w:softHyphen/>
        <w:t>–CH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(0.3:99.7), gave cycloadduct </w:t>
      </w:r>
      <w:r>
        <w:rPr>
          <w:rFonts w:ascii="Times New Roman" w:hAnsi="Times New Roman" w:cs="Times New Roman"/>
          <w:b/>
          <w:bCs/>
          <w:sz w:val="24"/>
          <w:szCs w:val="24"/>
        </w:rPr>
        <w:t>83</w:t>
      </w:r>
      <w:r w:rsidRPr="00BC114E">
        <w:rPr>
          <w:rFonts w:ascii="Times New Roman" w:hAnsi="Times New Roman" w:cs="Times New Roman"/>
          <w:b/>
          <w:bCs/>
          <w:sz w:val="24"/>
          <w:szCs w:val="24"/>
        </w:rPr>
        <w:t xml:space="preserve"> </w:t>
      </w:r>
      <w:r w:rsidRPr="00BC114E">
        <w:rPr>
          <w:rFonts w:ascii="Times New Roman" w:hAnsi="Times New Roman" w:cs="Times New Roman"/>
          <w:sz w:val="24"/>
          <w:szCs w:val="24"/>
        </w:rPr>
        <w:t xml:space="preserve">(0.15 g, 0.51 mmol, 76%) as an amorphous solid; m.p. 83–85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(decomposed); ν</w:t>
      </w:r>
      <w:r w:rsidRPr="00BC114E">
        <w:rPr>
          <w:rFonts w:ascii="Times New Roman" w:hAnsi="Times New Roman" w:cs="Times New Roman"/>
          <w:sz w:val="24"/>
          <w:szCs w:val="24"/>
          <w:vertAlign w:val="subscript"/>
        </w:rPr>
        <w:t>max</w:t>
      </w:r>
      <w:r w:rsidRPr="00BC114E">
        <w:rPr>
          <w:rFonts w:ascii="Times New Roman" w:hAnsi="Times New Roman" w:cs="Times New Roman"/>
          <w:sz w:val="24"/>
          <w:szCs w:val="24"/>
        </w:rPr>
        <w:t>/cm</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 xml:space="preserve"> 2955 (CH), 1735 (C=O); R</w:t>
      </w:r>
      <w:r w:rsidRPr="00BC114E">
        <w:rPr>
          <w:rFonts w:ascii="Times New Roman" w:hAnsi="Times New Roman" w:cs="Times New Roman"/>
          <w:i/>
          <w:iCs/>
          <w:sz w:val="24"/>
          <w:szCs w:val="24"/>
          <w:vertAlign w:val="subscript"/>
        </w:rPr>
        <w:t>f</w:t>
      </w:r>
      <w:r w:rsidRPr="00BC114E">
        <w:rPr>
          <w:rFonts w:ascii="Times New Roman" w:hAnsi="Times New Roman" w:cs="Times New Roman"/>
          <w:sz w:val="24"/>
          <w:szCs w:val="24"/>
        </w:rPr>
        <w:t xml:space="preserve"> 0.5 [MeOH–CH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(0.5:99.5)];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H NMR (400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δ = 7.26–7.19 (2H, m, 2 </w:t>
      </w:r>
      <w:r>
        <w:rPr>
          <w:rFonts w:ascii="Times New Roman" w:hAnsi="Times New Roman" w:cs="Times New Roman"/>
          <w:sz w:val="24"/>
          <w:szCs w:val="24"/>
        </w:rPr>
        <w:t>×</w:t>
      </w:r>
      <w:r w:rsidRPr="00BC114E">
        <w:rPr>
          <w:rFonts w:ascii="Times New Roman" w:hAnsi="Times New Roman" w:cs="Times New Roman"/>
          <w:sz w:val="24"/>
          <w:szCs w:val="24"/>
        </w:rPr>
        <w:t xml:space="preserve"> ArH), 7.16–7.13 (1H, m, ArH), 7.07 (1H, d,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7 Hz, ArH), 4.95 (1H, d,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7.5 Hz, CH), 4.89 (1H, d,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8.5 Hz, CH), 3.88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3.80–3.76 (1H, m, CH), 3.77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3.42–3.38 (1H, m, CH), 3.23–3.15 (1H, m, CH), 3.08–3.00 (1H, m, CH), 2.96–2.92 (1H, m, CH); </w:t>
      </w:r>
      <w:r w:rsidRPr="00BC114E">
        <w:rPr>
          <w:rFonts w:ascii="Times New Roman" w:hAnsi="Times New Roman" w:cs="Times New Roman"/>
          <w:sz w:val="24"/>
          <w:szCs w:val="24"/>
          <w:vertAlign w:val="superscript"/>
        </w:rPr>
        <w:t>13</w:t>
      </w:r>
      <w:r w:rsidRPr="00BC114E">
        <w:rPr>
          <w:rFonts w:ascii="Times New Roman" w:hAnsi="Times New Roman" w:cs="Times New Roman"/>
          <w:sz w:val="24"/>
          <w:szCs w:val="24"/>
        </w:rPr>
        <w:t>C NMR (101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δ = 171.5 (C=O), 171.1 (C=O), 133.2 (ArC), 132.5 (ArC), 128.9 (ArCH), 127.6 (ArCH), 127.1 (ArCH), 126.5 (ArCH), 80.9 (CH), 67.4 (CH), 57.7 (CH), 52.8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52.7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49.7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27.9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HRMS (ES) Found: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 xml:space="preserve">, 292.1172. </w:t>
      </w:r>
      <w:r w:rsidRPr="00BC114E">
        <w:rPr>
          <w:rFonts w:ascii="Times New Roman" w:hAnsi="Times New Roman" w:cs="Times New Roman"/>
          <w:sz w:val="24"/>
          <w:szCs w:val="24"/>
          <w:lang w:val="pt-PT"/>
        </w:rPr>
        <w:t>C</w:t>
      </w:r>
      <w:r w:rsidRPr="00BC114E">
        <w:rPr>
          <w:rFonts w:ascii="Times New Roman" w:hAnsi="Times New Roman" w:cs="Times New Roman"/>
          <w:sz w:val="24"/>
          <w:szCs w:val="24"/>
          <w:vertAlign w:val="subscript"/>
          <w:lang w:val="pt-PT"/>
        </w:rPr>
        <w:t>15</w:t>
      </w:r>
      <w:r w:rsidRPr="00BC114E">
        <w:rPr>
          <w:rFonts w:ascii="Times New Roman" w:hAnsi="Times New Roman" w:cs="Times New Roman"/>
          <w:sz w:val="24"/>
          <w:szCs w:val="24"/>
          <w:lang w:val="pt-PT"/>
        </w:rPr>
        <w:t>H</w:t>
      </w:r>
      <w:r w:rsidRPr="00BC114E">
        <w:rPr>
          <w:rFonts w:ascii="Times New Roman" w:hAnsi="Times New Roman" w:cs="Times New Roman"/>
          <w:sz w:val="24"/>
          <w:szCs w:val="24"/>
          <w:vertAlign w:val="subscript"/>
          <w:lang w:val="pt-PT"/>
        </w:rPr>
        <w:t>18</w:t>
      </w:r>
      <w:r w:rsidRPr="00BC114E">
        <w:rPr>
          <w:rFonts w:ascii="Times New Roman" w:hAnsi="Times New Roman" w:cs="Times New Roman"/>
          <w:sz w:val="24"/>
          <w:szCs w:val="24"/>
          <w:lang w:val="pt-PT"/>
        </w:rPr>
        <w:t>NO</w:t>
      </w:r>
      <w:r w:rsidRPr="00BC114E">
        <w:rPr>
          <w:rFonts w:ascii="Times New Roman" w:hAnsi="Times New Roman" w:cs="Times New Roman"/>
          <w:sz w:val="24"/>
          <w:szCs w:val="24"/>
          <w:vertAlign w:val="subscript"/>
          <w:lang w:val="pt-PT"/>
        </w:rPr>
        <w:t>5</w:t>
      </w:r>
      <w:r w:rsidRPr="00BC114E">
        <w:rPr>
          <w:rFonts w:ascii="Times New Roman" w:hAnsi="Times New Roman" w:cs="Times New Roman"/>
          <w:sz w:val="24"/>
          <w:szCs w:val="24"/>
          <w:lang w:val="pt-PT"/>
        </w:rPr>
        <w:t xml:space="preserve"> requires MH</w:t>
      </w:r>
      <w:r w:rsidRPr="00BC114E">
        <w:rPr>
          <w:rFonts w:ascii="Times New Roman" w:hAnsi="Times New Roman" w:cs="Times New Roman"/>
          <w:sz w:val="24"/>
          <w:szCs w:val="24"/>
          <w:vertAlign w:val="superscript"/>
          <w:lang w:val="pt-PT"/>
        </w:rPr>
        <w:t>+</w:t>
      </w:r>
      <w:r w:rsidRPr="00BC114E">
        <w:rPr>
          <w:rFonts w:ascii="Times New Roman" w:hAnsi="Times New Roman" w:cs="Times New Roman"/>
          <w:sz w:val="24"/>
          <w:szCs w:val="24"/>
          <w:lang w:val="pt-PT"/>
        </w:rPr>
        <w:t>, 292.1185.</w:t>
      </w:r>
    </w:p>
    <w:p w:rsidR="00F15D9A" w:rsidRPr="00BC114E" w:rsidRDefault="00F15D9A" w:rsidP="00F15D9A">
      <w:pPr>
        <w:spacing w:line="480" w:lineRule="auto"/>
        <w:rPr>
          <w:rFonts w:ascii="Times New Roman" w:hAnsi="Times New Roman" w:cs="Times New Roman"/>
          <w:b/>
          <w:sz w:val="24"/>
          <w:szCs w:val="24"/>
          <w:shd w:val="clear" w:color="auto" w:fill="FFFFFF"/>
          <w:lang w:val="pt-PT"/>
        </w:rPr>
      </w:pPr>
      <w:r w:rsidRPr="00BC114E">
        <w:rPr>
          <w:rFonts w:ascii="Times New Roman" w:hAnsi="Times New Roman" w:cs="Times New Roman"/>
          <w:b/>
          <w:sz w:val="24"/>
          <w:szCs w:val="24"/>
          <w:shd w:val="clear" w:color="auto" w:fill="FFFFFF"/>
          <w:lang w:val="pt-PT"/>
        </w:rPr>
        <w:t>(8a</w:t>
      </w:r>
      <w:r w:rsidRPr="00BC114E">
        <w:rPr>
          <w:rFonts w:ascii="Times New Roman" w:hAnsi="Times New Roman" w:cs="Times New Roman"/>
          <w:b/>
          <w:i/>
          <w:sz w:val="24"/>
          <w:szCs w:val="24"/>
          <w:shd w:val="clear" w:color="auto" w:fill="FFFFFF"/>
          <w:lang w:val="pt-PT"/>
        </w:rPr>
        <w:t>R</w:t>
      </w:r>
      <w:r w:rsidR="00A132C6">
        <w:rPr>
          <w:rFonts w:ascii="Times New Roman" w:hAnsi="Times New Roman" w:cs="Times New Roman"/>
          <w:b/>
          <w:i/>
          <w:sz w:val="24"/>
          <w:szCs w:val="24"/>
          <w:shd w:val="clear" w:color="auto" w:fill="FFFFFF"/>
          <w:lang w:val="pt-PT"/>
        </w:rPr>
        <w:t>S</w:t>
      </w:r>
      <w:r w:rsidRPr="00BC114E">
        <w:rPr>
          <w:rFonts w:ascii="Times New Roman" w:hAnsi="Times New Roman" w:cs="Times New Roman"/>
          <w:b/>
          <w:i/>
          <w:sz w:val="24"/>
          <w:szCs w:val="24"/>
          <w:shd w:val="clear" w:color="auto" w:fill="FFFFFF"/>
          <w:lang w:val="pt-PT"/>
        </w:rPr>
        <w:t>*</w:t>
      </w:r>
      <w:r w:rsidRPr="00BC114E">
        <w:rPr>
          <w:rFonts w:ascii="Times New Roman" w:hAnsi="Times New Roman" w:cs="Times New Roman"/>
          <w:b/>
          <w:sz w:val="24"/>
          <w:szCs w:val="24"/>
          <w:shd w:val="clear" w:color="auto" w:fill="FFFFFF"/>
          <w:lang w:val="pt-PT"/>
        </w:rPr>
        <w:t>, 11a</w:t>
      </w:r>
      <w:r w:rsidRPr="00BC114E">
        <w:rPr>
          <w:rFonts w:ascii="Times New Roman" w:hAnsi="Times New Roman" w:cs="Times New Roman"/>
          <w:b/>
          <w:i/>
          <w:sz w:val="24"/>
          <w:szCs w:val="24"/>
          <w:shd w:val="clear" w:color="auto" w:fill="FFFFFF"/>
          <w:lang w:val="pt-PT"/>
        </w:rPr>
        <w:t>S</w:t>
      </w:r>
      <w:r w:rsidR="00A132C6">
        <w:rPr>
          <w:rFonts w:ascii="Times New Roman" w:hAnsi="Times New Roman" w:cs="Times New Roman"/>
          <w:b/>
          <w:i/>
          <w:sz w:val="24"/>
          <w:szCs w:val="24"/>
          <w:shd w:val="clear" w:color="auto" w:fill="FFFFFF"/>
          <w:lang w:val="pt-PT"/>
        </w:rPr>
        <w:t>R</w:t>
      </w:r>
      <w:r w:rsidRPr="00BC114E">
        <w:rPr>
          <w:rFonts w:ascii="Times New Roman" w:hAnsi="Times New Roman" w:cs="Times New Roman"/>
          <w:b/>
          <w:i/>
          <w:sz w:val="24"/>
          <w:szCs w:val="24"/>
          <w:shd w:val="clear" w:color="auto" w:fill="FFFFFF"/>
          <w:lang w:val="pt-PT"/>
        </w:rPr>
        <w:t>*</w:t>
      </w:r>
      <w:r w:rsidRPr="00BC114E">
        <w:rPr>
          <w:rFonts w:ascii="Times New Roman" w:hAnsi="Times New Roman" w:cs="Times New Roman"/>
          <w:b/>
          <w:sz w:val="24"/>
          <w:szCs w:val="24"/>
          <w:shd w:val="clear" w:color="auto" w:fill="FFFFFF"/>
          <w:lang w:val="pt-PT"/>
        </w:rPr>
        <w:t>, 11b</w:t>
      </w:r>
      <w:r w:rsidRPr="00BC114E">
        <w:rPr>
          <w:rFonts w:ascii="Times New Roman" w:hAnsi="Times New Roman" w:cs="Times New Roman"/>
          <w:b/>
          <w:i/>
          <w:sz w:val="24"/>
          <w:szCs w:val="24"/>
          <w:shd w:val="clear" w:color="auto" w:fill="FFFFFF"/>
          <w:lang w:val="pt-PT"/>
        </w:rPr>
        <w:t>R</w:t>
      </w:r>
      <w:r w:rsidR="00A132C6">
        <w:rPr>
          <w:rFonts w:ascii="Times New Roman" w:hAnsi="Times New Roman" w:cs="Times New Roman"/>
          <w:b/>
          <w:i/>
          <w:sz w:val="24"/>
          <w:szCs w:val="24"/>
          <w:shd w:val="clear" w:color="auto" w:fill="FFFFFF"/>
          <w:lang w:val="pt-PT"/>
        </w:rPr>
        <w:t>S</w:t>
      </w:r>
      <w:r w:rsidRPr="00BC114E">
        <w:rPr>
          <w:rFonts w:ascii="Times New Roman" w:hAnsi="Times New Roman" w:cs="Times New Roman"/>
          <w:b/>
          <w:i/>
          <w:sz w:val="24"/>
          <w:szCs w:val="24"/>
          <w:shd w:val="clear" w:color="auto" w:fill="FFFFFF"/>
          <w:lang w:val="pt-PT"/>
        </w:rPr>
        <w:t>*</w:t>
      </w:r>
      <w:r w:rsidRPr="00BC114E">
        <w:rPr>
          <w:rFonts w:ascii="Times New Roman" w:hAnsi="Times New Roman" w:cs="Times New Roman"/>
          <w:b/>
          <w:sz w:val="24"/>
          <w:szCs w:val="24"/>
          <w:shd w:val="clear" w:color="auto" w:fill="FFFFFF"/>
          <w:lang w:val="pt-PT"/>
        </w:rPr>
        <w:t>)-10-</w:t>
      </w:r>
      <w:r>
        <w:rPr>
          <w:rFonts w:ascii="Times New Roman" w:hAnsi="Times New Roman" w:cs="Times New Roman"/>
          <w:b/>
          <w:sz w:val="24"/>
          <w:szCs w:val="24"/>
          <w:shd w:val="clear" w:color="auto" w:fill="FFFFFF"/>
          <w:lang w:val="pt-PT"/>
        </w:rPr>
        <w:t>P</w:t>
      </w:r>
      <w:r w:rsidRPr="00BC114E">
        <w:rPr>
          <w:rFonts w:ascii="Times New Roman" w:hAnsi="Times New Roman" w:cs="Times New Roman"/>
          <w:b/>
          <w:sz w:val="24"/>
          <w:szCs w:val="24"/>
          <w:shd w:val="clear" w:color="auto" w:fill="FFFFFF"/>
          <w:lang w:val="pt-PT"/>
        </w:rPr>
        <w:t>henyl-5,8a,11a,11b-tetrahydropyrrolo[3’,4’:4,5][1,2]oxazolo[3,2-</w:t>
      </w:r>
      <w:r w:rsidRPr="00BC114E">
        <w:rPr>
          <w:rFonts w:ascii="Times New Roman" w:hAnsi="Times New Roman" w:cs="Times New Roman"/>
          <w:b/>
          <w:i/>
          <w:sz w:val="24"/>
          <w:szCs w:val="24"/>
          <w:shd w:val="clear" w:color="auto" w:fill="FFFFFF"/>
          <w:lang w:val="pt-PT"/>
        </w:rPr>
        <w:t>a</w:t>
      </w:r>
      <w:r w:rsidRPr="00BC114E">
        <w:rPr>
          <w:rFonts w:ascii="Times New Roman" w:hAnsi="Times New Roman" w:cs="Times New Roman"/>
          <w:b/>
          <w:sz w:val="24"/>
          <w:szCs w:val="24"/>
          <w:shd w:val="clear" w:color="auto" w:fill="FFFFFF"/>
          <w:lang w:val="pt-PT"/>
        </w:rPr>
        <w:t>]isoquinoline-9,11(6</w:t>
      </w:r>
      <w:r w:rsidRPr="00BC114E">
        <w:rPr>
          <w:rFonts w:ascii="Times New Roman" w:hAnsi="Times New Roman" w:cs="Times New Roman"/>
          <w:b/>
          <w:i/>
          <w:sz w:val="24"/>
          <w:szCs w:val="24"/>
          <w:shd w:val="clear" w:color="auto" w:fill="FFFFFF"/>
          <w:lang w:val="pt-PT"/>
        </w:rPr>
        <w:t>H</w:t>
      </w:r>
      <w:r w:rsidRPr="00BC114E">
        <w:rPr>
          <w:rFonts w:ascii="Times New Roman" w:hAnsi="Times New Roman" w:cs="Times New Roman"/>
          <w:b/>
          <w:sz w:val="24"/>
          <w:szCs w:val="24"/>
          <w:shd w:val="clear" w:color="auto" w:fill="FFFFFF"/>
          <w:lang w:val="pt-PT"/>
        </w:rPr>
        <w:t>,10</w:t>
      </w:r>
      <w:r w:rsidRPr="00BC114E">
        <w:rPr>
          <w:rFonts w:ascii="Times New Roman" w:hAnsi="Times New Roman" w:cs="Times New Roman"/>
          <w:b/>
          <w:i/>
          <w:sz w:val="24"/>
          <w:szCs w:val="24"/>
          <w:shd w:val="clear" w:color="auto" w:fill="FFFFFF"/>
          <w:lang w:val="pt-PT"/>
        </w:rPr>
        <w:t>H</w:t>
      </w:r>
      <w:r w:rsidRPr="00BC114E">
        <w:rPr>
          <w:rFonts w:ascii="Times New Roman" w:hAnsi="Times New Roman" w:cs="Times New Roman"/>
          <w:b/>
          <w:sz w:val="24"/>
          <w:szCs w:val="24"/>
          <w:shd w:val="clear" w:color="auto" w:fill="FFFFFF"/>
          <w:lang w:val="pt-PT"/>
        </w:rPr>
        <w:t xml:space="preserve">)-dione </w:t>
      </w:r>
      <w:r>
        <w:rPr>
          <w:rFonts w:ascii="Times New Roman" w:hAnsi="Times New Roman" w:cs="Times New Roman"/>
          <w:b/>
          <w:sz w:val="24"/>
          <w:szCs w:val="24"/>
          <w:shd w:val="clear" w:color="auto" w:fill="FFFFFF"/>
          <w:lang w:val="pt-PT"/>
        </w:rPr>
        <w:t>84</w:t>
      </w:r>
    </w:p>
    <w:p w:rsidR="00F15D9A" w:rsidRPr="00BC114E" w:rsidRDefault="00F15D9A" w:rsidP="00F15D9A">
      <w:pPr>
        <w:spacing w:line="480" w:lineRule="auto"/>
        <w:jc w:val="center"/>
        <w:rPr>
          <w:rFonts w:ascii="Times New Roman" w:hAnsi="Times New Roman" w:cs="Times New Roman"/>
          <w:sz w:val="24"/>
          <w:szCs w:val="24"/>
          <w:shd w:val="clear" w:color="auto" w:fill="FFFFFF"/>
        </w:rPr>
      </w:pPr>
      <w:r w:rsidRPr="00BC114E">
        <w:rPr>
          <w:rFonts w:ascii="Times New Roman" w:hAnsi="Times New Roman" w:cs="Times New Roman"/>
          <w:sz w:val="24"/>
          <w:szCs w:val="24"/>
        </w:rPr>
        <w:object w:dxaOrig="1567" w:dyaOrig="2255">
          <v:shape id="_x0000_i1146" type="#_x0000_t75" style="width:62.25pt;height:89.25pt" o:ole="">
            <v:imagedata r:id="rId258" o:title=""/>
          </v:shape>
          <o:OLEObject Type="Embed" ProgID="ChemDraw.Document.6.0" ShapeID="_x0000_i1146" DrawAspect="Content" ObjectID="_1554114348" r:id="rId259"/>
        </w:object>
      </w:r>
    </w:p>
    <w:p w:rsidR="00F15D9A" w:rsidRPr="00BC114E" w:rsidRDefault="00F15D9A" w:rsidP="00F15D9A">
      <w:pPr>
        <w:spacing w:line="480" w:lineRule="auto"/>
        <w:jc w:val="both"/>
        <w:rPr>
          <w:rFonts w:ascii="Times New Roman" w:hAnsi="Times New Roman" w:cs="Times New Roman"/>
          <w:sz w:val="24"/>
          <w:szCs w:val="24"/>
        </w:rPr>
      </w:pPr>
      <w:r w:rsidRPr="00BC114E">
        <w:rPr>
          <w:rFonts w:ascii="Times New Roman" w:hAnsi="Times New Roman" w:cs="Times New Roman"/>
          <w:sz w:val="24"/>
          <w:szCs w:val="24"/>
        </w:rPr>
        <w:t xml:space="preserve">To the aldehyde </w:t>
      </w:r>
      <w:r>
        <w:rPr>
          <w:rFonts w:ascii="Times New Roman" w:hAnsi="Times New Roman" w:cs="Times New Roman"/>
          <w:b/>
          <w:bCs/>
          <w:sz w:val="24"/>
          <w:szCs w:val="24"/>
        </w:rPr>
        <w:t>76</w:t>
      </w:r>
      <w:r w:rsidRPr="00BC114E">
        <w:rPr>
          <w:rFonts w:ascii="Times New Roman" w:hAnsi="Times New Roman" w:cs="Times New Roman"/>
          <w:sz w:val="24"/>
          <w:szCs w:val="24"/>
        </w:rPr>
        <w:t xml:space="preserve"> (0.339 g, 1.48 mmol) in toluene (15 mL) was added hydroxylamine hydrochloride (0.124 g, 1.78 mmol) and </w:t>
      </w:r>
      <w:r w:rsidRPr="00BC114E">
        <w:rPr>
          <w:rFonts w:ascii="Times New Roman" w:hAnsi="Times New Roman" w:cs="Times New Roman"/>
          <w:i/>
          <w:iCs/>
          <w:sz w:val="24"/>
          <w:szCs w:val="24"/>
        </w:rPr>
        <w:t>N,N</w:t>
      </w:r>
      <w:r w:rsidRPr="00BC114E">
        <w:rPr>
          <w:rFonts w:ascii="Times New Roman" w:hAnsi="Times New Roman" w:cs="Times New Roman"/>
          <w:sz w:val="24"/>
          <w:szCs w:val="24"/>
        </w:rPr>
        <w:t xml:space="preserve">-diisopropylethylamine (0.62 mL, 3.55 mmol) and the mixture was heated to 60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 xml:space="preserve">C. After 2 h, </w:t>
      </w:r>
      <w:r w:rsidRPr="00BC114E">
        <w:rPr>
          <w:rFonts w:ascii="Times New Roman" w:hAnsi="Times New Roman" w:cs="Times New Roman"/>
          <w:i/>
          <w:sz w:val="24"/>
          <w:szCs w:val="24"/>
        </w:rPr>
        <w:t>N</w:t>
      </w:r>
      <w:r w:rsidRPr="00BC114E">
        <w:rPr>
          <w:rFonts w:ascii="Times New Roman" w:hAnsi="Times New Roman" w:cs="Times New Roman"/>
          <w:sz w:val="24"/>
          <w:szCs w:val="24"/>
        </w:rPr>
        <w:t>-phenyl maleimide (0.308 g, 1.78 mmol) was added, and the mixture was heated under reflux. After 1 h, the mixture was cooled to room temperature, and the solvent was evaporated. Purification by flash column chromatography, eluting with MeOH–CH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(0.2:99.8), gave cycloadduct </w:t>
      </w:r>
      <w:r>
        <w:rPr>
          <w:rFonts w:ascii="Times New Roman" w:hAnsi="Times New Roman" w:cs="Times New Roman"/>
          <w:b/>
          <w:bCs/>
          <w:sz w:val="24"/>
          <w:szCs w:val="24"/>
        </w:rPr>
        <w:t>84</w:t>
      </w:r>
      <w:r w:rsidRPr="00BC114E">
        <w:rPr>
          <w:rFonts w:ascii="Times New Roman" w:hAnsi="Times New Roman" w:cs="Times New Roman"/>
          <w:sz w:val="24"/>
          <w:szCs w:val="24"/>
        </w:rPr>
        <w:t xml:space="preserve"> (0.291 g, 0.91 </w:t>
      </w:r>
      <w:r w:rsidRPr="00BC114E">
        <w:rPr>
          <w:rFonts w:ascii="Times New Roman" w:hAnsi="Times New Roman" w:cs="Times New Roman"/>
          <w:sz w:val="24"/>
          <w:szCs w:val="24"/>
        </w:rPr>
        <w:lastRenderedPageBreak/>
        <w:t xml:space="preserve">mmol, 61%) as an amorphous solid; m.p. 172–174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(decomposed); ν</w:t>
      </w:r>
      <w:r w:rsidRPr="00BC114E">
        <w:rPr>
          <w:rFonts w:ascii="Times New Roman" w:hAnsi="Times New Roman" w:cs="Times New Roman"/>
          <w:sz w:val="24"/>
          <w:szCs w:val="24"/>
          <w:vertAlign w:val="subscript"/>
        </w:rPr>
        <w:t>max</w:t>
      </w:r>
      <w:r w:rsidRPr="00BC114E">
        <w:rPr>
          <w:rFonts w:ascii="Times New Roman" w:hAnsi="Times New Roman" w:cs="Times New Roman"/>
          <w:sz w:val="24"/>
          <w:szCs w:val="24"/>
        </w:rPr>
        <w:t>/cm</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 xml:space="preserve"> 2935 (CH), 1715 (C=O); R</w:t>
      </w:r>
      <w:r w:rsidRPr="00BC114E">
        <w:rPr>
          <w:rFonts w:ascii="Times New Roman" w:hAnsi="Times New Roman" w:cs="Times New Roman"/>
          <w:i/>
          <w:iCs/>
          <w:sz w:val="24"/>
          <w:szCs w:val="24"/>
          <w:vertAlign w:val="subscript"/>
        </w:rPr>
        <w:t>f</w:t>
      </w:r>
      <w:r w:rsidRPr="00BC114E">
        <w:rPr>
          <w:rFonts w:ascii="Times New Roman" w:hAnsi="Times New Roman" w:cs="Times New Roman"/>
          <w:sz w:val="24"/>
          <w:szCs w:val="24"/>
        </w:rPr>
        <w:t xml:space="preserve"> 0.8 [MeOH–CH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(0.5:99.5)];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H NMR (400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δ = 7.55–7.51 (2H, m, 2 </w:t>
      </w:r>
      <w:r>
        <w:rPr>
          <w:rFonts w:ascii="Times New Roman" w:hAnsi="Times New Roman" w:cs="Times New Roman"/>
          <w:sz w:val="24"/>
          <w:szCs w:val="24"/>
        </w:rPr>
        <w:t>×</w:t>
      </w:r>
      <w:r w:rsidRPr="00BC114E">
        <w:rPr>
          <w:rFonts w:ascii="Times New Roman" w:hAnsi="Times New Roman" w:cs="Times New Roman"/>
          <w:sz w:val="24"/>
          <w:szCs w:val="24"/>
        </w:rPr>
        <w:t xml:space="preserve"> ArH), 7.47–7.44 (2H, m, 2 </w:t>
      </w:r>
      <w:r>
        <w:rPr>
          <w:rFonts w:ascii="Times New Roman" w:hAnsi="Times New Roman" w:cs="Times New Roman"/>
          <w:sz w:val="24"/>
          <w:szCs w:val="24"/>
        </w:rPr>
        <w:t>×</w:t>
      </w:r>
      <w:r w:rsidRPr="00BC114E">
        <w:rPr>
          <w:rFonts w:ascii="Times New Roman" w:hAnsi="Times New Roman" w:cs="Times New Roman"/>
          <w:sz w:val="24"/>
          <w:szCs w:val="24"/>
        </w:rPr>
        <w:t xml:space="preserve"> ArH), 7.41–7.39 (2H, m, 2 </w:t>
      </w:r>
      <w:r>
        <w:rPr>
          <w:rFonts w:ascii="Times New Roman" w:hAnsi="Times New Roman" w:cs="Times New Roman"/>
          <w:sz w:val="24"/>
          <w:szCs w:val="24"/>
        </w:rPr>
        <w:t>×</w:t>
      </w:r>
      <w:r w:rsidRPr="00BC114E">
        <w:rPr>
          <w:rFonts w:ascii="Times New Roman" w:hAnsi="Times New Roman" w:cs="Times New Roman"/>
          <w:sz w:val="24"/>
          <w:szCs w:val="24"/>
        </w:rPr>
        <w:t xml:space="preserve"> ArH), 7.35–7.31 (1H, m, ArH), 7.28–7.25 (1H, m, ArH), 7.16 (1H, d,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7.5 Hz, ArH), 4.97–4.95 (2H, m, 2 </w:t>
      </w:r>
      <w:r>
        <w:rPr>
          <w:rFonts w:ascii="Times New Roman" w:hAnsi="Times New Roman" w:cs="Times New Roman"/>
          <w:sz w:val="24"/>
          <w:szCs w:val="24"/>
        </w:rPr>
        <w:t>×</w:t>
      </w:r>
      <w:r w:rsidRPr="00BC114E">
        <w:rPr>
          <w:rFonts w:ascii="Times New Roman" w:hAnsi="Times New Roman" w:cs="Times New Roman"/>
          <w:sz w:val="24"/>
          <w:szCs w:val="24"/>
        </w:rPr>
        <w:t xml:space="preserve"> CH), 3.93 (1H, dd,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7.5, 2 Hz, CH), 3.74–3.66 (1H, m, CH), 3.33–3.21 (2H, m, 2 </w:t>
      </w:r>
      <w:r>
        <w:rPr>
          <w:rFonts w:ascii="Times New Roman" w:hAnsi="Times New Roman" w:cs="Times New Roman"/>
          <w:sz w:val="24"/>
          <w:szCs w:val="24"/>
        </w:rPr>
        <w:t>×</w:t>
      </w:r>
      <w:r w:rsidRPr="00BC114E">
        <w:rPr>
          <w:rFonts w:ascii="Times New Roman" w:hAnsi="Times New Roman" w:cs="Times New Roman"/>
          <w:sz w:val="24"/>
          <w:szCs w:val="24"/>
        </w:rPr>
        <w:t xml:space="preserve"> CH), 2.69–2.62 (1H, m, CH); </w:t>
      </w:r>
      <w:r w:rsidRPr="00BC114E">
        <w:rPr>
          <w:rFonts w:ascii="Times New Roman" w:hAnsi="Times New Roman" w:cs="Times New Roman"/>
          <w:sz w:val="24"/>
          <w:szCs w:val="24"/>
          <w:vertAlign w:val="superscript"/>
        </w:rPr>
        <w:t>13</w:t>
      </w:r>
      <w:r w:rsidRPr="00BC114E">
        <w:rPr>
          <w:rFonts w:ascii="Times New Roman" w:hAnsi="Times New Roman" w:cs="Times New Roman"/>
          <w:sz w:val="24"/>
          <w:szCs w:val="24"/>
        </w:rPr>
        <w:t>C NMR (101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δ = 174.7 (C=O), 173.8 (C=O), 133.9 (ArC), 132.9 (ArC), 131.4 (ArC), 129.2 (ArCH), 128.9 (ArCH), 128.8 (ArCH), 127.3 (2 x ArCH), 127.2 (ArCH), 126.4 (ArCH), 75.7 (CH), 65.8 (CH), 56.8 (CH), 47.8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22.9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HRMS (ES) Found: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 321.1232. C</w:t>
      </w:r>
      <w:r w:rsidRPr="00BC114E">
        <w:rPr>
          <w:rFonts w:ascii="Times New Roman" w:hAnsi="Times New Roman" w:cs="Times New Roman"/>
          <w:sz w:val="24"/>
          <w:szCs w:val="24"/>
          <w:vertAlign w:val="subscript"/>
        </w:rPr>
        <w:t>19</w:t>
      </w:r>
      <w:r w:rsidRPr="00BC114E">
        <w:rPr>
          <w:rFonts w:ascii="Times New Roman" w:hAnsi="Times New Roman" w:cs="Times New Roman"/>
          <w:sz w:val="24"/>
          <w:szCs w:val="24"/>
        </w:rPr>
        <w:t>H</w:t>
      </w:r>
      <w:r w:rsidRPr="00BC114E">
        <w:rPr>
          <w:rFonts w:ascii="Times New Roman" w:hAnsi="Times New Roman" w:cs="Times New Roman"/>
          <w:sz w:val="24"/>
          <w:szCs w:val="24"/>
          <w:vertAlign w:val="subscript"/>
        </w:rPr>
        <w:t>17</w:t>
      </w:r>
      <w:r w:rsidRPr="00BC114E">
        <w:rPr>
          <w:rFonts w:ascii="Times New Roman" w:hAnsi="Times New Roman" w:cs="Times New Roman"/>
          <w:sz w:val="24"/>
          <w:szCs w:val="24"/>
        </w:rPr>
        <w:t>N</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O</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requires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 321.1239.</w:t>
      </w:r>
    </w:p>
    <w:p w:rsidR="00F15D9A" w:rsidRPr="00BC114E" w:rsidRDefault="00F15D9A" w:rsidP="00F15D9A">
      <w:pPr>
        <w:spacing w:line="480" w:lineRule="auto"/>
        <w:rPr>
          <w:rFonts w:ascii="Times New Roman" w:hAnsi="Times New Roman" w:cs="Times New Roman"/>
          <w:b/>
          <w:sz w:val="24"/>
          <w:szCs w:val="24"/>
          <w:shd w:val="clear" w:color="auto" w:fill="FFFFFF"/>
        </w:rPr>
      </w:pPr>
      <w:r w:rsidRPr="00BC114E">
        <w:rPr>
          <w:rFonts w:ascii="Times New Roman" w:hAnsi="Times New Roman" w:cs="Times New Roman"/>
          <w:b/>
          <w:sz w:val="24"/>
          <w:szCs w:val="24"/>
          <w:shd w:val="clear" w:color="auto" w:fill="FFFFFF"/>
        </w:rPr>
        <w:t>(8a</w:t>
      </w:r>
      <w:r w:rsidRPr="00BC114E">
        <w:rPr>
          <w:rFonts w:ascii="Times New Roman" w:hAnsi="Times New Roman" w:cs="Times New Roman"/>
          <w:b/>
          <w:i/>
          <w:sz w:val="24"/>
          <w:szCs w:val="24"/>
          <w:shd w:val="clear" w:color="auto" w:fill="FFFFFF"/>
        </w:rPr>
        <w:t>R</w:t>
      </w:r>
      <w:r w:rsidR="00A132C6">
        <w:rPr>
          <w:rFonts w:ascii="Times New Roman" w:hAnsi="Times New Roman" w:cs="Times New Roman"/>
          <w:b/>
          <w:i/>
          <w:sz w:val="24"/>
          <w:szCs w:val="24"/>
          <w:shd w:val="clear" w:color="auto" w:fill="FFFFFF"/>
        </w:rPr>
        <w:t>S</w:t>
      </w:r>
      <w:r w:rsidRPr="00BC114E">
        <w:rPr>
          <w:rFonts w:ascii="Times New Roman" w:hAnsi="Times New Roman" w:cs="Times New Roman"/>
          <w:b/>
          <w:i/>
          <w:sz w:val="24"/>
          <w:szCs w:val="24"/>
          <w:shd w:val="clear" w:color="auto" w:fill="FFFFFF"/>
        </w:rPr>
        <w:t>*</w:t>
      </w:r>
      <w:r w:rsidRPr="00BC114E">
        <w:rPr>
          <w:rFonts w:ascii="Times New Roman" w:hAnsi="Times New Roman" w:cs="Times New Roman"/>
          <w:b/>
          <w:sz w:val="24"/>
          <w:szCs w:val="24"/>
          <w:shd w:val="clear" w:color="auto" w:fill="FFFFFF"/>
        </w:rPr>
        <w:t>, 11a</w:t>
      </w:r>
      <w:r w:rsidRPr="00BC114E">
        <w:rPr>
          <w:rFonts w:ascii="Times New Roman" w:hAnsi="Times New Roman" w:cs="Times New Roman"/>
          <w:b/>
          <w:i/>
          <w:sz w:val="24"/>
          <w:szCs w:val="24"/>
          <w:shd w:val="clear" w:color="auto" w:fill="FFFFFF"/>
        </w:rPr>
        <w:t>S</w:t>
      </w:r>
      <w:r w:rsidR="00A132C6">
        <w:rPr>
          <w:rFonts w:ascii="Times New Roman" w:hAnsi="Times New Roman" w:cs="Times New Roman"/>
          <w:b/>
          <w:i/>
          <w:sz w:val="24"/>
          <w:szCs w:val="24"/>
          <w:shd w:val="clear" w:color="auto" w:fill="FFFFFF"/>
        </w:rPr>
        <w:t>R</w:t>
      </w:r>
      <w:r w:rsidRPr="00BC114E">
        <w:rPr>
          <w:rFonts w:ascii="Times New Roman" w:hAnsi="Times New Roman" w:cs="Times New Roman"/>
          <w:b/>
          <w:i/>
          <w:sz w:val="24"/>
          <w:szCs w:val="24"/>
          <w:shd w:val="clear" w:color="auto" w:fill="FFFFFF"/>
        </w:rPr>
        <w:t>*</w:t>
      </w:r>
      <w:r w:rsidRPr="00BC114E">
        <w:rPr>
          <w:rFonts w:ascii="Times New Roman" w:hAnsi="Times New Roman" w:cs="Times New Roman"/>
          <w:b/>
          <w:sz w:val="24"/>
          <w:szCs w:val="24"/>
          <w:shd w:val="clear" w:color="auto" w:fill="FFFFFF"/>
        </w:rPr>
        <w:t>, 11b</w:t>
      </w:r>
      <w:r w:rsidRPr="00BC114E">
        <w:rPr>
          <w:rFonts w:ascii="Times New Roman" w:hAnsi="Times New Roman" w:cs="Times New Roman"/>
          <w:b/>
          <w:i/>
          <w:sz w:val="24"/>
          <w:szCs w:val="24"/>
          <w:shd w:val="clear" w:color="auto" w:fill="FFFFFF"/>
        </w:rPr>
        <w:t>R</w:t>
      </w:r>
      <w:r w:rsidR="00A132C6">
        <w:rPr>
          <w:rFonts w:ascii="Times New Roman" w:hAnsi="Times New Roman" w:cs="Times New Roman"/>
          <w:b/>
          <w:i/>
          <w:sz w:val="24"/>
          <w:szCs w:val="24"/>
          <w:shd w:val="clear" w:color="auto" w:fill="FFFFFF"/>
        </w:rPr>
        <w:t>S</w:t>
      </w:r>
      <w:r w:rsidRPr="00BC114E">
        <w:rPr>
          <w:rFonts w:ascii="Times New Roman" w:hAnsi="Times New Roman" w:cs="Times New Roman"/>
          <w:b/>
          <w:i/>
          <w:sz w:val="24"/>
          <w:szCs w:val="24"/>
          <w:shd w:val="clear" w:color="auto" w:fill="FFFFFF"/>
        </w:rPr>
        <w:t>*</w:t>
      </w:r>
      <w:r w:rsidRPr="00BC114E">
        <w:rPr>
          <w:rFonts w:ascii="Times New Roman" w:hAnsi="Times New Roman" w:cs="Times New Roman"/>
          <w:b/>
          <w:sz w:val="24"/>
          <w:szCs w:val="24"/>
          <w:shd w:val="clear" w:color="auto" w:fill="FFFFFF"/>
        </w:rPr>
        <w:t>)-10-</w:t>
      </w:r>
      <w:r>
        <w:rPr>
          <w:rFonts w:ascii="Times New Roman" w:hAnsi="Times New Roman" w:cs="Times New Roman"/>
          <w:b/>
          <w:sz w:val="24"/>
          <w:szCs w:val="24"/>
          <w:shd w:val="clear" w:color="auto" w:fill="FFFFFF"/>
        </w:rPr>
        <w:t>M</w:t>
      </w:r>
      <w:r w:rsidRPr="00BC114E">
        <w:rPr>
          <w:rFonts w:ascii="Times New Roman" w:hAnsi="Times New Roman" w:cs="Times New Roman"/>
          <w:b/>
          <w:sz w:val="24"/>
          <w:szCs w:val="24"/>
          <w:shd w:val="clear" w:color="auto" w:fill="FFFFFF"/>
        </w:rPr>
        <w:t>ethyl-5,8a,11a,11b-tetrahydropyrrolo[3’,4’:4,5][1,2]oxazolo[3,2-</w:t>
      </w:r>
      <w:r w:rsidRPr="00BC114E">
        <w:rPr>
          <w:rFonts w:ascii="Times New Roman" w:hAnsi="Times New Roman" w:cs="Times New Roman"/>
          <w:b/>
          <w:i/>
          <w:sz w:val="24"/>
          <w:szCs w:val="24"/>
          <w:shd w:val="clear" w:color="auto" w:fill="FFFFFF"/>
        </w:rPr>
        <w:t>a</w:t>
      </w:r>
      <w:r w:rsidRPr="00BC114E">
        <w:rPr>
          <w:rFonts w:ascii="Times New Roman" w:hAnsi="Times New Roman" w:cs="Times New Roman"/>
          <w:b/>
          <w:sz w:val="24"/>
          <w:szCs w:val="24"/>
          <w:shd w:val="clear" w:color="auto" w:fill="FFFFFF"/>
        </w:rPr>
        <w:t>]isoquinoline-9,11(6</w:t>
      </w:r>
      <w:r w:rsidRPr="00BC114E">
        <w:rPr>
          <w:rFonts w:ascii="Times New Roman" w:hAnsi="Times New Roman" w:cs="Times New Roman"/>
          <w:b/>
          <w:i/>
          <w:sz w:val="24"/>
          <w:szCs w:val="24"/>
          <w:shd w:val="clear" w:color="auto" w:fill="FFFFFF"/>
        </w:rPr>
        <w:t>H</w:t>
      </w:r>
      <w:r w:rsidRPr="00BC114E">
        <w:rPr>
          <w:rFonts w:ascii="Times New Roman" w:hAnsi="Times New Roman" w:cs="Times New Roman"/>
          <w:b/>
          <w:sz w:val="24"/>
          <w:szCs w:val="24"/>
          <w:shd w:val="clear" w:color="auto" w:fill="FFFFFF"/>
        </w:rPr>
        <w:t>,10</w:t>
      </w:r>
      <w:r w:rsidRPr="00BC114E">
        <w:rPr>
          <w:rFonts w:ascii="Times New Roman" w:hAnsi="Times New Roman" w:cs="Times New Roman"/>
          <w:b/>
          <w:i/>
          <w:sz w:val="24"/>
          <w:szCs w:val="24"/>
          <w:shd w:val="clear" w:color="auto" w:fill="FFFFFF"/>
        </w:rPr>
        <w:t>H</w:t>
      </w:r>
      <w:r w:rsidRPr="00BC114E">
        <w:rPr>
          <w:rFonts w:ascii="Times New Roman" w:hAnsi="Times New Roman" w:cs="Times New Roman"/>
          <w:b/>
          <w:sz w:val="24"/>
          <w:szCs w:val="24"/>
          <w:shd w:val="clear" w:color="auto" w:fill="FFFFFF"/>
        </w:rPr>
        <w:t xml:space="preserve">)-dione </w:t>
      </w:r>
      <w:r>
        <w:rPr>
          <w:rFonts w:ascii="Times New Roman" w:hAnsi="Times New Roman" w:cs="Times New Roman"/>
          <w:b/>
          <w:sz w:val="24"/>
          <w:szCs w:val="24"/>
          <w:shd w:val="clear" w:color="auto" w:fill="FFFFFF"/>
        </w:rPr>
        <w:t>85</w:t>
      </w:r>
    </w:p>
    <w:p w:rsidR="00F15D9A" w:rsidRPr="00BC114E" w:rsidRDefault="00F15D9A" w:rsidP="00F15D9A">
      <w:pPr>
        <w:spacing w:line="480" w:lineRule="auto"/>
        <w:jc w:val="center"/>
        <w:rPr>
          <w:rFonts w:ascii="Times New Roman" w:hAnsi="Times New Roman" w:cs="Times New Roman"/>
          <w:b/>
          <w:sz w:val="24"/>
          <w:szCs w:val="24"/>
          <w:shd w:val="clear" w:color="auto" w:fill="FFFFFF"/>
        </w:rPr>
      </w:pPr>
      <w:r w:rsidRPr="00BC114E">
        <w:rPr>
          <w:rFonts w:ascii="Times New Roman" w:hAnsi="Times New Roman" w:cs="Times New Roman"/>
          <w:sz w:val="24"/>
          <w:szCs w:val="24"/>
        </w:rPr>
        <w:object w:dxaOrig="1567" w:dyaOrig="1674">
          <v:shape id="_x0000_i1147" type="#_x0000_t75" style="width:61.5pt;height:66.75pt" o:ole="">
            <v:imagedata r:id="rId260" o:title=""/>
          </v:shape>
          <o:OLEObject Type="Embed" ProgID="ChemDraw.Document.6.0" ShapeID="_x0000_i1147" DrawAspect="Content" ObjectID="_1554114349" r:id="rId261"/>
        </w:object>
      </w:r>
    </w:p>
    <w:p w:rsidR="00F15D9A" w:rsidRPr="00BC114E" w:rsidRDefault="00F15D9A" w:rsidP="00F15D9A">
      <w:pPr>
        <w:spacing w:line="480" w:lineRule="auto"/>
        <w:jc w:val="both"/>
        <w:rPr>
          <w:rFonts w:ascii="Times New Roman" w:hAnsi="Times New Roman" w:cs="Times New Roman"/>
          <w:sz w:val="24"/>
          <w:szCs w:val="24"/>
        </w:rPr>
      </w:pPr>
      <w:r w:rsidRPr="00BC114E">
        <w:rPr>
          <w:rFonts w:ascii="Times New Roman" w:hAnsi="Times New Roman" w:cs="Times New Roman"/>
          <w:sz w:val="24"/>
          <w:szCs w:val="24"/>
        </w:rPr>
        <w:t xml:space="preserve">To the aldehyde </w:t>
      </w:r>
      <w:r>
        <w:rPr>
          <w:rFonts w:ascii="Times New Roman" w:hAnsi="Times New Roman" w:cs="Times New Roman"/>
          <w:b/>
          <w:bCs/>
          <w:sz w:val="24"/>
          <w:szCs w:val="24"/>
        </w:rPr>
        <w:t xml:space="preserve">76 </w:t>
      </w:r>
      <w:r w:rsidRPr="00BC114E">
        <w:rPr>
          <w:rFonts w:ascii="Times New Roman" w:hAnsi="Times New Roman" w:cs="Times New Roman"/>
          <w:sz w:val="24"/>
          <w:szCs w:val="24"/>
        </w:rPr>
        <w:t xml:space="preserve">(0.327 g, 1.43 mmol) in toluene (15 mL) was added hydroxylamine hydrochloride (0.120 g, 1.73 mmol) and </w:t>
      </w:r>
      <w:r w:rsidRPr="00BC114E">
        <w:rPr>
          <w:rFonts w:ascii="Times New Roman" w:hAnsi="Times New Roman" w:cs="Times New Roman"/>
          <w:i/>
          <w:iCs/>
          <w:sz w:val="24"/>
          <w:szCs w:val="24"/>
        </w:rPr>
        <w:t>N,N</w:t>
      </w:r>
      <w:r w:rsidRPr="00BC114E">
        <w:rPr>
          <w:rFonts w:ascii="Times New Roman" w:hAnsi="Times New Roman" w:cs="Times New Roman"/>
          <w:sz w:val="24"/>
          <w:szCs w:val="24"/>
        </w:rPr>
        <w:t xml:space="preserve">-diisopropylethylamine (0.60 mL, 3.47 mmol) and the mixture was heated to 60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 xml:space="preserve">C. After 2 h, </w:t>
      </w:r>
      <w:r w:rsidRPr="00BC114E">
        <w:rPr>
          <w:rFonts w:ascii="Times New Roman" w:hAnsi="Times New Roman" w:cs="Times New Roman"/>
          <w:i/>
          <w:sz w:val="24"/>
          <w:szCs w:val="24"/>
        </w:rPr>
        <w:t>N</w:t>
      </w:r>
      <w:r w:rsidRPr="00BC114E">
        <w:rPr>
          <w:rFonts w:ascii="Times New Roman" w:hAnsi="Times New Roman" w:cs="Times New Roman"/>
          <w:sz w:val="24"/>
          <w:szCs w:val="24"/>
        </w:rPr>
        <w:t>-methyl maleimide (0.192 g, 1.73 mmol) was added, and the mixture was heated under reflux. After 1 h, the mixture was cooled to room temperature, and the solvent was evaporated. Purification by flash column chromatography, eluting with MeOH–CH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(0.3:99.7), gave cycloadduct </w:t>
      </w:r>
      <w:r>
        <w:rPr>
          <w:rFonts w:ascii="Times New Roman" w:hAnsi="Times New Roman" w:cs="Times New Roman"/>
          <w:b/>
          <w:bCs/>
          <w:sz w:val="24"/>
          <w:szCs w:val="24"/>
        </w:rPr>
        <w:t>85</w:t>
      </w:r>
      <w:r w:rsidRPr="00BC114E">
        <w:rPr>
          <w:rFonts w:ascii="Times New Roman" w:hAnsi="Times New Roman" w:cs="Times New Roman"/>
          <w:sz w:val="24"/>
          <w:szCs w:val="24"/>
        </w:rPr>
        <w:t xml:space="preserve"> (0.280 g, 1.08 mmol, 76%) as an amorphous solid; m.p. 152–154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(decomposed); ν</w:t>
      </w:r>
      <w:r w:rsidRPr="00BC114E">
        <w:rPr>
          <w:rFonts w:ascii="Times New Roman" w:hAnsi="Times New Roman" w:cs="Times New Roman"/>
          <w:sz w:val="24"/>
          <w:szCs w:val="24"/>
          <w:vertAlign w:val="subscript"/>
        </w:rPr>
        <w:t>max</w:t>
      </w:r>
      <w:r w:rsidRPr="00BC114E">
        <w:rPr>
          <w:rFonts w:ascii="Times New Roman" w:hAnsi="Times New Roman" w:cs="Times New Roman"/>
          <w:sz w:val="24"/>
          <w:szCs w:val="24"/>
        </w:rPr>
        <w:t>/cm</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 xml:space="preserve"> 2915 (CH), 2825 (CH), 1700 (C=O); R</w:t>
      </w:r>
      <w:r w:rsidRPr="00BC114E">
        <w:rPr>
          <w:rFonts w:ascii="Times New Roman" w:hAnsi="Times New Roman" w:cs="Times New Roman"/>
          <w:i/>
          <w:iCs/>
          <w:sz w:val="24"/>
          <w:szCs w:val="24"/>
          <w:vertAlign w:val="subscript"/>
        </w:rPr>
        <w:t>f</w:t>
      </w:r>
      <w:r w:rsidRPr="00BC114E">
        <w:rPr>
          <w:rFonts w:ascii="Times New Roman" w:hAnsi="Times New Roman" w:cs="Times New Roman"/>
          <w:sz w:val="24"/>
          <w:szCs w:val="24"/>
        </w:rPr>
        <w:t xml:space="preserve"> 0.5 [MeOH–CH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(0.5:99.5)];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H NMR (400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δ = 7.40 (1H, d,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7.5 Hz, ArH), 7.31 (1H, t,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7.5 Hz, ArH), 7.24 (1H, t,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7.5 Hz, ArH), 7.14 (1H, d,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7.5 Hz, ArH), 4.82–4.80 (2H, m, 2 </w:t>
      </w:r>
      <w:r>
        <w:rPr>
          <w:rFonts w:ascii="Times New Roman" w:hAnsi="Times New Roman" w:cs="Times New Roman"/>
          <w:sz w:val="24"/>
          <w:szCs w:val="24"/>
        </w:rPr>
        <w:t>×</w:t>
      </w:r>
      <w:r w:rsidRPr="00BC114E">
        <w:rPr>
          <w:rFonts w:ascii="Times New Roman" w:hAnsi="Times New Roman" w:cs="Times New Roman"/>
          <w:sz w:val="24"/>
          <w:szCs w:val="24"/>
        </w:rPr>
        <w:t xml:space="preserve"> CH), 3.76 (1H, dd,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7.5, 2 Hz, CH), 3.70–3.66 </w:t>
      </w:r>
      <w:r w:rsidRPr="00BC114E">
        <w:rPr>
          <w:rFonts w:ascii="Times New Roman" w:hAnsi="Times New Roman" w:cs="Times New Roman"/>
          <w:sz w:val="24"/>
          <w:szCs w:val="24"/>
        </w:rPr>
        <w:lastRenderedPageBreak/>
        <w:t xml:space="preserve">(1H, m, CH), 3.26–3.20 (2H, m, 2 </w:t>
      </w:r>
      <w:r>
        <w:rPr>
          <w:rFonts w:ascii="Times New Roman" w:hAnsi="Times New Roman" w:cs="Times New Roman"/>
          <w:sz w:val="24"/>
          <w:szCs w:val="24"/>
        </w:rPr>
        <w:t>×</w:t>
      </w:r>
      <w:r w:rsidRPr="00BC114E">
        <w:rPr>
          <w:rFonts w:ascii="Times New Roman" w:hAnsi="Times New Roman" w:cs="Times New Roman"/>
          <w:sz w:val="24"/>
          <w:szCs w:val="24"/>
        </w:rPr>
        <w:t xml:space="preserve"> CH), 3.12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2.64–2.56 (1H, m, CH); </w:t>
      </w:r>
      <w:r w:rsidRPr="00BC114E">
        <w:rPr>
          <w:rFonts w:ascii="Times New Roman" w:hAnsi="Times New Roman" w:cs="Times New Roman"/>
          <w:sz w:val="24"/>
          <w:szCs w:val="24"/>
          <w:vertAlign w:val="superscript"/>
        </w:rPr>
        <w:t>13</w:t>
      </w:r>
      <w:r w:rsidRPr="00BC114E">
        <w:rPr>
          <w:rFonts w:ascii="Times New Roman" w:hAnsi="Times New Roman" w:cs="Times New Roman"/>
          <w:sz w:val="24"/>
          <w:szCs w:val="24"/>
        </w:rPr>
        <w:t>C NMR (101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δ = 175.6 (C=O), 174.9 (C=O), 133.8 (ArC), 132.9 (ArC), 128.8 (ArCH), 127.3 (ArCH), 127.2 (ArCH), 127.1 (ArCH), 75.7 (CH), 65.2 (CH), 56.7 (CH), 47.7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25.2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22.9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HRMS (ES) Found: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 259.1084. C</w:t>
      </w:r>
      <w:r w:rsidRPr="00BC114E">
        <w:rPr>
          <w:rFonts w:ascii="Times New Roman" w:hAnsi="Times New Roman" w:cs="Times New Roman"/>
          <w:sz w:val="24"/>
          <w:szCs w:val="24"/>
          <w:vertAlign w:val="subscript"/>
        </w:rPr>
        <w:t>14</w:t>
      </w:r>
      <w:r w:rsidRPr="00BC114E">
        <w:rPr>
          <w:rFonts w:ascii="Times New Roman" w:hAnsi="Times New Roman" w:cs="Times New Roman"/>
          <w:sz w:val="24"/>
          <w:szCs w:val="24"/>
        </w:rPr>
        <w:t>H</w:t>
      </w:r>
      <w:r w:rsidRPr="00BC114E">
        <w:rPr>
          <w:rFonts w:ascii="Times New Roman" w:hAnsi="Times New Roman" w:cs="Times New Roman"/>
          <w:sz w:val="24"/>
          <w:szCs w:val="24"/>
          <w:vertAlign w:val="subscript"/>
        </w:rPr>
        <w:t>15</w:t>
      </w:r>
      <w:r w:rsidRPr="00BC114E">
        <w:rPr>
          <w:rFonts w:ascii="Times New Roman" w:hAnsi="Times New Roman" w:cs="Times New Roman"/>
          <w:sz w:val="24"/>
          <w:szCs w:val="24"/>
        </w:rPr>
        <w:t>N</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O</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requires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 259.1083.</w:t>
      </w:r>
    </w:p>
    <w:p w:rsidR="00F15D9A" w:rsidRPr="00BC114E" w:rsidRDefault="00F15D9A" w:rsidP="00F15D9A">
      <w:pPr>
        <w:spacing w:line="480" w:lineRule="auto"/>
        <w:jc w:val="both"/>
        <w:rPr>
          <w:rFonts w:ascii="Times New Roman" w:hAnsi="Times New Roman" w:cs="Times New Roman"/>
          <w:sz w:val="24"/>
          <w:szCs w:val="24"/>
        </w:rPr>
      </w:pPr>
      <w:r w:rsidRPr="00BC114E">
        <w:rPr>
          <w:rFonts w:ascii="Times New Roman" w:hAnsi="Times New Roman" w:cs="Times New Roman"/>
          <w:b/>
          <w:bCs/>
          <w:sz w:val="24"/>
          <w:szCs w:val="24"/>
        </w:rPr>
        <w:t xml:space="preserve">2-(3,4-Dimethoxyphenyl)ethanol </w:t>
      </w:r>
      <w:r>
        <w:rPr>
          <w:rFonts w:ascii="Times New Roman" w:hAnsi="Times New Roman" w:cs="Times New Roman"/>
          <w:b/>
          <w:bCs/>
          <w:sz w:val="24"/>
          <w:szCs w:val="24"/>
        </w:rPr>
        <w:t>88</w:t>
      </w:r>
      <w:r>
        <w:rPr>
          <w:rFonts w:ascii="Times New Roman" w:hAnsi="Times New Roman" w:cs="Times New Roman"/>
          <w:sz w:val="24"/>
          <w:szCs w:val="24"/>
          <w:vertAlign w:val="superscript"/>
        </w:rPr>
        <w:t>72</w:t>
      </w:r>
    </w:p>
    <w:p w:rsidR="00F15D9A" w:rsidRPr="00BC114E" w:rsidRDefault="00F15D9A" w:rsidP="00F15D9A">
      <w:pPr>
        <w:spacing w:line="480" w:lineRule="auto"/>
        <w:jc w:val="center"/>
        <w:rPr>
          <w:rFonts w:ascii="Times New Roman" w:hAnsi="Times New Roman" w:cs="Times New Roman"/>
          <w:sz w:val="24"/>
          <w:szCs w:val="24"/>
        </w:rPr>
      </w:pPr>
      <w:r>
        <w:object w:dxaOrig="2038" w:dyaOrig="791">
          <v:shape id="_x0000_i1148" type="#_x0000_t75" style="width:81.75pt;height:31.5pt;mso-position-vertical:absolute" o:ole="">
            <v:imagedata r:id="rId262" o:title=""/>
          </v:shape>
          <o:OLEObject Type="Embed" ProgID="ChemDraw.Document.6.0" ShapeID="_x0000_i1148" DrawAspect="Content" ObjectID="_1554114350" r:id="rId263"/>
        </w:object>
      </w:r>
    </w:p>
    <w:p w:rsidR="00F15D9A" w:rsidRPr="00BC114E" w:rsidRDefault="00F15D9A" w:rsidP="00F15D9A">
      <w:pPr>
        <w:spacing w:line="480" w:lineRule="auto"/>
        <w:jc w:val="both"/>
        <w:rPr>
          <w:rFonts w:ascii="Times New Roman" w:hAnsi="Times New Roman" w:cs="Times New Roman"/>
          <w:sz w:val="24"/>
          <w:szCs w:val="24"/>
        </w:rPr>
      </w:pPr>
      <w:r w:rsidRPr="00BC114E">
        <w:rPr>
          <w:rFonts w:ascii="Times New Roman" w:hAnsi="Times New Roman" w:cs="Times New Roman"/>
          <w:sz w:val="24"/>
          <w:szCs w:val="24"/>
        </w:rPr>
        <w:t xml:space="preserve">To a solution of 2-(3,4-dimethoxy)phenylacetic acid </w:t>
      </w:r>
      <w:r>
        <w:rPr>
          <w:rFonts w:ascii="Times New Roman" w:hAnsi="Times New Roman" w:cs="Times New Roman"/>
          <w:b/>
          <w:bCs/>
          <w:sz w:val="24"/>
          <w:szCs w:val="24"/>
        </w:rPr>
        <w:t>87</w:t>
      </w:r>
      <w:r w:rsidRPr="00BC114E">
        <w:rPr>
          <w:rFonts w:ascii="Times New Roman" w:hAnsi="Times New Roman" w:cs="Times New Roman"/>
          <w:sz w:val="24"/>
          <w:szCs w:val="24"/>
        </w:rPr>
        <w:t xml:space="preserve"> (10 g, 51 mmol) in THF (250 mL) at r.t., was added dropwise BH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 xml:space="preserve">DMS (7.1 mL, 74 mmol). After 20 min, the solution was heated under reflux. After 2 h, the mixture was cooled to room temperature. The reaction was quenched with MeOH (90 mL) dropwise, and the solvent was evaporated. Purification by flash column chromatography, eluting with EtOAc-petrol (2:3) gave the alcohol </w:t>
      </w:r>
      <w:r>
        <w:rPr>
          <w:rFonts w:ascii="Times New Roman" w:hAnsi="Times New Roman" w:cs="Times New Roman"/>
          <w:b/>
          <w:bCs/>
          <w:sz w:val="24"/>
          <w:szCs w:val="24"/>
        </w:rPr>
        <w:t>88</w:t>
      </w:r>
      <w:r w:rsidRPr="00BC114E">
        <w:rPr>
          <w:rFonts w:ascii="Times New Roman" w:hAnsi="Times New Roman" w:cs="Times New Roman"/>
          <w:sz w:val="24"/>
          <w:szCs w:val="24"/>
        </w:rPr>
        <w:t xml:space="preserve"> (8.76 g, 48.2 mmol, 95%) as an amorphous solid; m.p 46–49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(no m.p. reported); R</w:t>
      </w:r>
      <w:r w:rsidRPr="00BC114E">
        <w:rPr>
          <w:rFonts w:ascii="Times New Roman" w:hAnsi="Times New Roman" w:cs="Times New Roman"/>
          <w:i/>
          <w:iCs/>
          <w:sz w:val="24"/>
          <w:szCs w:val="24"/>
          <w:vertAlign w:val="subscript"/>
        </w:rPr>
        <w:t>f</w:t>
      </w:r>
      <w:r w:rsidRPr="00BC114E">
        <w:rPr>
          <w:rFonts w:ascii="Times New Roman" w:hAnsi="Times New Roman" w:cs="Times New Roman"/>
          <w:i/>
          <w:iCs/>
          <w:sz w:val="24"/>
          <w:szCs w:val="24"/>
        </w:rPr>
        <w:t xml:space="preserve"> </w:t>
      </w:r>
      <w:r w:rsidRPr="00BC114E">
        <w:rPr>
          <w:rFonts w:ascii="Times New Roman" w:hAnsi="Times New Roman" w:cs="Times New Roman"/>
          <w:sz w:val="24"/>
          <w:szCs w:val="24"/>
        </w:rPr>
        <w:t xml:space="preserve">0.3 [EtOAc-petrol (2:3)];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H NMR (400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δ = 6.85–6.77 (3H, m, ArH), 3.90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3.88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3.86 (2H, t,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6.5 Hz,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2.84 (2H, t,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6.5 Hz,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1.53 (1H, br, OH); </w:t>
      </w:r>
      <w:r w:rsidRPr="00BC114E">
        <w:rPr>
          <w:rFonts w:ascii="Times New Roman" w:hAnsi="Times New Roman" w:cs="Times New Roman"/>
          <w:sz w:val="24"/>
          <w:szCs w:val="24"/>
          <w:vertAlign w:val="superscript"/>
        </w:rPr>
        <w:t>13</w:t>
      </w:r>
      <w:r w:rsidRPr="00BC114E">
        <w:rPr>
          <w:rFonts w:ascii="Times New Roman" w:hAnsi="Times New Roman" w:cs="Times New Roman"/>
          <w:sz w:val="24"/>
          <w:szCs w:val="24"/>
        </w:rPr>
        <w:t>C NMR (101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δ = 149.1 (ArC), 147.7 (ArC), 131.0 (ArC), 120.9 (ArCH), 112.2 (ArCH), 111.4 (ArCH), 63.7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56.0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55.9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38.8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Data consistent with that in the literature.</w:t>
      </w:r>
      <w:r>
        <w:rPr>
          <w:rFonts w:ascii="Times New Roman" w:hAnsi="Times New Roman" w:cs="Times New Roman"/>
          <w:sz w:val="24"/>
          <w:szCs w:val="24"/>
          <w:vertAlign w:val="superscript"/>
        </w:rPr>
        <w:t>72</w:t>
      </w:r>
    </w:p>
    <w:p w:rsidR="00F15D9A" w:rsidRPr="00BC114E" w:rsidRDefault="00F15D9A" w:rsidP="00F15D9A">
      <w:pPr>
        <w:spacing w:line="480" w:lineRule="auto"/>
        <w:jc w:val="both"/>
        <w:rPr>
          <w:rFonts w:ascii="Times New Roman" w:hAnsi="Times New Roman" w:cs="Times New Roman"/>
          <w:sz w:val="24"/>
          <w:szCs w:val="24"/>
        </w:rPr>
      </w:pPr>
      <w:r w:rsidRPr="00BC114E">
        <w:rPr>
          <w:rFonts w:ascii="Times New Roman" w:hAnsi="Times New Roman" w:cs="Times New Roman"/>
          <w:b/>
          <w:bCs/>
          <w:sz w:val="24"/>
          <w:szCs w:val="24"/>
        </w:rPr>
        <w:t>6,7-Dimethoxy-1-ethoxyisochroman</w:t>
      </w:r>
      <w:r w:rsidRPr="00BC114E">
        <w:rPr>
          <w:rFonts w:ascii="Times New Roman" w:hAnsi="Times New Roman" w:cs="Times New Roman"/>
          <w:sz w:val="24"/>
          <w:szCs w:val="24"/>
        </w:rPr>
        <w:t xml:space="preserve"> </w:t>
      </w:r>
      <w:r>
        <w:rPr>
          <w:rFonts w:ascii="Times New Roman" w:hAnsi="Times New Roman" w:cs="Times New Roman"/>
          <w:b/>
          <w:bCs/>
          <w:sz w:val="24"/>
          <w:szCs w:val="24"/>
        </w:rPr>
        <w:t>89</w:t>
      </w:r>
      <w:r>
        <w:rPr>
          <w:rFonts w:ascii="Times New Roman" w:hAnsi="Times New Roman" w:cs="Times New Roman"/>
          <w:sz w:val="24"/>
          <w:szCs w:val="24"/>
          <w:vertAlign w:val="superscript"/>
        </w:rPr>
        <w:t>69</w:t>
      </w:r>
    </w:p>
    <w:p w:rsidR="00F15D9A" w:rsidRPr="00BC114E" w:rsidRDefault="00F15D9A" w:rsidP="00F15D9A">
      <w:pPr>
        <w:spacing w:line="480" w:lineRule="auto"/>
        <w:jc w:val="center"/>
        <w:rPr>
          <w:rFonts w:ascii="Times New Roman" w:hAnsi="Times New Roman" w:cs="Times New Roman"/>
          <w:sz w:val="24"/>
          <w:szCs w:val="24"/>
        </w:rPr>
      </w:pPr>
      <w:r>
        <w:object w:dxaOrig="1644" w:dyaOrig="1221">
          <v:shape id="_x0000_i1149" type="#_x0000_t75" style="width:65.25pt;height:48.75pt" o:ole="">
            <v:imagedata r:id="rId264" o:title=""/>
          </v:shape>
          <o:OLEObject Type="Embed" ProgID="ChemDraw.Document.6.0" ShapeID="_x0000_i1149" DrawAspect="Content" ObjectID="_1554114351" r:id="rId265"/>
        </w:object>
      </w:r>
    </w:p>
    <w:p w:rsidR="00F15D9A" w:rsidRPr="00BC114E" w:rsidRDefault="00F15D9A" w:rsidP="00F15D9A">
      <w:pPr>
        <w:spacing w:line="480" w:lineRule="auto"/>
        <w:jc w:val="both"/>
        <w:rPr>
          <w:rFonts w:ascii="Times New Roman" w:hAnsi="Times New Roman" w:cs="Times New Roman"/>
          <w:sz w:val="24"/>
          <w:szCs w:val="24"/>
        </w:rPr>
      </w:pPr>
      <w:r w:rsidRPr="00BC114E">
        <w:rPr>
          <w:rFonts w:ascii="Times New Roman" w:hAnsi="Times New Roman" w:cs="Times New Roman"/>
          <w:sz w:val="24"/>
          <w:szCs w:val="24"/>
        </w:rPr>
        <w:lastRenderedPageBreak/>
        <w:t xml:space="preserve">To alcohol </w:t>
      </w:r>
      <w:r>
        <w:rPr>
          <w:rFonts w:ascii="Times New Roman" w:hAnsi="Times New Roman" w:cs="Times New Roman"/>
          <w:b/>
          <w:bCs/>
          <w:sz w:val="24"/>
          <w:szCs w:val="24"/>
        </w:rPr>
        <w:t>88</w:t>
      </w:r>
      <w:r w:rsidRPr="00BC114E">
        <w:rPr>
          <w:rFonts w:ascii="Times New Roman" w:hAnsi="Times New Roman" w:cs="Times New Roman"/>
          <w:sz w:val="24"/>
          <w:szCs w:val="24"/>
        </w:rPr>
        <w:t xml:space="preserve"> (4.05 g, 22.2 mmol) in triethyl orthoformate (37 mL, 222 mmol) at 0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was added BF</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Et</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O (2.75 mL, 22.25 mmol). After 5 min, the mixture was warmed to r.t. After 2.5 h, the mixture was quenched with saturated aqueous NaHCO</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(25 mL), and </w:t>
      </w:r>
      <w:r>
        <w:rPr>
          <w:rFonts w:ascii="Times New Roman" w:hAnsi="Times New Roman" w:cs="Times New Roman"/>
          <w:sz w:val="24"/>
          <w:szCs w:val="24"/>
        </w:rPr>
        <w:t xml:space="preserve">was </w:t>
      </w:r>
      <w:r w:rsidRPr="00BC114E">
        <w:rPr>
          <w:rFonts w:ascii="Times New Roman" w:hAnsi="Times New Roman" w:cs="Times New Roman"/>
          <w:sz w:val="24"/>
          <w:szCs w:val="24"/>
        </w:rPr>
        <w:t>extracted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(2 </w:t>
      </w:r>
      <w:r>
        <w:rPr>
          <w:rFonts w:ascii="Times New Roman" w:hAnsi="Times New Roman" w:cs="Times New Roman"/>
          <w:sz w:val="24"/>
          <w:szCs w:val="24"/>
        </w:rPr>
        <w:t>×</w:t>
      </w:r>
      <w:r w:rsidRPr="00BC114E">
        <w:rPr>
          <w:rFonts w:ascii="Times New Roman" w:hAnsi="Times New Roman" w:cs="Times New Roman"/>
          <w:sz w:val="24"/>
          <w:szCs w:val="24"/>
        </w:rPr>
        <w:t xml:space="preserve"> 50 mL). The combined organic layers were washed with 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O (50 mL), and the solvent was evaporated. Purification by flash column chromatography, eluting with Et</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N-EtOAc-petrol (1:10:89) gave the isochroman </w:t>
      </w:r>
      <w:r>
        <w:rPr>
          <w:rFonts w:ascii="Times New Roman" w:hAnsi="Times New Roman" w:cs="Times New Roman"/>
          <w:b/>
          <w:bCs/>
          <w:sz w:val="24"/>
          <w:szCs w:val="24"/>
        </w:rPr>
        <w:t>89</w:t>
      </w:r>
      <w:r w:rsidRPr="00BC114E">
        <w:rPr>
          <w:rFonts w:ascii="Times New Roman" w:hAnsi="Times New Roman" w:cs="Times New Roman"/>
          <w:sz w:val="24"/>
          <w:szCs w:val="24"/>
        </w:rPr>
        <w:t xml:space="preserve"> (2.39 g, 10.03 mmol, 45%) as an amorphous solid; m.p. 72–74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lit</w:t>
      </w:r>
      <w:r>
        <w:rPr>
          <w:rFonts w:ascii="Times New Roman" w:hAnsi="Times New Roman" w:cs="Times New Roman"/>
          <w:sz w:val="24"/>
          <w:szCs w:val="24"/>
        </w:rPr>
        <w:t>.</w:t>
      </w:r>
      <w:r>
        <w:rPr>
          <w:rFonts w:ascii="Times New Roman" w:hAnsi="Times New Roman" w:cs="Times New Roman"/>
          <w:sz w:val="24"/>
          <w:szCs w:val="24"/>
          <w:vertAlign w:val="superscript"/>
        </w:rPr>
        <w:t>69</w:t>
      </w:r>
      <w:r w:rsidRPr="00BC114E">
        <w:rPr>
          <w:rFonts w:ascii="Times New Roman" w:hAnsi="Times New Roman" w:cs="Times New Roman"/>
          <w:sz w:val="24"/>
          <w:szCs w:val="24"/>
        </w:rPr>
        <w:t xml:space="preserve"> m.p. 64–66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R</w:t>
      </w:r>
      <w:r w:rsidRPr="00BC114E">
        <w:rPr>
          <w:rFonts w:ascii="Times New Roman" w:hAnsi="Times New Roman" w:cs="Times New Roman"/>
          <w:i/>
          <w:iCs/>
          <w:sz w:val="24"/>
          <w:szCs w:val="24"/>
          <w:vertAlign w:val="subscript"/>
        </w:rPr>
        <w:t>f</w:t>
      </w:r>
      <w:r w:rsidRPr="00BC114E">
        <w:rPr>
          <w:rFonts w:ascii="Times New Roman" w:hAnsi="Times New Roman" w:cs="Times New Roman"/>
          <w:i/>
          <w:iCs/>
          <w:sz w:val="24"/>
          <w:szCs w:val="24"/>
        </w:rPr>
        <w:t xml:space="preserve"> </w:t>
      </w:r>
      <w:r w:rsidRPr="00BC114E">
        <w:rPr>
          <w:rFonts w:ascii="Times New Roman" w:hAnsi="Times New Roman" w:cs="Times New Roman"/>
          <w:sz w:val="24"/>
          <w:szCs w:val="24"/>
        </w:rPr>
        <w:t xml:space="preserve">0.4 [EtOAc-petrol (1:4)];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H NMR (400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δ = 6.69 (1H, s, ArH), 6.57 (1H, s, ArH), 5.48 (1H, s, C</w:t>
      </w:r>
      <w:r w:rsidRPr="00BC114E">
        <w:rPr>
          <w:rFonts w:ascii="Times New Roman" w:hAnsi="Times New Roman" w:cs="Times New Roman"/>
          <w:i/>
          <w:iCs/>
          <w:sz w:val="24"/>
          <w:szCs w:val="24"/>
        </w:rPr>
        <w:t>H</w:t>
      </w:r>
      <w:r w:rsidRPr="00BC114E">
        <w:rPr>
          <w:rFonts w:ascii="Times New Roman" w:hAnsi="Times New Roman" w:cs="Times New Roman"/>
          <w:sz w:val="24"/>
          <w:szCs w:val="24"/>
        </w:rPr>
        <w:t xml:space="preserve">OEt), 4.10 (1H, td,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11.5, 3.5 Hz, CH), 3.92–3.82 (2H, m,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3.85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3.83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3.71–3.63 (1H, m, C</w:t>
      </w:r>
      <w:r w:rsidRPr="00BC114E">
        <w:rPr>
          <w:rFonts w:ascii="Times New Roman" w:hAnsi="Times New Roman" w:cs="Times New Roman"/>
          <w:i/>
          <w:iCs/>
          <w:sz w:val="24"/>
          <w:szCs w:val="24"/>
        </w:rPr>
        <w:t>H</w:t>
      </w:r>
      <w:r w:rsidRPr="00BC114E">
        <w:rPr>
          <w:rFonts w:ascii="Times New Roman" w:hAnsi="Times New Roman" w:cs="Times New Roman"/>
          <w:sz w:val="24"/>
          <w:szCs w:val="24"/>
        </w:rPr>
        <w:t xml:space="preserve">H), 2.97–2.88 (1H, m, CH), 2.50 (1H, dd,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16.5, 2.0 Hz, CH), 1.28 (3H, t, </w:t>
      </w:r>
      <w:r w:rsidRPr="00BC114E">
        <w:rPr>
          <w:rFonts w:ascii="Times New Roman" w:hAnsi="Times New Roman" w:cs="Times New Roman"/>
          <w:i/>
          <w:iCs/>
          <w:sz w:val="24"/>
          <w:szCs w:val="24"/>
        </w:rPr>
        <w:t xml:space="preserve">J </w:t>
      </w:r>
      <w:r w:rsidRPr="00BC114E">
        <w:rPr>
          <w:rFonts w:ascii="Times New Roman" w:hAnsi="Times New Roman" w:cs="Times New Roman"/>
          <w:sz w:val="24"/>
          <w:szCs w:val="24"/>
        </w:rPr>
        <w:t>7.0 Hz,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w:t>
      </w:r>
      <w:r w:rsidRPr="00BC114E">
        <w:rPr>
          <w:rFonts w:ascii="Times New Roman" w:hAnsi="Times New Roman" w:cs="Times New Roman"/>
          <w:sz w:val="24"/>
          <w:szCs w:val="24"/>
          <w:vertAlign w:val="superscript"/>
        </w:rPr>
        <w:t>13</w:t>
      </w:r>
      <w:r w:rsidRPr="00BC114E">
        <w:rPr>
          <w:rFonts w:ascii="Times New Roman" w:hAnsi="Times New Roman" w:cs="Times New Roman"/>
          <w:sz w:val="24"/>
          <w:szCs w:val="24"/>
        </w:rPr>
        <w:t>C NMR (101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δ = 148.9 (ArC), 147.6 (ArC), 126.4 (ArC), 126.2 (ArC), 110.7 (ArCH), 109.7 (ArCH), 96.3 (CH), 63.1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57.7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55.8 (2 </w:t>
      </w:r>
      <w:r>
        <w:rPr>
          <w:rFonts w:ascii="Times New Roman" w:hAnsi="Times New Roman" w:cs="Times New Roman"/>
          <w:sz w:val="24"/>
          <w:szCs w:val="24"/>
        </w:rPr>
        <w:t>×</w:t>
      </w:r>
      <w:r w:rsidRPr="00BC114E">
        <w:rPr>
          <w:rFonts w:ascii="Times New Roman" w:hAnsi="Times New Roman" w:cs="Times New Roman"/>
          <w:sz w:val="24"/>
          <w:szCs w:val="24"/>
        </w:rPr>
        <w:t xml:space="preserve">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27.5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15.3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Data consistent with that in the literature.</w:t>
      </w:r>
      <w:r>
        <w:rPr>
          <w:rFonts w:ascii="Times New Roman" w:hAnsi="Times New Roman" w:cs="Times New Roman"/>
          <w:sz w:val="24"/>
          <w:szCs w:val="24"/>
          <w:vertAlign w:val="superscript"/>
        </w:rPr>
        <w:t>69</w:t>
      </w:r>
    </w:p>
    <w:p w:rsidR="00F15D9A" w:rsidRPr="00BC114E" w:rsidRDefault="00F15D9A" w:rsidP="00F15D9A">
      <w:pPr>
        <w:spacing w:line="480" w:lineRule="auto"/>
        <w:jc w:val="both"/>
        <w:rPr>
          <w:rFonts w:ascii="Times New Roman" w:hAnsi="Times New Roman" w:cs="Times New Roman"/>
          <w:sz w:val="24"/>
          <w:szCs w:val="24"/>
        </w:rPr>
      </w:pPr>
      <w:r w:rsidRPr="00BC114E">
        <w:rPr>
          <w:rFonts w:ascii="Times New Roman" w:hAnsi="Times New Roman" w:cs="Times New Roman"/>
          <w:b/>
          <w:bCs/>
          <w:sz w:val="24"/>
          <w:szCs w:val="24"/>
        </w:rPr>
        <w:t xml:space="preserve">2-(2-Chloroethyl)-4,5-dimethoxybenzaldehyde </w:t>
      </w:r>
      <w:r>
        <w:rPr>
          <w:rFonts w:ascii="Times New Roman" w:hAnsi="Times New Roman" w:cs="Times New Roman"/>
          <w:b/>
          <w:bCs/>
          <w:sz w:val="24"/>
          <w:szCs w:val="24"/>
        </w:rPr>
        <w:t>77</w:t>
      </w:r>
      <w:r>
        <w:rPr>
          <w:rFonts w:ascii="Times New Roman" w:hAnsi="Times New Roman" w:cs="Times New Roman"/>
          <w:sz w:val="24"/>
          <w:szCs w:val="24"/>
          <w:vertAlign w:val="superscript"/>
        </w:rPr>
        <w:t>69</w:t>
      </w:r>
    </w:p>
    <w:p w:rsidR="00F15D9A" w:rsidRPr="00BC114E" w:rsidRDefault="00F15D9A" w:rsidP="00F15D9A">
      <w:pPr>
        <w:spacing w:line="480" w:lineRule="auto"/>
        <w:jc w:val="center"/>
        <w:rPr>
          <w:rFonts w:ascii="Times New Roman" w:hAnsi="Times New Roman" w:cs="Times New Roman"/>
          <w:sz w:val="24"/>
          <w:szCs w:val="24"/>
        </w:rPr>
      </w:pPr>
      <w:r>
        <w:object w:dxaOrig="1934" w:dyaOrig="1080">
          <v:shape id="_x0000_i1150" type="#_x0000_t75" style="width:77.25pt;height:42.75pt;mso-position-vertical:absolute" o:ole="">
            <v:imagedata r:id="rId266" o:title=""/>
          </v:shape>
          <o:OLEObject Type="Embed" ProgID="ChemDraw.Document.6.0" ShapeID="_x0000_i1150" DrawAspect="Content" ObjectID="_1554114352" r:id="rId267"/>
        </w:object>
      </w:r>
    </w:p>
    <w:p w:rsidR="00F15D9A" w:rsidRPr="00BC114E" w:rsidRDefault="00F15D9A" w:rsidP="00F15D9A">
      <w:pPr>
        <w:spacing w:line="480" w:lineRule="auto"/>
        <w:jc w:val="both"/>
        <w:rPr>
          <w:rFonts w:ascii="Times New Roman" w:hAnsi="Times New Roman" w:cs="Times New Roman"/>
          <w:sz w:val="24"/>
          <w:szCs w:val="24"/>
        </w:rPr>
      </w:pPr>
      <w:r w:rsidRPr="00BC114E">
        <w:rPr>
          <w:rFonts w:ascii="Times New Roman" w:hAnsi="Times New Roman" w:cs="Times New Roman"/>
          <w:sz w:val="24"/>
          <w:szCs w:val="24"/>
        </w:rPr>
        <w:t xml:space="preserve">To isochroman </w:t>
      </w:r>
      <w:r>
        <w:rPr>
          <w:rFonts w:ascii="Times New Roman" w:hAnsi="Times New Roman" w:cs="Times New Roman"/>
          <w:b/>
          <w:bCs/>
          <w:sz w:val="24"/>
          <w:szCs w:val="24"/>
        </w:rPr>
        <w:t>89</w:t>
      </w:r>
      <w:r w:rsidRPr="00BC114E">
        <w:rPr>
          <w:rFonts w:ascii="Times New Roman" w:hAnsi="Times New Roman" w:cs="Times New Roman"/>
          <w:sz w:val="24"/>
          <w:szCs w:val="24"/>
        </w:rPr>
        <w:t xml:space="preserve"> (0.60 g, 2.54 mmol) was added acetyl chloride (1.8 mL, 25.4 mmol) and the mixture was heated under reflux. After 2.5 h, the excess acetyl chloride was removed by distillation, and the residue was heated at 100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 xml:space="preserve">C. After 1 h, the mixture was cooled to r.t. and then purified by flash column chromatography, eluting with EtOAc-petrol (1:4) to give the aldehyde </w:t>
      </w:r>
      <w:r>
        <w:rPr>
          <w:rFonts w:ascii="Times New Roman" w:hAnsi="Times New Roman" w:cs="Times New Roman"/>
          <w:b/>
          <w:bCs/>
          <w:sz w:val="24"/>
          <w:szCs w:val="24"/>
        </w:rPr>
        <w:t>77</w:t>
      </w:r>
      <w:r w:rsidRPr="00BC114E">
        <w:rPr>
          <w:rFonts w:ascii="Times New Roman" w:hAnsi="Times New Roman" w:cs="Times New Roman"/>
          <w:sz w:val="24"/>
          <w:szCs w:val="24"/>
        </w:rPr>
        <w:t xml:space="preserve"> (0.44 g, 1.92 mmol, 76%) as a solid which was recrystallized from hot Et</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O to give needles; m.p. 70–72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lit</w:t>
      </w:r>
      <w:r>
        <w:rPr>
          <w:rFonts w:ascii="Times New Roman" w:hAnsi="Times New Roman" w:cs="Times New Roman"/>
          <w:sz w:val="24"/>
          <w:szCs w:val="24"/>
        </w:rPr>
        <w:t>.</w:t>
      </w:r>
      <w:r>
        <w:rPr>
          <w:rFonts w:ascii="Times New Roman" w:hAnsi="Times New Roman" w:cs="Times New Roman"/>
          <w:sz w:val="24"/>
          <w:szCs w:val="24"/>
          <w:vertAlign w:val="superscript"/>
        </w:rPr>
        <w:t>69</w:t>
      </w:r>
      <w:r w:rsidRPr="00BC114E">
        <w:rPr>
          <w:rFonts w:ascii="Times New Roman" w:hAnsi="Times New Roman" w:cs="Times New Roman"/>
          <w:sz w:val="24"/>
          <w:szCs w:val="24"/>
        </w:rPr>
        <w:t xml:space="preserve"> m.p. 62–64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R</w:t>
      </w:r>
      <w:r w:rsidRPr="00BC114E">
        <w:rPr>
          <w:rFonts w:ascii="Times New Roman" w:hAnsi="Times New Roman" w:cs="Times New Roman"/>
          <w:i/>
          <w:iCs/>
          <w:sz w:val="24"/>
          <w:szCs w:val="24"/>
          <w:vertAlign w:val="subscript"/>
        </w:rPr>
        <w:t>f</w:t>
      </w:r>
      <w:r w:rsidRPr="00BC114E">
        <w:rPr>
          <w:rFonts w:ascii="Times New Roman" w:hAnsi="Times New Roman" w:cs="Times New Roman"/>
          <w:i/>
          <w:iCs/>
          <w:sz w:val="24"/>
          <w:szCs w:val="24"/>
        </w:rPr>
        <w:t xml:space="preserve"> </w:t>
      </w:r>
      <w:r w:rsidRPr="00BC114E">
        <w:rPr>
          <w:rFonts w:ascii="Times New Roman" w:hAnsi="Times New Roman" w:cs="Times New Roman"/>
          <w:sz w:val="24"/>
          <w:szCs w:val="24"/>
        </w:rPr>
        <w:t xml:space="preserve">0.4 [EtOAc-petrol (1:4)];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H NMR (400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δ = 10.09 (1H, s, CHO), 7.36 (1H, s, ArH), 6.80 (1H, s, ArH), 3.96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3.94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3.77 (2H, t,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7.0 Hz,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3.45 (2H, t,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7.0 Hz,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w:t>
      </w:r>
      <w:r w:rsidRPr="00BC114E">
        <w:rPr>
          <w:rFonts w:ascii="Times New Roman" w:hAnsi="Times New Roman" w:cs="Times New Roman"/>
          <w:sz w:val="24"/>
          <w:szCs w:val="24"/>
          <w:vertAlign w:val="superscript"/>
        </w:rPr>
        <w:t>13</w:t>
      </w:r>
      <w:r w:rsidRPr="00BC114E">
        <w:rPr>
          <w:rFonts w:ascii="Times New Roman" w:hAnsi="Times New Roman" w:cs="Times New Roman"/>
          <w:sz w:val="24"/>
          <w:szCs w:val="24"/>
        </w:rPr>
        <w:t xml:space="preserve">C NMR </w:t>
      </w:r>
      <w:r w:rsidRPr="00BC114E">
        <w:rPr>
          <w:rFonts w:ascii="Times New Roman" w:hAnsi="Times New Roman" w:cs="Times New Roman"/>
          <w:sz w:val="24"/>
          <w:szCs w:val="24"/>
        </w:rPr>
        <w:lastRenderedPageBreak/>
        <w:t>(101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δ = 190.2 (C=O), 153.4 (ArC), 148.1 (ArC), 135.1 (ArC), 126.9 (ArC), 114.0 (ArCH), 113.6 (ArCH), 56.2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56.0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45.0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35.1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Data consistent with that in the literature.</w:t>
      </w:r>
      <w:r w:rsidRPr="00BC114E">
        <w:rPr>
          <w:rFonts w:ascii="Times New Roman" w:hAnsi="Times New Roman" w:cs="Times New Roman"/>
          <w:sz w:val="24"/>
          <w:szCs w:val="24"/>
          <w:vertAlign w:val="superscript"/>
        </w:rPr>
        <w:t>1</w:t>
      </w:r>
    </w:p>
    <w:p w:rsidR="00F15D9A" w:rsidRPr="00BC114E" w:rsidRDefault="00F15D9A" w:rsidP="00F15D9A">
      <w:pPr>
        <w:spacing w:line="480" w:lineRule="auto"/>
        <w:jc w:val="both"/>
        <w:rPr>
          <w:rFonts w:ascii="Times New Roman" w:hAnsi="Times New Roman" w:cs="Times New Roman"/>
          <w:b/>
          <w:bCs/>
          <w:sz w:val="24"/>
          <w:szCs w:val="24"/>
        </w:rPr>
      </w:pPr>
      <w:r w:rsidRPr="00BC114E">
        <w:rPr>
          <w:rFonts w:ascii="Times New Roman" w:hAnsi="Times New Roman" w:cs="Times New Roman"/>
          <w:b/>
          <w:bCs/>
          <w:sz w:val="24"/>
          <w:szCs w:val="24"/>
        </w:rPr>
        <w:t>(R</w:t>
      </w:r>
      <w:r w:rsidR="00A132C6">
        <w:rPr>
          <w:rFonts w:ascii="Times New Roman" w:hAnsi="Times New Roman" w:cs="Times New Roman"/>
          <w:b/>
          <w:bCs/>
          <w:sz w:val="24"/>
          <w:szCs w:val="24"/>
        </w:rPr>
        <w:t>S</w:t>
      </w:r>
      <w:r w:rsidRPr="00BC114E">
        <w:rPr>
          <w:rFonts w:ascii="Times New Roman" w:hAnsi="Times New Roman" w:cs="Times New Roman"/>
          <w:b/>
          <w:bCs/>
          <w:sz w:val="24"/>
          <w:szCs w:val="24"/>
        </w:rPr>
        <w:t>’S</w:t>
      </w:r>
      <w:r w:rsidR="00A132C6">
        <w:rPr>
          <w:rFonts w:ascii="Times New Roman" w:hAnsi="Times New Roman" w:cs="Times New Roman"/>
          <w:b/>
          <w:bCs/>
          <w:sz w:val="24"/>
          <w:szCs w:val="24"/>
        </w:rPr>
        <w:t>R</w:t>
      </w:r>
      <w:r w:rsidRPr="00BC114E">
        <w:rPr>
          <w:rFonts w:ascii="Times New Roman" w:hAnsi="Times New Roman" w:cs="Times New Roman"/>
          <w:b/>
          <w:bCs/>
          <w:sz w:val="24"/>
          <w:szCs w:val="24"/>
        </w:rPr>
        <w:t>’S</w:t>
      </w:r>
      <w:r w:rsidR="00A132C6">
        <w:rPr>
          <w:rFonts w:ascii="Times New Roman" w:hAnsi="Times New Roman" w:cs="Times New Roman"/>
          <w:b/>
          <w:bCs/>
          <w:sz w:val="24"/>
          <w:szCs w:val="24"/>
        </w:rPr>
        <w:t>R</w:t>
      </w:r>
      <w:r w:rsidRPr="00BC114E">
        <w:rPr>
          <w:rFonts w:ascii="Times New Roman" w:hAnsi="Times New Roman" w:cs="Times New Roman"/>
          <w:b/>
          <w:bCs/>
          <w:sz w:val="24"/>
          <w:szCs w:val="24"/>
        </w:rPr>
        <w:t xml:space="preserve">’)-Dimethyl 8,9-Dimethoxy-2,5,6,10b-tetrahydro-1H-isoxazolo[3,2-a]isoquinoline-1,2-dicarboxylate </w:t>
      </w:r>
      <w:r>
        <w:rPr>
          <w:rFonts w:ascii="Times New Roman" w:hAnsi="Times New Roman" w:cs="Times New Roman"/>
          <w:b/>
          <w:bCs/>
          <w:sz w:val="24"/>
          <w:szCs w:val="24"/>
        </w:rPr>
        <w:t>90</w:t>
      </w:r>
    </w:p>
    <w:p w:rsidR="00F15D9A" w:rsidRPr="00BC114E" w:rsidRDefault="00F15D9A" w:rsidP="00F15D9A">
      <w:pPr>
        <w:spacing w:line="480" w:lineRule="auto"/>
        <w:jc w:val="center"/>
        <w:rPr>
          <w:rFonts w:ascii="Times New Roman" w:hAnsi="Times New Roman" w:cs="Times New Roman"/>
          <w:sz w:val="24"/>
          <w:szCs w:val="24"/>
        </w:rPr>
      </w:pPr>
      <w:r>
        <w:object w:dxaOrig="2395" w:dyaOrig="1395">
          <v:shape id="_x0000_i1151" type="#_x0000_t75" style="width:96pt;height:55.5pt" o:ole="">
            <v:imagedata r:id="rId268" o:title=""/>
          </v:shape>
          <o:OLEObject Type="Embed" ProgID="ChemDraw.Document.6.0" ShapeID="_x0000_i1151" DrawAspect="Content" ObjectID="_1554114353" r:id="rId269"/>
        </w:object>
      </w:r>
    </w:p>
    <w:p w:rsidR="00F15D9A" w:rsidRDefault="00F15D9A" w:rsidP="00F15D9A">
      <w:pPr>
        <w:spacing w:line="480" w:lineRule="auto"/>
        <w:jc w:val="both"/>
        <w:rPr>
          <w:rFonts w:ascii="Times New Roman" w:hAnsi="Times New Roman" w:cs="Times New Roman"/>
          <w:sz w:val="24"/>
          <w:szCs w:val="24"/>
          <w:u w:val="single"/>
        </w:rPr>
      </w:pPr>
      <w:r w:rsidRPr="00BC114E">
        <w:rPr>
          <w:rFonts w:ascii="Times New Roman" w:hAnsi="Times New Roman" w:cs="Times New Roman"/>
          <w:sz w:val="24"/>
          <w:szCs w:val="24"/>
          <w:u w:val="single"/>
        </w:rPr>
        <w:t>Method 1</w:t>
      </w:r>
    </w:p>
    <w:p w:rsidR="00F15D9A" w:rsidRPr="00550120" w:rsidRDefault="00F15D9A" w:rsidP="00F15D9A">
      <w:pPr>
        <w:spacing w:line="480" w:lineRule="auto"/>
        <w:jc w:val="both"/>
        <w:rPr>
          <w:rFonts w:ascii="Times New Roman" w:hAnsi="Times New Roman" w:cs="Times New Roman"/>
          <w:sz w:val="24"/>
          <w:szCs w:val="24"/>
          <w:u w:val="single"/>
        </w:rPr>
      </w:pPr>
      <w:r w:rsidRPr="00BC114E">
        <w:rPr>
          <w:rFonts w:ascii="Times New Roman" w:hAnsi="Times New Roman" w:cs="Times New Roman"/>
          <w:sz w:val="24"/>
          <w:szCs w:val="24"/>
        </w:rPr>
        <w:t xml:space="preserve">To aldehyde </w:t>
      </w:r>
      <w:r>
        <w:rPr>
          <w:rFonts w:ascii="Times New Roman" w:hAnsi="Times New Roman" w:cs="Times New Roman"/>
          <w:b/>
          <w:bCs/>
          <w:sz w:val="24"/>
          <w:szCs w:val="24"/>
        </w:rPr>
        <w:t>77</w:t>
      </w:r>
      <w:r w:rsidRPr="00BC114E">
        <w:rPr>
          <w:rFonts w:ascii="Times New Roman" w:hAnsi="Times New Roman" w:cs="Times New Roman"/>
          <w:sz w:val="24"/>
          <w:szCs w:val="24"/>
        </w:rPr>
        <w:t xml:space="preserve"> (229 mg, 1.0 mmol) in toluene (10 mL) was added hydroxylamine hydrochloride (83 mg, 1.2 mmol), </w:t>
      </w:r>
      <w:r w:rsidRPr="00BC114E">
        <w:rPr>
          <w:rFonts w:ascii="Times New Roman" w:hAnsi="Times New Roman" w:cs="Times New Roman"/>
          <w:i/>
          <w:iCs/>
          <w:sz w:val="24"/>
          <w:szCs w:val="24"/>
        </w:rPr>
        <w:t>N,N</w:t>
      </w:r>
      <w:r w:rsidRPr="00BC114E">
        <w:rPr>
          <w:rFonts w:ascii="Times New Roman" w:hAnsi="Times New Roman" w:cs="Times New Roman"/>
          <w:sz w:val="24"/>
          <w:szCs w:val="24"/>
        </w:rPr>
        <w:t>-diisopropylethylamine (0.42 mL, 2.4 mmol) and dimethyl fumarate (159 mg, 1.1 mmol) and the mixture was heated under reflux. After 1 h, the mixture was cooled to r.t., and the solvent was evaporated. Purification by flash column chromatography, eluting with MeOH-CH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(0.5:99.5), gave cycloadduct </w:t>
      </w:r>
      <w:r>
        <w:rPr>
          <w:rFonts w:ascii="Times New Roman" w:hAnsi="Times New Roman" w:cs="Times New Roman"/>
          <w:b/>
          <w:bCs/>
          <w:sz w:val="24"/>
          <w:szCs w:val="24"/>
        </w:rPr>
        <w:t>90</w:t>
      </w:r>
      <w:r w:rsidRPr="00BC114E">
        <w:rPr>
          <w:rFonts w:ascii="Times New Roman" w:hAnsi="Times New Roman" w:cs="Times New Roman"/>
          <w:sz w:val="24"/>
          <w:szCs w:val="24"/>
        </w:rPr>
        <w:t xml:space="preserve"> (195 mg, 4.78 mmol, 56%) as an amorphous solid.</w:t>
      </w:r>
    </w:p>
    <w:p w:rsidR="00F15D9A" w:rsidRDefault="00F15D9A" w:rsidP="00F15D9A">
      <w:pPr>
        <w:spacing w:line="480" w:lineRule="auto"/>
        <w:jc w:val="both"/>
        <w:rPr>
          <w:rFonts w:ascii="Times New Roman" w:hAnsi="Times New Roman" w:cs="Times New Roman"/>
          <w:sz w:val="24"/>
          <w:szCs w:val="24"/>
          <w:u w:val="single"/>
        </w:rPr>
      </w:pPr>
      <w:r w:rsidRPr="00BC114E">
        <w:rPr>
          <w:rFonts w:ascii="Times New Roman" w:hAnsi="Times New Roman" w:cs="Times New Roman"/>
          <w:sz w:val="24"/>
          <w:szCs w:val="24"/>
          <w:u w:val="single"/>
        </w:rPr>
        <w:t>Method 2</w:t>
      </w:r>
    </w:p>
    <w:p w:rsidR="00F15D9A" w:rsidRPr="00550120" w:rsidRDefault="00F15D9A" w:rsidP="00F15D9A">
      <w:pPr>
        <w:spacing w:line="480" w:lineRule="auto"/>
        <w:jc w:val="both"/>
        <w:rPr>
          <w:rFonts w:ascii="Times New Roman" w:hAnsi="Times New Roman" w:cs="Times New Roman"/>
          <w:sz w:val="24"/>
          <w:szCs w:val="24"/>
          <w:u w:val="single"/>
        </w:rPr>
      </w:pPr>
      <w:r w:rsidRPr="00BC114E">
        <w:rPr>
          <w:rFonts w:ascii="Times New Roman" w:hAnsi="Times New Roman" w:cs="Times New Roman"/>
          <w:sz w:val="24"/>
          <w:szCs w:val="24"/>
        </w:rPr>
        <w:t xml:space="preserve">To the aldehyde </w:t>
      </w:r>
      <w:r>
        <w:rPr>
          <w:rFonts w:ascii="Times New Roman" w:hAnsi="Times New Roman" w:cs="Times New Roman"/>
          <w:b/>
          <w:bCs/>
          <w:sz w:val="24"/>
          <w:szCs w:val="24"/>
        </w:rPr>
        <w:t>77</w:t>
      </w:r>
      <w:r w:rsidRPr="00BC114E">
        <w:rPr>
          <w:rFonts w:ascii="Times New Roman" w:hAnsi="Times New Roman" w:cs="Times New Roman"/>
          <w:b/>
          <w:bCs/>
          <w:sz w:val="24"/>
          <w:szCs w:val="24"/>
        </w:rPr>
        <w:t xml:space="preserve"> </w:t>
      </w:r>
      <w:r w:rsidRPr="00BC114E">
        <w:rPr>
          <w:rFonts w:ascii="Times New Roman" w:hAnsi="Times New Roman" w:cs="Times New Roman"/>
          <w:sz w:val="24"/>
          <w:szCs w:val="24"/>
        </w:rPr>
        <w:t xml:space="preserve">(154 mg, 0.67 mmol) in toluene (7 mL) was added hydroxylamine hydrochloride (56 mg, 0.81 mmol), and </w:t>
      </w:r>
      <w:r w:rsidRPr="00BC114E">
        <w:rPr>
          <w:rFonts w:ascii="Times New Roman" w:hAnsi="Times New Roman" w:cs="Times New Roman"/>
          <w:i/>
          <w:iCs/>
          <w:sz w:val="24"/>
          <w:szCs w:val="24"/>
        </w:rPr>
        <w:t>N,N</w:t>
      </w:r>
      <w:r w:rsidRPr="00BC114E">
        <w:rPr>
          <w:rFonts w:ascii="Times New Roman" w:hAnsi="Times New Roman" w:cs="Times New Roman"/>
          <w:sz w:val="24"/>
          <w:szCs w:val="24"/>
        </w:rPr>
        <w:t xml:space="preserve">-diisopropylethylamine (0.28 mL, 1.62 mmol) and the mixture was heated to 60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After 2.5 h, dimethyl fumarate (126 mg, 0.88 mmol) was added and the mixture was heated under reflux. After 1 h, the mixture was cooled to r.t., and the solvent was evaporated. Purification by flash column chromatography, eluting with MeOH-CH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(0.5:99.5), gave cycloadduct </w:t>
      </w:r>
      <w:r>
        <w:rPr>
          <w:rFonts w:ascii="Times New Roman" w:hAnsi="Times New Roman" w:cs="Times New Roman"/>
          <w:b/>
          <w:bCs/>
          <w:sz w:val="24"/>
          <w:szCs w:val="24"/>
        </w:rPr>
        <w:t>90</w:t>
      </w:r>
      <w:r w:rsidRPr="00BC114E">
        <w:rPr>
          <w:rFonts w:ascii="Times New Roman" w:hAnsi="Times New Roman" w:cs="Times New Roman"/>
          <w:sz w:val="24"/>
          <w:szCs w:val="24"/>
        </w:rPr>
        <w:t xml:space="preserve"> (182 mg, 0.52 mmol, 78%) as an amorphous</w:t>
      </w:r>
      <w:r>
        <w:rPr>
          <w:rFonts w:ascii="Times New Roman" w:hAnsi="Times New Roman" w:cs="Times New Roman"/>
          <w:sz w:val="24"/>
          <w:szCs w:val="24"/>
        </w:rPr>
        <w:t xml:space="preserve"> solid</w:t>
      </w:r>
      <w:r w:rsidRPr="00BC114E">
        <w:rPr>
          <w:rFonts w:ascii="Times New Roman" w:hAnsi="Times New Roman" w:cs="Times New Roman"/>
          <w:sz w:val="24"/>
          <w:szCs w:val="24"/>
        </w:rPr>
        <w:t>.</w:t>
      </w:r>
    </w:p>
    <w:p w:rsidR="00F15D9A" w:rsidRPr="00BC114E" w:rsidRDefault="00F15D9A" w:rsidP="00F15D9A">
      <w:pPr>
        <w:spacing w:line="480" w:lineRule="auto"/>
        <w:jc w:val="both"/>
        <w:rPr>
          <w:rFonts w:ascii="Times New Roman" w:hAnsi="Times New Roman" w:cs="Times New Roman"/>
          <w:sz w:val="24"/>
          <w:szCs w:val="24"/>
        </w:rPr>
      </w:pPr>
      <w:r w:rsidRPr="00BC114E">
        <w:rPr>
          <w:rFonts w:ascii="Times New Roman" w:hAnsi="Times New Roman" w:cs="Times New Roman"/>
          <w:sz w:val="24"/>
          <w:szCs w:val="24"/>
        </w:rPr>
        <w:lastRenderedPageBreak/>
        <w:t xml:space="preserve">Data for cycloadduct </w:t>
      </w:r>
      <w:r>
        <w:rPr>
          <w:rFonts w:ascii="Times New Roman" w:hAnsi="Times New Roman" w:cs="Times New Roman"/>
          <w:b/>
          <w:bCs/>
          <w:sz w:val="24"/>
          <w:szCs w:val="24"/>
        </w:rPr>
        <w:t>90</w:t>
      </w:r>
      <w:r w:rsidRPr="00BC114E">
        <w:rPr>
          <w:rFonts w:ascii="Times New Roman" w:hAnsi="Times New Roman" w:cs="Times New Roman"/>
          <w:sz w:val="24"/>
          <w:szCs w:val="24"/>
        </w:rPr>
        <w:t xml:space="preserve"> m.p. 96–99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ν</w:t>
      </w:r>
      <w:r w:rsidRPr="00BC114E">
        <w:rPr>
          <w:rFonts w:ascii="Times New Roman" w:hAnsi="Times New Roman" w:cs="Times New Roman"/>
          <w:sz w:val="24"/>
          <w:szCs w:val="24"/>
          <w:vertAlign w:val="subscript"/>
        </w:rPr>
        <w:t>max</w:t>
      </w:r>
      <w:r w:rsidRPr="00BC114E">
        <w:rPr>
          <w:rFonts w:ascii="Times New Roman" w:hAnsi="Times New Roman" w:cs="Times New Roman"/>
          <w:sz w:val="24"/>
          <w:szCs w:val="24"/>
        </w:rPr>
        <w:t>/cm</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 xml:space="preserve"> 2940 (CH), 1730 (C=O), 1610 (Ar); R</w:t>
      </w:r>
      <w:r w:rsidRPr="00BC114E">
        <w:rPr>
          <w:rFonts w:ascii="Times New Roman" w:hAnsi="Times New Roman" w:cs="Times New Roman"/>
          <w:i/>
          <w:iCs/>
          <w:sz w:val="24"/>
          <w:szCs w:val="24"/>
          <w:vertAlign w:val="subscript"/>
        </w:rPr>
        <w:t>f</w:t>
      </w:r>
      <w:r w:rsidRPr="00BC114E">
        <w:rPr>
          <w:rFonts w:ascii="Times New Roman" w:hAnsi="Times New Roman" w:cs="Times New Roman"/>
          <w:sz w:val="24"/>
          <w:szCs w:val="24"/>
        </w:rPr>
        <w:t xml:space="preserve"> 0.5 [MeOH-CH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(2:98)];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H NMR (400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δ = 6.61 (1H, s, ArH), 6.58 (1H, s, ArH), 4.96 (1H, d,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7.5 Hz, CH), 4.8</w:t>
      </w:r>
      <w:r>
        <w:rPr>
          <w:rFonts w:ascii="Times New Roman" w:hAnsi="Times New Roman" w:cs="Times New Roman"/>
          <w:sz w:val="24"/>
          <w:szCs w:val="24"/>
        </w:rPr>
        <w:t>0</w:t>
      </w:r>
      <w:r w:rsidRPr="00BC114E">
        <w:rPr>
          <w:rFonts w:ascii="Times New Roman" w:hAnsi="Times New Roman" w:cs="Times New Roman"/>
          <w:sz w:val="24"/>
          <w:szCs w:val="24"/>
        </w:rPr>
        <w:t xml:space="preserve"> (1H, d,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8.5 Hz, CH), 3.87 (6H, s, 2 </w:t>
      </w:r>
      <w:r>
        <w:rPr>
          <w:rFonts w:ascii="Times New Roman" w:hAnsi="Times New Roman" w:cs="Times New Roman"/>
          <w:sz w:val="24"/>
          <w:szCs w:val="24"/>
        </w:rPr>
        <w:t>×</w:t>
      </w:r>
      <w:r w:rsidRPr="00BC114E">
        <w:rPr>
          <w:rFonts w:ascii="Times New Roman" w:hAnsi="Times New Roman" w:cs="Times New Roman"/>
          <w:sz w:val="24"/>
          <w:szCs w:val="24"/>
        </w:rPr>
        <w:t xml:space="preserve">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3.84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3.78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3.78–3.74</w:t>
      </w:r>
      <w:r>
        <w:rPr>
          <w:rFonts w:ascii="Times New Roman" w:hAnsi="Times New Roman" w:cs="Times New Roman"/>
          <w:sz w:val="24"/>
          <w:szCs w:val="24"/>
        </w:rPr>
        <w:t xml:space="preserve"> </w:t>
      </w:r>
      <w:r w:rsidRPr="00BC114E">
        <w:rPr>
          <w:rFonts w:ascii="Times New Roman" w:hAnsi="Times New Roman" w:cs="Times New Roman"/>
          <w:sz w:val="24"/>
          <w:szCs w:val="24"/>
        </w:rPr>
        <w:t xml:space="preserve">(1H, m, CH), 3.40–3.37 (1H, m, CH), 3.17–3.13 (1H, m, CH), 3.01–2.94 (1H, m, CH), 2.85–2.80 (1H, m, CH); </w:t>
      </w:r>
      <w:r w:rsidRPr="00BC114E">
        <w:rPr>
          <w:rFonts w:ascii="Times New Roman" w:hAnsi="Times New Roman" w:cs="Times New Roman"/>
          <w:sz w:val="24"/>
          <w:szCs w:val="24"/>
          <w:vertAlign w:val="superscript"/>
        </w:rPr>
        <w:t>13</w:t>
      </w:r>
      <w:r w:rsidRPr="00BC114E">
        <w:rPr>
          <w:rFonts w:ascii="Times New Roman" w:hAnsi="Times New Roman" w:cs="Times New Roman"/>
          <w:sz w:val="24"/>
          <w:szCs w:val="24"/>
        </w:rPr>
        <w:t>C NMR (101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δ = 171.7 (C=O), 171.2 (C=O), 148.5 (ArC), 147.7 (ArC), 125.5 (ArC), 124.0 (ArC), 110.8 (ArCH), 109.7 (ArCH), 80.9 (CH), 67.2 (CH), 57.6 (2 </w:t>
      </w:r>
      <w:r>
        <w:rPr>
          <w:rFonts w:ascii="Times New Roman" w:hAnsi="Times New Roman" w:cs="Times New Roman"/>
          <w:sz w:val="24"/>
          <w:szCs w:val="24"/>
        </w:rPr>
        <w:t>×</w:t>
      </w:r>
      <w:r w:rsidRPr="00BC114E">
        <w:rPr>
          <w:rFonts w:ascii="Times New Roman" w:hAnsi="Times New Roman" w:cs="Times New Roman"/>
          <w:sz w:val="24"/>
          <w:szCs w:val="24"/>
        </w:rPr>
        <w:t xml:space="preserve">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55.9 (2 </w:t>
      </w:r>
      <w:r>
        <w:rPr>
          <w:rFonts w:ascii="Times New Roman" w:hAnsi="Times New Roman" w:cs="Times New Roman"/>
          <w:sz w:val="24"/>
          <w:szCs w:val="24"/>
        </w:rPr>
        <w:t>×</w:t>
      </w:r>
      <w:r w:rsidRPr="00BC114E">
        <w:rPr>
          <w:rFonts w:ascii="Times New Roman" w:hAnsi="Times New Roman" w:cs="Times New Roman"/>
          <w:sz w:val="24"/>
          <w:szCs w:val="24"/>
        </w:rPr>
        <w:t xml:space="preserve">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52.7 (CH), 49.9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27.7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HRMS (ES) Found: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 352.1381. C</w:t>
      </w:r>
      <w:r w:rsidRPr="00BC114E">
        <w:rPr>
          <w:rFonts w:ascii="Times New Roman" w:hAnsi="Times New Roman" w:cs="Times New Roman"/>
          <w:sz w:val="24"/>
          <w:szCs w:val="24"/>
          <w:vertAlign w:val="subscript"/>
        </w:rPr>
        <w:t>17</w:t>
      </w:r>
      <w:r w:rsidRPr="00BC114E">
        <w:rPr>
          <w:rFonts w:ascii="Times New Roman" w:hAnsi="Times New Roman" w:cs="Times New Roman"/>
          <w:sz w:val="24"/>
          <w:szCs w:val="24"/>
        </w:rPr>
        <w:t>H</w:t>
      </w:r>
      <w:r w:rsidRPr="00BC114E">
        <w:rPr>
          <w:rFonts w:ascii="Times New Roman" w:hAnsi="Times New Roman" w:cs="Times New Roman"/>
          <w:sz w:val="24"/>
          <w:szCs w:val="24"/>
          <w:vertAlign w:val="subscript"/>
        </w:rPr>
        <w:t>22</w:t>
      </w:r>
      <w:r w:rsidRPr="00BC114E">
        <w:rPr>
          <w:rFonts w:ascii="Times New Roman" w:hAnsi="Times New Roman" w:cs="Times New Roman"/>
          <w:sz w:val="24"/>
          <w:szCs w:val="24"/>
        </w:rPr>
        <w:t>NO</w:t>
      </w:r>
      <w:r w:rsidRPr="00BC114E">
        <w:rPr>
          <w:rFonts w:ascii="Times New Roman" w:hAnsi="Times New Roman" w:cs="Times New Roman"/>
          <w:sz w:val="24"/>
          <w:szCs w:val="24"/>
          <w:vertAlign w:val="subscript"/>
        </w:rPr>
        <w:t>7</w:t>
      </w:r>
      <w:r w:rsidRPr="00BC114E">
        <w:rPr>
          <w:rFonts w:ascii="Times New Roman" w:hAnsi="Times New Roman" w:cs="Times New Roman"/>
          <w:sz w:val="24"/>
          <w:szCs w:val="24"/>
        </w:rPr>
        <w:t xml:space="preserve"> requires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 xml:space="preserve">, 352.1396; LRMS </w:t>
      </w:r>
      <w:r w:rsidRPr="00BC114E">
        <w:rPr>
          <w:rFonts w:ascii="Times New Roman" w:hAnsi="Times New Roman" w:cs="Times New Roman"/>
          <w:i/>
          <w:iCs/>
          <w:sz w:val="24"/>
          <w:szCs w:val="24"/>
        </w:rPr>
        <w:t>m/z</w:t>
      </w:r>
      <w:r w:rsidRPr="00BC114E">
        <w:rPr>
          <w:rFonts w:ascii="Times New Roman" w:hAnsi="Times New Roman" w:cs="Times New Roman"/>
          <w:sz w:val="24"/>
          <w:szCs w:val="24"/>
        </w:rPr>
        <w:t xml:space="preserve"> (ES) 352 (100%,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w:t>
      </w:r>
    </w:p>
    <w:p w:rsidR="00F15D9A" w:rsidRPr="00BC114E" w:rsidRDefault="00F15D9A" w:rsidP="00F15D9A">
      <w:pPr>
        <w:spacing w:line="480" w:lineRule="auto"/>
        <w:jc w:val="both"/>
        <w:rPr>
          <w:rFonts w:ascii="Times New Roman" w:hAnsi="Times New Roman" w:cs="Times New Roman"/>
          <w:b/>
          <w:bCs/>
          <w:sz w:val="24"/>
          <w:szCs w:val="24"/>
        </w:rPr>
      </w:pPr>
      <w:r w:rsidRPr="00BC114E">
        <w:rPr>
          <w:rFonts w:ascii="Times New Roman" w:hAnsi="Times New Roman" w:cs="Times New Roman"/>
          <w:b/>
          <w:bCs/>
          <w:sz w:val="24"/>
          <w:szCs w:val="24"/>
        </w:rPr>
        <w:t>(S</w:t>
      </w:r>
      <w:r w:rsidR="00A132C6">
        <w:rPr>
          <w:rFonts w:ascii="Times New Roman" w:hAnsi="Times New Roman" w:cs="Times New Roman"/>
          <w:b/>
          <w:bCs/>
          <w:sz w:val="24"/>
          <w:szCs w:val="24"/>
        </w:rPr>
        <w:t>R</w:t>
      </w:r>
      <w:r w:rsidRPr="00BC114E">
        <w:rPr>
          <w:rFonts w:ascii="Times New Roman" w:hAnsi="Times New Roman" w:cs="Times New Roman"/>
          <w:b/>
          <w:bCs/>
          <w:sz w:val="24"/>
          <w:szCs w:val="24"/>
        </w:rPr>
        <w:t>’S</w:t>
      </w:r>
      <w:r w:rsidR="00A132C6">
        <w:rPr>
          <w:rFonts w:ascii="Times New Roman" w:hAnsi="Times New Roman" w:cs="Times New Roman"/>
          <w:b/>
          <w:bCs/>
          <w:sz w:val="24"/>
          <w:szCs w:val="24"/>
        </w:rPr>
        <w:t>R</w:t>
      </w:r>
      <w:r w:rsidRPr="00BC114E">
        <w:rPr>
          <w:rFonts w:ascii="Times New Roman" w:hAnsi="Times New Roman" w:cs="Times New Roman"/>
          <w:b/>
          <w:bCs/>
          <w:sz w:val="24"/>
          <w:szCs w:val="24"/>
        </w:rPr>
        <w:t>’R</w:t>
      </w:r>
      <w:r w:rsidR="00A132C6">
        <w:rPr>
          <w:rFonts w:ascii="Times New Roman" w:hAnsi="Times New Roman" w:cs="Times New Roman"/>
          <w:b/>
          <w:bCs/>
          <w:sz w:val="24"/>
          <w:szCs w:val="24"/>
        </w:rPr>
        <w:t>S</w:t>
      </w:r>
      <w:r w:rsidRPr="00BC114E">
        <w:rPr>
          <w:rFonts w:ascii="Times New Roman" w:hAnsi="Times New Roman" w:cs="Times New Roman"/>
          <w:b/>
          <w:bCs/>
          <w:sz w:val="24"/>
          <w:szCs w:val="24"/>
        </w:rPr>
        <w:t xml:space="preserve">’)-8,9-Dimethoxy-2-methyl-3a,b,10b,10c-tetrahydro-1H-pyrrolo[3’,4’:4,5][1,2]oxazolo[3,2-a]isoindole-1,3(2H)-dione </w:t>
      </w:r>
      <w:r>
        <w:rPr>
          <w:rFonts w:ascii="Times New Roman" w:hAnsi="Times New Roman" w:cs="Times New Roman"/>
          <w:b/>
          <w:bCs/>
          <w:sz w:val="24"/>
          <w:szCs w:val="24"/>
        </w:rPr>
        <w:t>91</w:t>
      </w:r>
    </w:p>
    <w:p w:rsidR="00F15D9A" w:rsidRPr="00BC114E" w:rsidRDefault="00F15D9A" w:rsidP="00F15D9A">
      <w:pPr>
        <w:spacing w:line="480" w:lineRule="auto"/>
        <w:jc w:val="center"/>
        <w:rPr>
          <w:rFonts w:ascii="Times New Roman" w:hAnsi="Times New Roman" w:cs="Times New Roman"/>
          <w:sz w:val="24"/>
          <w:szCs w:val="24"/>
        </w:rPr>
      </w:pPr>
      <w:r>
        <w:object w:dxaOrig="2064" w:dyaOrig="1742">
          <v:shape id="_x0000_i1152" type="#_x0000_t75" style="width:82.5pt;height:69.75pt" o:ole="">
            <v:imagedata r:id="rId270" o:title=""/>
          </v:shape>
          <o:OLEObject Type="Embed" ProgID="ChemDraw.Document.6.0" ShapeID="_x0000_i1152" DrawAspect="Content" ObjectID="_1554114354" r:id="rId271"/>
        </w:object>
      </w:r>
    </w:p>
    <w:p w:rsidR="00F15D9A" w:rsidRPr="00BC114E" w:rsidRDefault="00F15D9A" w:rsidP="00F15D9A">
      <w:pPr>
        <w:spacing w:line="480" w:lineRule="auto"/>
        <w:jc w:val="both"/>
        <w:rPr>
          <w:rFonts w:ascii="Times New Roman" w:hAnsi="Times New Roman" w:cs="Times New Roman"/>
          <w:sz w:val="24"/>
          <w:szCs w:val="24"/>
        </w:rPr>
      </w:pPr>
      <w:r w:rsidRPr="00BC114E">
        <w:rPr>
          <w:rFonts w:ascii="Times New Roman" w:hAnsi="Times New Roman" w:cs="Times New Roman"/>
          <w:sz w:val="24"/>
          <w:szCs w:val="24"/>
        </w:rPr>
        <w:t xml:space="preserve">To the aldehyde </w:t>
      </w:r>
      <w:r>
        <w:rPr>
          <w:rFonts w:ascii="Times New Roman" w:hAnsi="Times New Roman" w:cs="Times New Roman"/>
          <w:b/>
          <w:bCs/>
          <w:sz w:val="24"/>
          <w:szCs w:val="24"/>
        </w:rPr>
        <w:t>77</w:t>
      </w:r>
      <w:r w:rsidRPr="00BC114E">
        <w:rPr>
          <w:rFonts w:ascii="Times New Roman" w:hAnsi="Times New Roman" w:cs="Times New Roman"/>
          <w:sz w:val="24"/>
          <w:szCs w:val="24"/>
        </w:rPr>
        <w:t xml:space="preserve"> (0.25 g, 1.09 mmol) in toluene (11 mL) was added hydroxylamine hydrochloride (0.091 g, 1.31 mmol), and </w:t>
      </w:r>
      <w:r w:rsidRPr="00BC114E">
        <w:rPr>
          <w:rFonts w:ascii="Times New Roman" w:hAnsi="Times New Roman" w:cs="Times New Roman"/>
          <w:i/>
          <w:iCs/>
          <w:sz w:val="24"/>
          <w:szCs w:val="24"/>
        </w:rPr>
        <w:t>N,N</w:t>
      </w:r>
      <w:r w:rsidRPr="00BC114E">
        <w:rPr>
          <w:rFonts w:ascii="Times New Roman" w:hAnsi="Times New Roman" w:cs="Times New Roman"/>
          <w:sz w:val="24"/>
          <w:szCs w:val="24"/>
        </w:rPr>
        <w:t xml:space="preserve">-diisopropylethylamine (0.45 mL, 2.62 mmol) and the mixture was heated to 60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 xml:space="preserve">C. After 2.5 h, </w:t>
      </w:r>
      <w:r w:rsidRPr="00BC114E">
        <w:rPr>
          <w:rFonts w:ascii="Times New Roman" w:hAnsi="Times New Roman" w:cs="Times New Roman"/>
          <w:i/>
          <w:iCs/>
          <w:sz w:val="24"/>
          <w:szCs w:val="24"/>
        </w:rPr>
        <w:t>N</w:t>
      </w:r>
      <w:r w:rsidRPr="00BC114E">
        <w:rPr>
          <w:rFonts w:ascii="Times New Roman" w:hAnsi="Times New Roman" w:cs="Times New Roman"/>
          <w:sz w:val="24"/>
          <w:szCs w:val="24"/>
        </w:rPr>
        <w:t>-methyl maleimide (0.15 g, 1.31 mmol) was added, and the mixture was heated under reflux. After 1 h, the mixture was cooled to r.t., and the solvent was evaporated. Purification by flash column chromatography, eluting with MeOH-CH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(0.5:99.5) gave cycloadduct </w:t>
      </w:r>
      <w:r>
        <w:rPr>
          <w:rFonts w:ascii="Times New Roman" w:hAnsi="Times New Roman" w:cs="Times New Roman"/>
          <w:b/>
          <w:bCs/>
          <w:sz w:val="24"/>
          <w:szCs w:val="24"/>
        </w:rPr>
        <w:t>91</w:t>
      </w:r>
      <w:r w:rsidRPr="00BC114E">
        <w:rPr>
          <w:rFonts w:ascii="Times New Roman" w:hAnsi="Times New Roman" w:cs="Times New Roman"/>
          <w:sz w:val="24"/>
          <w:szCs w:val="24"/>
        </w:rPr>
        <w:t xml:space="preserve"> (0.28 g, 8.8 mmol, 81%) as an amorphous solid; m.p. 154–156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(decomposed); ν</w:t>
      </w:r>
      <w:r w:rsidRPr="00BC114E">
        <w:rPr>
          <w:rFonts w:ascii="Times New Roman" w:hAnsi="Times New Roman" w:cs="Times New Roman"/>
          <w:sz w:val="24"/>
          <w:szCs w:val="24"/>
          <w:vertAlign w:val="subscript"/>
        </w:rPr>
        <w:t>max</w:t>
      </w:r>
      <w:r w:rsidRPr="00BC114E">
        <w:rPr>
          <w:rFonts w:ascii="Times New Roman" w:hAnsi="Times New Roman" w:cs="Times New Roman"/>
          <w:sz w:val="24"/>
          <w:szCs w:val="24"/>
        </w:rPr>
        <w:t>/cm</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 xml:space="preserve"> 2940 (CH), 1700 (C=O), 1610 (Ar); R</w:t>
      </w:r>
      <w:r w:rsidRPr="00BC114E">
        <w:rPr>
          <w:rFonts w:ascii="Times New Roman" w:hAnsi="Times New Roman" w:cs="Times New Roman"/>
          <w:i/>
          <w:iCs/>
          <w:sz w:val="24"/>
          <w:szCs w:val="24"/>
          <w:vertAlign w:val="subscript"/>
        </w:rPr>
        <w:t>f</w:t>
      </w:r>
      <w:r w:rsidRPr="00BC114E">
        <w:rPr>
          <w:rFonts w:ascii="Times New Roman" w:hAnsi="Times New Roman" w:cs="Times New Roman"/>
          <w:i/>
          <w:iCs/>
          <w:sz w:val="24"/>
          <w:szCs w:val="24"/>
        </w:rPr>
        <w:t xml:space="preserve"> </w:t>
      </w:r>
      <w:r w:rsidRPr="00BC114E">
        <w:rPr>
          <w:rFonts w:ascii="Times New Roman" w:hAnsi="Times New Roman" w:cs="Times New Roman"/>
          <w:sz w:val="24"/>
          <w:szCs w:val="24"/>
        </w:rPr>
        <w:t>0.7 [MeOH-CH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(2:98)];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H NMR (400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δ = 6.84 (1H, s, ArH), 6.60 (1H, s, ArH), 4.86 (1H, d,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7.5 Hz, CH), 4.75 (1H, br, CH), 3.93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3.89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3.73 (1H, dd,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w:t>
      </w:r>
      <w:r>
        <w:rPr>
          <w:rFonts w:ascii="Times New Roman" w:hAnsi="Times New Roman" w:cs="Times New Roman"/>
          <w:sz w:val="24"/>
          <w:szCs w:val="24"/>
        </w:rPr>
        <w:t>7</w:t>
      </w:r>
      <w:r w:rsidRPr="00BC114E">
        <w:rPr>
          <w:rFonts w:ascii="Times New Roman" w:hAnsi="Times New Roman" w:cs="Times New Roman"/>
          <w:sz w:val="24"/>
          <w:szCs w:val="24"/>
        </w:rPr>
        <w:t xml:space="preserve">.5, </w:t>
      </w:r>
      <w:r>
        <w:rPr>
          <w:rFonts w:ascii="Times New Roman" w:hAnsi="Times New Roman" w:cs="Times New Roman"/>
          <w:sz w:val="24"/>
          <w:szCs w:val="24"/>
        </w:rPr>
        <w:t>2</w:t>
      </w:r>
      <w:r w:rsidRPr="00BC114E">
        <w:rPr>
          <w:rFonts w:ascii="Times New Roman" w:hAnsi="Times New Roman" w:cs="Times New Roman"/>
          <w:sz w:val="24"/>
          <w:szCs w:val="24"/>
        </w:rPr>
        <w:t xml:space="preserve">.5 Hz, CH), 3.60–3.57 (1H, m, CH), 3.24–3.17 (1H, m, CH), 3.12 (3H, </w:t>
      </w:r>
      <w:r w:rsidRPr="00BC114E">
        <w:rPr>
          <w:rFonts w:ascii="Times New Roman" w:hAnsi="Times New Roman" w:cs="Times New Roman"/>
          <w:sz w:val="24"/>
          <w:szCs w:val="24"/>
        </w:rPr>
        <w:lastRenderedPageBreak/>
        <w:t>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3.13–3.06 (1H, m, CH), 2.58–2.52</w:t>
      </w:r>
      <w:r>
        <w:rPr>
          <w:rFonts w:ascii="Times New Roman" w:hAnsi="Times New Roman" w:cs="Times New Roman"/>
          <w:sz w:val="24"/>
          <w:szCs w:val="24"/>
        </w:rPr>
        <w:t xml:space="preserve"> </w:t>
      </w:r>
      <w:r w:rsidRPr="00BC114E">
        <w:rPr>
          <w:rFonts w:ascii="Times New Roman" w:hAnsi="Times New Roman" w:cs="Times New Roman"/>
          <w:sz w:val="24"/>
          <w:szCs w:val="24"/>
        </w:rPr>
        <w:t xml:space="preserve">(1H, m, CH); </w:t>
      </w:r>
      <w:r w:rsidRPr="00BC114E">
        <w:rPr>
          <w:rFonts w:ascii="Times New Roman" w:hAnsi="Times New Roman" w:cs="Times New Roman"/>
          <w:sz w:val="24"/>
          <w:szCs w:val="24"/>
          <w:vertAlign w:val="superscript"/>
        </w:rPr>
        <w:t>13</w:t>
      </w:r>
      <w:r w:rsidRPr="00BC114E">
        <w:rPr>
          <w:rFonts w:ascii="Times New Roman" w:hAnsi="Times New Roman" w:cs="Times New Roman"/>
          <w:sz w:val="24"/>
          <w:szCs w:val="24"/>
        </w:rPr>
        <w:t>C NMR (101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δ = 175.7 (C=O), 174.7 (C=O), 148.3 (2 x ArC), 125.8 (ArC), 124.3 (ArC), 111.0 (ArCH), 109.5 (ArCH), 75.8 (CH), 65.2 (CH), 56.2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55.9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55.5 (CH), 47.9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25.2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23.0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HRMS (ES) Found: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 319.1308. C</w:t>
      </w:r>
      <w:r w:rsidRPr="00BC114E">
        <w:rPr>
          <w:rFonts w:ascii="Times New Roman" w:hAnsi="Times New Roman" w:cs="Times New Roman"/>
          <w:sz w:val="24"/>
          <w:szCs w:val="24"/>
          <w:vertAlign w:val="subscript"/>
        </w:rPr>
        <w:t>16</w:t>
      </w:r>
      <w:r w:rsidRPr="00BC114E">
        <w:rPr>
          <w:rFonts w:ascii="Times New Roman" w:hAnsi="Times New Roman" w:cs="Times New Roman"/>
          <w:sz w:val="24"/>
          <w:szCs w:val="24"/>
        </w:rPr>
        <w:t>H</w:t>
      </w:r>
      <w:r w:rsidRPr="00BC114E">
        <w:rPr>
          <w:rFonts w:ascii="Times New Roman" w:hAnsi="Times New Roman" w:cs="Times New Roman"/>
          <w:sz w:val="24"/>
          <w:szCs w:val="24"/>
          <w:vertAlign w:val="subscript"/>
        </w:rPr>
        <w:t>19</w:t>
      </w:r>
      <w:r w:rsidRPr="00BC114E">
        <w:rPr>
          <w:rFonts w:ascii="Times New Roman" w:hAnsi="Times New Roman" w:cs="Times New Roman"/>
          <w:sz w:val="24"/>
          <w:szCs w:val="24"/>
        </w:rPr>
        <w:t>N</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O</w:t>
      </w:r>
      <w:r w:rsidRPr="00BC114E">
        <w:rPr>
          <w:rFonts w:ascii="Times New Roman" w:hAnsi="Times New Roman" w:cs="Times New Roman"/>
          <w:sz w:val="24"/>
          <w:szCs w:val="24"/>
          <w:vertAlign w:val="subscript"/>
        </w:rPr>
        <w:t>5</w:t>
      </w:r>
      <w:r w:rsidRPr="00BC114E">
        <w:rPr>
          <w:rFonts w:ascii="Times New Roman" w:hAnsi="Times New Roman" w:cs="Times New Roman"/>
          <w:sz w:val="24"/>
          <w:szCs w:val="24"/>
        </w:rPr>
        <w:t xml:space="preserve"> requires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 xml:space="preserve">, 319.1294; LRMS </w:t>
      </w:r>
      <w:r w:rsidRPr="00BC114E">
        <w:rPr>
          <w:rFonts w:ascii="Times New Roman" w:hAnsi="Times New Roman" w:cs="Times New Roman"/>
          <w:i/>
          <w:iCs/>
          <w:sz w:val="24"/>
          <w:szCs w:val="24"/>
        </w:rPr>
        <w:t>m/z</w:t>
      </w:r>
      <w:r w:rsidRPr="00BC114E">
        <w:rPr>
          <w:rFonts w:ascii="Times New Roman" w:hAnsi="Times New Roman" w:cs="Times New Roman"/>
          <w:sz w:val="24"/>
          <w:szCs w:val="24"/>
        </w:rPr>
        <w:t xml:space="preserve"> (ES) 319 (100%,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w:t>
      </w:r>
    </w:p>
    <w:p w:rsidR="00F15D9A" w:rsidRPr="00BC114E" w:rsidRDefault="00F15D9A" w:rsidP="00F15D9A">
      <w:pPr>
        <w:spacing w:line="480" w:lineRule="auto"/>
        <w:jc w:val="both"/>
        <w:rPr>
          <w:rFonts w:ascii="Times New Roman" w:hAnsi="Times New Roman" w:cs="Times New Roman"/>
          <w:b/>
          <w:bCs/>
          <w:sz w:val="24"/>
          <w:szCs w:val="24"/>
        </w:rPr>
      </w:pPr>
      <w:r w:rsidRPr="00BC114E">
        <w:rPr>
          <w:rFonts w:ascii="Times New Roman" w:hAnsi="Times New Roman" w:cs="Times New Roman"/>
          <w:b/>
          <w:bCs/>
          <w:sz w:val="24"/>
          <w:szCs w:val="24"/>
        </w:rPr>
        <w:t>(S</w:t>
      </w:r>
      <w:r w:rsidR="00A132C6">
        <w:rPr>
          <w:rFonts w:ascii="Times New Roman" w:hAnsi="Times New Roman" w:cs="Times New Roman"/>
          <w:b/>
          <w:bCs/>
          <w:sz w:val="24"/>
          <w:szCs w:val="24"/>
        </w:rPr>
        <w:t>R</w:t>
      </w:r>
      <w:r w:rsidRPr="00BC114E">
        <w:rPr>
          <w:rFonts w:ascii="Times New Roman" w:hAnsi="Times New Roman" w:cs="Times New Roman"/>
          <w:b/>
          <w:bCs/>
          <w:sz w:val="24"/>
          <w:szCs w:val="24"/>
        </w:rPr>
        <w:t>’S</w:t>
      </w:r>
      <w:r w:rsidR="00A132C6">
        <w:rPr>
          <w:rFonts w:ascii="Times New Roman" w:hAnsi="Times New Roman" w:cs="Times New Roman"/>
          <w:b/>
          <w:bCs/>
          <w:sz w:val="24"/>
          <w:szCs w:val="24"/>
        </w:rPr>
        <w:t>R</w:t>
      </w:r>
      <w:r w:rsidRPr="00BC114E">
        <w:rPr>
          <w:rFonts w:ascii="Times New Roman" w:hAnsi="Times New Roman" w:cs="Times New Roman"/>
          <w:b/>
          <w:bCs/>
          <w:sz w:val="24"/>
          <w:szCs w:val="24"/>
        </w:rPr>
        <w:t>’R</w:t>
      </w:r>
      <w:r w:rsidR="00A132C6">
        <w:rPr>
          <w:rFonts w:ascii="Times New Roman" w:hAnsi="Times New Roman" w:cs="Times New Roman"/>
          <w:b/>
          <w:bCs/>
          <w:sz w:val="24"/>
          <w:szCs w:val="24"/>
        </w:rPr>
        <w:t>S</w:t>
      </w:r>
      <w:r w:rsidRPr="00BC114E">
        <w:rPr>
          <w:rFonts w:ascii="Times New Roman" w:hAnsi="Times New Roman" w:cs="Times New Roman"/>
          <w:b/>
          <w:bCs/>
          <w:sz w:val="24"/>
          <w:szCs w:val="24"/>
        </w:rPr>
        <w:t xml:space="preserve">’)-8,9-Dimethoxy-2-phenyl-3a,b,10b,10c-tetrahydro-1H-pyrrolo[3’,4’:4,5][1,2]oxazolo[3,2-a]isoindole-1,3(2H)-dione </w:t>
      </w:r>
      <w:r>
        <w:rPr>
          <w:rFonts w:ascii="Times New Roman" w:hAnsi="Times New Roman" w:cs="Times New Roman"/>
          <w:b/>
          <w:bCs/>
          <w:sz w:val="24"/>
          <w:szCs w:val="24"/>
        </w:rPr>
        <w:t>92</w:t>
      </w:r>
    </w:p>
    <w:p w:rsidR="00F15D9A" w:rsidRPr="00BC114E" w:rsidRDefault="00F15D9A" w:rsidP="00F15D9A">
      <w:pPr>
        <w:spacing w:line="480" w:lineRule="auto"/>
        <w:jc w:val="center"/>
        <w:rPr>
          <w:rFonts w:ascii="Times New Roman" w:hAnsi="Times New Roman" w:cs="Times New Roman"/>
          <w:sz w:val="24"/>
          <w:szCs w:val="24"/>
        </w:rPr>
      </w:pPr>
      <w:r>
        <w:object w:dxaOrig="2064" w:dyaOrig="2320">
          <v:shape id="_x0000_i1153" type="#_x0000_t75" style="width:82.5pt;height:93pt" o:ole="">
            <v:imagedata r:id="rId272" o:title=""/>
          </v:shape>
          <o:OLEObject Type="Embed" ProgID="ChemDraw.Document.6.0" ShapeID="_x0000_i1153" DrawAspect="Content" ObjectID="_1554114355" r:id="rId273"/>
        </w:object>
      </w:r>
    </w:p>
    <w:p w:rsidR="00F15D9A" w:rsidRPr="00BC114E" w:rsidRDefault="00F15D9A" w:rsidP="00F15D9A">
      <w:pPr>
        <w:spacing w:line="480" w:lineRule="auto"/>
        <w:jc w:val="both"/>
        <w:rPr>
          <w:rFonts w:ascii="Times New Roman" w:hAnsi="Times New Roman" w:cs="Times New Roman"/>
          <w:sz w:val="24"/>
          <w:szCs w:val="24"/>
        </w:rPr>
      </w:pPr>
      <w:r w:rsidRPr="00BC114E">
        <w:rPr>
          <w:rFonts w:ascii="Times New Roman" w:hAnsi="Times New Roman" w:cs="Times New Roman"/>
          <w:sz w:val="24"/>
          <w:szCs w:val="24"/>
        </w:rPr>
        <w:t xml:space="preserve">To the aldehyde </w:t>
      </w:r>
      <w:r>
        <w:rPr>
          <w:rFonts w:ascii="Times New Roman" w:hAnsi="Times New Roman" w:cs="Times New Roman"/>
          <w:b/>
          <w:bCs/>
          <w:sz w:val="24"/>
          <w:szCs w:val="24"/>
        </w:rPr>
        <w:t>77</w:t>
      </w:r>
      <w:r w:rsidRPr="00BC114E">
        <w:rPr>
          <w:rFonts w:ascii="Times New Roman" w:hAnsi="Times New Roman" w:cs="Times New Roman"/>
          <w:sz w:val="24"/>
          <w:szCs w:val="24"/>
        </w:rPr>
        <w:t xml:space="preserve"> (0.41 g, 1.78 mmol) in toluene (18 mL) was added hydroxylamine hydrochloride (0.15 g, 2.14 mmol) and </w:t>
      </w:r>
      <w:r w:rsidRPr="00BC114E">
        <w:rPr>
          <w:rFonts w:ascii="Times New Roman" w:hAnsi="Times New Roman" w:cs="Times New Roman"/>
          <w:i/>
          <w:iCs/>
          <w:sz w:val="24"/>
          <w:szCs w:val="24"/>
        </w:rPr>
        <w:t>N,N</w:t>
      </w:r>
      <w:r w:rsidRPr="00BC114E">
        <w:rPr>
          <w:rFonts w:ascii="Times New Roman" w:hAnsi="Times New Roman" w:cs="Times New Roman"/>
          <w:sz w:val="24"/>
          <w:szCs w:val="24"/>
        </w:rPr>
        <w:t xml:space="preserve">-diisopropylethylamine (0.75 mL, 4.28 mmol) and the mixture was heated to 60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 xml:space="preserve">C. After 2.5 h, </w:t>
      </w:r>
      <w:r w:rsidRPr="00BC114E">
        <w:rPr>
          <w:rFonts w:ascii="Times New Roman" w:hAnsi="Times New Roman" w:cs="Times New Roman"/>
          <w:i/>
          <w:iCs/>
          <w:sz w:val="24"/>
          <w:szCs w:val="24"/>
        </w:rPr>
        <w:t>N</w:t>
      </w:r>
      <w:r w:rsidRPr="00BC114E">
        <w:rPr>
          <w:rFonts w:ascii="Times New Roman" w:hAnsi="Times New Roman" w:cs="Times New Roman"/>
          <w:sz w:val="24"/>
          <w:szCs w:val="24"/>
        </w:rPr>
        <w:t>-phenyl maleimide (0.37 g, 2.14 mmol) was added, and the mixture was heated under reflux. After 1 h, the mixture was cooled to r.t., and the solvent was evaporated. Purification by flash column chromatography, eluting with MeOH-CH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(0.5:99.5), gave cycloadduct </w:t>
      </w:r>
      <w:r>
        <w:rPr>
          <w:rFonts w:ascii="Times New Roman" w:hAnsi="Times New Roman" w:cs="Times New Roman"/>
          <w:b/>
          <w:bCs/>
          <w:sz w:val="24"/>
          <w:szCs w:val="24"/>
        </w:rPr>
        <w:t xml:space="preserve">92 </w:t>
      </w:r>
      <w:r w:rsidRPr="00BC114E">
        <w:rPr>
          <w:rFonts w:ascii="Times New Roman" w:hAnsi="Times New Roman" w:cs="Times New Roman"/>
          <w:sz w:val="24"/>
          <w:szCs w:val="24"/>
        </w:rPr>
        <w:t xml:space="preserve">(0.50 g, 1.31 mmol, 74%) as an amorphous solid; m.p. 185–187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(decomposed); ν</w:t>
      </w:r>
      <w:r w:rsidRPr="00BC114E">
        <w:rPr>
          <w:rFonts w:ascii="Times New Roman" w:hAnsi="Times New Roman" w:cs="Times New Roman"/>
          <w:sz w:val="24"/>
          <w:szCs w:val="24"/>
          <w:vertAlign w:val="subscript"/>
        </w:rPr>
        <w:t>max</w:t>
      </w:r>
      <w:r w:rsidRPr="00BC114E">
        <w:rPr>
          <w:rFonts w:ascii="Times New Roman" w:hAnsi="Times New Roman" w:cs="Times New Roman"/>
          <w:sz w:val="24"/>
          <w:szCs w:val="24"/>
        </w:rPr>
        <w:t>/cm</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 xml:space="preserve"> 2985 (CH), 1710 (C=O), 1615 (Ar); R</w:t>
      </w:r>
      <w:r w:rsidRPr="00BC114E">
        <w:rPr>
          <w:rFonts w:ascii="Times New Roman" w:hAnsi="Times New Roman" w:cs="Times New Roman"/>
          <w:i/>
          <w:iCs/>
          <w:sz w:val="24"/>
          <w:szCs w:val="24"/>
          <w:vertAlign w:val="subscript"/>
        </w:rPr>
        <w:t>f</w:t>
      </w:r>
      <w:r w:rsidRPr="00BC114E">
        <w:rPr>
          <w:rFonts w:ascii="Times New Roman" w:hAnsi="Times New Roman" w:cs="Times New Roman"/>
          <w:sz w:val="24"/>
          <w:szCs w:val="24"/>
        </w:rPr>
        <w:t xml:space="preserve"> 0.7 [MeOH-CH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(2:98)];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H NMR (400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δ = 7.55–7.51 (2H, m, 2 </w:t>
      </w:r>
      <w:r>
        <w:rPr>
          <w:rFonts w:ascii="Times New Roman" w:hAnsi="Times New Roman" w:cs="Times New Roman"/>
          <w:sz w:val="24"/>
          <w:szCs w:val="24"/>
        </w:rPr>
        <w:t>×</w:t>
      </w:r>
      <w:r w:rsidRPr="00BC114E">
        <w:rPr>
          <w:rFonts w:ascii="Times New Roman" w:hAnsi="Times New Roman" w:cs="Times New Roman"/>
          <w:sz w:val="24"/>
          <w:szCs w:val="24"/>
        </w:rPr>
        <w:t xml:space="preserve"> ArH), 7.47–7.44 (1H, m, ArH), 7.40–7.38 (2H, m. 2 </w:t>
      </w:r>
      <w:r>
        <w:rPr>
          <w:rFonts w:ascii="Times New Roman" w:hAnsi="Times New Roman" w:cs="Times New Roman"/>
          <w:sz w:val="24"/>
          <w:szCs w:val="24"/>
        </w:rPr>
        <w:t>×</w:t>
      </w:r>
      <w:r w:rsidRPr="00BC114E">
        <w:rPr>
          <w:rFonts w:ascii="Times New Roman" w:hAnsi="Times New Roman" w:cs="Times New Roman"/>
          <w:sz w:val="24"/>
          <w:szCs w:val="24"/>
        </w:rPr>
        <w:t xml:space="preserve"> ArH), 6.90 (1H, s, ArH), 6.63 (1H, s, ArH), 5.03 (1H, d,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7.5 Hz, CH), 4.90 (1H, br, CH), 3.93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3.90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3.91–3.89 (1H, m, CH), 3.63–3.57 (1H, m, CH), 3.31–3.25 (1H, m, CH), 3.15–3.08 (1H, m, CH), 2.67–2.60 (1H, m, CH); </w:t>
      </w:r>
      <w:r w:rsidRPr="00BC114E">
        <w:rPr>
          <w:rFonts w:ascii="Times New Roman" w:hAnsi="Times New Roman" w:cs="Times New Roman"/>
          <w:sz w:val="24"/>
          <w:szCs w:val="24"/>
          <w:vertAlign w:val="superscript"/>
        </w:rPr>
        <w:t>13</w:t>
      </w:r>
      <w:r w:rsidRPr="00BC114E">
        <w:rPr>
          <w:rFonts w:ascii="Times New Roman" w:hAnsi="Times New Roman" w:cs="Times New Roman"/>
          <w:sz w:val="24"/>
          <w:szCs w:val="24"/>
        </w:rPr>
        <w:t>C NMR (101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δ = 174.9 (C=O), 173.5 (C=O), 148.4 (2 </w:t>
      </w:r>
      <w:r>
        <w:rPr>
          <w:rFonts w:ascii="Times New Roman" w:hAnsi="Times New Roman" w:cs="Times New Roman"/>
          <w:sz w:val="24"/>
          <w:szCs w:val="24"/>
        </w:rPr>
        <w:t>×</w:t>
      </w:r>
      <w:r w:rsidRPr="00BC114E">
        <w:rPr>
          <w:rFonts w:ascii="Times New Roman" w:hAnsi="Times New Roman" w:cs="Times New Roman"/>
          <w:sz w:val="24"/>
          <w:szCs w:val="24"/>
        </w:rPr>
        <w:t xml:space="preserve"> ArC), 131.4 (ArC), 129.3 (ArCH), 129.0 (ArCH), 126.4 (ArCH), 125.8 (ArC), 124.3 (ArC), </w:t>
      </w:r>
      <w:r w:rsidRPr="00BC114E">
        <w:rPr>
          <w:rFonts w:ascii="Times New Roman" w:hAnsi="Times New Roman" w:cs="Times New Roman"/>
          <w:sz w:val="24"/>
          <w:szCs w:val="24"/>
        </w:rPr>
        <w:lastRenderedPageBreak/>
        <w:t>111.0 (ArCH), 109.6 (ArCH), 76.0 (CH), 65.9 (CH), 56.5 (CH), 56.2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56.0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48.0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23.4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HRMS (ES) Found: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 381.1447. C</w:t>
      </w:r>
      <w:r w:rsidRPr="00BC114E">
        <w:rPr>
          <w:rFonts w:ascii="Times New Roman" w:hAnsi="Times New Roman" w:cs="Times New Roman"/>
          <w:sz w:val="24"/>
          <w:szCs w:val="24"/>
          <w:vertAlign w:val="subscript"/>
        </w:rPr>
        <w:t>21</w:t>
      </w:r>
      <w:r w:rsidRPr="00BC114E">
        <w:rPr>
          <w:rFonts w:ascii="Times New Roman" w:hAnsi="Times New Roman" w:cs="Times New Roman"/>
          <w:sz w:val="24"/>
          <w:szCs w:val="24"/>
        </w:rPr>
        <w:t>H</w:t>
      </w:r>
      <w:r w:rsidRPr="00BC114E">
        <w:rPr>
          <w:rFonts w:ascii="Times New Roman" w:hAnsi="Times New Roman" w:cs="Times New Roman"/>
          <w:sz w:val="24"/>
          <w:szCs w:val="24"/>
          <w:vertAlign w:val="subscript"/>
        </w:rPr>
        <w:t>21</w:t>
      </w:r>
      <w:r w:rsidRPr="00BC114E">
        <w:rPr>
          <w:rFonts w:ascii="Times New Roman" w:hAnsi="Times New Roman" w:cs="Times New Roman"/>
          <w:sz w:val="24"/>
          <w:szCs w:val="24"/>
        </w:rPr>
        <w:t>N</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O</w:t>
      </w:r>
      <w:r w:rsidRPr="00BC114E">
        <w:rPr>
          <w:rFonts w:ascii="Times New Roman" w:hAnsi="Times New Roman" w:cs="Times New Roman"/>
          <w:sz w:val="24"/>
          <w:szCs w:val="24"/>
          <w:vertAlign w:val="subscript"/>
        </w:rPr>
        <w:t>5</w:t>
      </w:r>
      <w:r w:rsidRPr="00BC114E">
        <w:rPr>
          <w:rFonts w:ascii="Times New Roman" w:hAnsi="Times New Roman" w:cs="Times New Roman"/>
          <w:sz w:val="24"/>
          <w:szCs w:val="24"/>
        </w:rPr>
        <w:t xml:space="preserve"> requires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 xml:space="preserve">, 381.1450; LRMS </w:t>
      </w:r>
      <w:r w:rsidRPr="00BC114E">
        <w:rPr>
          <w:rFonts w:ascii="Times New Roman" w:hAnsi="Times New Roman" w:cs="Times New Roman"/>
          <w:i/>
          <w:iCs/>
          <w:sz w:val="24"/>
          <w:szCs w:val="24"/>
        </w:rPr>
        <w:t>m/z</w:t>
      </w:r>
      <w:r w:rsidRPr="00BC114E">
        <w:rPr>
          <w:rFonts w:ascii="Times New Roman" w:hAnsi="Times New Roman" w:cs="Times New Roman"/>
          <w:sz w:val="24"/>
          <w:szCs w:val="24"/>
        </w:rPr>
        <w:t xml:space="preserve"> (ES) 381 (100%,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w:t>
      </w:r>
      <w:r>
        <w:rPr>
          <w:rFonts w:ascii="Times New Roman" w:hAnsi="Times New Roman" w:cs="Times New Roman"/>
          <w:sz w:val="24"/>
          <w:szCs w:val="24"/>
        </w:rPr>
        <w:t xml:space="preserve"> Anal. Calcd. For C</w:t>
      </w:r>
      <w:r w:rsidRPr="002D2DBB">
        <w:rPr>
          <w:rFonts w:ascii="Times New Roman" w:hAnsi="Times New Roman" w:cs="Times New Roman"/>
          <w:sz w:val="24"/>
          <w:szCs w:val="24"/>
          <w:vertAlign w:val="subscript"/>
        </w:rPr>
        <w:t>21</w:t>
      </w:r>
      <w:r>
        <w:rPr>
          <w:rFonts w:ascii="Times New Roman" w:hAnsi="Times New Roman" w:cs="Times New Roman"/>
          <w:sz w:val="24"/>
          <w:szCs w:val="24"/>
        </w:rPr>
        <w:t>H</w:t>
      </w:r>
      <w:r w:rsidRPr="002D2DBB">
        <w:rPr>
          <w:rFonts w:ascii="Times New Roman" w:hAnsi="Times New Roman" w:cs="Times New Roman"/>
          <w:sz w:val="24"/>
          <w:szCs w:val="24"/>
          <w:vertAlign w:val="subscript"/>
        </w:rPr>
        <w:t>20</w:t>
      </w:r>
      <w:r>
        <w:rPr>
          <w:rFonts w:ascii="Times New Roman" w:hAnsi="Times New Roman" w:cs="Times New Roman"/>
          <w:sz w:val="24"/>
          <w:szCs w:val="24"/>
        </w:rPr>
        <w:t>N</w:t>
      </w:r>
      <w:r w:rsidRPr="002D2DBB">
        <w:rPr>
          <w:rFonts w:ascii="Times New Roman" w:hAnsi="Times New Roman" w:cs="Times New Roman"/>
          <w:sz w:val="24"/>
          <w:szCs w:val="24"/>
          <w:vertAlign w:val="subscript"/>
        </w:rPr>
        <w:t>2</w:t>
      </w:r>
      <w:r>
        <w:rPr>
          <w:rFonts w:ascii="Times New Roman" w:hAnsi="Times New Roman" w:cs="Times New Roman"/>
          <w:sz w:val="24"/>
          <w:szCs w:val="24"/>
        </w:rPr>
        <w:t>O</w:t>
      </w:r>
      <w:r w:rsidRPr="002D2DBB">
        <w:rPr>
          <w:rFonts w:ascii="Times New Roman" w:hAnsi="Times New Roman" w:cs="Times New Roman"/>
          <w:sz w:val="24"/>
          <w:szCs w:val="24"/>
          <w:vertAlign w:val="subscript"/>
        </w:rPr>
        <w:t>5</w:t>
      </w:r>
      <w:r>
        <w:rPr>
          <w:rFonts w:ascii="Times New Roman" w:hAnsi="Times New Roman" w:cs="Times New Roman"/>
          <w:sz w:val="24"/>
          <w:szCs w:val="24"/>
        </w:rPr>
        <w:t>: C, 66.3; H, 5.3; N, 7.4. Found: C, 66.6; H, 5.1; N, 7.4.</w:t>
      </w:r>
    </w:p>
    <w:p w:rsidR="00F15D9A" w:rsidRPr="00BC114E" w:rsidRDefault="00F15D9A" w:rsidP="0088553A">
      <w:pPr>
        <w:spacing w:line="480" w:lineRule="auto"/>
        <w:jc w:val="both"/>
        <w:rPr>
          <w:rFonts w:ascii="Times New Roman" w:hAnsi="Times New Roman" w:cs="Times New Roman"/>
          <w:b/>
          <w:bCs/>
          <w:sz w:val="24"/>
          <w:szCs w:val="24"/>
        </w:rPr>
      </w:pPr>
      <w:r w:rsidRPr="00BC114E">
        <w:rPr>
          <w:rFonts w:ascii="Times New Roman" w:hAnsi="Times New Roman" w:cs="Times New Roman"/>
          <w:b/>
          <w:bCs/>
          <w:sz w:val="24"/>
          <w:szCs w:val="24"/>
        </w:rPr>
        <w:t xml:space="preserve">4-Chlorobutanal </w:t>
      </w:r>
      <w:r>
        <w:rPr>
          <w:rFonts w:ascii="Times New Roman" w:hAnsi="Times New Roman" w:cs="Times New Roman"/>
          <w:b/>
          <w:bCs/>
          <w:sz w:val="24"/>
          <w:szCs w:val="24"/>
        </w:rPr>
        <w:t>98</w:t>
      </w:r>
      <w:r>
        <w:rPr>
          <w:rFonts w:ascii="Times New Roman" w:hAnsi="Times New Roman" w:cs="Times New Roman"/>
          <w:b/>
          <w:bCs/>
          <w:sz w:val="24"/>
          <w:szCs w:val="24"/>
          <w:vertAlign w:val="superscript"/>
        </w:rPr>
        <w:t>12</w:t>
      </w:r>
      <w:r w:rsidR="0088553A">
        <w:rPr>
          <w:rFonts w:ascii="Times New Roman" w:hAnsi="Times New Roman" w:cs="Times New Roman"/>
          <w:b/>
          <w:bCs/>
          <w:sz w:val="24"/>
          <w:szCs w:val="24"/>
          <w:vertAlign w:val="superscript"/>
        </w:rPr>
        <w:t>9</w:t>
      </w:r>
    </w:p>
    <w:p w:rsidR="00F15D9A" w:rsidRPr="00BC114E" w:rsidRDefault="00F15D9A" w:rsidP="00F15D9A">
      <w:pPr>
        <w:spacing w:line="480" w:lineRule="auto"/>
        <w:jc w:val="center"/>
        <w:rPr>
          <w:rFonts w:ascii="Times New Roman" w:hAnsi="Times New Roman" w:cs="Times New Roman"/>
          <w:sz w:val="24"/>
          <w:szCs w:val="24"/>
        </w:rPr>
      </w:pPr>
      <w:r>
        <w:object w:dxaOrig="1545" w:dyaOrig="379">
          <v:shape id="_x0000_i1154" type="#_x0000_t75" style="width:63pt;height:15pt" o:ole="">
            <v:imagedata r:id="rId274" o:title=""/>
          </v:shape>
          <o:OLEObject Type="Embed" ProgID="ChemDraw.Document.6.0" ShapeID="_x0000_i1154" DrawAspect="Content" ObjectID="_1554114356" r:id="rId275"/>
        </w:object>
      </w:r>
    </w:p>
    <w:p w:rsidR="00F15D9A" w:rsidRPr="00BC114E" w:rsidRDefault="00F15D9A" w:rsidP="0088553A">
      <w:pPr>
        <w:spacing w:line="480" w:lineRule="auto"/>
        <w:jc w:val="both"/>
        <w:rPr>
          <w:rFonts w:ascii="Times New Roman" w:hAnsi="Times New Roman" w:cs="Times New Roman"/>
          <w:sz w:val="24"/>
          <w:szCs w:val="24"/>
          <w:vertAlign w:val="superscript"/>
        </w:rPr>
      </w:pPr>
      <w:r w:rsidRPr="00BC114E">
        <w:rPr>
          <w:rFonts w:ascii="Times New Roman" w:hAnsi="Times New Roman" w:cs="Times New Roman"/>
          <w:sz w:val="24"/>
          <w:szCs w:val="24"/>
        </w:rPr>
        <w:t>To a solution of oxalyl chloride (2.5 mL, 30.0 mmol) in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(70 mL) at –78 </w:t>
      </w:r>
      <w:r w:rsidRPr="000558F5">
        <w:rPr>
          <w:rFonts w:ascii="Times New Roman" w:hAnsi="Times New Roman" w:cs="Times New Roman"/>
          <w:sz w:val="24"/>
          <w:szCs w:val="24"/>
          <w:vertAlign w:val="superscript"/>
        </w:rPr>
        <w:t>o</w:t>
      </w:r>
      <w:r w:rsidRPr="00BC114E">
        <w:rPr>
          <w:rFonts w:ascii="Times New Roman" w:hAnsi="Times New Roman" w:cs="Times New Roman"/>
          <w:sz w:val="24"/>
          <w:szCs w:val="24"/>
        </w:rPr>
        <w:t>C was added DMSO (4.3 mL, 60 mmol) in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(10 mL) dropwise. After 10 min, 4-</w:t>
      </w:r>
      <w:r>
        <w:rPr>
          <w:rFonts w:ascii="Times New Roman" w:hAnsi="Times New Roman" w:cs="Times New Roman"/>
          <w:sz w:val="24"/>
          <w:szCs w:val="24"/>
        </w:rPr>
        <w:t>c</w:t>
      </w:r>
      <w:r w:rsidRPr="00BC114E">
        <w:rPr>
          <w:rFonts w:ascii="Times New Roman" w:hAnsi="Times New Roman" w:cs="Times New Roman"/>
          <w:sz w:val="24"/>
          <w:szCs w:val="24"/>
        </w:rPr>
        <w:t xml:space="preserve">hlorobutanol (2 mL, 20 mmol) was added dropwise. After 20 min, triethylamine (14 mL, 100 mmol) was added. After 25 min at –78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the mixture was warm</w:t>
      </w:r>
      <w:r>
        <w:rPr>
          <w:rFonts w:ascii="Times New Roman" w:hAnsi="Times New Roman" w:cs="Times New Roman"/>
          <w:sz w:val="24"/>
          <w:szCs w:val="24"/>
        </w:rPr>
        <w:t>ed</w:t>
      </w:r>
      <w:r w:rsidRPr="00BC114E">
        <w:rPr>
          <w:rFonts w:ascii="Times New Roman" w:hAnsi="Times New Roman" w:cs="Times New Roman"/>
          <w:sz w:val="24"/>
          <w:szCs w:val="24"/>
        </w:rPr>
        <w:t xml:space="preserve"> to r.t. then water (20 mL) and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was added. The layers were separated and the aqueous </w:t>
      </w:r>
      <w:r>
        <w:rPr>
          <w:rFonts w:ascii="Times New Roman" w:hAnsi="Times New Roman" w:cs="Times New Roman"/>
          <w:sz w:val="24"/>
          <w:szCs w:val="24"/>
        </w:rPr>
        <w:t xml:space="preserve">layer </w:t>
      </w:r>
      <w:r w:rsidRPr="00BC114E">
        <w:rPr>
          <w:rFonts w:ascii="Times New Roman" w:hAnsi="Times New Roman" w:cs="Times New Roman"/>
          <w:sz w:val="24"/>
          <w:szCs w:val="24"/>
        </w:rPr>
        <w:t>was extracted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(3 x 50 mL). The combined organic layer</w:t>
      </w:r>
      <w:r>
        <w:rPr>
          <w:rFonts w:ascii="Times New Roman" w:hAnsi="Times New Roman" w:cs="Times New Roman"/>
          <w:sz w:val="24"/>
          <w:szCs w:val="24"/>
        </w:rPr>
        <w:t>s</w:t>
      </w:r>
      <w:r w:rsidRPr="00BC114E">
        <w:rPr>
          <w:rFonts w:ascii="Times New Roman" w:hAnsi="Times New Roman" w:cs="Times New Roman"/>
          <w:sz w:val="24"/>
          <w:szCs w:val="24"/>
        </w:rPr>
        <w:t xml:space="preserve"> were washed with HCl (1</w:t>
      </w:r>
      <w:r>
        <w:rPr>
          <w:rFonts w:ascii="Times New Roman" w:hAnsi="Times New Roman" w:cs="Times New Roman"/>
          <w:sz w:val="24"/>
          <w:szCs w:val="24"/>
        </w:rPr>
        <w:t xml:space="preserve"> </w:t>
      </w:r>
      <w:r w:rsidRPr="00BC114E">
        <w:rPr>
          <w:rFonts w:ascii="Times New Roman" w:hAnsi="Times New Roman" w:cs="Times New Roman"/>
          <w:sz w:val="24"/>
          <w:szCs w:val="24"/>
        </w:rPr>
        <w:t>M, 50 mL), then brine (50 mL), then were dried (MgSO</w:t>
      </w:r>
      <w:r w:rsidRPr="00BC114E">
        <w:rPr>
          <w:rFonts w:ascii="Times New Roman" w:hAnsi="Times New Roman" w:cs="Times New Roman"/>
          <w:sz w:val="24"/>
          <w:szCs w:val="24"/>
          <w:vertAlign w:val="subscript"/>
        </w:rPr>
        <w:t>4</w:t>
      </w:r>
      <w:r w:rsidRPr="00BC114E">
        <w:rPr>
          <w:rFonts w:ascii="Times New Roman" w:hAnsi="Times New Roman" w:cs="Times New Roman"/>
          <w:sz w:val="24"/>
          <w:szCs w:val="24"/>
        </w:rPr>
        <w:t>) and evaporated. Purification by flash column chromatography, eluting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gave aldehyde </w:t>
      </w:r>
      <w:r>
        <w:rPr>
          <w:rFonts w:ascii="Times New Roman" w:hAnsi="Times New Roman" w:cs="Times New Roman"/>
          <w:b/>
          <w:bCs/>
          <w:sz w:val="24"/>
          <w:szCs w:val="24"/>
        </w:rPr>
        <w:t xml:space="preserve">98 </w:t>
      </w:r>
      <w:r w:rsidRPr="00BC114E">
        <w:rPr>
          <w:rFonts w:ascii="Times New Roman" w:hAnsi="Times New Roman" w:cs="Times New Roman"/>
          <w:sz w:val="24"/>
          <w:szCs w:val="24"/>
        </w:rPr>
        <w:t>(1.40 g, 1.31 mmol, 66%) as an oil; R</w:t>
      </w:r>
      <w:r w:rsidRPr="00BC114E">
        <w:rPr>
          <w:rFonts w:ascii="Times New Roman" w:hAnsi="Times New Roman" w:cs="Times New Roman"/>
          <w:i/>
          <w:iCs/>
          <w:sz w:val="24"/>
          <w:szCs w:val="24"/>
          <w:vertAlign w:val="subscript"/>
        </w:rPr>
        <w:t>f</w:t>
      </w:r>
      <w:r w:rsidRPr="00BC114E">
        <w:rPr>
          <w:rFonts w:ascii="Times New Roman" w:hAnsi="Times New Roman" w:cs="Times New Roman"/>
          <w:sz w:val="24"/>
          <w:szCs w:val="24"/>
        </w:rPr>
        <w:t xml:space="preserve"> 0.9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H NMR (400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δ = 9.84 (1H, s, CHO), 3.62 (2H, t,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6.5 Hz, CH</w:t>
      </w:r>
      <w:r w:rsidRPr="000558F5">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2.70 (2H, t,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6.5 Hz, CH</w:t>
      </w:r>
      <w:r w:rsidRPr="000558F5">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2.13 (2H, quin,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6.5 Hz, CH</w:t>
      </w:r>
      <w:r w:rsidRPr="001A2DC5">
        <w:rPr>
          <w:rFonts w:ascii="Times New Roman" w:hAnsi="Times New Roman" w:cs="Times New Roman"/>
          <w:sz w:val="24"/>
          <w:szCs w:val="24"/>
          <w:vertAlign w:val="subscript"/>
        </w:rPr>
        <w:t>2</w:t>
      </w:r>
      <w:r w:rsidRPr="00BC114E">
        <w:rPr>
          <w:rFonts w:ascii="Times New Roman" w:hAnsi="Times New Roman" w:cs="Times New Roman"/>
          <w:sz w:val="24"/>
          <w:szCs w:val="24"/>
        </w:rPr>
        <w:t>). Data consist with the literature.</w:t>
      </w:r>
      <w:r>
        <w:rPr>
          <w:rFonts w:ascii="Times New Roman" w:hAnsi="Times New Roman" w:cs="Times New Roman"/>
          <w:sz w:val="24"/>
          <w:szCs w:val="24"/>
          <w:vertAlign w:val="superscript"/>
        </w:rPr>
        <w:t>12</w:t>
      </w:r>
      <w:r w:rsidR="0088553A">
        <w:rPr>
          <w:rFonts w:ascii="Times New Roman" w:hAnsi="Times New Roman" w:cs="Times New Roman"/>
          <w:sz w:val="24"/>
          <w:szCs w:val="24"/>
          <w:vertAlign w:val="superscript"/>
        </w:rPr>
        <w:t>9</w:t>
      </w:r>
    </w:p>
    <w:p w:rsidR="00F15D9A" w:rsidRPr="00A132C6" w:rsidRDefault="00F15D9A" w:rsidP="0088553A">
      <w:pPr>
        <w:spacing w:line="480" w:lineRule="auto"/>
        <w:jc w:val="both"/>
        <w:rPr>
          <w:rFonts w:ascii="Times New Roman" w:hAnsi="Times New Roman" w:cs="Times New Roman"/>
          <w:b/>
          <w:bCs/>
          <w:sz w:val="24"/>
          <w:szCs w:val="24"/>
        </w:rPr>
      </w:pPr>
      <w:r w:rsidRPr="00A132C6">
        <w:rPr>
          <w:rFonts w:ascii="Times New Roman" w:hAnsi="Times New Roman" w:cs="Times New Roman"/>
          <w:b/>
          <w:bCs/>
          <w:sz w:val="24"/>
          <w:szCs w:val="24"/>
        </w:rPr>
        <w:t>(2S</w:t>
      </w:r>
      <w:r w:rsidR="00A132C6" w:rsidRPr="00A132C6">
        <w:rPr>
          <w:rFonts w:ascii="Times New Roman" w:hAnsi="Times New Roman" w:cs="Times New Roman"/>
          <w:b/>
          <w:bCs/>
          <w:sz w:val="24"/>
          <w:szCs w:val="24"/>
        </w:rPr>
        <w:t>R</w:t>
      </w:r>
      <w:r w:rsidRPr="00A132C6">
        <w:rPr>
          <w:rFonts w:ascii="Times New Roman" w:hAnsi="Times New Roman" w:cs="Times New Roman"/>
          <w:b/>
          <w:bCs/>
          <w:sz w:val="24"/>
          <w:szCs w:val="24"/>
        </w:rPr>
        <w:t>*,3S</w:t>
      </w:r>
      <w:r w:rsidR="00A132C6" w:rsidRPr="00A132C6">
        <w:rPr>
          <w:rFonts w:ascii="Times New Roman" w:hAnsi="Times New Roman" w:cs="Times New Roman"/>
          <w:b/>
          <w:bCs/>
          <w:sz w:val="24"/>
          <w:szCs w:val="24"/>
        </w:rPr>
        <w:t>R</w:t>
      </w:r>
      <w:r w:rsidRPr="00A132C6">
        <w:rPr>
          <w:rFonts w:ascii="Times New Roman" w:hAnsi="Times New Roman" w:cs="Times New Roman"/>
          <w:b/>
          <w:bCs/>
          <w:sz w:val="24"/>
          <w:szCs w:val="24"/>
        </w:rPr>
        <w:t>*,3aS</w:t>
      </w:r>
      <w:r w:rsidR="00A132C6" w:rsidRPr="00A132C6">
        <w:rPr>
          <w:rFonts w:ascii="Times New Roman" w:hAnsi="Times New Roman" w:cs="Times New Roman"/>
          <w:b/>
          <w:bCs/>
          <w:sz w:val="24"/>
          <w:szCs w:val="24"/>
        </w:rPr>
        <w:t>R</w:t>
      </w:r>
      <w:r w:rsidRPr="00A132C6">
        <w:rPr>
          <w:rFonts w:ascii="Times New Roman" w:hAnsi="Times New Roman" w:cs="Times New Roman"/>
          <w:b/>
          <w:bCs/>
          <w:sz w:val="24"/>
          <w:szCs w:val="24"/>
        </w:rPr>
        <w:t>*)-2,3-Dimethyl Hexahydropyrrolo[1,2-b][1,2]oxazole-2,3-dicarboxylate 99</w:t>
      </w:r>
      <w:r w:rsidRPr="00A132C6">
        <w:rPr>
          <w:rFonts w:ascii="Times New Roman" w:hAnsi="Times New Roman" w:cs="Times New Roman"/>
          <w:b/>
          <w:bCs/>
          <w:sz w:val="24"/>
          <w:szCs w:val="24"/>
          <w:vertAlign w:val="superscript"/>
        </w:rPr>
        <w:t>1</w:t>
      </w:r>
      <w:r w:rsidR="0088553A" w:rsidRPr="00A132C6">
        <w:rPr>
          <w:rFonts w:ascii="Times New Roman" w:hAnsi="Times New Roman" w:cs="Times New Roman"/>
          <w:b/>
          <w:bCs/>
          <w:sz w:val="24"/>
          <w:szCs w:val="24"/>
          <w:vertAlign w:val="superscript"/>
        </w:rPr>
        <w:t>30</w:t>
      </w:r>
      <w:r w:rsidRPr="00A132C6">
        <w:rPr>
          <w:rFonts w:ascii="Times New Roman" w:hAnsi="Times New Roman" w:cs="Times New Roman"/>
          <w:b/>
          <w:bCs/>
          <w:sz w:val="24"/>
          <w:szCs w:val="24"/>
          <w:vertAlign w:val="superscript"/>
        </w:rPr>
        <w:t>-13</w:t>
      </w:r>
      <w:r w:rsidR="0088553A" w:rsidRPr="00A132C6">
        <w:rPr>
          <w:rFonts w:ascii="Times New Roman" w:hAnsi="Times New Roman" w:cs="Times New Roman"/>
          <w:b/>
          <w:bCs/>
          <w:sz w:val="24"/>
          <w:szCs w:val="24"/>
          <w:vertAlign w:val="superscript"/>
        </w:rPr>
        <w:t>1</w:t>
      </w:r>
    </w:p>
    <w:p w:rsidR="00F15D9A" w:rsidRPr="00BC114E" w:rsidRDefault="00F15D9A" w:rsidP="00F15D9A">
      <w:pPr>
        <w:spacing w:line="480" w:lineRule="auto"/>
        <w:jc w:val="center"/>
        <w:rPr>
          <w:rFonts w:ascii="Times New Roman" w:hAnsi="Times New Roman" w:cs="Times New Roman"/>
          <w:b/>
          <w:bCs/>
          <w:sz w:val="24"/>
          <w:szCs w:val="24"/>
        </w:rPr>
      </w:pPr>
      <w:r>
        <w:object w:dxaOrig="1833" w:dyaOrig="948">
          <v:shape id="_x0000_i1155" type="#_x0000_t75" style="width:72.75pt;height:38.25pt" o:ole="">
            <v:imagedata r:id="rId276" o:title=""/>
          </v:shape>
          <o:OLEObject Type="Embed" ProgID="ChemDraw.Document.6.0" ShapeID="_x0000_i1155" DrawAspect="Content" ObjectID="_1554114357" r:id="rId277"/>
        </w:object>
      </w:r>
    </w:p>
    <w:p w:rsidR="00F15D9A" w:rsidRPr="00BC114E" w:rsidRDefault="00F15D9A" w:rsidP="0088553A">
      <w:pPr>
        <w:spacing w:line="480" w:lineRule="auto"/>
        <w:jc w:val="both"/>
        <w:rPr>
          <w:rFonts w:ascii="Times New Roman" w:hAnsi="Times New Roman" w:cs="Times New Roman"/>
          <w:sz w:val="24"/>
          <w:szCs w:val="24"/>
        </w:rPr>
      </w:pPr>
      <w:r w:rsidRPr="00BC114E">
        <w:rPr>
          <w:rFonts w:ascii="Times New Roman" w:hAnsi="Times New Roman" w:cs="Times New Roman"/>
          <w:sz w:val="24"/>
          <w:szCs w:val="24"/>
        </w:rPr>
        <w:t xml:space="preserve">To the aldehyde </w:t>
      </w:r>
      <w:r>
        <w:rPr>
          <w:rFonts w:ascii="Times New Roman" w:hAnsi="Times New Roman" w:cs="Times New Roman"/>
          <w:b/>
          <w:bCs/>
          <w:sz w:val="24"/>
          <w:szCs w:val="24"/>
        </w:rPr>
        <w:t>98</w:t>
      </w:r>
      <w:r w:rsidRPr="00BC114E">
        <w:rPr>
          <w:rFonts w:ascii="Times New Roman" w:hAnsi="Times New Roman" w:cs="Times New Roman"/>
          <w:sz w:val="24"/>
          <w:szCs w:val="24"/>
        </w:rPr>
        <w:t xml:space="preserve"> (0.5 g, 4.69 mmol) in PhMe (10 mL) was added hydroxylamine hydrochloride (0.39 mg, 5.63 mmol) and </w:t>
      </w:r>
      <w:r w:rsidRPr="00BC114E">
        <w:rPr>
          <w:rFonts w:ascii="Times New Roman" w:hAnsi="Times New Roman" w:cs="Times New Roman"/>
          <w:i/>
          <w:iCs/>
          <w:sz w:val="24"/>
          <w:szCs w:val="24"/>
        </w:rPr>
        <w:t>N,N</w:t>
      </w:r>
      <w:r w:rsidRPr="00BC114E">
        <w:rPr>
          <w:rFonts w:ascii="Times New Roman" w:hAnsi="Times New Roman" w:cs="Times New Roman"/>
          <w:sz w:val="24"/>
          <w:szCs w:val="24"/>
        </w:rPr>
        <w:t xml:space="preserve">-diisopropylethylamine (2.0 mL, 11.26 mmol) </w:t>
      </w:r>
      <w:r w:rsidRPr="00BC114E">
        <w:rPr>
          <w:rFonts w:ascii="Times New Roman" w:hAnsi="Times New Roman" w:cs="Times New Roman"/>
          <w:sz w:val="24"/>
          <w:szCs w:val="24"/>
        </w:rPr>
        <w:lastRenderedPageBreak/>
        <w:t>and the mixture was heated to 60 °C. After 2 h, dimethylfumarate (1 g, 7.04 mmol) was added and the mixture was heated under reflux. After 17 h, the mixture was allowed to cool to room temperature and the solvent was evaporated. Purification by flash column chromatography, eluting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–MeOH (99:1) gave cycloadducts </w:t>
      </w:r>
      <w:r>
        <w:rPr>
          <w:rFonts w:ascii="Times New Roman" w:hAnsi="Times New Roman" w:cs="Times New Roman"/>
          <w:b/>
          <w:bCs/>
          <w:sz w:val="24"/>
          <w:szCs w:val="24"/>
        </w:rPr>
        <w:t>99</w:t>
      </w:r>
      <w:r w:rsidRPr="00BC114E">
        <w:rPr>
          <w:rFonts w:ascii="Times New Roman" w:hAnsi="Times New Roman" w:cs="Times New Roman"/>
          <w:sz w:val="24"/>
          <w:szCs w:val="24"/>
        </w:rPr>
        <w:t xml:space="preserve"> (0.77 mg, 3.38 mmol, 72%) as an oil, as an inseparable mixture of diastereoisomers (dr 2:1</w:t>
      </w:r>
      <w:r>
        <w:rPr>
          <w:rFonts w:ascii="Times New Roman" w:hAnsi="Times New Roman" w:cs="Times New Roman"/>
          <w:sz w:val="24"/>
          <w:szCs w:val="24"/>
        </w:rPr>
        <w:t>, M:m</w:t>
      </w:r>
      <w:r w:rsidRPr="00BC114E">
        <w:rPr>
          <w:rFonts w:ascii="Times New Roman" w:hAnsi="Times New Roman" w:cs="Times New Roman"/>
          <w:sz w:val="24"/>
          <w:szCs w:val="24"/>
        </w:rPr>
        <w:t>); R</w:t>
      </w:r>
      <w:r w:rsidRPr="00BC114E">
        <w:rPr>
          <w:rFonts w:ascii="Times New Roman" w:hAnsi="Times New Roman" w:cs="Times New Roman"/>
          <w:i/>
          <w:sz w:val="24"/>
          <w:szCs w:val="24"/>
          <w:vertAlign w:val="subscript"/>
        </w:rPr>
        <w:t>f</w:t>
      </w:r>
      <w:r w:rsidRPr="00BC114E">
        <w:rPr>
          <w:rFonts w:ascii="Times New Roman" w:hAnsi="Times New Roman" w:cs="Times New Roman"/>
          <w:sz w:val="24"/>
          <w:szCs w:val="24"/>
        </w:rPr>
        <w:t xml:space="preserve"> 0.5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–MeOH (98:2)]; ν</w:t>
      </w:r>
      <w:r w:rsidRPr="00BC114E">
        <w:rPr>
          <w:rFonts w:ascii="Times New Roman" w:hAnsi="Times New Roman" w:cs="Times New Roman"/>
          <w:sz w:val="24"/>
          <w:szCs w:val="24"/>
          <w:vertAlign w:val="subscript"/>
        </w:rPr>
        <w:t>max</w:t>
      </w:r>
      <w:r w:rsidRPr="00BC114E">
        <w:rPr>
          <w:rFonts w:ascii="Times New Roman" w:hAnsi="Times New Roman" w:cs="Times New Roman"/>
          <w:sz w:val="24"/>
          <w:szCs w:val="24"/>
        </w:rPr>
        <w:t>/cm</w:t>
      </w:r>
      <w:r w:rsidRPr="00BC114E">
        <w:rPr>
          <w:rFonts w:ascii="Times New Roman" w:hAnsi="Times New Roman" w:cs="Times New Roman"/>
          <w:sz w:val="24"/>
          <w:szCs w:val="24"/>
          <w:vertAlign w:val="superscript"/>
        </w:rPr>
        <w:t xml:space="preserve">–1 </w:t>
      </w:r>
      <w:r w:rsidRPr="00BC114E">
        <w:rPr>
          <w:rFonts w:ascii="Times New Roman" w:hAnsi="Times New Roman" w:cs="Times New Roman"/>
          <w:sz w:val="24"/>
          <w:szCs w:val="24"/>
        </w:rPr>
        <w:t xml:space="preserve">2955, 1735;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H NMR (500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δ = 4.98 (0.</w:t>
      </w:r>
      <w:r>
        <w:rPr>
          <w:rFonts w:ascii="Times New Roman" w:hAnsi="Times New Roman" w:cs="Times New Roman"/>
          <w:sz w:val="24"/>
          <w:szCs w:val="24"/>
        </w:rPr>
        <w:t>35</w:t>
      </w:r>
      <w:r w:rsidRPr="00BC114E">
        <w:rPr>
          <w:rFonts w:ascii="Times New Roman" w:hAnsi="Times New Roman" w:cs="Times New Roman"/>
          <w:sz w:val="24"/>
          <w:szCs w:val="24"/>
        </w:rPr>
        <w:t xml:space="preserve">H, d, </w:t>
      </w:r>
      <w:r w:rsidRPr="00BC114E">
        <w:rPr>
          <w:rFonts w:ascii="Times New Roman" w:hAnsi="Times New Roman" w:cs="Times New Roman"/>
          <w:i/>
          <w:sz w:val="24"/>
          <w:szCs w:val="24"/>
        </w:rPr>
        <w:t xml:space="preserve">J </w:t>
      </w:r>
      <w:r w:rsidRPr="00BC114E">
        <w:rPr>
          <w:rFonts w:ascii="Times New Roman" w:hAnsi="Times New Roman" w:cs="Times New Roman"/>
          <w:sz w:val="24"/>
          <w:szCs w:val="24"/>
        </w:rPr>
        <w:t>5.5 Hz, CH</w:t>
      </w:r>
      <w:r w:rsidRPr="00460EEB">
        <w:rPr>
          <w:rFonts w:ascii="Times New Roman" w:hAnsi="Times New Roman" w:cs="Times New Roman"/>
          <w:sz w:val="24"/>
          <w:szCs w:val="24"/>
          <w:vertAlign w:val="superscript"/>
        </w:rPr>
        <w:t>m</w:t>
      </w:r>
      <w:r w:rsidRPr="00BC114E">
        <w:rPr>
          <w:rFonts w:ascii="Times New Roman" w:hAnsi="Times New Roman" w:cs="Times New Roman"/>
          <w:sz w:val="24"/>
          <w:szCs w:val="24"/>
        </w:rPr>
        <w:t>), 4.85 (0.6</w:t>
      </w:r>
      <w:r>
        <w:rPr>
          <w:rFonts w:ascii="Times New Roman" w:hAnsi="Times New Roman" w:cs="Times New Roman"/>
          <w:sz w:val="24"/>
          <w:szCs w:val="24"/>
        </w:rPr>
        <w:t>5</w:t>
      </w:r>
      <w:r w:rsidRPr="00BC114E">
        <w:rPr>
          <w:rFonts w:ascii="Times New Roman" w:hAnsi="Times New Roman" w:cs="Times New Roman"/>
          <w:sz w:val="24"/>
          <w:szCs w:val="24"/>
        </w:rPr>
        <w:t xml:space="preserve">H, d,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7.5 Hz, CH</w:t>
      </w:r>
      <w:r w:rsidRPr="00460EEB">
        <w:rPr>
          <w:rFonts w:ascii="Times New Roman" w:hAnsi="Times New Roman" w:cs="Times New Roman"/>
          <w:sz w:val="24"/>
          <w:szCs w:val="24"/>
          <w:vertAlign w:val="superscript"/>
        </w:rPr>
        <w:t>M</w:t>
      </w:r>
      <w:r w:rsidRPr="00BC114E">
        <w:rPr>
          <w:rFonts w:ascii="Times New Roman" w:hAnsi="Times New Roman" w:cs="Times New Roman"/>
          <w:sz w:val="24"/>
          <w:szCs w:val="24"/>
        </w:rPr>
        <w:t>), 4.13</w:t>
      </w:r>
      <w:r w:rsidRPr="00BC114E">
        <w:rPr>
          <w:rFonts w:ascii="Times New Roman" w:hAnsi="Times New Roman" w:cs="Times New Roman"/>
          <w:sz w:val="24"/>
          <w:szCs w:val="24"/>
        </w:rPr>
        <w:softHyphen/>
        <w:t>–4.08 (0.</w:t>
      </w:r>
      <w:r>
        <w:rPr>
          <w:rFonts w:ascii="Times New Roman" w:hAnsi="Times New Roman" w:cs="Times New Roman"/>
          <w:sz w:val="24"/>
          <w:szCs w:val="24"/>
        </w:rPr>
        <w:t>35</w:t>
      </w:r>
      <w:r w:rsidRPr="00BC114E">
        <w:rPr>
          <w:rFonts w:ascii="Times New Roman" w:hAnsi="Times New Roman" w:cs="Times New Roman"/>
          <w:sz w:val="24"/>
          <w:szCs w:val="24"/>
        </w:rPr>
        <w:t xml:space="preserve">H, dd, </w:t>
      </w:r>
      <w:r w:rsidRPr="00BC114E">
        <w:rPr>
          <w:rFonts w:ascii="Times New Roman" w:hAnsi="Times New Roman" w:cs="Times New Roman"/>
          <w:i/>
          <w:sz w:val="24"/>
          <w:szCs w:val="24"/>
        </w:rPr>
        <w:t xml:space="preserve">J </w:t>
      </w:r>
      <w:r w:rsidRPr="00BC114E">
        <w:rPr>
          <w:rFonts w:ascii="Times New Roman" w:hAnsi="Times New Roman" w:cs="Times New Roman"/>
          <w:sz w:val="24"/>
          <w:szCs w:val="24"/>
        </w:rPr>
        <w:t>7.5, 5.0 Hz, CH</w:t>
      </w:r>
      <w:r w:rsidRPr="00460EEB">
        <w:rPr>
          <w:rFonts w:ascii="Times New Roman" w:hAnsi="Times New Roman" w:cs="Times New Roman"/>
          <w:sz w:val="24"/>
          <w:szCs w:val="24"/>
          <w:vertAlign w:val="superscript"/>
        </w:rPr>
        <w:t>m</w:t>
      </w:r>
      <w:r w:rsidRPr="00BC114E">
        <w:rPr>
          <w:rFonts w:ascii="Times New Roman" w:hAnsi="Times New Roman" w:cs="Times New Roman"/>
          <w:sz w:val="24"/>
          <w:szCs w:val="24"/>
        </w:rPr>
        <w:t xml:space="preserve">), 3.93–3.85 (1H, m, CH), 3.81 (3H, s, 2 </w:t>
      </w:r>
      <w:r w:rsidRPr="00BC114E">
        <w:rPr>
          <w:rFonts w:ascii="Times New Roman" w:hAnsi="Times New Roman" w:cs="Times New Roman"/>
          <w:sz w:val="24"/>
          <w:szCs w:val="24"/>
        </w:rPr>
        <w:sym w:font="Symbol" w:char="F0B4"/>
      </w:r>
      <w:r w:rsidRPr="00BC114E">
        <w:rPr>
          <w:rFonts w:ascii="Times New Roman" w:hAnsi="Times New Roman" w:cs="Times New Roman"/>
          <w:sz w:val="24"/>
          <w:szCs w:val="24"/>
        </w:rPr>
        <w:t xml:space="preserve"> </w:t>
      </w:r>
      <w:r>
        <w:rPr>
          <w:rFonts w:ascii="Times New Roman" w:hAnsi="Times New Roman" w:cs="Times New Roman"/>
          <w:sz w:val="24"/>
          <w:szCs w:val="24"/>
        </w:rPr>
        <w:t>CH</w:t>
      </w:r>
      <w:r w:rsidRPr="001A2DC5">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3.79 (3H, s, 2 </w:t>
      </w:r>
      <w:r w:rsidRPr="00BC114E">
        <w:rPr>
          <w:rFonts w:ascii="Times New Roman" w:hAnsi="Times New Roman" w:cs="Times New Roman"/>
          <w:sz w:val="24"/>
          <w:szCs w:val="24"/>
        </w:rPr>
        <w:sym w:font="Symbol" w:char="F0B4"/>
      </w:r>
      <w:r w:rsidRPr="00BC114E">
        <w:rPr>
          <w:rFonts w:ascii="Times New Roman" w:hAnsi="Times New Roman" w:cs="Times New Roman"/>
          <w:sz w:val="24"/>
          <w:szCs w:val="24"/>
        </w:rPr>
        <w:t xml:space="preserve"> </w:t>
      </w:r>
      <w:r>
        <w:rPr>
          <w:rFonts w:ascii="Times New Roman" w:hAnsi="Times New Roman" w:cs="Times New Roman"/>
          <w:sz w:val="24"/>
          <w:szCs w:val="24"/>
        </w:rPr>
        <w:t>CH</w:t>
      </w:r>
      <w:r w:rsidRPr="001A2DC5">
        <w:rPr>
          <w:rFonts w:ascii="Times New Roman" w:hAnsi="Times New Roman" w:cs="Times New Roman"/>
          <w:sz w:val="24"/>
          <w:szCs w:val="24"/>
          <w:vertAlign w:val="subscript"/>
        </w:rPr>
        <w:t>3</w:t>
      </w:r>
      <w:r w:rsidRPr="00BC114E">
        <w:rPr>
          <w:rFonts w:ascii="Times New Roman" w:hAnsi="Times New Roman" w:cs="Times New Roman"/>
          <w:sz w:val="24"/>
          <w:szCs w:val="24"/>
        </w:rPr>
        <w:t>), 3.57–3.49 (0.</w:t>
      </w:r>
      <w:r>
        <w:rPr>
          <w:rFonts w:ascii="Times New Roman" w:hAnsi="Times New Roman" w:cs="Times New Roman"/>
          <w:sz w:val="24"/>
          <w:szCs w:val="24"/>
        </w:rPr>
        <w:t>35</w:t>
      </w:r>
      <w:r w:rsidRPr="00BC114E">
        <w:rPr>
          <w:rFonts w:ascii="Times New Roman" w:hAnsi="Times New Roman" w:cs="Times New Roman"/>
          <w:sz w:val="24"/>
          <w:szCs w:val="24"/>
        </w:rPr>
        <w:t xml:space="preserve">H, ddd, </w:t>
      </w:r>
      <w:r w:rsidRPr="00BC114E">
        <w:rPr>
          <w:rFonts w:ascii="Times New Roman" w:hAnsi="Times New Roman" w:cs="Times New Roman"/>
          <w:i/>
          <w:sz w:val="24"/>
          <w:szCs w:val="24"/>
        </w:rPr>
        <w:t xml:space="preserve">J </w:t>
      </w:r>
      <w:r w:rsidRPr="00BC114E">
        <w:rPr>
          <w:rFonts w:ascii="Times New Roman" w:hAnsi="Times New Roman" w:cs="Times New Roman"/>
          <w:sz w:val="24"/>
          <w:szCs w:val="24"/>
        </w:rPr>
        <w:t>14.0, 8.0, 3.5 Hz, CH</w:t>
      </w:r>
      <w:r w:rsidRPr="00460EEB">
        <w:rPr>
          <w:rFonts w:ascii="Times New Roman" w:hAnsi="Times New Roman" w:cs="Times New Roman"/>
          <w:sz w:val="24"/>
          <w:szCs w:val="24"/>
          <w:vertAlign w:val="superscript"/>
        </w:rPr>
        <w:t>m</w:t>
      </w:r>
      <w:r w:rsidRPr="00BC114E">
        <w:rPr>
          <w:rFonts w:ascii="Times New Roman" w:hAnsi="Times New Roman" w:cs="Times New Roman"/>
          <w:sz w:val="24"/>
          <w:szCs w:val="24"/>
        </w:rPr>
        <w:t>), 3.39 (0.6</w:t>
      </w:r>
      <w:r>
        <w:rPr>
          <w:rFonts w:ascii="Times New Roman" w:hAnsi="Times New Roman" w:cs="Times New Roman"/>
          <w:sz w:val="24"/>
          <w:szCs w:val="24"/>
        </w:rPr>
        <w:t>5</w:t>
      </w:r>
      <w:r w:rsidRPr="00BC114E">
        <w:rPr>
          <w:rFonts w:ascii="Times New Roman" w:hAnsi="Times New Roman" w:cs="Times New Roman"/>
          <w:sz w:val="24"/>
          <w:szCs w:val="24"/>
        </w:rPr>
        <w:t xml:space="preserve">H, dd,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7.5, 5.0 Hz CH</w:t>
      </w:r>
      <w:r w:rsidRPr="00460EEB">
        <w:rPr>
          <w:rFonts w:ascii="Times New Roman" w:hAnsi="Times New Roman" w:cs="Times New Roman"/>
          <w:sz w:val="24"/>
          <w:szCs w:val="24"/>
          <w:vertAlign w:val="superscript"/>
        </w:rPr>
        <w:t>M</w:t>
      </w:r>
      <w:r w:rsidRPr="00BC114E">
        <w:rPr>
          <w:rFonts w:ascii="Times New Roman" w:hAnsi="Times New Roman" w:cs="Times New Roman"/>
          <w:sz w:val="24"/>
          <w:szCs w:val="24"/>
        </w:rPr>
        <w:t>), 3.39–3.43 (0.</w:t>
      </w:r>
      <w:r>
        <w:rPr>
          <w:rFonts w:ascii="Times New Roman" w:hAnsi="Times New Roman" w:cs="Times New Roman"/>
          <w:sz w:val="24"/>
          <w:szCs w:val="24"/>
        </w:rPr>
        <w:t>35</w:t>
      </w:r>
      <w:r w:rsidRPr="00BC114E">
        <w:rPr>
          <w:rFonts w:ascii="Times New Roman" w:hAnsi="Times New Roman" w:cs="Times New Roman"/>
          <w:sz w:val="24"/>
          <w:szCs w:val="24"/>
        </w:rPr>
        <w:t>H, m, CH</w:t>
      </w:r>
      <w:r w:rsidRPr="00460EEB">
        <w:rPr>
          <w:rFonts w:ascii="Times New Roman" w:hAnsi="Times New Roman" w:cs="Times New Roman"/>
          <w:sz w:val="24"/>
          <w:szCs w:val="24"/>
          <w:vertAlign w:val="superscript"/>
        </w:rPr>
        <w:t>m</w:t>
      </w:r>
      <w:r w:rsidRPr="00BC114E">
        <w:rPr>
          <w:rFonts w:ascii="Times New Roman" w:hAnsi="Times New Roman" w:cs="Times New Roman"/>
          <w:sz w:val="24"/>
          <w:szCs w:val="24"/>
        </w:rPr>
        <w:t>), 3.13–3.02 (1.</w:t>
      </w:r>
      <w:r>
        <w:rPr>
          <w:rFonts w:ascii="Times New Roman" w:hAnsi="Times New Roman" w:cs="Times New Roman"/>
          <w:sz w:val="24"/>
          <w:szCs w:val="24"/>
        </w:rPr>
        <w:t>3</w:t>
      </w:r>
      <w:r w:rsidRPr="00BC114E">
        <w:rPr>
          <w:rFonts w:ascii="Times New Roman" w:hAnsi="Times New Roman" w:cs="Times New Roman"/>
          <w:sz w:val="24"/>
          <w:szCs w:val="24"/>
        </w:rPr>
        <w:t xml:space="preserve">H, m, </w:t>
      </w:r>
      <w:r>
        <w:rPr>
          <w:rFonts w:ascii="Times New Roman" w:hAnsi="Times New Roman" w:cs="Times New Roman"/>
          <w:sz w:val="24"/>
          <w:szCs w:val="24"/>
        </w:rPr>
        <w:t>2</w:t>
      </w:r>
      <w:r w:rsidRPr="00BC114E">
        <w:rPr>
          <w:rFonts w:ascii="Times New Roman" w:hAnsi="Times New Roman" w:cs="Times New Roman"/>
          <w:sz w:val="24"/>
          <w:szCs w:val="24"/>
        </w:rPr>
        <w:t xml:space="preserve"> </w:t>
      </w:r>
      <w:r w:rsidRPr="00BC114E">
        <w:rPr>
          <w:rFonts w:ascii="Times New Roman" w:hAnsi="Times New Roman" w:cs="Times New Roman"/>
          <w:sz w:val="24"/>
          <w:szCs w:val="24"/>
        </w:rPr>
        <w:sym w:font="Symbol" w:char="F0B4"/>
      </w:r>
      <w:r w:rsidRPr="00BC114E">
        <w:rPr>
          <w:rFonts w:ascii="Times New Roman" w:hAnsi="Times New Roman" w:cs="Times New Roman"/>
          <w:sz w:val="24"/>
          <w:szCs w:val="24"/>
        </w:rPr>
        <w:t xml:space="preserve"> CH</w:t>
      </w:r>
      <w:r w:rsidRPr="00460EEB">
        <w:rPr>
          <w:rFonts w:ascii="Times New Roman" w:hAnsi="Times New Roman" w:cs="Times New Roman"/>
          <w:sz w:val="24"/>
          <w:szCs w:val="24"/>
          <w:vertAlign w:val="superscript"/>
        </w:rPr>
        <w:t>M</w:t>
      </w:r>
      <w:r w:rsidRPr="00BC114E">
        <w:rPr>
          <w:rFonts w:ascii="Times New Roman" w:hAnsi="Times New Roman" w:cs="Times New Roman"/>
          <w:sz w:val="24"/>
          <w:szCs w:val="24"/>
        </w:rPr>
        <w:t>), 2.13–1.99 (1.6</w:t>
      </w:r>
      <w:r>
        <w:rPr>
          <w:rFonts w:ascii="Times New Roman" w:hAnsi="Times New Roman" w:cs="Times New Roman"/>
          <w:sz w:val="24"/>
          <w:szCs w:val="24"/>
        </w:rPr>
        <w:t>5</w:t>
      </w:r>
      <w:r w:rsidRPr="00BC114E">
        <w:rPr>
          <w:rFonts w:ascii="Times New Roman" w:hAnsi="Times New Roman" w:cs="Times New Roman"/>
          <w:sz w:val="24"/>
          <w:szCs w:val="24"/>
        </w:rPr>
        <w:t xml:space="preserve">H, m, </w:t>
      </w:r>
      <w:r>
        <w:rPr>
          <w:rFonts w:ascii="Times New Roman" w:hAnsi="Times New Roman" w:cs="Times New Roman"/>
          <w:sz w:val="24"/>
          <w:szCs w:val="24"/>
        </w:rPr>
        <w:t>2</w:t>
      </w:r>
      <w:r w:rsidRPr="00BC114E">
        <w:rPr>
          <w:rFonts w:ascii="Times New Roman" w:hAnsi="Times New Roman" w:cs="Times New Roman"/>
          <w:sz w:val="24"/>
          <w:szCs w:val="24"/>
        </w:rPr>
        <w:t xml:space="preserve"> </w:t>
      </w:r>
      <w:r w:rsidRPr="00BC114E">
        <w:rPr>
          <w:rFonts w:ascii="Times New Roman" w:hAnsi="Times New Roman" w:cs="Times New Roman"/>
          <w:sz w:val="24"/>
          <w:szCs w:val="24"/>
        </w:rPr>
        <w:sym w:font="Symbol" w:char="F0B4"/>
      </w:r>
      <w:r w:rsidRPr="00BC114E">
        <w:rPr>
          <w:rFonts w:ascii="Times New Roman" w:hAnsi="Times New Roman" w:cs="Times New Roman"/>
          <w:sz w:val="24"/>
          <w:szCs w:val="24"/>
        </w:rPr>
        <w:t xml:space="preserve"> CH</w:t>
      </w:r>
      <w:r w:rsidRPr="00460EEB">
        <w:rPr>
          <w:rFonts w:ascii="Times New Roman" w:hAnsi="Times New Roman" w:cs="Times New Roman"/>
          <w:sz w:val="24"/>
          <w:szCs w:val="24"/>
          <w:vertAlign w:val="superscript"/>
        </w:rPr>
        <w:t>M</w:t>
      </w:r>
      <w:r>
        <w:rPr>
          <w:rFonts w:ascii="Times New Roman" w:hAnsi="Times New Roman" w:cs="Times New Roman"/>
          <w:sz w:val="24"/>
          <w:szCs w:val="24"/>
        </w:rPr>
        <w:t xml:space="preserve"> and CH</w:t>
      </w:r>
      <w:r w:rsidRPr="00460EEB">
        <w:rPr>
          <w:rFonts w:ascii="Times New Roman" w:hAnsi="Times New Roman" w:cs="Times New Roman"/>
          <w:sz w:val="24"/>
          <w:szCs w:val="24"/>
          <w:vertAlign w:val="superscript"/>
        </w:rPr>
        <w:t>m</w:t>
      </w:r>
      <w:r w:rsidRPr="00BC114E">
        <w:rPr>
          <w:rFonts w:ascii="Times New Roman" w:hAnsi="Times New Roman" w:cs="Times New Roman"/>
          <w:sz w:val="24"/>
          <w:szCs w:val="24"/>
        </w:rPr>
        <w:t xml:space="preserve">), 1.86–1.72 (2H, m, </w:t>
      </w:r>
      <w:r>
        <w:rPr>
          <w:rFonts w:ascii="Times New Roman" w:hAnsi="Times New Roman" w:cs="Times New Roman"/>
          <w:sz w:val="24"/>
          <w:szCs w:val="24"/>
        </w:rPr>
        <w:t>2</w:t>
      </w:r>
      <w:r w:rsidRPr="00BC114E">
        <w:rPr>
          <w:rFonts w:ascii="Times New Roman" w:hAnsi="Times New Roman" w:cs="Times New Roman"/>
          <w:sz w:val="24"/>
          <w:szCs w:val="24"/>
        </w:rPr>
        <w:t xml:space="preserve"> </w:t>
      </w:r>
      <w:r w:rsidRPr="00BC114E">
        <w:rPr>
          <w:rFonts w:ascii="Times New Roman" w:hAnsi="Times New Roman" w:cs="Times New Roman"/>
          <w:sz w:val="24"/>
          <w:szCs w:val="24"/>
        </w:rPr>
        <w:sym w:font="Symbol" w:char="F0B4"/>
      </w:r>
      <w:r w:rsidRPr="00BC114E">
        <w:rPr>
          <w:rFonts w:ascii="Times New Roman" w:hAnsi="Times New Roman" w:cs="Times New Roman"/>
          <w:sz w:val="24"/>
          <w:szCs w:val="24"/>
        </w:rPr>
        <w:t xml:space="preserve"> CH), 1.63–1.53 (0.</w:t>
      </w:r>
      <w:r>
        <w:rPr>
          <w:rFonts w:ascii="Times New Roman" w:hAnsi="Times New Roman" w:cs="Times New Roman"/>
          <w:sz w:val="24"/>
          <w:szCs w:val="24"/>
        </w:rPr>
        <w:t>35</w:t>
      </w:r>
      <w:r w:rsidRPr="00BC114E">
        <w:rPr>
          <w:rFonts w:ascii="Times New Roman" w:hAnsi="Times New Roman" w:cs="Times New Roman"/>
          <w:sz w:val="24"/>
          <w:szCs w:val="24"/>
        </w:rPr>
        <w:t>H, m, CH</w:t>
      </w:r>
      <w:r w:rsidRPr="00460EEB">
        <w:rPr>
          <w:rFonts w:ascii="Times New Roman" w:hAnsi="Times New Roman" w:cs="Times New Roman"/>
          <w:sz w:val="24"/>
          <w:szCs w:val="24"/>
          <w:vertAlign w:val="superscript"/>
        </w:rPr>
        <w:t>m</w:t>
      </w:r>
      <w:r w:rsidRPr="00BC114E">
        <w:rPr>
          <w:rFonts w:ascii="Times New Roman" w:hAnsi="Times New Roman" w:cs="Times New Roman"/>
          <w:sz w:val="24"/>
          <w:szCs w:val="24"/>
        </w:rPr>
        <w:t xml:space="preserve">); </w:t>
      </w:r>
      <w:r w:rsidRPr="00BC114E">
        <w:rPr>
          <w:rFonts w:ascii="Times New Roman" w:hAnsi="Times New Roman" w:cs="Times New Roman"/>
          <w:sz w:val="24"/>
          <w:szCs w:val="24"/>
          <w:vertAlign w:val="superscript"/>
        </w:rPr>
        <w:t>13</w:t>
      </w:r>
      <w:r w:rsidRPr="00BC114E">
        <w:rPr>
          <w:rFonts w:ascii="Times New Roman" w:hAnsi="Times New Roman" w:cs="Times New Roman"/>
          <w:sz w:val="24"/>
          <w:szCs w:val="24"/>
        </w:rPr>
        <w:t>C (125.7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δ = 171.7 (C=O), 170.9 (C=O), 170.5 (C=O), 169.9 (C=O), 78.9 (CH), 76.0 (CH), 69.7 (CH), 68.3 (CH), 57.4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56.3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56.2 (CH), 55.1 (CH), 52.7 (CH</w:t>
      </w:r>
      <w:r>
        <w:rPr>
          <w:rFonts w:ascii="Times New Roman" w:hAnsi="Times New Roman" w:cs="Times New Roman"/>
          <w:sz w:val="24"/>
          <w:szCs w:val="24"/>
          <w:vertAlign w:val="subscript"/>
        </w:rPr>
        <w:t>3</w:t>
      </w:r>
      <w:r w:rsidRPr="00BC114E">
        <w:rPr>
          <w:rFonts w:ascii="Times New Roman" w:hAnsi="Times New Roman" w:cs="Times New Roman"/>
          <w:sz w:val="24"/>
          <w:szCs w:val="24"/>
        </w:rPr>
        <w:t>), 52.65 (CH</w:t>
      </w:r>
      <w:r>
        <w:rPr>
          <w:rFonts w:ascii="Times New Roman" w:hAnsi="Times New Roman" w:cs="Times New Roman"/>
          <w:sz w:val="24"/>
          <w:szCs w:val="24"/>
          <w:vertAlign w:val="subscript"/>
        </w:rPr>
        <w:t>3</w:t>
      </w:r>
      <w:r w:rsidRPr="00BC114E">
        <w:rPr>
          <w:rFonts w:ascii="Times New Roman" w:hAnsi="Times New Roman" w:cs="Times New Roman"/>
          <w:sz w:val="24"/>
          <w:szCs w:val="24"/>
        </w:rPr>
        <w:t>), 52.6 (CH</w:t>
      </w:r>
      <w:r>
        <w:rPr>
          <w:rFonts w:ascii="Times New Roman" w:hAnsi="Times New Roman" w:cs="Times New Roman"/>
          <w:sz w:val="24"/>
          <w:szCs w:val="24"/>
          <w:vertAlign w:val="subscript"/>
        </w:rPr>
        <w:t>3</w:t>
      </w:r>
      <w:r w:rsidRPr="00BC114E">
        <w:rPr>
          <w:rFonts w:ascii="Times New Roman" w:hAnsi="Times New Roman" w:cs="Times New Roman"/>
          <w:sz w:val="24"/>
          <w:szCs w:val="24"/>
        </w:rPr>
        <w:t>), 52.4 (CH</w:t>
      </w:r>
      <w:r>
        <w:rPr>
          <w:rFonts w:ascii="Times New Roman" w:hAnsi="Times New Roman" w:cs="Times New Roman"/>
          <w:sz w:val="24"/>
          <w:szCs w:val="24"/>
          <w:vertAlign w:val="subscript"/>
        </w:rPr>
        <w:t>3</w:t>
      </w:r>
      <w:r w:rsidRPr="00BC114E">
        <w:rPr>
          <w:rFonts w:ascii="Times New Roman" w:hAnsi="Times New Roman" w:cs="Times New Roman"/>
          <w:sz w:val="24"/>
          <w:szCs w:val="24"/>
        </w:rPr>
        <w:t>), 29.8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26.6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24.3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23.2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HRMS (ES) Found: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 230.1022. C</w:t>
      </w:r>
      <w:r w:rsidRPr="00BC114E">
        <w:rPr>
          <w:rFonts w:ascii="Times New Roman" w:hAnsi="Times New Roman" w:cs="Times New Roman"/>
          <w:sz w:val="24"/>
          <w:szCs w:val="24"/>
          <w:vertAlign w:val="subscript"/>
        </w:rPr>
        <w:t>10</w:t>
      </w:r>
      <w:r w:rsidRPr="00BC114E">
        <w:rPr>
          <w:rFonts w:ascii="Times New Roman" w:hAnsi="Times New Roman" w:cs="Times New Roman"/>
          <w:sz w:val="24"/>
          <w:szCs w:val="24"/>
        </w:rPr>
        <w:t>H</w:t>
      </w:r>
      <w:r w:rsidRPr="00BC114E">
        <w:rPr>
          <w:rFonts w:ascii="Times New Roman" w:hAnsi="Times New Roman" w:cs="Times New Roman"/>
          <w:sz w:val="24"/>
          <w:szCs w:val="24"/>
          <w:vertAlign w:val="subscript"/>
        </w:rPr>
        <w:t>1</w:t>
      </w:r>
      <w:r>
        <w:rPr>
          <w:rFonts w:ascii="Times New Roman" w:hAnsi="Times New Roman" w:cs="Times New Roman"/>
          <w:sz w:val="24"/>
          <w:szCs w:val="24"/>
          <w:vertAlign w:val="subscript"/>
        </w:rPr>
        <w:t>6</w:t>
      </w:r>
      <w:r w:rsidRPr="00BC114E">
        <w:rPr>
          <w:rFonts w:ascii="Times New Roman" w:hAnsi="Times New Roman" w:cs="Times New Roman"/>
          <w:sz w:val="24"/>
          <w:szCs w:val="24"/>
        </w:rPr>
        <w:t>NO</w:t>
      </w:r>
      <w:r w:rsidRPr="00BC114E">
        <w:rPr>
          <w:rFonts w:ascii="Times New Roman" w:hAnsi="Times New Roman" w:cs="Times New Roman"/>
          <w:sz w:val="24"/>
          <w:szCs w:val="24"/>
          <w:vertAlign w:val="subscript"/>
        </w:rPr>
        <w:t>5</w:t>
      </w:r>
      <w:r w:rsidRPr="00BC114E">
        <w:rPr>
          <w:rFonts w:ascii="Times New Roman" w:hAnsi="Times New Roman" w:cs="Times New Roman"/>
          <w:sz w:val="24"/>
          <w:szCs w:val="24"/>
        </w:rPr>
        <w:t xml:space="preserve"> requires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 xml:space="preserve"> 230.1028.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H NMR data consistent with the literature.</w:t>
      </w:r>
      <w:r>
        <w:rPr>
          <w:rFonts w:ascii="Times New Roman" w:hAnsi="Times New Roman" w:cs="Times New Roman"/>
          <w:sz w:val="24"/>
          <w:szCs w:val="24"/>
          <w:vertAlign w:val="superscript"/>
        </w:rPr>
        <w:t>1</w:t>
      </w:r>
      <w:r w:rsidR="0088553A">
        <w:rPr>
          <w:rFonts w:ascii="Times New Roman" w:hAnsi="Times New Roman" w:cs="Times New Roman"/>
          <w:sz w:val="24"/>
          <w:szCs w:val="24"/>
          <w:vertAlign w:val="superscript"/>
        </w:rPr>
        <w:t>30</w:t>
      </w:r>
      <w:r>
        <w:rPr>
          <w:rFonts w:ascii="Times New Roman" w:hAnsi="Times New Roman" w:cs="Times New Roman"/>
          <w:sz w:val="24"/>
          <w:szCs w:val="24"/>
          <w:vertAlign w:val="superscript"/>
        </w:rPr>
        <w:t>-13</w:t>
      </w:r>
      <w:r w:rsidR="0088553A">
        <w:rPr>
          <w:rFonts w:ascii="Times New Roman" w:hAnsi="Times New Roman" w:cs="Times New Roman"/>
          <w:sz w:val="24"/>
          <w:szCs w:val="24"/>
          <w:vertAlign w:val="superscript"/>
        </w:rPr>
        <w:t>1</w:t>
      </w:r>
    </w:p>
    <w:p w:rsidR="00F15D9A" w:rsidRPr="00BC114E" w:rsidRDefault="00F15D9A" w:rsidP="00F15D9A">
      <w:pPr>
        <w:spacing w:line="480" w:lineRule="auto"/>
        <w:rPr>
          <w:rFonts w:ascii="Times New Roman" w:hAnsi="Times New Roman" w:cs="Times New Roman"/>
          <w:b/>
          <w:bCs/>
          <w:sz w:val="24"/>
          <w:szCs w:val="24"/>
        </w:rPr>
      </w:pPr>
      <w:r w:rsidRPr="00BC114E">
        <w:rPr>
          <w:rFonts w:ascii="Times New Roman" w:hAnsi="Times New Roman" w:cs="Times New Roman"/>
          <w:b/>
          <w:bCs/>
          <w:sz w:val="24"/>
          <w:szCs w:val="24"/>
        </w:rPr>
        <w:t>(1S</w:t>
      </w:r>
      <w:r w:rsidR="00A132C6">
        <w:rPr>
          <w:rFonts w:ascii="Times New Roman" w:hAnsi="Times New Roman" w:cs="Times New Roman"/>
          <w:b/>
          <w:bCs/>
          <w:sz w:val="24"/>
          <w:szCs w:val="24"/>
        </w:rPr>
        <w:t>R</w:t>
      </w:r>
      <w:r w:rsidRPr="00BC114E">
        <w:rPr>
          <w:rFonts w:ascii="Times New Roman" w:hAnsi="Times New Roman" w:cs="Times New Roman"/>
          <w:b/>
          <w:bCs/>
          <w:sz w:val="24"/>
          <w:szCs w:val="24"/>
        </w:rPr>
        <w:t>*,2S</w:t>
      </w:r>
      <w:r w:rsidR="00A132C6">
        <w:rPr>
          <w:rFonts w:ascii="Times New Roman" w:hAnsi="Times New Roman" w:cs="Times New Roman"/>
          <w:b/>
          <w:bCs/>
          <w:sz w:val="24"/>
          <w:szCs w:val="24"/>
        </w:rPr>
        <w:t>R</w:t>
      </w:r>
      <w:r w:rsidRPr="00BC114E">
        <w:rPr>
          <w:rFonts w:ascii="Times New Roman" w:hAnsi="Times New Roman" w:cs="Times New Roman"/>
          <w:b/>
          <w:bCs/>
          <w:sz w:val="24"/>
          <w:szCs w:val="24"/>
        </w:rPr>
        <w:t>*,10bR</w:t>
      </w:r>
      <w:r w:rsidR="00A132C6">
        <w:rPr>
          <w:rFonts w:ascii="Times New Roman" w:hAnsi="Times New Roman" w:cs="Times New Roman"/>
          <w:b/>
          <w:bCs/>
          <w:sz w:val="24"/>
          <w:szCs w:val="24"/>
        </w:rPr>
        <w:t>S</w:t>
      </w:r>
      <w:r w:rsidRPr="00BC114E">
        <w:rPr>
          <w:rFonts w:ascii="Times New Roman" w:hAnsi="Times New Roman" w:cs="Times New Roman"/>
          <w:b/>
          <w:bCs/>
          <w:sz w:val="24"/>
          <w:szCs w:val="24"/>
        </w:rPr>
        <w:t xml:space="preserve">*)-Methyl 2-Hydroxy-3-oxo-1,2,3,4,5,10b-hexahydropyrrolo[2,1-a]isoquinoline-1-carboxylate </w:t>
      </w:r>
      <w:r>
        <w:rPr>
          <w:rFonts w:ascii="Times New Roman" w:hAnsi="Times New Roman" w:cs="Times New Roman"/>
          <w:b/>
          <w:bCs/>
          <w:sz w:val="24"/>
          <w:szCs w:val="24"/>
        </w:rPr>
        <w:t>100</w:t>
      </w:r>
    </w:p>
    <w:p w:rsidR="00F15D9A" w:rsidRPr="00BC114E" w:rsidRDefault="00F15D9A" w:rsidP="00F15D9A">
      <w:pPr>
        <w:spacing w:line="480" w:lineRule="auto"/>
        <w:jc w:val="center"/>
        <w:rPr>
          <w:rFonts w:ascii="Times New Roman" w:hAnsi="Times New Roman" w:cs="Times New Roman"/>
          <w:sz w:val="24"/>
          <w:szCs w:val="24"/>
        </w:rPr>
      </w:pPr>
      <w:r>
        <w:object w:dxaOrig="1644" w:dyaOrig="1286">
          <v:shape id="_x0000_i1156" type="#_x0000_t75" style="width:65.25pt;height:51.75pt" o:ole="">
            <v:imagedata r:id="rId278" o:title=""/>
          </v:shape>
          <o:OLEObject Type="Embed" ProgID="ChemDraw.Document.6.0" ShapeID="_x0000_i1156" DrawAspect="Content" ObjectID="_1554114358" r:id="rId279"/>
        </w:object>
      </w:r>
    </w:p>
    <w:p w:rsidR="00F15D9A" w:rsidRPr="00BC114E" w:rsidRDefault="00F15D9A" w:rsidP="00F15D9A">
      <w:pPr>
        <w:spacing w:line="480" w:lineRule="auto"/>
        <w:jc w:val="both"/>
        <w:rPr>
          <w:rFonts w:ascii="Times New Roman" w:hAnsi="Times New Roman" w:cs="Times New Roman"/>
          <w:sz w:val="24"/>
          <w:szCs w:val="24"/>
        </w:rPr>
      </w:pPr>
      <w:r w:rsidRPr="00BC114E">
        <w:rPr>
          <w:rFonts w:ascii="Times New Roman" w:hAnsi="Times New Roman" w:cs="Times New Roman"/>
          <w:sz w:val="24"/>
          <w:szCs w:val="24"/>
        </w:rPr>
        <w:t xml:space="preserve">To the cycloadduct </w:t>
      </w:r>
      <w:r>
        <w:rPr>
          <w:rFonts w:ascii="Times New Roman" w:hAnsi="Times New Roman" w:cs="Times New Roman"/>
          <w:b/>
          <w:bCs/>
          <w:sz w:val="24"/>
          <w:szCs w:val="24"/>
        </w:rPr>
        <w:t>83</w:t>
      </w:r>
      <w:r w:rsidRPr="00BC114E">
        <w:rPr>
          <w:rFonts w:ascii="Times New Roman" w:hAnsi="Times New Roman" w:cs="Times New Roman"/>
          <w:sz w:val="24"/>
          <w:szCs w:val="24"/>
        </w:rPr>
        <w:t xml:space="preserve"> (59 mg, 0.20 mmol) in AcOH/H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O (1:2, 1.5 ml) was added Zn powder (56 mg, 0.65 mmol), and the mixture was heated to 70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After 1.5 h, before being allowed to cool to r.t., the zinc salts were filtered, washing the filtrate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(8 mL), and the solvent was evaporated. The residue was partitioned between aqueous ammonia (18 M, 4 </w:t>
      </w:r>
      <w:r w:rsidRPr="00BC114E">
        <w:rPr>
          <w:rFonts w:ascii="Times New Roman" w:hAnsi="Times New Roman" w:cs="Times New Roman"/>
          <w:sz w:val="24"/>
          <w:szCs w:val="24"/>
        </w:rPr>
        <w:lastRenderedPageBreak/>
        <w:t>mL) and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(8 mL) and </w:t>
      </w:r>
      <w:r>
        <w:rPr>
          <w:rFonts w:ascii="Times New Roman" w:hAnsi="Times New Roman" w:cs="Times New Roman"/>
          <w:sz w:val="24"/>
          <w:szCs w:val="24"/>
        </w:rPr>
        <w:t xml:space="preserve">was </w:t>
      </w:r>
      <w:r w:rsidRPr="00BC114E">
        <w:rPr>
          <w:rFonts w:ascii="Times New Roman" w:hAnsi="Times New Roman" w:cs="Times New Roman"/>
          <w:sz w:val="24"/>
          <w:szCs w:val="24"/>
        </w:rPr>
        <w:t>separated. The aqueous layer was extracted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(3 </w:t>
      </w:r>
      <w:r>
        <w:rPr>
          <w:rFonts w:ascii="Times New Roman" w:hAnsi="Times New Roman" w:cs="Times New Roman"/>
          <w:sz w:val="24"/>
          <w:szCs w:val="24"/>
        </w:rPr>
        <w:t>×</w:t>
      </w:r>
      <w:r w:rsidRPr="00BC114E">
        <w:rPr>
          <w:rFonts w:ascii="Times New Roman" w:hAnsi="Times New Roman" w:cs="Times New Roman"/>
          <w:sz w:val="24"/>
          <w:szCs w:val="24"/>
        </w:rPr>
        <w:t xml:space="preserve"> 10 mL), and the combined organic layers were dried (MgSO</w:t>
      </w:r>
      <w:r w:rsidRPr="00BC114E">
        <w:rPr>
          <w:rFonts w:ascii="Times New Roman" w:hAnsi="Times New Roman" w:cs="Times New Roman"/>
          <w:sz w:val="24"/>
          <w:szCs w:val="24"/>
          <w:vertAlign w:val="subscript"/>
        </w:rPr>
        <w:t>4</w:t>
      </w:r>
      <w:r w:rsidRPr="00BC114E">
        <w:rPr>
          <w:rFonts w:ascii="Times New Roman" w:hAnsi="Times New Roman" w:cs="Times New Roman"/>
          <w:sz w:val="24"/>
          <w:szCs w:val="24"/>
        </w:rPr>
        <w:t xml:space="preserve">), filtered, and the solvent was evaporated to give the lactam </w:t>
      </w:r>
      <w:r>
        <w:rPr>
          <w:rFonts w:ascii="Times New Roman" w:hAnsi="Times New Roman" w:cs="Times New Roman"/>
          <w:b/>
          <w:bCs/>
          <w:sz w:val="24"/>
          <w:szCs w:val="24"/>
        </w:rPr>
        <w:t>100</w:t>
      </w:r>
      <w:r w:rsidRPr="00BC114E">
        <w:rPr>
          <w:rFonts w:ascii="Times New Roman" w:hAnsi="Times New Roman" w:cs="Times New Roman"/>
          <w:sz w:val="24"/>
          <w:szCs w:val="24"/>
        </w:rPr>
        <w:t xml:space="preserve"> (39 mg, 0.15 mmol, 75%) as an amorphous solid; m.p. 181–184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(decomposed); ν</w:t>
      </w:r>
      <w:r w:rsidRPr="00BC114E">
        <w:rPr>
          <w:rFonts w:ascii="Times New Roman" w:hAnsi="Times New Roman" w:cs="Times New Roman"/>
          <w:sz w:val="24"/>
          <w:szCs w:val="24"/>
          <w:vertAlign w:val="subscript"/>
        </w:rPr>
        <w:t>max</w:t>
      </w:r>
      <w:r w:rsidRPr="00BC114E">
        <w:rPr>
          <w:rFonts w:ascii="Times New Roman" w:hAnsi="Times New Roman" w:cs="Times New Roman"/>
          <w:sz w:val="24"/>
          <w:szCs w:val="24"/>
        </w:rPr>
        <w:t>/cm</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 xml:space="preserve"> 3</w:t>
      </w:r>
      <w:r>
        <w:rPr>
          <w:rFonts w:ascii="Times New Roman" w:hAnsi="Times New Roman" w:cs="Times New Roman"/>
          <w:sz w:val="24"/>
          <w:szCs w:val="24"/>
        </w:rPr>
        <w:t>25</w:t>
      </w:r>
      <w:r w:rsidRPr="00BC114E">
        <w:rPr>
          <w:rFonts w:ascii="Times New Roman" w:hAnsi="Times New Roman" w:cs="Times New Roman"/>
          <w:sz w:val="24"/>
          <w:szCs w:val="24"/>
        </w:rPr>
        <w:t>0 (OH), 29</w:t>
      </w:r>
      <w:r>
        <w:rPr>
          <w:rFonts w:ascii="Times New Roman" w:hAnsi="Times New Roman" w:cs="Times New Roman"/>
          <w:sz w:val="24"/>
          <w:szCs w:val="24"/>
        </w:rPr>
        <w:t>5</w:t>
      </w:r>
      <w:r w:rsidRPr="00BC114E">
        <w:rPr>
          <w:rFonts w:ascii="Times New Roman" w:hAnsi="Times New Roman" w:cs="Times New Roman"/>
          <w:sz w:val="24"/>
          <w:szCs w:val="24"/>
        </w:rPr>
        <w:t>0 (CH), 17</w:t>
      </w:r>
      <w:r>
        <w:rPr>
          <w:rFonts w:ascii="Times New Roman" w:hAnsi="Times New Roman" w:cs="Times New Roman"/>
          <w:sz w:val="24"/>
          <w:szCs w:val="24"/>
        </w:rPr>
        <w:t>30</w:t>
      </w:r>
      <w:r w:rsidRPr="00BC114E">
        <w:rPr>
          <w:rFonts w:ascii="Times New Roman" w:hAnsi="Times New Roman" w:cs="Times New Roman"/>
          <w:sz w:val="24"/>
          <w:szCs w:val="24"/>
        </w:rPr>
        <w:t xml:space="preserve"> (C=O), 16</w:t>
      </w:r>
      <w:r>
        <w:rPr>
          <w:rFonts w:ascii="Times New Roman" w:hAnsi="Times New Roman" w:cs="Times New Roman"/>
          <w:sz w:val="24"/>
          <w:szCs w:val="24"/>
        </w:rPr>
        <w:t>80</w:t>
      </w:r>
      <w:r w:rsidRPr="00BC114E">
        <w:rPr>
          <w:rFonts w:ascii="Times New Roman" w:hAnsi="Times New Roman" w:cs="Times New Roman"/>
          <w:sz w:val="24"/>
          <w:szCs w:val="24"/>
        </w:rPr>
        <w:t xml:space="preserve"> (C=</w:t>
      </w:r>
      <w:r>
        <w:rPr>
          <w:rFonts w:ascii="Times New Roman" w:hAnsi="Times New Roman" w:cs="Times New Roman"/>
          <w:sz w:val="24"/>
          <w:szCs w:val="24"/>
        </w:rPr>
        <w:t>O</w:t>
      </w:r>
      <w:r w:rsidRPr="00BC114E">
        <w:rPr>
          <w:rFonts w:ascii="Times New Roman" w:hAnsi="Times New Roman" w:cs="Times New Roman"/>
          <w:sz w:val="24"/>
          <w:szCs w:val="24"/>
        </w:rPr>
        <w:t>); R</w:t>
      </w:r>
      <w:r w:rsidRPr="00BC114E">
        <w:rPr>
          <w:rFonts w:ascii="Times New Roman" w:hAnsi="Times New Roman" w:cs="Times New Roman"/>
          <w:i/>
          <w:iCs/>
          <w:sz w:val="24"/>
          <w:szCs w:val="24"/>
          <w:vertAlign w:val="subscript"/>
        </w:rPr>
        <w:t>f</w:t>
      </w:r>
      <w:r w:rsidRPr="00BC114E">
        <w:rPr>
          <w:rFonts w:ascii="Times New Roman" w:hAnsi="Times New Roman" w:cs="Times New Roman"/>
          <w:i/>
          <w:iCs/>
          <w:sz w:val="24"/>
          <w:szCs w:val="24"/>
        </w:rPr>
        <w:t xml:space="preserve"> </w:t>
      </w:r>
      <w:r w:rsidRPr="00BC114E">
        <w:rPr>
          <w:rFonts w:ascii="Times New Roman" w:hAnsi="Times New Roman" w:cs="Times New Roman"/>
          <w:sz w:val="24"/>
          <w:szCs w:val="24"/>
        </w:rPr>
        <w:t>0.4</w:t>
      </w:r>
      <w:r>
        <w:rPr>
          <w:rFonts w:ascii="Times New Roman" w:hAnsi="Times New Roman" w:cs="Times New Roman"/>
          <w:sz w:val="24"/>
          <w:szCs w:val="24"/>
        </w:rPr>
        <w:t xml:space="preserve"> </w:t>
      </w:r>
      <w:r w:rsidRPr="00BC114E">
        <w:rPr>
          <w:rFonts w:ascii="Times New Roman" w:hAnsi="Times New Roman" w:cs="Times New Roman"/>
          <w:sz w:val="24"/>
          <w:szCs w:val="24"/>
        </w:rPr>
        <w:t>[MeOH-CH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(5:95)];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H NMR (400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w:t>
      </w:r>
      <w:r w:rsidRPr="00BC114E">
        <w:rPr>
          <w:rFonts w:ascii="Times New Roman" w:eastAsia="Calibri" w:hAnsi="Times New Roman" w:cs="Times New Roman"/>
          <w:sz w:val="24"/>
          <w:szCs w:val="24"/>
        </w:rPr>
        <w:t xml:space="preserve">δ = 7.27–7.15 (4H, m, 4 </w:t>
      </w:r>
      <w:r w:rsidRPr="00BC114E">
        <w:rPr>
          <w:rFonts w:ascii="Times New Roman" w:hAnsi="Times New Roman" w:cs="Times New Roman"/>
          <w:sz w:val="24"/>
          <w:szCs w:val="24"/>
        </w:rPr>
        <w:sym w:font="Symbol" w:char="F0B4"/>
      </w:r>
      <w:r w:rsidRPr="00BC114E">
        <w:rPr>
          <w:rFonts w:ascii="Times New Roman" w:hAnsi="Times New Roman" w:cs="Times New Roman"/>
          <w:sz w:val="24"/>
          <w:szCs w:val="24"/>
        </w:rPr>
        <w:t xml:space="preserve"> CH</w:t>
      </w:r>
      <w:r w:rsidRPr="00BC114E">
        <w:rPr>
          <w:rFonts w:ascii="Times New Roman" w:eastAsia="Calibri" w:hAnsi="Times New Roman" w:cs="Times New Roman"/>
          <w:sz w:val="24"/>
          <w:szCs w:val="24"/>
        </w:rPr>
        <w:t xml:space="preserve">), 5.66 (1H, br, OH), 5.48 (1H, d, </w:t>
      </w:r>
      <w:r w:rsidRPr="00BC114E">
        <w:rPr>
          <w:rFonts w:ascii="Times New Roman" w:eastAsia="Calibri" w:hAnsi="Times New Roman" w:cs="Times New Roman"/>
          <w:i/>
          <w:sz w:val="24"/>
          <w:szCs w:val="24"/>
        </w:rPr>
        <w:t>J</w:t>
      </w:r>
      <w:r w:rsidRPr="00BC114E">
        <w:rPr>
          <w:rFonts w:ascii="Times New Roman" w:eastAsia="Calibri" w:hAnsi="Times New Roman" w:cs="Times New Roman"/>
          <w:sz w:val="24"/>
          <w:szCs w:val="24"/>
        </w:rPr>
        <w:t xml:space="preserve"> 8.0 Hz, CH), 4.61 (1H, d, </w:t>
      </w:r>
      <w:r w:rsidRPr="00BC114E">
        <w:rPr>
          <w:rFonts w:ascii="Times New Roman" w:eastAsia="Calibri" w:hAnsi="Times New Roman" w:cs="Times New Roman"/>
          <w:i/>
          <w:sz w:val="24"/>
          <w:szCs w:val="24"/>
        </w:rPr>
        <w:t xml:space="preserve">J </w:t>
      </w:r>
      <w:r w:rsidRPr="00BC114E">
        <w:rPr>
          <w:rFonts w:ascii="Times New Roman" w:eastAsia="Calibri" w:hAnsi="Times New Roman" w:cs="Times New Roman"/>
          <w:sz w:val="24"/>
          <w:szCs w:val="24"/>
        </w:rPr>
        <w:t xml:space="preserve">7.5, CH), 4.26 (1H, ddd, </w:t>
      </w:r>
      <w:r w:rsidRPr="00BC114E">
        <w:rPr>
          <w:rFonts w:ascii="Times New Roman" w:eastAsia="Calibri" w:hAnsi="Times New Roman" w:cs="Times New Roman"/>
          <w:i/>
          <w:sz w:val="24"/>
          <w:szCs w:val="24"/>
        </w:rPr>
        <w:t>J</w:t>
      </w:r>
      <w:r w:rsidRPr="00BC114E">
        <w:rPr>
          <w:rFonts w:ascii="Times New Roman" w:eastAsia="Calibri" w:hAnsi="Times New Roman" w:cs="Times New Roman"/>
          <w:sz w:val="24"/>
          <w:szCs w:val="24"/>
        </w:rPr>
        <w:t xml:space="preserve"> 13.0, 6.0, 3.0, CH), 3.90 (3H, s, CH</w:t>
      </w:r>
      <w:r w:rsidRPr="00BC114E">
        <w:rPr>
          <w:rFonts w:ascii="Times New Roman" w:eastAsia="Calibri" w:hAnsi="Times New Roman" w:cs="Times New Roman"/>
          <w:sz w:val="24"/>
          <w:szCs w:val="24"/>
          <w:vertAlign w:val="subscript"/>
        </w:rPr>
        <w:t>3</w:t>
      </w:r>
      <w:r w:rsidRPr="00BC114E">
        <w:rPr>
          <w:rFonts w:ascii="Times New Roman" w:eastAsia="Calibri" w:hAnsi="Times New Roman" w:cs="Times New Roman"/>
          <w:sz w:val="24"/>
          <w:szCs w:val="24"/>
        </w:rPr>
        <w:t xml:space="preserve">), 3.25–3.18 (2H, m, 2 </w:t>
      </w:r>
      <w:r w:rsidRPr="00BC114E">
        <w:rPr>
          <w:rFonts w:ascii="Times New Roman" w:hAnsi="Times New Roman" w:cs="Times New Roman"/>
          <w:sz w:val="24"/>
          <w:szCs w:val="24"/>
        </w:rPr>
        <w:sym w:font="Symbol" w:char="F0B4"/>
      </w:r>
      <w:r w:rsidRPr="00BC114E">
        <w:rPr>
          <w:rFonts w:ascii="Times New Roman" w:hAnsi="Times New Roman" w:cs="Times New Roman"/>
          <w:sz w:val="24"/>
          <w:szCs w:val="24"/>
        </w:rPr>
        <w:t xml:space="preserve"> CH</w:t>
      </w:r>
      <w:r w:rsidRPr="00BC114E">
        <w:rPr>
          <w:rFonts w:ascii="Times New Roman" w:eastAsia="Calibri" w:hAnsi="Times New Roman" w:cs="Times New Roman"/>
          <w:sz w:val="24"/>
          <w:szCs w:val="24"/>
        </w:rPr>
        <w:t xml:space="preserve">), 3.00–2.92 (1H, m, CH), 2.87–2.81 (1H, m, CH); </w:t>
      </w:r>
      <w:r w:rsidRPr="00BC114E">
        <w:rPr>
          <w:rFonts w:ascii="Times New Roman" w:hAnsi="Times New Roman" w:cs="Times New Roman"/>
          <w:sz w:val="24"/>
          <w:szCs w:val="24"/>
          <w:vertAlign w:val="superscript"/>
        </w:rPr>
        <w:t>13</w:t>
      </w:r>
      <w:r w:rsidRPr="00BC114E">
        <w:rPr>
          <w:rFonts w:ascii="Times New Roman" w:hAnsi="Times New Roman" w:cs="Times New Roman"/>
          <w:sz w:val="24"/>
          <w:szCs w:val="24"/>
        </w:rPr>
        <w:t>C NMR (100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δ = 170.8, 170.1, 135.6, 133.4, 129.2, 127.4, 127.2, 125.2, 71.5, 56.5, 52.6, 52.1, 37.4, 28.5; HRMS (ES) Found: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 262.1075. C</w:t>
      </w:r>
      <w:r w:rsidRPr="00BC114E">
        <w:rPr>
          <w:rFonts w:ascii="Times New Roman" w:hAnsi="Times New Roman" w:cs="Times New Roman"/>
          <w:sz w:val="24"/>
          <w:szCs w:val="24"/>
          <w:vertAlign w:val="subscript"/>
        </w:rPr>
        <w:t>14</w:t>
      </w:r>
      <w:r w:rsidRPr="00BC114E">
        <w:rPr>
          <w:rFonts w:ascii="Times New Roman" w:hAnsi="Times New Roman" w:cs="Times New Roman"/>
          <w:sz w:val="24"/>
          <w:szCs w:val="24"/>
        </w:rPr>
        <w:t>H</w:t>
      </w:r>
      <w:r w:rsidRPr="00BC114E">
        <w:rPr>
          <w:rFonts w:ascii="Times New Roman" w:hAnsi="Times New Roman" w:cs="Times New Roman"/>
          <w:sz w:val="24"/>
          <w:szCs w:val="24"/>
          <w:vertAlign w:val="subscript"/>
        </w:rPr>
        <w:t>16</w:t>
      </w:r>
      <w:r w:rsidRPr="00BC114E">
        <w:rPr>
          <w:rFonts w:ascii="Times New Roman" w:hAnsi="Times New Roman" w:cs="Times New Roman"/>
          <w:sz w:val="24"/>
          <w:szCs w:val="24"/>
        </w:rPr>
        <w:t>NO</w:t>
      </w:r>
      <w:r w:rsidRPr="00BC114E">
        <w:rPr>
          <w:rFonts w:ascii="Times New Roman" w:hAnsi="Times New Roman" w:cs="Times New Roman"/>
          <w:sz w:val="24"/>
          <w:szCs w:val="24"/>
          <w:vertAlign w:val="subscript"/>
        </w:rPr>
        <w:t>6</w:t>
      </w:r>
      <w:r w:rsidRPr="00BC114E">
        <w:rPr>
          <w:rFonts w:ascii="Times New Roman" w:hAnsi="Times New Roman" w:cs="Times New Roman"/>
          <w:sz w:val="24"/>
          <w:szCs w:val="24"/>
        </w:rPr>
        <w:t xml:space="preserve"> requires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 262.1079</w:t>
      </w:r>
      <w:r>
        <w:rPr>
          <w:rFonts w:ascii="Times New Roman" w:hAnsi="Times New Roman" w:cs="Times New Roman"/>
          <w:sz w:val="24"/>
          <w:szCs w:val="24"/>
        </w:rPr>
        <w:t>.</w:t>
      </w:r>
    </w:p>
    <w:p w:rsidR="00F15D9A" w:rsidRPr="00BC114E" w:rsidRDefault="00F15D9A" w:rsidP="00F15D9A">
      <w:pPr>
        <w:spacing w:line="480" w:lineRule="auto"/>
        <w:rPr>
          <w:rFonts w:ascii="Times New Roman" w:hAnsi="Times New Roman" w:cs="Times New Roman"/>
          <w:b/>
          <w:bCs/>
          <w:sz w:val="24"/>
          <w:szCs w:val="24"/>
        </w:rPr>
      </w:pPr>
      <w:r w:rsidRPr="00BC114E">
        <w:rPr>
          <w:rFonts w:ascii="Times New Roman" w:hAnsi="Times New Roman" w:cs="Times New Roman"/>
          <w:b/>
          <w:bCs/>
          <w:sz w:val="24"/>
          <w:szCs w:val="24"/>
        </w:rPr>
        <w:t>(R</w:t>
      </w:r>
      <w:r w:rsidR="00A132C6">
        <w:rPr>
          <w:rFonts w:ascii="Times New Roman" w:hAnsi="Times New Roman" w:cs="Times New Roman"/>
          <w:b/>
          <w:bCs/>
          <w:sz w:val="24"/>
          <w:szCs w:val="24"/>
        </w:rPr>
        <w:t>S</w:t>
      </w:r>
      <w:r w:rsidRPr="00BC114E">
        <w:rPr>
          <w:rFonts w:ascii="Times New Roman" w:hAnsi="Times New Roman" w:cs="Times New Roman"/>
          <w:b/>
          <w:bCs/>
          <w:sz w:val="24"/>
          <w:szCs w:val="24"/>
        </w:rPr>
        <w:t>’S</w:t>
      </w:r>
      <w:r w:rsidR="00A132C6">
        <w:rPr>
          <w:rFonts w:ascii="Times New Roman" w:hAnsi="Times New Roman" w:cs="Times New Roman"/>
          <w:b/>
          <w:bCs/>
          <w:sz w:val="24"/>
          <w:szCs w:val="24"/>
        </w:rPr>
        <w:t>S</w:t>
      </w:r>
      <w:r w:rsidRPr="00BC114E">
        <w:rPr>
          <w:rFonts w:ascii="Times New Roman" w:hAnsi="Times New Roman" w:cs="Times New Roman"/>
          <w:b/>
          <w:bCs/>
          <w:sz w:val="24"/>
          <w:szCs w:val="24"/>
        </w:rPr>
        <w:t>’S</w:t>
      </w:r>
      <w:r w:rsidR="00A132C6">
        <w:rPr>
          <w:rFonts w:ascii="Times New Roman" w:hAnsi="Times New Roman" w:cs="Times New Roman"/>
          <w:b/>
          <w:bCs/>
          <w:sz w:val="24"/>
          <w:szCs w:val="24"/>
        </w:rPr>
        <w:t>S</w:t>
      </w:r>
      <w:r w:rsidRPr="00BC114E">
        <w:rPr>
          <w:rFonts w:ascii="Times New Roman" w:hAnsi="Times New Roman" w:cs="Times New Roman"/>
          <w:b/>
          <w:bCs/>
          <w:sz w:val="24"/>
          <w:szCs w:val="24"/>
        </w:rPr>
        <w:t xml:space="preserve">’)-Methyl 2-Hydroxy-8,9-dimethoxy-3-oxo-1,2,3,4,5,10b-hexahydropyrrolo[2,1-a]isoquinoline-1-carboxylate </w:t>
      </w:r>
      <w:r>
        <w:rPr>
          <w:rFonts w:ascii="Times New Roman" w:hAnsi="Times New Roman" w:cs="Times New Roman"/>
          <w:b/>
          <w:bCs/>
          <w:sz w:val="24"/>
          <w:szCs w:val="24"/>
        </w:rPr>
        <w:t>101</w:t>
      </w:r>
    </w:p>
    <w:p w:rsidR="00F15D9A" w:rsidRPr="00BC114E" w:rsidRDefault="00F15D9A" w:rsidP="00F15D9A">
      <w:pPr>
        <w:spacing w:line="480" w:lineRule="auto"/>
        <w:jc w:val="center"/>
        <w:rPr>
          <w:rFonts w:ascii="Times New Roman" w:hAnsi="Times New Roman" w:cs="Times New Roman"/>
          <w:sz w:val="24"/>
          <w:szCs w:val="24"/>
        </w:rPr>
      </w:pPr>
      <w:r>
        <w:object w:dxaOrig="2141" w:dyaOrig="1351">
          <v:shape id="_x0000_i1157" type="#_x0000_t75" style="width:85.5pt;height:54pt;mso-position-horizontal:absolute" o:ole="">
            <v:imagedata r:id="rId280" o:title=""/>
          </v:shape>
          <o:OLEObject Type="Embed" ProgID="ChemDraw.Document.6.0" ShapeID="_x0000_i1157" DrawAspect="Content" ObjectID="_1554114359" r:id="rId281"/>
        </w:object>
      </w:r>
    </w:p>
    <w:p w:rsidR="00F15D9A" w:rsidRPr="001C5DC7" w:rsidRDefault="00F15D9A" w:rsidP="00F15D9A">
      <w:pPr>
        <w:spacing w:line="480" w:lineRule="auto"/>
        <w:jc w:val="both"/>
        <w:rPr>
          <w:rFonts w:ascii="Times New Roman" w:hAnsi="Times New Roman" w:cs="Times New Roman"/>
          <w:sz w:val="24"/>
          <w:szCs w:val="24"/>
        </w:rPr>
      </w:pPr>
      <w:r w:rsidRPr="00BC114E">
        <w:rPr>
          <w:rFonts w:ascii="Times New Roman" w:hAnsi="Times New Roman" w:cs="Times New Roman"/>
          <w:sz w:val="24"/>
          <w:szCs w:val="24"/>
        </w:rPr>
        <w:t xml:space="preserve">To the cycloadduct </w:t>
      </w:r>
      <w:r>
        <w:rPr>
          <w:rFonts w:ascii="Times New Roman" w:hAnsi="Times New Roman" w:cs="Times New Roman"/>
          <w:b/>
          <w:bCs/>
          <w:sz w:val="24"/>
          <w:szCs w:val="24"/>
        </w:rPr>
        <w:t>83</w:t>
      </w:r>
      <w:r w:rsidRPr="00BC114E">
        <w:rPr>
          <w:rFonts w:ascii="Times New Roman" w:hAnsi="Times New Roman" w:cs="Times New Roman"/>
          <w:sz w:val="24"/>
          <w:szCs w:val="24"/>
        </w:rPr>
        <w:t xml:space="preserve"> (185 mg, 0.53 mmol, 1.0 equiv) in AcOH/H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O (1:2, 5 ml) was added Zn powder (145 mg, 2.21 mmol, 4.2 equiv), and the mixture was heated to 70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After 1.5 h, before being allowed to cool to r.t., the zinc salts were filtered, washing the filtrate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(15 mL), and the solvent was evaporated. The residue was partitioned between aqueous ammonia (18 M, 5 mL) and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(10 mL) and </w:t>
      </w:r>
      <w:r>
        <w:rPr>
          <w:rFonts w:ascii="Times New Roman" w:hAnsi="Times New Roman" w:cs="Times New Roman"/>
          <w:sz w:val="24"/>
          <w:szCs w:val="24"/>
        </w:rPr>
        <w:t xml:space="preserve">was </w:t>
      </w:r>
      <w:r w:rsidRPr="00BC114E">
        <w:rPr>
          <w:rFonts w:ascii="Times New Roman" w:hAnsi="Times New Roman" w:cs="Times New Roman"/>
          <w:sz w:val="24"/>
          <w:szCs w:val="24"/>
        </w:rPr>
        <w:t>separated. The aqueous layer was extracted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(3 </w:t>
      </w:r>
      <w:r>
        <w:rPr>
          <w:rFonts w:ascii="Times New Roman" w:hAnsi="Times New Roman" w:cs="Times New Roman"/>
          <w:sz w:val="24"/>
          <w:szCs w:val="24"/>
        </w:rPr>
        <w:t>×</w:t>
      </w:r>
      <w:r w:rsidRPr="00BC114E">
        <w:rPr>
          <w:rFonts w:ascii="Times New Roman" w:hAnsi="Times New Roman" w:cs="Times New Roman"/>
          <w:sz w:val="24"/>
          <w:szCs w:val="24"/>
        </w:rPr>
        <w:t xml:space="preserve"> 15 mL), and the combined organic layers were dried (MgSO</w:t>
      </w:r>
      <w:r w:rsidRPr="00BC114E">
        <w:rPr>
          <w:rFonts w:ascii="Times New Roman" w:hAnsi="Times New Roman" w:cs="Times New Roman"/>
          <w:sz w:val="24"/>
          <w:szCs w:val="24"/>
          <w:vertAlign w:val="subscript"/>
        </w:rPr>
        <w:t>4</w:t>
      </w:r>
      <w:r w:rsidRPr="00BC114E">
        <w:rPr>
          <w:rFonts w:ascii="Times New Roman" w:hAnsi="Times New Roman" w:cs="Times New Roman"/>
          <w:sz w:val="24"/>
          <w:szCs w:val="24"/>
        </w:rPr>
        <w:t xml:space="preserve">), filtered, and the solvent was evaporated. The residue was recrystallized with hot MeOH, to give alcohol </w:t>
      </w:r>
      <w:r>
        <w:rPr>
          <w:rFonts w:ascii="Times New Roman" w:hAnsi="Times New Roman" w:cs="Times New Roman"/>
          <w:b/>
          <w:bCs/>
          <w:sz w:val="24"/>
          <w:szCs w:val="24"/>
        </w:rPr>
        <w:t>101</w:t>
      </w:r>
      <w:r w:rsidRPr="00BC114E">
        <w:rPr>
          <w:rFonts w:ascii="Times New Roman" w:hAnsi="Times New Roman" w:cs="Times New Roman"/>
          <w:b/>
          <w:bCs/>
          <w:sz w:val="24"/>
          <w:szCs w:val="24"/>
        </w:rPr>
        <w:t xml:space="preserve"> </w:t>
      </w:r>
      <w:r w:rsidRPr="00BC114E">
        <w:rPr>
          <w:rFonts w:ascii="Times New Roman" w:hAnsi="Times New Roman" w:cs="Times New Roman"/>
          <w:sz w:val="24"/>
          <w:szCs w:val="24"/>
        </w:rPr>
        <w:t xml:space="preserve">(81 mg, 0.25 mmol, 47%) as an amorphous solid; m.p. 190–192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(decomposed); ν</w:t>
      </w:r>
      <w:r w:rsidRPr="00BC114E">
        <w:rPr>
          <w:rFonts w:ascii="Times New Roman" w:hAnsi="Times New Roman" w:cs="Times New Roman"/>
          <w:sz w:val="24"/>
          <w:szCs w:val="24"/>
          <w:vertAlign w:val="subscript"/>
        </w:rPr>
        <w:t>max</w:t>
      </w:r>
      <w:r w:rsidRPr="00BC114E">
        <w:rPr>
          <w:rFonts w:ascii="Times New Roman" w:hAnsi="Times New Roman" w:cs="Times New Roman"/>
          <w:sz w:val="24"/>
          <w:szCs w:val="24"/>
        </w:rPr>
        <w:t>/cm</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 xml:space="preserve"> 3300 (OH), 2990 (CH), 1730 (C=O), 166</w:t>
      </w:r>
      <w:r>
        <w:rPr>
          <w:rFonts w:ascii="Times New Roman" w:hAnsi="Times New Roman" w:cs="Times New Roman"/>
          <w:sz w:val="24"/>
          <w:szCs w:val="24"/>
        </w:rPr>
        <w:t>5</w:t>
      </w:r>
      <w:r w:rsidRPr="00BC114E">
        <w:rPr>
          <w:rFonts w:ascii="Times New Roman" w:hAnsi="Times New Roman" w:cs="Times New Roman"/>
          <w:sz w:val="24"/>
          <w:szCs w:val="24"/>
        </w:rPr>
        <w:t xml:space="preserve"> (C=</w:t>
      </w:r>
      <w:r>
        <w:rPr>
          <w:rFonts w:ascii="Times New Roman" w:hAnsi="Times New Roman" w:cs="Times New Roman"/>
          <w:sz w:val="24"/>
          <w:szCs w:val="24"/>
        </w:rPr>
        <w:t>O</w:t>
      </w:r>
      <w:r w:rsidRPr="00BC114E">
        <w:rPr>
          <w:rFonts w:ascii="Times New Roman" w:hAnsi="Times New Roman" w:cs="Times New Roman"/>
          <w:sz w:val="24"/>
          <w:szCs w:val="24"/>
        </w:rPr>
        <w:t>); R</w:t>
      </w:r>
      <w:r w:rsidRPr="00BC114E">
        <w:rPr>
          <w:rFonts w:ascii="Times New Roman" w:hAnsi="Times New Roman" w:cs="Times New Roman"/>
          <w:i/>
          <w:iCs/>
          <w:sz w:val="24"/>
          <w:szCs w:val="24"/>
          <w:vertAlign w:val="subscript"/>
        </w:rPr>
        <w:t>f</w:t>
      </w:r>
      <w:r w:rsidRPr="00BC114E">
        <w:rPr>
          <w:rFonts w:ascii="Times New Roman" w:hAnsi="Times New Roman" w:cs="Times New Roman"/>
          <w:i/>
          <w:iCs/>
          <w:sz w:val="24"/>
          <w:szCs w:val="24"/>
        </w:rPr>
        <w:t xml:space="preserve"> </w:t>
      </w:r>
      <w:r w:rsidRPr="00BC114E">
        <w:rPr>
          <w:rFonts w:ascii="Times New Roman" w:hAnsi="Times New Roman" w:cs="Times New Roman"/>
          <w:sz w:val="24"/>
          <w:szCs w:val="24"/>
        </w:rPr>
        <w:t>0.29 [MeOH-CH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(3:97)];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H NMR (400 MHz, DMSO-d</w:t>
      </w:r>
      <w:r w:rsidRPr="00BC114E">
        <w:rPr>
          <w:rFonts w:ascii="Times New Roman" w:hAnsi="Times New Roman" w:cs="Times New Roman"/>
          <w:sz w:val="24"/>
          <w:szCs w:val="24"/>
          <w:vertAlign w:val="subscript"/>
        </w:rPr>
        <w:t>6</w:t>
      </w:r>
      <w:r w:rsidRPr="00BC114E">
        <w:rPr>
          <w:rFonts w:ascii="Times New Roman" w:hAnsi="Times New Roman" w:cs="Times New Roman"/>
          <w:sz w:val="24"/>
          <w:szCs w:val="24"/>
        </w:rPr>
        <w:t xml:space="preserve">) δ = 6.76 (1H, s, ArH), 6.66 (1H, s, </w:t>
      </w:r>
      <w:r w:rsidRPr="00BC114E">
        <w:rPr>
          <w:rFonts w:ascii="Times New Roman" w:hAnsi="Times New Roman" w:cs="Times New Roman"/>
          <w:sz w:val="24"/>
          <w:szCs w:val="24"/>
        </w:rPr>
        <w:lastRenderedPageBreak/>
        <w:t xml:space="preserve">ArH), 6.30 (1H, d,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6.0 Hz, OH), 5.12 (1H, d,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8.0 Hz, </w:t>
      </w:r>
      <w:r>
        <w:rPr>
          <w:rFonts w:ascii="Times New Roman" w:hAnsi="Times New Roman" w:cs="Times New Roman"/>
          <w:sz w:val="24"/>
          <w:szCs w:val="24"/>
        </w:rPr>
        <w:t>C</w:t>
      </w:r>
      <w:r w:rsidRPr="00BC114E">
        <w:rPr>
          <w:rFonts w:ascii="Times New Roman" w:hAnsi="Times New Roman" w:cs="Times New Roman"/>
          <w:sz w:val="24"/>
          <w:szCs w:val="24"/>
        </w:rPr>
        <w:t xml:space="preserve">H), 4.26 (1H, dd,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7.0, 6.0 Hz, </w:t>
      </w:r>
      <w:r>
        <w:rPr>
          <w:rFonts w:ascii="Times New Roman" w:hAnsi="Times New Roman" w:cs="Times New Roman"/>
          <w:sz w:val="24"/>
          <w:szCs w:val="24"/>
        </w:rPr>
        <w:t>C</w:t>
      </w:r>
      <w:r w:rsidRPr="00BC114E">
        <w:rPr>
          <w:rFonts w:ascii="Times New Roman" w:hAnsi="Times New Roman" w:cs="Times New Roman"/>
          <w:sz w:val="24"/>
          <w:szCs w:val="24"/>
        </w:rPr>
        <w:t>H), 4.06–4.00 (1H, m, CH), 3.75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3.72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3.66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3.17 (1H, dd,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8.0, 7.0 Hz, </w:t>
      </w:r>
      <w:r>
        <w:rPr>
          <w:rFonts w:ascii="Times New Roman" w:hAnsi="Times New Roman" w:cs="Times New Roman"/>
          <w:sz w:val="24"/>
          <w:szCs w:val="24"/>
        </w:rPr>
        <w:t>C</w:t>
      </w:r>
      <w:r w:rsidRPr="00BC114E">
        <w:rPr>
          <w:rFonts w:ascii="Times New Roman" w:hAnsi="Times New Roman" w:cs="Times New Roman"/>
          <w:sz w:val="24"/>
          <w:szCs w:val="24"/>
        </w:rPr>
        <w:t xml:space="preserve">H), 3.07–2.98 (1H, m, CH), 2.70–2.68 (2H, m, 2 </w:t>
      </w:r>
      <w:r>
        <w:rPr>
          <w:rFonts w:ascii="Times New Roman" w:hAnsi="Times New Roman" w:cs="Times New Roman"/>
          <w:sz w:val="24"/>
          <w:szCs w:val="24"/>
        </w:rPr>
        <w:t>×</w:t>
      </w:r>
      <w:r w:rsidRPr="00BC114E">
        <w:rPr>
          <w:rFonts w:ascii="Times New Roman" w:hAnsi="Times New Roman" w:cs="Times New Roman"/>
          <w:sz w:val="24"/>
          <w:szCs w:val="24"/>
        </w:rPr>
        <w:t xml:space="preserve"> CH); </w:t>
      </w:r>
      <w:r w:rsidRPr="00BC114E">
        <w:rPr>
          <w:rFonts w:ascii="Times New Roman" w:hAnsi="Times New Roman" w:cs="Times New Roman"/>
          <w:sz w:val="24"/>
          <w:szCs w:val="24"/>
          <w:vertAlign w:val="superscript"/>
        </w:rPr>
        <w:t>13</w:t>
      </w:r>
      <w:r w:rsidRPr="00BC114E">
        <w:rPr>
          <w:rFonts w:ascii="Times New Roman" w:hAnsi="Times New Roman" w:cs="Times New Roman"/>
          <w:sz w:val="24"/>
          <w:szCs w:val="24"/>
        </w:rPr>
        <w:t>C NMR (101 MHz, DMSO-d</w:t>
      </w:r>
      <w:r w:rsidRPr="00BC114E">
        <w:rPr>
          <w:rFonts w:ascii="Times New Roman" w:hAnsi="Times New Roman" w:cs="Times New Roman"/>
          <w:sz w:val="24"/>
          <w:szCs w:val="24"/>
          <w:vertAlign w:val="subscript"/>
        </w:rPr>
        <w:t>6</w:t>
      </w:r>
      <w:r w:rsidRPr="00BC114E">
        <w:rPr>
          <w:rFonts w:ascii="Times New Roman" w:hAnsi="Times New Roman" w:cs="Times New Roman"/>
          <w:sz w:val="24"/>
          <w:szCs w:val="24"/>
        </w:rPr>
        <w:t>) δ = 171.0 (C=O), 169.9 (C=O), 148.2 (ArC), 148.1 (ArC), 128.2 (ArC), 126.4 (ArC), 112.8 (ArCH), 108.7 (ArCH), 71.5 (CH), 55.9 (2 x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55.5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53.0 (CH), 52.4 (CH), 36.9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28.1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HRMS (ES) Found: MH</w:t>
      </w:r>
      <w:r w:rsidRPr="00BC114E">
        <w:rPr>
          <w:rFonts w:ascii="Times New Roman" w:hAnsi="Times New Roman" w:cs="Times New Roman"/>
          <w:sz w:val="24"/>
          <w:szCs w:val="24"/>
          <w:vertAlign w:val="superscript"/>
        </w:rPr>
        <w:t>+</w:t>
      </w:r>
      <w:r w:rsidRPr="00BC114E">
        <w:rPr>
          <w:rFonts w:ascii="Times New Roman" w:hAnsi="Times New Roman" w:cs="Times New Roman"/>
          <w:sz w:val="24"/>
          <w:szCs w:val="24"/>
        </w:rPr>
        <w:t xml:space="preserve">, 322.1301. </w:t>
      </w:r>
      <w:r w:rsidRPr="001C5DC7">
        <w:rPr>
          <w:rFonts w:ascii="Times New Roman" w:hAnsi="Times New Roman" w:cs="Times New Roman"/>
          <w:sz w:val="24"/>
          <w:szCs w:val="24"/>
        </w:rPr>
        <w:t>C</w:t>
      </w:r>
      <w:r w:rsidRPr="001C5DC7">
        <w:rPr>
          <w:rFonts w:ascii="Times New Roman" w:hAnsi="Times New Roman" w:cs="Times New Roman"/>
          <w:sz w:val="24"/>
          <w:szCs w:val="24"/>
          <w:vertAlign w:val="subscript"/>
        </w:rPr>
        <w:t>16</w:t>
      </w:r>
      <w:r w:rsidRPr="001C5DC7">
        <w:rPr>
          <w:rFonts w:ascii="Times New Roman" w:hAnsi="Times New Roman" w:cs="Times New Roman"/>
          <w:sz w:val="24"/>
          <w:szCs w:val="24"/>
        </w:rPr>
        <w:t>H</w:t>
      </w:r>
      <w:r w:rsidRPr="001C5DC7">
        <w:rPr>
          <w:rFonts w:ascii="Times New Roman" w:hAnsi="Times New Roman" w:cs="Times New Roman"/>
          <w:sz w:val="24"/>
          <w:szCs w:val="24"/>
          <w:vertAlign w:val="subscript"/>
        </w:rPr>
        <w:t>20</w:t>
      </w:r>
      <w:r w:rsidRPr="001C5DC7">
        <w:rPr>
          <w:rFonts w:ascii="Times New Roman" w:hAnsi="Times New Roman" w:cs="Times New Roman"/>
          <w:sz w:val="24"/>
          <w:szCs w:val="24"/>
        </w:rPr>
        <w:t>NO</w:t>
      </w:r>
      <w:r w:rsidRPr="001C5DC7">
        <w:rPr>
          <w:rFonts w:ascii="Times New Roman" w:hAnsi="Times New Roman" w:cs="Times New Roman"/>
          <w:sz w:val="24"/>
          <w:szCs w:val="24"/>
          <w:vertAlign w:val="subscript"/>
        </w:rPr>
        <w:t>6</w:t>
      </w:r>
      <w:r w:rsidRPr="001C5DC7">
        <w:rPr>
          <w:rFonts w:ascii="Times New Roman" w:hAnsi="Times New Roman" w:cs="Times New Roman"/>
          <w:sz w:val="24"/>
          <w:szCs w:val="24"/>
        </w:rPr>
        <w:t xml:space="preserve"> requires MH</w:t>
      </w:r>
      <w:r w:rsidRPr="001C5DC7">
        <w:rPr>
          <w:rFonts w:ascii="Times New Roman" w:hAnsi="Times New Roman" w:cs="Times New Roman"/>
          <w:sz w:val="24"/>
          <w:szCs w:val="24"/>
          <w:vertAlign w:val="superscript"/>
        </w:rPr>
        <w:t>+</w:t>
      </w:r>
      <w:r w:rsidRPr="001C5DC7">
        <w:rPr>
          <w:rFonts w:ascii="Times New Roman" w:hAnsi="Times New Roman" w:cs="Times New Roman"/>
          <w:sz w:val="24"/>
          <w:szCs w:val="24"/>
        </w:rPr>
        <w:t xml:space="preserve">, 322.1291; LRMS </w:t>
      </w:r>
      <w:r w:rsidRPr="001C5DC7">
        <w:rPr>
          <w:rFonts w:ascii="Times New Roman" w:hAnsi="Times New Roman" w:cs="Times New Roman"/>
          <w:i/>
          <w:iCs/>
          <w:sz w:val="24"/>
          <w:szCs w:val="24"/>
        </w:rPr>
        <w:t>m/z</w:t>
      </w:r>
      <w:r w:rsidRPr="001C5DC7">
        <w:rPr>
          <w:rFonts w:ascii="Times New Roman" w:hAnsi="Times New Roman" w:cs="Times New Roman"/>
          <w:sz w:val="24"/>
          <w:szCs w:val="24"/>
        </w:rPr>
        <w:t xml:space="preserve"> (ES) 322 (100%, MH</w:t>
      </w:r>
      <w:r w:rsidRPr="001C5DC7">
        <w:rPr>
          <w:rFonts w:ascii="Times New Roman" w:hAnsi="Times New Roman" w:cs="Times New Roman"/>
          <w:sz w:val="24"/>
          <w:szCs w:val="24"/>
          <w:vertAlign w:val="superscript"/>
        </w:rPr>
        <w:t>+</w:t>
      </w:r>
      <w:r w:rsidRPr="001C5DC7">
        <w:rPr>
          <w:rFonts w:ascii="Times New Roman" w:hAnsi="Times New Roman" w:cs="Times New Roman"/>
          <w:sz w:val="24"/>
          <w:szCs w:val="24"/>
        </w:rPr>
        <w:t>); Anal. Calcd for C</w:t>
      </w:r>
      <w:r w:rsidRPr="001C5DC7">
        <w:rPr>
          <w:rFonts w:ascii="Times New Roman" w:hAnsi="Times New Roman" w:cs="Times New Roman"/>
          <w:sz w:val="24"/>
          <w:szCs w:val="24"/>
          <w:vertAlign w:val="subscript"/>
        </w:rPr>
        <w:t>16</w:t>
      </w:r>
      <w:r w:rsidRPr="001C5DC7">
        <w:rPr>
          <w:rFonts w:ascii="Times New Roman" w:hAnsi="Times New Roman" w:cs="Times New Roman"/>
          <w:sz w:val="24"/>
          <w:szCs w:val="24"/>
        </w:rPr>
        <w:t>H</w:t>
      </w:r>
      <w:r w:rsidRPr="001C5DC7">
        <w:rPr>
          <w:rFonts w:ascii="Times New Roman" w:hAnsi="Times New Roman" w:cs="Times New Roman"/>
          <w:sz w:val="24"/>
          <w:szCs w:val="24"/>
          <w:vertAlign w:val="subscript"/>
        </w:rPr>
        <w:t>19</w:t>
      </w:r>
      <w:r w:rsidRPr="001C5DC7">
        <w:rPr>
          <w:rFonts w:ascii="Times New Roman" w:hAnsi="Times New Roman" w:cs="Times New Roman"/>
          <w:sz w:val="24"/>
          <w:szCs w:val="24"/>
        </w:rPr>
        <w:t>NO</w:t>
      </w:r>
      <w:r w:rsidRPr="001C5DC7">
        <w:rPr>
          <w:rFonts w:ascii="Times New Roman" w:hAnsi="Times New Roman" w:cs="Times New Roman"/>
          <w:sz w:val="24"/>
          <w:szCs w:val="24"/>
          <w:vertAlign w:val="subscript"/>
        </w:rPr>
        <w:t>6</w:t>
      </w:r>
      <w:r w:rsidRPr="001C5DC7">
        <w:rPr>
          <w:rFonts w:ascii="Times New Roman" w:hAnsi="Times New Roman" w:cs="Times New Roman"/>
          <w:sz w:val="24"/>
          <w:szCs w:val="24"/>
        </w:rPr>
        <w:t>: C, 59.8; H, 6.0; N, 4.4. Found: C, 60.1; H, 5.8; N, 4.3.</w:t>
      </w:r>
    </w:p>
    <w:p w:rsidR="00F15D9A" w:rsidRPr="00BC114E" w:rsidRDefault="00F15D9A" w:rsidP="00F15D9A">
      <w:pPr>
        <w:spacing w:line="480" w:lineRule="auto"/>
        <w:jc w:val="both"/>
        <w:rPr>
          <w:rFonts w:ascii="Times New Roman" w:hAnsi="Times New Roman" w:cs="Times New Roman"/>
          <w:b/>
          <w:bCs/>
          <w:sz w:val="24"/>
          <w:szCs w:val="24"/>
        </w:rPr>
      </w:pPr>
      <w:r w:rsidRPr="001C5DC7">
        <w:rPr>
          <w:rFonts w:ascii="Times New Roman" w:hAnsi="Times New Roman" w:cs="Times New Roman"/>
          <w:sz w:val="24"/>
          <w:szCs w:val="24"/>
        </w:rPr>
        <w:t>(</w:t>
      </w:r>
      <w:r w:rsidRPr="001C5DC7">
        <w:rPr>
          <w:rFonts w:ascii="Times New Roman" w:hAnsi="Times New Roman" w:cs="Times New Roman"/>
          <w:b/>
          <w:bCs/>
          <w:sz w:val="24"/>
          <w:szCs w:val="24"/>
        </w:rPr>
        <w:t>1S</w:t>
      </w:r>
      <w:r w:rsidR="00A132C6">
        <w:rPr>
          <w:rFonts w:ascii="Times New Roman" w:hAnsi="Times New Roman" w:cs="Times New Roman"/>
          <w:b/>
          <w:bCs/>
          <w:sz w:val="24"/>
          <w:szCs w:val="24"/>
        </w:rPr>
        <w:t>R</w:t>
      </w:r>
      <w:r w:rsidRPr="001C5DC7">
        <w:rPr>
          <w:rFonts w:ascii="Times New Roman" w:hAnsi="Times New Roman" w:cs="Times New Roman"/>
          <w:b/>
          <w:bCs/>
          <w:sz w:val="24"/>
          <w:szCs w:val="24"/>
        </w:rPr>
        <w:t>*,2S</w:t>
      </w:r>
      <w:r w:rsidR="00A132C6">
        <w:rPr>
          <w:rFonts w:ascii="Times New Roman" w:hAnsi="Times New Roman" w:cs="Times New Roman"/>
          <w:b/>
          <w:bCs/>
          <w:sz w:val="24"/>
          <w:szCs w:val="24"/>
        </w:rPr>
        <w:t>R</w:t>
      </w:r>
      <w:r w:rsidRPr="001C5DC7">
        <w:rPr>
          <w:rFonts w:ascii="Times New Roman" w:hAnsi="Times New Roman" w:cs="Times New Roman"/>
          <w:b/>
          <w:bCs/>
          <w:sz w:val="24"/>
          <w:szCs w:val="24"/>
        </w:rPr>
        <w:t>*,6aR</w:t>
      </w:r>
      <w:r w:rsidR="00A132C6">
        <w:rPr>
          <w:rFonts w:ascii="Times New Roman" w:hAnsi="Times New Roman" w:cs="Times New Roman"/>
          <w:b/>
          <w:bCs/>
          <w:sz w:val="24"/>
          <w:szCs w:val="24"/>
        </w:rPr>
        <w:t>S</w:t>
      </w:r>
      <w:r w:rsidRPr="001C5DC7">
        <w:rPr>
          <w:rFonts w:ascii="Times New Roman" w:hAnsi="Times New Roman" w:cs="Times New Roman"/>
          <w:b/>
          <w:bCs/>
          <w:sz w:val="24"/>
          <w:szCs w:val="24"/>
        </w:rPr>
        <w:t>*)-Methyl 2-Hydroxy-3-oxo-hexahydro-1H-pyrrolizine-1-carboxylat</w:t>
      </w:r>
      <w:r w:rsidRPr="00BC114E">
        <w:rPr>
          <w:rFonts w:ascii="Times New Roman" w:hAnsi="Times New Roman" w:cs="Times New Roman"/>
          <w:b/>
          <w:bCs/>
          <w:sz w:val="24"/>
          <w:szCs w:val="24"/>
        </w:rPr>
        <w:t xml:space="preserve">e </w:t>
      </w:r>
      <w:r>
        <w:rPr>
          <w:rFonts w:ascii="Times New Roman" w:hAnsi="Times New Roman" w:cs="Times New Roman"/>
          <w:b/>
          <w:bCs/>
          <w:sz w:val="24"/>
          <w:szCs w:val="24"/>
        </w:rPr>
        <w:t>102</w:t>
      </w:r>
      <w:r w:rsidRPr="0013476A">
        <w:rPr>
          <w:rFonts w:ascii="Times New Roman" w:hAnsi="Times New Roman" w:cs="Times New Roman"/>
          <w:b/>
          <w:bCs/>
          <w:sz w:val="24"/>
          <w:szCs w:val="24"/>
          <w:vertAlign w:val="superscript"/>
        </w:rPr>
        <w:t>73</w:t>
      </w:r>
      <w:r>
        <w:rPr>
          <w:rFonts w:ascii="Times New Roman" w:hAnsi="Times New Roman" w:cs="Times New Roman"/>
          <w:b/>
          <w:bCs/>
          <w:sz w:val="24"/>
          <w:szCs w:val="24"/>
        </w:rPr>
        <w:t xml:space="preserve"> </w:t>
      </w:r>
      <w:r w:rsidRPr="00BC114E">
        <w:rPr>
          <w:rFonts w:ascii="Times New Roman" w:hAnsi="Times New Roman" w:cs="Times New Roman"/>
          <w:b/>
          <w:bCs/>
          <w:sz w:val="24"/>
          <w:szCs w:val="24"/>
        </w:rPr>
        <w:t>and (1S</w:t>
      </w:r>
      <w:r w:rsidR="00A132C6">
        <w:rPr>
          <w:rFonts w:ascii="Times New Roman" w:hAnsi="Times New Roman" w:cs="Times New Roman"/>
          <w:b/>
          <w:bCs/>
          <w:sz w:val="24"/>
          <w:szCs w:val="24"/>
        </w:rPr>
        <w:t>R</w:t>
      </w:r>
      <w:r w:rsidRPr="00BC114E">
        <w:rPr>
          <w:rFonts w:ascii="Times New Roman" w:hAnsi="Times New Roman" w:cs="Times New Roman"/>
          <w:b/>
          <w:bCs/>
          <w:sz w:val="24"/>
          <w:szCs w:val="24"/>
        </w:rPr>
        <w:t>*,2S</w:t>
      </w:r>
      <w:r w:rsidR="00A132C6">
        <w:rPr>
          <w:rFonts w:ascii="Times New Roman" w:hAnsi="Times New Roman" w:cs="Times New Roman"/>
          <w:b/>
          <w:bCs/>
          <w:sz w:val="24"/>
          <w:szCs w:val="24"/>
        </w:rPr>
        <w:t>R</w:t>
      </w:r>
      <w:r w:rsidRPr="00BC114E">
        <w:rPr>
          <w:rFonts w:ascii="Times New Roman" w:hAnsi="Times New Roman" w:cs="Times New Roman"/>
          <w:b/>
          <w:bCs/>
          <w:sz w:val="24"/>
          <w:szCs w:val="24"/>
        </w:rPr>
        <w:t>*,6aS</w:t>
      </w:r>
      <w:r w:rsidR="00A132C6">
        <w:rPr>
          <w:rFonts w:ascii="Times New Roman" w:hAnsi="Times New Roman" w:cs="Times New Roman"/>
          <w:b/>
          <w:bCs/>
          <w:sz w:val="24"/>
          <w:szCs w:val="24"/>
        </w:rPr>
        <w:t>R</w:t>
      </w:r>
      <w:r w:rsidRPr="00BC114E">
        <w:rPr>
          <w:rFonts w:ascii="Times New Roman" w:hAnsi="Times New Roman" w:cs="Times New Roman"/>
          <w:b/>
          <w:bCs/>
          <w:sz w:val="24"/>
          <w:szCs w:val="24"/>
        </w:rPr>
        <w:t xml:space="preserve">*)-Methyl 2-Hydroxy-3-oxo-hexahydro-1H-pyrrolizine-1-carboxylate </w:t>
      </w:r>
      <w:r>
        <w:rPr>
          <w:rFonts w:ascii="Times New Roman" w:hAnsi="Times New Roman" w:cs="Times New Roman"/>
          <w:b/>
          <w:bCs/>
          <w:sz w:val="24"/>
          <w:szCs w:val="24"/>
        </w:rPr>
        <w:t>103</w:t>
      </w:r>
      <w:r>
        <w:rPr>
          <w:rFonts w:ascii="Times New Roman" w:hAnsi="Times New Roman" w:cs="Times New Roman"/>
          <w:b/>
          <w:bCs/>
          <w:sz w:val="24"/>
          <w:szCs w:val="24"/>
          <w:vertAlign w:val="superscript"/>
        </w:rPr>
        <w:t>73</w:t>
      </w:r>
    </w:p>
    <w:p w:rsidR="00F15D9A" w:rsidRPr="00BC114E" w:rsidRDefault="00F15D9A" w:rsidP="00F15D9A">
      <w:pPr>
        <w:spacing w:line="480" w:lineRule="auto"/>
        <w:jc w:val="center"/>
        <w:rPr>
          <w:rFonts w:ascii="Times New Roman" w:hAnsi="Times New Roman" w:cs="Times New Roman"/>
          <w:b/>
          <w:bCs/>
          <w:sz w:val="24"/>
          <w:szCs w:val="24"/>
          <w:lang w:val="en-GB"/>
        </w:rPr>
      </w:pPr>
      <w:r>
        <w:object w:dxaOrig="1493" w:dyaOrig="1226">
          <v:shape id="_x0000_i1158" type="#_x0000_t75" style="width:60.75pt;height:48.75pt" o:ole="">
            <v:imagedata r:id="rId282" o:title=""/>
          </v:shape>
          <o:OLEObject Type="Embed" ProgID="ChemDraw.Document.6.0" ShapeID="_x0000_i1158" DrawAspect="Content" ObjectID="_1554114360" r:id="rId283"/>
        </w:object>
      </w:r>
      <w:r>
        <w:object w:dxaOrig="1495" w:dyaOrig="1224">
          <v:shape id="_x0000_i1159" type="#_x0000_t75" style="width:60.75pt;height:48.75pt" o:ole="">
            <v:imagedata r:id="rId284" o:title=""/>
          </v:shape>
          <o:OLEObject Type="Embed" ProgID="ChemDraw.Document.6.0" ShapeID="_x0000_i1159" DrawAspect="Content" ObjectID="_1554114361" r:id="rId285"/>
        </w:object>
      </w:r>
    </w:p>
    <w:p w:rsidR="00F15D9A" w:rsidRPr="00BC114E" w:rsidRDefault="00F15D9A" w:rsidP="00F15D9A">
      <w:pPr>
        <w:spacing w:line="480" w:lineRule="auto"/>
        <w:jc w:val="both"/>
        <w:rPr>
          <w:rFonts w:ascii="Times New Roman" w:hAnsi="Times New Roman" w:cs="Times New Roman"/>
          <w:sz w:val="24"/>
          <w:szCs w:val="24"/>
        </w:rPr>
      </w:pPr>
      <w:r w:rsidRPr="00BC114E">
        <w:rPr>
          <w:rFonts w:ascii="Times New Roman" w:hAnsi="Times New Roman" w:cs="Times New Roman"/>
          <w:sz w:val="24"/>
          <w:szCs w:val="24"/>
        </w:rPr>
        <w:t xml:space="preserve">To a 2:1 mixture of cycloadducts </w:t>
      </w:r>
      <w:r>
        <w:rPr>
          <w:rFonts w:ascii="Times New Roman" w:hAnsi="Times New Roman" w:cs="Times New Roman"/>
          <w:b/>
          <w:bCs/>
          <w:sz w:val="24"/>
          <w:szCs w:val="24"/>
        </w:rPr>
        <w:t>101</w:t>
      </w:r>
      <w:r w:rsidRPr="00BC114E">
        <w:rPr>
          <w:rFonts w:ascii="Times New Roman" w:hAnsi="Times New Roman" w:cs="Times New Roman"/>
          <w:sz w:val="24"/>
          <w:szCs w:val="24"/>
        </w:rPr>
        <w:t xml:space="preserve"> (500 mg, 2.18 mmol) in AcOH/H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O (1:2, 14 mL) was added Zn powder (600 mg, 9.16 mmol) and the mixture was heated to 70 </w:t>
      </w:r>
      <w:r w:rsidRPr="00BC114E">
        <w:rPr>
          <w:rFonts w:ascii="Times New Roman" w:hAnsi="Times New Roman" w:cs="Times New Roman"/>
          <w:sz w:val="24"/>
          <w:szCs w:val="24"/>
          <w:vertAlign w:val="superscript"/>
        </w:rPr>
        <w:t>o</w:t>
      </w:r>
      <w:r w:rsidRPr="00BC114E">
        <w:rPr>
          <w:rFonts w:ascii="Times New Roman" w:hAnsi="Times New Roman" w:cs="Times New Roman"/>
          <w:sz w:val="24"/>
          <w:szCs w:val="24"/>
        </w:rPr>
        <w:t>C. After 22 h, the mixture was cooled to room temperature. The mixture was diluted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 xml:space="preserve">2 </w:t>
      </w:r>
      <w:r w:rsidRPr="00BC114E">
        <w:rPr>
          <w:rFonts w:ascii="Times New Roman" w:hAnsi="Times New Roman" w:cs="Times New Roman"/>
          <w:sz w:val="24"/>
          <w:szCs w:val="24"/>
        </w:rPr>
        <w:t>(20 mL) and aqueous NH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(18 M, 10 mL), the layers were separated and the aqueous layer was extracted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(3 </w:t>
      </w:r>
      <w:r w:rsidRPr="00BC114E">
        <w:rPr>
          <w:rFonts w:ascii="Times New Roman" w:hAnsi="Times New Roman" w:cs="Times New Roman"/>
          <w:sz w:val="24"/>
          <w:szCs w:val="24"/>
        </w:rPr>
        <w:sym w:font="Symbol" w:char="F0B4"/>
      </w:r>
      <w:r w:rsidRPr="00BC114E">
        <w:rPr>
          <w:rFonts w:ascii="Times New Roman" w:hAnsi="Times New Roman" w:cs="Times New Roman"/>
          <w:sz w:val="24"/>
          <w:szCs w:val="24"/>
        </w:rPr>
        <w:t xml:space="preserve"> 30 mL). The combined organic layers were dried (MgSO</w:t>
      </w:r>
      <w:r w:rsidRPr="00BC114E">
        <w:rPr>
          <w:rFonts w:ascii="Times New Roman" w:hAnsi="Times New Roman" w:cs="Times New Roman"/>
          <w:sz w:val="24"/>
          <w:szCs w:val="24"/>
          <w:vertAlign w:val="subscript"/>
        </w:rPr>
        <w:t>4</w:t>
      </w:r>
      <w:r w:rsidRPr="00BC114E">
        <w:rPr>
          <w:rFonts w:ascii="Times New Roman" w:hAnsi="Times New Roman" w:cs="Times New Roman"/>
          <w:sz w:val="24"/>
          <w:szCs w:val="24"/>
        </w:rPr>
        <w:t>), filtered and concentrated under reduced pressure. Purification by column chromatography, eluting with NH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w:t>
      </w:r>
      <w:r w:rsidRPr="00BC114E">
        <w:rPr>
          <w:rFonts w:ascii="Times New Roman" w:hAnsi="Times New Roman" w:cs="Times New Roman"/>
          <w:sz w:val="24"/>
          <w:szCs w:val="24"/>
          <w:vertAlign w:val="superscript"/>
        </w:rPr>
        <w:t>i</w:t>
      </w:r>
      <w:r w:rsidRPr="00BC114E">
        <w:rPr>
          <w:rFonts w:ascii="Times New Roman" w:hAnsi="Times New Roman" w:cs="Times New Roman"/>
          <w:sz w:val="24"/>
          <w:szCs w:val="24"/>
        </w:rPr>
        <w:t>PrOH-CH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(1:9:90), gave the lactams </w:t>
      </w:r>
      <w:r>
        <w:rPr>
          <w:rFonts w:ascii="Times New Roman" w:hAnsi="Times New Roman" w:cs="Times New Roman"/>
          <w:b/>
          <w:bCs/>
          <w:sz w:val="24"/>
          <w:szCs w:val="24"/>
        </w:rPr>
        <w:t>102</w:t>
      </w:r>
      <w:r w:rsidRPr="00BC114E">
        <w:rPr>
          <w:rFonts w:ascii="Times New Roman" w:hAnsi="Times New Roman" w:cs="Times New Roman"/>
          <w:sz w:val="24"/>
          <w:szCs w:val="24"/>
        </w:rPr>
        <w:t xml:space="preserve"> (129 mg, 0.65, 30%) </w:t>
      </w:r>
      <w:r>
        <w:rPr>
          <w:rFonts w:ascii="Times New Roman" w:hAnsi="Times New Roman" w:cs="Times New Roman"/>
          <w:sz w:val="24"/>
          <w:szCs w:val="24"/>
        </w:rPr>
        <w:t xml:space="preserve">as needles </w:t>
      </w:r>
      <w:r w:rsidRPr="00BC114E">
        <w:rPr>
          <w:rFonts w:ascii="Times New Roman" w:hAnsi="Times New Roman" w:cs="Times New Roman"/>
          <w:sz w:val="24"/>
          <w:szCs w:val="24"/>
        </w:rPr>
        <w:t xml:space="preserve">and </w:t>
      </w:r>
      <w:r>
        <w:rPr>
          <w:rFonts w:ascii="Times New Roman" w:hAnsi="Times New Roman" w:cs="Times New Roman"/>
          <w:b/>
          <w:bCs/>
          <w:sz w:val="24"/>
          <w:szCs w:val="24"/>
        </w:rPr>
        <w:t>103</w:t>
      </w:r>
      <w:r w:rsidRPr="00BC114E">
        <w:rPr>
          <w:rFonts w:ascii="Times New Roman" w:hAnsi="Times New Roman" w:cs="Times New Roman"/>
          <w:b/>
          <w:bCs/>
          <w:sz w:val="24"/>
          <w:szCs w:val="24"/>
        </w:rPr>
        <w:t xml:space="preserve"> </w:t>
      </w:r>
      <w:r w:rsidRPr="00BC114E">
        <w:rPr>
          <w:rFonts w:ascii="Times New Roman" w:hAnsi="Times New Roman" w:cs="Times New Roman"/>
          <w:sz w:val="24"/>
          <w:szCs w:val="24"/>
        </w:rPr>
        <w:t>(70 mg, 0.35 mmol, 16%) as needles.</w:t>
      </w:r>
    </w:p>
    <w:p w:rsidR="00F15D9A" w:rsidRPr="00BC114E" w:rsidRDefault="00F15D9A" w:rsidP="00F15D9A">
      <w:pPr>
        <w:spacing w:line="480" w:lineRule="auto"/>
        <w:jc w:val="both"/>
        <w:rPr>
          <w:rFonts w:ascii="Times New Roman" w:hAnsi="Times New Roman" w:cs="Times New Roman"/>
          <w:sz w:val="24"/>
          <w:szCs w:val="24"/>
        </w:rPr>
      </w:pPr>
      <w:r w:rsidRPr="00BC114E">
        <w:rPr>
          <w:rFonts w:ascii="Times New Roman" w:hAnsi="Times New Roman" w:cs="Times New Roman"/>
          <w:sz w:val="24"/>
          <w:szCs w:val="24"/>
        </w:rPr>
        <w:t xml:space="preserve">Data for lactam </w:t>
      </w:r>
      <w:r>
        <w:rPr>
          <w:rFonts w:ascii="Times New Roman" w:hAnsi="Times New Roman" w:cs="Times New Roman"/>
          <w:b/>
          <w:bCs/>
          <w:sz w:val="24"/>
          <w:szCs w:val="24"/>
        </w:rPr>
        <w:t>102</w:t>
      </w:r>
      <w:r w:rsidRPr="00BC114E">
        <w:rPr>
          <w:rFonts w:ascii="Times New Roman" w:hAnsi="Times New Roman" w:cs="Times New Roman"/>
          <w:sz w:val="24"/>
          <w:szCs w:val="24"/>
        </w:rPr>
        <w:t>: m.p. 138–141 °C</w:t>
      </w:r>
      <w:r>
        <w:rPr>
          <w:rFonts w:ascii="Times New Roman" w:hAnsi="Times New Roman" w:cs="Times New Roman"/>
          <w:sz w:val="24"/>
          <w:szCs w:val="24"/>
        </w:rPr>
        <w:t>, lit.</w:t>
      </w:r>
      <w:r>
        <w:rPr>
          <w:rFonts w:ascii="Times New Roman" w:hAnsi="Times New Roman" w:cs="Times New Roman"/>
          <w:sz w:val="24"/>
          <w:szCs w:val="24"/>
          <w:vertAlign w:val="superscript"/>
        </w:rPr>
        <w:t>73</w:t>
      </w:r>
      <w:r>
        <w:rPr>
          <w:rFonts w:ascii="Times New Roman" w:hAnsi="Times New Roman" w:cs="Times New Roman"/>
          <w:sz w:val="24"/>
          <w:szCs w:val="24"/>
        </w:rPr>
        <w:t xml:space="preserve"> m.p. for (+)-</w:t>
      </w:r>
      <w:r w:rsidRPr="002D2DBB">
        <w:rPr>
          <w:rFonts w:ascii="Times New Roman" w:hAnsi="Times New Roman" w:cs="Times New Roman"/>
          <w:b/>
          <w:bCs/>
          <w:sz w:val="24"/>
          <w:szCs w:val="24"/>
        </w:rPr>
        <w:t>102</w:t>
      </w:r>
      <w:r>
        <w:rPr>
          <w:rFonts w:ascii="Times New Roman" w:hAnsi="Times New Roman" w:cs="Times New Roman"/>
          <w:sz w:val="24"/>
          <w:szCs w:val="24"/>
        </w:rPr>
        <w:t xml:space="preserve"> 191</w:t>
      </w:r>
      <w:r w:rsidRPr="00BC114E">
        <w:rPr>
          <w:rFonts w:ascii="Times New Roman" w:hAnsi="Times New Roman" w:cs="Times New Roman"/>
          <w:sz w:val="24"/>
          <w:szCs w:val="24"/>
        </w:rPr>
        <w:t>–1</w:t>
      </w:r>
      <w:r>
        <w:rPr>
          <w:rFonts w:ascii="Times New Roman" w:hAnsi="Times New Roman" w:cs="Times New Roman"/>
          <w:sz w:val="24"/>
          <w:szCs w:val="24"/>
        </w:rPr>
        <w:t>92</w:t>
      </w:r>
      <w:r w:rsidRPr="00BC114E">
        <w:rPr>
          <w:rFonts w:ascii="Times New Roman" w:hAnsi="Times New Roman" w:cs="Times New Roman"/>
          <w:sz w:val="24"/>
          <w:szCs w:val="24"/>
        </w:rPr>
        <w:t xml:space="preserve"> °C; R</w:t>
      </w:r>
      <w:r w:rsidRPr="00BC114E">
        <w:rPr>
          <w:rFonts w:ascii="Times New Roman" w:hAnsi="Times New Roman" w:cs="Times New Roman"/>
          <w:i/>
          <w:sz w:val="24"/>
          <w:szCs w:val="24"/>
          <w:vertAlign w:val="subscript"/>
        </w:rPr>
        <w:t>f</w:t>
      </w:r>
      <w:r w:rsidRPr="00BC114E">
        <w:rPr>
          <w:rFonts w:ascii="Times New Roman" w:hAnsi="Times New Roman" w:cs="Times New Roman"/>
          <w:sz w:val="24"/>
          <w:szCs w:val="24"/>
        </w:rPr>
        <w:t xml:space="preserve"> 0.6 [NH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w:t>
      </w:r>
      <w:r w:rsidRPr="00BC114E">
        <w:rPr>
          <w:rFonts w:ascii="Times New Roman" w:hAnsi="Times New Roman" w:cs="Times New Roman"/>
          <w:sz w:val="24"/>
          <w:szCs w:val="24"/>
          <w:vertAlign w:val="superscript"/>
        </w:rPr>
        <w:t>i</w:t>
      </w:r>
      <w:r w:rsidRPr="00BC114E">
        <w:rPr>
          <w:rFonts w:ascii="Times New Roman" w:hAnsi="Times New Roman" w:cs="Times New Roman"/>
          <w:sz w:val="24"/>
          <w:szCs w:val="24"/>
        </w:rPr>
        <w:t>PrOH-CH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(1:9:90),];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H NMR (400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w:t>
      </w:r>
      <w:r w:rsidRPr="00BC114E">
        <w:rPr>
          <w:rFonts w:ascii="Times New Roman" w:hAnsi="Times New Roman" w:cs="Times New Roman"/>
          <w:bCs/>
          <w:sz w:val="24"/>
          <w:szCs w:val="24"/>
        </w:rPr>
        <w:t xml:space="preserve">δ = </w:t>
      </w:r>
      <w:r w:rsidRPr="00BC114E">
        <w:rPr>
          <w:rFonts w:ascii="Times New Roman" w:hAnsi="Times New Roman" w:cs="Times New Roman"/>
          <w:sz w:val="24"/>
          <w:szCs w:val="24"/>
        </w:rPr>
        <w:t xml:space="preserve">4.63 (1H, dd,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6.0, 4.0 Hz, CH), 4.42 (1H, ddd,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9.0, 8.0, 5.5 Hz, NCH), 3.85 (1H, d,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4.0 Hz, OH), 3.80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3.52 </w:t>
      </w:r>
      <w:r w:rsidRPr="00BC114E">
        <w:rPr>
          <w:rFonts w:ascii="Times New Roman" w:hAnsi="Times New Roman" w:cs="Times New Roman"/>
          <w:sz w:val="24"/>
          <w:szCs w:val="24"/>
        </w:rPr>
        <w:lastRenderedPageBreak/>
        <w:t xml:space="preserve">(1H, dt,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12.0, 8.0 Hz, CH), 3.22 (1H, ddd,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12.0, 8.5, 3.5 Hz, CH), 2.95 (1H, dd,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w:t>
      </w:r>
      <w:r>
        <w:rPr>
          <w:rFonts w:ascii="Times New Roman" w:hAnsi="Times New Roman" w:cs="Times New Roman"/>
          <w:sz w:val="24"/>
          <w:szCs w:val="24"/>
        </w:rPr>
        <w:t>8.0</w:t>
      </w:r>
      <w:r w:rsidRPr="00BC114E">
        <w:rPr>
          <w:rFonts w:ascii="Times New Roman" w:hAnsi="Times New Roman" w:cs="Times New Roman"/>
          <w:sz w:val="24"/>
          <w:szCs w:val="24"/>
        </w:rPr>
        <w:t>, 6.</w:t>
      </w:r>
      <w:r>
        <w:rPr>
          <w:rFonts w:ascii="Times New Roman" w:hAnsi="Times New Roman" w:cs="Times New Roman"/>
          <w:sz w:val="24"/>
          <w:szCs w:val="24"/>
        </w:rPr>
        <w:t>0</w:t>
      </w:r>
      <w:r w:rsidRPr="00BC114E">
        <w:rPr>
          <w:rFonts w:ascii="Times New Roman" w:hAnsi="Times New Roman" w:cs="Times New Roman"/>
          <w:sz w:val="24"/>
          <w:szCs w:val="24"/>
        </w:rPr>
        <w:t xml:space="preserve"> Hz, CH), 2.28–2.13 (3H, m, 3 </w:t>
      </w:r>
      <w:r w:rsidRPr="00BC114E">
        <w:rPr>
          <w:rFonts w:ascii="Times New Roman" w:hAnsi="Times New Roman" w:cs="Times New Roman"/>
          <w:sz w:val="24"/>
          <w:szCs w:val="24"/>
        </w:rPr>
        <w:sym w:font="Symbol" w:char="F0B4"/>
      </w:r>
      <w:r w:rsidRPr="00BC114E">
        <w:rPr>
          <w:rFonts w:ascii="Times New Roman" w:hAnsi="Times New Roman" w:cs="Times New Roman"/>
          <w:sz w:val="24"/>
          <w:szCs w:val="24"/>
        </w:rPr>
        <w:t xml:space="preserve"> CH), 1.44–1.32 (1H, m, CH). Data consist with the literature.</w:t>
      </w:r>
      <w:r>
        <w:rPr>
          <w:rFonts w:ascii="Times New Roman" w:hAnsi="Times New Roman" w:cs="Times New Roman"/>
          <w:sz w:val="24"/>
          <w:szCs w:val="24"/>
          <w:vertAlign w:val="superscript"/>
        </w:rPr>
        <w:t>7</w:t>
      </w:r>
      <w:r w:rsidRPr="00BC114E">
        <w:rPr>
          <w:rFonts w:ascii="Times New Roman" w:hAnsi="Times New Roman" w:cs="Times New Roman"/>
          <w:sz w:val="24"/>
          <w:szCs w:val="24"/>
          <w:vertAlign w:val="superscript"/>
        </w:rPr>
        <w:t>3</w:t>
      </w:r>
    </w:p>
    <w:p w:rsidR="00F15D9A" w:rsidRPr="00BC114E" w:rsidRDefault="00F15D9A" w:rsidP="00F15D9A">
      <w:pPr>
        <w:spacing w:line="480" w:lineRule="auto"/>
        <w:jc w:val="both"/>
        <w:rPr>
          <w:rFonts w:ascii="Times New Roman" w:hAnsi="Times New Roman" w:cs="Times New Roman"/>
          <w:sz w:val="24"/>
          <w:szCs w:val="24"/>
        </w:rPr>
      </w:pPr>
      <w:r w:rsidRPr="00BC114E">
        <w:rPr>
          <w:rFonts w:ascii="Times New Roman" w:hAnsi="Times New Roman" w:cs="Times New Roman"/>
          <w:sz w:val="24"/>
          <w:szCs w:val="24"/>
        </w:rPr>
        <w:t xml:space="preserve">Data for lactam </w:t>
      </w:r>
      <w:r>
        <w:rPr>
          <w:rFonts w:ascii="Times New Roman" w:hAnsi="Times New Roman" w:cs="Times New Roman"/>
          <w:b/>
          <w:bCs/>
          <w:sz w:val="24"/>
          <w:szCs w:val="24"/>
        </w:rPr>
        <w:t>103</w:t>
      </w:r>
      <w:r w:rsidRPr="00BC114E">
        <w:rPr>
          <w:rFonts w:ascii="Times New Roman" w:hAnsi="Times New Roman" w:cs="Times New Roman"/>
          <w:sz w:val="24"/>
          <w:szCs w:val="24"/>
        </w:rPr>
        <w:t>: m.p. 182–185 °C; R</w:t>
      </w:r>
      <w:r w:rsidRPr="00BC114E">
        <w:rPr>
          <w:rFonts w:ascii="Times New Roman" w:hAnsi="Times New Roman" w:cs="Times New Roman"/>
          <w:i/>
          <w:sz w:val="24"/>
          <w:szCs w:val="24"/>
          <w:vertAlign w:val="subscript"/>
        </w:rPr>
        <w:t>f</w:t>
      </w:r>
      <w:r w:rsidRPr="00BC114E">
        <w:rPr>
          <w:rFonts w:ascii="Times New Roman" w:hAnsi="Times New Roman" w:cs="Times New Roman"/>
          <w:sz w:val="24"/>
          <w:szCs w:val="24"/>
        </w:rPr>
        <w:t xml:space="preserve"> 0.5 [NH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w:t>
      </w:r>
      <w:r w:rsidRPr="00BC114E">
        <w:rPr>
          <w:rFonts w:ascii="Times New Roman" w:hAnsi="Times New Roman" w:cs="Times New Roman"/>
          <w:sz w:val="24"/>
          <w:szCs w:val="24"/>
          <w:vertAlign w:val="superscript"/>
        </w:rPr>
        <w:t>i</w:t>
      </w:r>
      <w:r w:rsidRPr="00BC114E">
        <w:rPr>
          <w:rFonts w:ascii="Times New Roman" w:hAnsi="Times New Roman" w:cs="Times New Roman"/>
          <w:sz w:val="24"/>
          <w:szCs w:val="24"/>
        </w:rPr>
        <w:t>PrOH-CH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(1:9:90),];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H NMR (400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w:t>
      </w:r>
      <w:r w:rsidRPr="00BC114E">
        <w:rPr>
          <w:rFonts w:ascii="Times New Roman" w:hAnsi="Times New Roman" w:cs="Times New Roman"/>
          <w:bCs/>
          <w:sz w:val="24"/>
          <w:szCs w:val="24"/>
        </w:rPr>
        <w:t xml:space="preserve">δ = </w:t>
      </w:r>
      <w:r w:rsidRPr="00BC114E">
        <w:rPr>
          <w:rFonts w:ascii="Times New Roman" w:hAnsi="Times New Roman" w:cs="Times New Roman"/>
          <w:sz w:val="24"/>
          <w:szCs w:val="24"/>
        </w:rPr>
        <w:t xml:space="preserve">4.76 (1H, br s, CH), 3.98 (1H, dt, </w:t>
      </w:r>
      <w:r w:rsidRPr="00BC114E">
        <w:rPr>
          <w:rFonts w:ascii="Times New Roman" w:hAnsi="Times New Roman" w:cs="Times New Roman"/>
          <w:i/>
          <w:sz w:val="24"/>
          <w:szCs w:val="24"/>
        </w:rPr>
        <w:t xml:space="preserve">J </w:t>
      </w:r>
      <w:r w:rsidRPr="00BC114E">
        <w:rPr>
          <w:rFonts w:ascii="Times New Roman" w:hAnsi="Times New Roman" w:cs="Times New Roman"/>
          <w:sz w:val="24"/>
          <w:szCs w:val="24"/>
        </w:rPr>
        <w:t>8.0, 6.5 Hz, CH), 3.74 (3H, s, CH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3.67 (1H, t,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6.5 Hz, CH), 3.63 (1H, dt, </w:t>
      </w:r>
      <w:r w:rsidRPr="00BC114E">
        <w:rPr>
          <w:rFonts w:ascii="Times New Roman" w:hAnsi="Times New Roman" w:cs="Times New Roman"/>
          <w:i/>
          <w:sz w:val="24"/>
          <w:szCs w:val="24"/>
        </w:rPr>
        <w:t>J</w:t>
      </w:r>
      <w:r w:rsidRPr="00BC114E">
        <w:rPr>
          <w:rFonts w:ascii="Times New Roman" w:hAnsi="Times New Roman" w:cs="Times New Roman"/>
          <w:sz w:val="24"/>
          <w:szCs w:val="24"/>
        </w:rPr>
        <w:t xml:space="preserve"> 11.5, 7.0 Hz, CH), 3.10–3.22 (2H, m, CH and OH), 2.13–1.97 (3H, m, 3 </w:t>
      </w:r>
      <w:r w:rsidRPr="00BC114E">
        <w:rPr>
          <w:rFonts w:ascii="Times New Roman" w:hAnsi="Times New Roman" w:cs="Times New Roman"/>
          <w:sz w:val="24"/>
          <w:szCs w:val="24"/>
        </w:rPr>
        <w:sym w:font="Symbol" w:char="F0B4"/>
      </w:r>
      <w:r w:rsidRPr="00BC114E">
        <w:rPr>
          <w:rFonts w:ascii="Times New Roman" w:hAnsi="Times New Roman" w:cs="Times New Roman"/>
          <w:sz w:val="24"/>
          <w:szCs w:val="24"/>
        </w:rPr>
        <w:t xml:space="preserve"> CH), 1.59–1.47 (1H, m, CH). Data consist with literature.</w:t>
      </w:r>
      <w:r>
        <w:rPr>
          <w:rFonts w:ascii="Times New Roman" w:hAnsi="Times New Roman" w:cs="Times New Roman"/>
          <w:sz w:val="24"/>
          <w:szCs w:val="24"/>
          <w:vertAlign w:val="superscript"/>
        </w:rPr>
        <w:t>7</w:t>
      </w:r>
      <w:r w:rsidRPr="00BC114E">
        <w:rPr>
          <w:rFonts w:ascii="Times New Roman" w:hAnsi="Times New Roman" w:cs="Times New Roman"/>
          <w:sz w:val="24"/>
          <w:szCs w:val="24"/>
          <w:vertAlign w:val="superscript"/>
        </w:rPr>
        <w:t>3</w:t>
      </w:r>
    </w:p>
    <w:p w:rsidR="00F15D9A" w:rsidRPr="00BC114E" w:rsidRDefault="00F15D9A" w:rsidP="0088553A">
      <w:pPr>
        <w:spacing w:line="480" w:lineRule="auto"/>
        <w:rPr>
          <w:rFonts w:ascii="Times New Roman" w:hAnsi="Times New Roman" w:cs="Times New Roman"/>
          <w:b/>
          <w:bCs/>
          <w:sz w:val="24"/>
          <w:szCs w:val="24"/>
        </w:rPr>
      </w:pPr>
      <w:r w:rsidRPr="00BC114E">
        <w:rPr>
          <w:rFonts w:ascii="Times New Roman" w:hAnsi="Times New Roman" w:cs="Times New Roman"/>
          <w:b/>
          <w:bCs/>
          <w:sz w:val="24"/>
          <w:szCs w:val="24"/>
        </w:rPr>
        <w:t xml:space="preserve">Macronecine </w:t>
      </w:r>
      <w:r>
        <w:rPr>
          <w:rFonts w:ascii="Times New Roman" w:hAnsi="Times New Roman" w:cs="Times New Roman"/>
          <w:b/>
          <w:bCs/>
          <w:sz w:val="24"/>
          <w:szCs w:val="24"/>
        </w:rPr>
        <w:t>104</w:t>
      </w:r>
      <w:r w:rsidRPr="00144FE0">
        <w:rPr>
          <w:rFonts w:ascii="Times New Roman" w:hAnsi="Times New Roman" w:cs="Times New Roman"/>
          <w:b/>
          <w:bCs/>
          <w:sz w:val="24"/>
          <w:szCs w:val="24"/>
          <w:vertAlign w:val="superscript"/>
        </w:rPr>
        <w:t>73,13</w:t>
      </w:r>
      <w:r w:rsidR="0088553A">
        <w:rPr>
          <w:rFonts w:ascii="Times New Roman" w:hAnsi="Times New Roman" w:cs="Times New Roman"/>
          <w:b/>
          <w:bCs/>
          <w:sz w:val="24"/>
          <w:szCs w:val="24"/>
          <w:vertAlign w:val="superscript"/>
        </w:rPr>
        <w:t>2</w:t>
      </w:r>
    </w:p>
    <w:p w:rsidR="00F15D9A" w:rsidRPr="00BC114E" w:rsidRDefault="00F15D9A" w:rsidP="00F15D9A">
      <w:pPr>
        <w:spacing w:line="480" w:lineRule="auto"/>
        <w:jc w:val="center"/>
        <w:rPr>
          <w:rFonts w:ascii="Times New Roman" w:hAnsi="Times New Roman" w:cs="Times New Roman"/>
          <w:b/>
          <w:bCs/>
          <w:sz w:val="24"/>
          <w:szCs w:val="24"/>
        </w:rPr>
      </w:pPr>
      <w:r>
        <w:object w:dxaOrig="1468" w:dyaOrig="955">
          <v:shape id="_x0000_i1160" type="#_x0000_t75" style="width:59.25pt;height:38.25pt" o:ole="">
            <v:imagedata r:id="rId286" o:title=""/>
          </v:shape>
          <o:OLEObject Type="Embed" ProgID="ChemDraw.Document.6.0" ShapeID="_x0000_i1160" DrawAspect="Content" ObjectID="_1554114362" r:id="rId287"/>
        </w:object>
      </w:r>
    </w:p>
    <w:p w:rsidR="00F15D9A" w:rsidRDefault="00F15D9A" w:rsidP="0088553A">
      <w:pPr>
        <w:spacing w:line="480" w:lineRule="auto"/>
        <w:jc w:val="both"/>
        <w:rPr>
          <w:rFonts w:ascii="Times New Roman" w:hAnsi="Times New Roman" w:cs="Times New Roman"/>
          <w:sz w:val="24"/>
          <w:szCs w:val="24"/>
          <w:vertAlign w:val="superscript"/>
        </w:rPr>
      </w:pPr>
      <w:r w:rsidRPr="00BC114E">
        <w:rPr>
          <w:rFonts w:ascii="Times New Roman" w:hAnsi="Times New Roman" w:cs="Times New Roman"/>
          <w:sz w:val="24"/>
          <w:szCs w:val="24"/>
        </w:rPr>
        <w:t xml:space="preserve">A suspension of hydroxy lactam </w:t>
      </w:r>
      <w:r>
        <w:rPr>
          <w:rFonts w:ascii="Times New Roman" w:hAnsi="Times New Roman" w:cs="Times New Roman"/>
          <w:b/>
          <w:bCs/>
          <w:sz w:val="24"/>
          <w:szCs w:val="24"/>
        </w:rPr>
        <w:t>102</w:t>
      </w:r>
      <w:r w:rsidRPr="00BC114E">
        <w:rPr>
          <w:rFonts w:ascii="Times New Roman" w:hAnsi="Times New Roman" w:cs="Times New Roman"/>
          <w:sz w:val="24"/>
          <w:szCs w:val="24"/>
        </w:rPr>
        <w:t xml:space="preserve"> (126 mg, 0.63 mmol) in THF </w:t>
      </w:r>
      <w:r>
        <w:rPr>
          <w:rFonts w:ascii="Times New Roman" w:hAnsi="Times New Roman" w:cs="Times New Roman"/>
          <w:sz w:val="24"/>
          <w:szCs w:val="24"/>
        </w:rPr>
        <w:t xml:space="preserve">(9 mL) </w:t>
      </w:r>
      <w:r w:rsidRPr="00BC114E">
        <w:rPr>
          <w:rFonts w:ascii="Times New Roman" w:hAnsi="Times New Roman" w:cs="Times New Roman"/>
          <w:sz w:val="24"/>
          <w:szCs w:val="24"/>
        </w:rPr>
        <w:t>was added dropwise to a solution of LiAlH</w:t>
      </w:r>
      <w:r w:rsidRPr="00BC114E">
        <w:rPr>
          <w:rFonts w:ascii="Times New Roman" w:hAnsi="Times New Roman" w:cs="Times New Roman"/>
          <w:sz w:val="24"/>
          <w:szCs w:val="24"/>
          <w:vertAlign w:val="subscript"/>
        </w:rPr>
        <w:t>4</w:t>
      </w:r>
      <w:r w:rsidRPr="00BC114E">
        <w:rPr>
          <w:rFonts w:ascii="Times New Roman" w:hAnsi="Times New Roman" w:cs="Times New Roman"/>
          <w:sz w:val="24"/>
          <w:szCs w:val="24"/>
        </w:rPr>
        <w:t xml:space="preserve"> (148 mg, 3.91 mmol) in THF</w:t>
      </w:r>
      <w:r>
        <w:rPr>
          <w:rFonts w:ascii="Times New Roman" w:hAnsi="Times New Roman" w:cs="Times New Roman"/>
          <w:sz w:val="24"/>
          <w:szCs w:val="24"/>
        </w:rPr>
        <w:t xml:space="preserve"> (4 mL)</w:t>
      </w:r>
      <w:r w:rsidRPr="00BC114E">
        <w:rPr>
          <w:rFonts w:ascii="Times New Roman" w:hAnsi="Times New Roman" w:cs="Times New Roman"/>
          <w:sz w:val="24"/>
          <w:szCs w:val="24"/>
        </w:rPr>
        <w:t xml:space="preserve">. The grey suspension was then heated to reflux for 17 h. After the solution was cooled to room temperature, the reaction was quenched with </w:t>
      </w:r>
      <w:r>
        <w:rPr>
          <w:rFonts w:ascii="Times New Roman" w:hAnsi="Times New Roman" w:cs="Times New Roman"/>
          <w:sz w:val="24"/>
          <w:szCs w:val="24"/>
        </w:rPr>
        <w:t>aqueous</w:t>
      </w:r>
      <w:r w:rsidRPr="00BC114E">
        <w:rPr>
          <w:rFonts w:ascii="Times New Roman" w:hAnsi="Times New Roman" w:cs="Times New Roman"/>
          <w:sz w:val="24"/>
          <w:szCs w:val="24"/>
        </w:rPr>
        <w:t xml:space="preserve"> NaOH (</w:t>
      </w:r>
      <w:r>
        <w:rPr>
          <w:rFonts w:ascii="Times New Roman" w:hAnsi="Times New Roman" w:cs="Times New Roman"/>
          <w:sz w:val="24"/>
          <w:szCs w:val="24"/>
        </w:rPr>
        <w:t xml:space="preserve">2M, </w:t>
      </w:r>
      <w:r w:rsidRPr="00BC114E">
        <w:rPr>
          <w:rFonts w:ascii="Times New Roman" w:hAnsi="Times New Roman" w:cs="Times New Roman"/>
          <w:sz w:val="24"/>
          <w:szCs w:val="24"/>
        </w:rPr>
        <w:t>0.3 mL) and was stirred for 1 h. The light grey suspension was filtered through a sintered glass filter, and the filter cake was rinsed with 60 mL of MeOH. The filtrate was concentrated to a white solid, which was purified by column chromatography which has a plug of Celite under the silica gel, eluting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–MeOH–NH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(10:5:1), </w:t>
      </w:r>
      <w:r>
        <w:rPr>
          <w:rFonts w:ascii="Times New Roman" w:hAnsi="Times New Roman" w:cs="Times New Roman"/>
          <w:sz w:val="24"/>
          <w:szCs w:val="24"/>
        </w:rPr>
        <w:t>to give</w:t>
      </w:r>
      <w:r w:rsidRPr="00BC114E">
        <w:rPr>
          <w:rFonts w:ascii="Times New Roman" w:hAnsi="Times New Roman" w:cs="Times New Roman"/>
          <w:sz w:val="24"/>
          <w:szCs w:val="24"/>
        </w:rPr>
        <w:t xml:space="preserve"> macronecine </w:t>
      </w:r>
      <w:r>
        <w:rPr>
          <w:rFonts w:ascii="Times New Roman" w:hAnsi="Times New Roman" w:cs="Times New Roman"/>
          <w:b/>
          <w:sz w:val="24"/>
          <w:szCs w:val="24"/>
        </w:rPr>
        <w:t>104</w:t>
      </w:r>
      <w:r w:rsidRPr="00BC114E">
        <w:rPr>
          <w:rFonts w:ascii="Times New Roman" w:hAnsi="Times New Roman" w:cs="Times New Roman"/>
          <w:sz w:val="24"/>
          <w:szCs w:val="24"/>
        </w:rPr>
        <w:t xml:space="preserve"> (70 mg, 70%) as an amorphous solid;</w:t>
      </w:r>
      <w:r w:rsidRPr="00BC114E">
        <w:rPr>
          <w:rFonts w:ascii="Times New Roman" w:eastAsia="Times New Roman" w:hAnsi="Times New Roman" w:cs="Times New Roman"/>
          <w:kern w:val="18"/>
          <w:sz w:val="24"/>
          <w:szCs w:val="24"/>
          <w:lang w:eastAsia="de-DE"/>
        </w:rPr>
        <w:t xml:space="preserve"> </w:t>
      </w:r>
      <w:r w:rsidRPr="00BC114E">
        <w:rPr>
          <w:rFonts w:ascii="Times New Roman" w:hAnsi="Times New Roman" w:cs="Times New Roman"/>
          <w:sz w:val="24"/>
          <w:szCs w:val="24"/>
        </w:rPr>
        <w:t>m.p. 106–108 °C, lit.</w:t>
      </w:r>
      <w:r w:rsidR="0088553A">
        <w:rPr>
          <w:rFonts w:ascii="Times New Roman" w:hAnsi="Times New Roman" w:cs="Times New Roman"/>
          <w:sz w:val="24"/>
          <w:szCs w:val="24"/>
          <w:vertAlign w:val="superscript"/>
        </w:rPr>
        <w:t>132</w:t>
      </w:r>
      <w:r w:rsidRPr="00BC114E">
        <w:rPr>
          <w:rFonts w:ascii="Times New Roman" w:hAnsi="Times New Roman" w:cs="Times New Roman"/>
          <w:sz w:val="24"/>
          <w:szCs w:val="24"/>
        </w:rPr>
        <w:t xml:space="preserve"> m.p. 107–108 °C; R</w:t>
      </w:r>
      <w:r w:rsidRPr="00BC114E">
        <w:rPr>
          <w:rFonts w:ascii="Times New Roman" w:hAnsi="Times New Roman" w:cs="Times New Roman"/>
          <w:i/>
          <w:iCs/>
          <w:sz w:val="24"/>
          <w:szCs w:val="24"/>
          <w:vertAlign w:val="subscript"/>
        </w:rPr>
        <w:t>f</w:t>
      </w:r>
      <w:r w:rsidRPr="00BC114E">
        <w:rPr>
          <w:rFonts w:ascii="Times New Roman" w:hAnsi="Times New Roman" w:cs="Times New Roman"/>
          <w:sz w:val="24"/>
          <w:szCs w:val="24"/>
        </w:rPr>
        <w:t xml:space="preserve"> 0.1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–MeOH–NH</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(10:5:1)]; </w:t>
      </w:r>
      <w:r w:rsidRPr="00BC114E">
        <w:rPr>
          <w:rFonts w:ascii="Times New Roman" w:hAnsi="Times New Roman" w:cs="Times New Roman"/>
          <w:sz w:val="24"/>
          <w:szCs w:val="24"/>
          <w:vertAlign w:val="superscript"/>
        </w:rPr>
        <w:t>1</w:t>
      </w:r>
      <w:r w:rsidRPr="00BC114E">
        <w:rPr>
          <w:rFonts w:ascii="Times New Roman" w:hAnsi="Times New Roman" w:cs="Times New Roman"/>
          <w:sz w:val="24"/>
          <w:szCs w:val="24"/>
        </w:rPr>
        <w:t>H NMR (400 MHz, CDCl</w:t>
      </w:r>
      <w:r w:rsidRPr="00BC114E">
        <w:rPr>
          <w:rFonts w:ascii="Times New Roman" w:hAnsi="Times New Roman" w:cs="Times New Roman"/>
          <w:sz w:val="24"/>
          <w:szCs w:val="24"/>
          <w:vertAlign w:val="subscript"/>
        </w:rPr>
        <w:t>3</w:t>
      </w:r>
      <w:r w:rsidRPr="00BC114E">
        <w:rPr>
          <w:rFonts w:ascii="Times New Roman" w:hAnsi="Times New Roman" w:cs="Times New Roman"/>
          <w:sz w:val="24"/>
          <w:szCs w:val="24"/>
        </w:rPr>
        <w:t xml:space="preserve">) δ = 4.50 (1H, t, </w:t>
      </w:r>
      <w:r w:rsidRPr="00BC114E">
        <w:rPr>
          <w:rFonts w:ascii="Times New Roman" w:hAnsi="Times New Roman" w:cs="Times New Roman"/>
          <w:i/>
          <w:iCs/>
          <w:sz w:val="24"/>
          <w:szCs w:val="24"/>
        </w:rPr>
        <w:t>J</w:t>
      </w:r>
      <w:r w:rsidRPr="00BC114E">
        <w:rPr>
          <w:rFonts w:ascii="Times New Roman" w:hAnsi="Times New Roman" w:cs="Times New Roman"/>
          <w:sz w:val="24"/>
          <w:szCs w:val="24"/>
        </w:rPr>
        <w:t xml:space="preserve"> 4.0 Hz, CH), 4.34 (2H, br s, </w:t>
      </w:r>
      <w:r>
        <w:rPr>
          <w:rFonts w:ascii="Times New Roman" w:hAnsi="Times New Roman" w:cs="Times New Roman"/>
          <w:sz w:val="24"/>
          <w:szCs w:val="24"/>
        </w:rPr>
        <w:t xml:space="preserve">2 × </w:t>
      </w:r>
      <w:r w:rsidRPr="00BC114E">
        <w:rPr>
          <w:rFonts w:ascii="Times New Roman" w:hAnsi="Times New Roman" w:cs="Times New Roman"/>
          <w:sz w:val="24"/>
          <w:szCs w:val="24"/>
        </w:rPr>
        <w:t xml:space="preserve">OH), 3.89–3.82 (2H, m, </w:t>
      </w:r>
      <w:r>
        <w:rPr>
          <w:rFonts w:ascii="Times New Roman" w:hAnsi="Times New Roman" w:cs="Times New Roman"/>
          <w:sz w:val="24"/>
          <w:szCs w:val="24"/>
        </w:rPr>
        <w:t xml:space="preserve">2 × </w:t>
      </w:r>
      <w:r w:rsidRPr="00BC114E">
        <w:rPr>
          <w:rFonts w:ascii="Times New Roman" w:hAnsi="Times New Roman" w:cs="Times New Roman"/>
          <w:sz w:val="24"/>
          <w:szCs w:val="24"/>
        </w:rPr>
        <w:t>CH), 3.56–3.50 (1H, m, CH), 3.17 (1H, d,</w:t>
      </w:r>
      <w:r w:rsidRPr="00BC114E">
        <w:rPr>
          <w:rFonts w:ascii="Times New Roman" w:hAnsi="Times New Roman" w:cs="Times New Roman"/>
          <w:i/>
          <w:iCs/>
          <w:sz w:val="24"/>
          <w:szCs w:val="24"/>
        </w:rPr>
        <w:t xml:space="preserve"> J</w:t>
      </w:r>
      <w:r w:rsidRPr="00BC114E">
        <w:rPr>
          <w:rFonts w:ascii="Times New Roman" w:hAnsi="Times New Roman" w:cs="Times New Roman"/>
          <w:sz w:val="24"/>
          <w:szCs w:val="24"/>
        </w:rPr>
        <w:t xml:space="preserve"> 11.0 Hz, CH), 2.97 (1H, td,</w:t>
      </w:r>
      <w:r w:rsidRPr="00BC114E">
        <w:rPr>
          <w:rFonts w:ascii="Times New Roman" w:hAnsi="Times New Roman" w:cs="Times New Roman"/>
          <w:i/>
          <w:iCs/>
          <w:sz w:val="24"/>
          <w:szCs w:val="24"/>
        </w:rPr>
        <w:t xml:space="preserve"> J</w:t>
      </w:r>
      <w:r w:rsidRPr="00BC114E">
        <w:rPr>
          <w:rFonts w:ascii="Times New Roman" w:hAnsi="Times New Roman" w:cs="Times New Roman"/>
          <w:sz w:val="24"/>
          <w:szCs w:val="24"/>
        </w:rPr>
        <w:t xml:space="preserve"> 11.0, 6.5 Hz, CH), 2.67 (1H, dd,</w:t>
      </w:r>
      <w:r w:rsidRPr="00BC114E">
        <w:rPr>
          <w:rFonts w:ascii="Times New Roman" w:hAnsi="Times New Roman" w:cs="Times New Roman"/>
          <w:i/>
          <w:iCs/>
          <w:sz w:val="24"/>
          <w:szCs w:val="24"/>
        </w:rPr>
        <w:t xml:space="preserve"> J</w:t>
      </w:r>
      <w:r w:rsidRPr="00BC114E">
        <w:rPr>
          <w:rFonts w:ascii="Times New Roman" w:hAnsi="Times New Roman" w:cs="Times New Roman"/>
          <w:sz w:val="24"/>
          <w:szCs w:val="24"/>
        </w:rPr>
        <w:t xml:space="preserve"> 11.0, 3.5 Hz, CH), 2.59–2.54 (1H, m, CH), 2.00–1.92 (1H, m, CH), 1.87–1.76 (3H, m, </w:t>
      </w:r>
      <w:r>
        <w:rPr>
          <w:rFonts w:ascii="Times New Roman" w:hAnsi="Times New Roman" w:cs="Times New Roman"/>
          <w:sz w:val="24"/>
          <w:szCs w:val="24"/>
        </w:rPr>
        <w:t xml:space="preserve">3 × </w:t>
      </w:r>
      <w:r w:rsidRPr="00BC114E">
        <w:rPr>
          <w:rFonts w:ascii="Times New Roman" w:hAnsi="Times New Roman" w:cs="Times New Roman"/>
          <w:sz w:val="24"/>
          <w:szCs w:val="24"/>
        </w:rPr>
        <w:t>CH), 1.57–1.50 (1H, m, CH). Data correspond to the literature.</w:t>
      </w:r>
      <w:r>
        <w:rPr>
          <w:rFonts w:ascii="Times New Roman" w:hAnsi="Times New Roman" w:cs="Times New Roman"/>
          <w:sz w:val="24"/>
          <w:szCs w:val="24"/>
          <w:vertAlign w:val="superscript"/>
        </w:rPr>
        <w:t>73,13</w:t>
      </w:r>
      <w:r w:rsidR="0088553A">
        <w:rPr>
          <w:rFonts w:ascii="Times New Roman" w:hAnsi="Times New Roman" w:cs="Times New Roman"/>
          <w:sz w:val="24"/>
          <w:szCs w:val="24"/>
          <w:vertAlign w:val="superscript"/>
        </w:rPr>
        <w:t>2</w:t>
      </w:r>
    </w:p>
    <w:p w:rsidR="0083766C" w:rsidRPr="00A132C6" w:rsidRDefault="0083766C" w:rsidP="0083766C">
      <w:pPr>
        <w:spacing w:line="480" w:lineRule="auto"/>
        <w:jc w:val="both"/>
        <w:rPr>
          <w:rFonts w:ascii="Times New Roman" w:hAnsi="Times New Roman" w:cs="Times New Roman"/>
          <w:b/>
          <w:bCs/>
          <w:sz w:val="24"/>
          <w:szCs w:val="24"/>
          <w:lang w:val="pt-PT"/>
        </w:rPr>
      </w:pPr>
      <w:r w:rsidRPr="00A132C6">
        <w:rPr>
          <w:rFonts w:ascii="Times New Roman" w:hAnsi="Times New Roman" w:cs="Times New Roman"/>
          <w:b/>
          <w:bCs/>
          <w:sz w:val="24"/>
          <w:szCs w:val="24"/>
          <w:lang w:val="pt-PT"/>
        </w:rPr>
        <w:lastRenderedPageBreak/>
        <w:t>(5S</w:t>
      </w:r>
      <w:r w:rsidR="00A132C6" w:rsidRPr="00A132C6">
        <w:rPr>
          <w:rFonts w:ascii="Times New Roman" w:hAnsi="Times New Roman" w:cs="Times New Roman"/>
          <w:b/>
          <w:bCs/>
          <w:sz w:val="24"/>
          <w:szCs w:val="24"/>
          <w:lang w:val="pt-PT"/>
        </w:rPr>
        <w:t>R</w:t>
      </w:r>
      <w:r w:rsidRPr="00A132C6">
        <w:rPr>
          <w:rFonts w:ascii="Times New Roman" w:hAnsi="Times New Roman" w:cs="Times New Roman"/>
          <w:b/>
          <w:bCs/>
          <w:sz w:val="24"/>
          <w:szCs w:val="24"/>
          <w:lang w:val="pt-PT"/>
        </w:rPr>
        <w:t>,6S</w:t>
      </w:r>
      <w:r w:rsidR="00A132C6" w:rsidRPr="00A132C6">
        <w:rPr>
          <w:rFonts w:ascii="Times New Roman" w:hAnsi="Times New Roman" w:cs="Times New Roman"/>
          <w:b/>
          <w:bCs/>
          <w:sz w:val="24"/>
          <w:szCs w:val="24"/>
          <w:lang w:val="pt-PT"/>
        </w:rPr>
        <w:t>R</w:t>
      </w:r>
      <w:r w:rsidRPr="00A132C6">
        <w:rPr>
          <w:rFonts w:ascii="Times New Roman" w:hAnsi="Times New Roman" w:cs="Times New Roman"/>
          <w:b/>
          <w:bCs/>
          <w:sz w:val="24"/>
          <w:szCs w:val="24"/>
          <w:lang w:val="pt-PT"/>
        </w:rPr>
        <w:t>)-1-Azaspiro[4.5]decan-6-ylmethanol 108 and (5S</w:t>
      </w:r>
      <w:r w:rsidR="00A132C6" w:rsidRPr="00A132C6">
        <w:rPr>
          <w:rFonts w:ascii="Times New Roman" w:hAnsi="Times New Roman" w:cs="Times New Roman"/>
          <w:b/>
          <w:bCs/>
          <w:sz w:val="24"/>
          <w:szCs w:val="24"/>
          <w:lang w:val="pt-PT"/>
        </w:rPr>
        <w:t>R</w:t>
      </w:r>
      <w:r w:rsidRPr="00A132C6">
        <w:rPr>
          <w:rFonts w:ascii="Times New Roman" w:hAnsi="Times New Roman" w:cs="Times New Roman"/>
          <w:b/>
          <w:bCs/>
          <w:sz w:val="24"/>
          <w:szCs w:val="24"/>
          <w:lang w:val="pt-PT"/>
        </w:rPr>
        <w:t>,7S</w:t>
      </w:r>
      <w:r w:rsidR="00A132C6">
        <w:rPr>
          <w:rFonts w:ascii="Times New Roman" w:hAnsi="Times New Roman" w:cs="Times New Roman"/>
          <w:b/>
          <w:bCs/>
          <w:sz w:val="24"/>
          <w:szCs w:val="24"/>
          <w:lang w:val="pt-PT"/>
        </w:rPr>
        <w:t>R</w:t>
      </w:r>
      <w:r w:rsidRPr="00A132C6">
        <w:rPr>
          <w:rFonts w:ascii="Times New Roman" w:hAnsi="Times New Roman" w:cs="Times New Roman"/>
          <w:b/>
          <w:bCs/>
          <w:sz w:val="24"/>
          <w:szCs w:val="24"/>
          <w:lang w:val="pt-PT"/>
        </w:rPr>
        <w:t xml:space="preserve">)-1-Azaspiro[4.6]undecan-7-ol 137 </w:t>
      </w:r>
    </w:p>
    <w:p w:rsidR="0083766C" w:rsidRPr="00BA4B5F" w:rsidRDefault="0083766C" w:rsidP="0083766C">
      <w:pPr>
        <w:spacing w:line="480" w:lineRule="auto"/>
        <w:jc w:val="center"/>
        <w:rPr>
          <w:rFonts w:ascii="Times New Roman" w:hAnsi="Times New Roman" w:cs="Times New Roman"/>
          <w:sz w:val="24"/>
          <w:szCs w:val="24"/>
        </w:rPr>
      </w:pPr>
      <w:r>
        <w:object w:dxaOrig="3220" w:dyaOrig="1171">
          <v:shape id="_x0000_i1161" type="#_x0000_t75" style="width:129pt;height:47.25pt" o:ole="">
            <v:imagedata r:id="rId288" o:title=""/>
          </v:shape>
          <o:OLEObject Type="Embed" ProgID="ChemDraw.Document.6.0" ShapeID="_x0000_i1161" DrawAspect="Content" ObjectID="_1554114363" r:id="rId289"/>
        </w:object>
      </w:r>
    </w:p>
    <w:p w:rsidR="0083766C" w:rsidRDefault="0083766C" w:rsidP="0083766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Using the same method as amino alcohol </w:t>
      </w:r>
      <w:r w:rsidRPr="00BA4B5F">
        <w:rPr>
          <w:rFonts w:ascii="Times New Roman" w:hAnsi="Times New Roman" w:cs="Times New Roman"/>
          <w:b/>
          <w:bCs/>
          <w:sz w:val="24"/>
          <w:szCs w:val="24"/>
        </w:rPr>
        <w:t>1</w:t>
      </w:r>
      <w:r>
        <w:rPr>
          <w:rFonts w:ascii="Times New Roman" w:hAnsi="Times New Roman" w:cs="Times New Roman"/>
          <w:b/>
          <w:bCs/>
          <w:sz w:val="24"/>
          <w:szCs w:val="24"/>
        </w:rPr>
        <w:t>31</w:t>
      </w:r>
      <w:r w:rsidRPr="00BA4B5F">
        <w:rPr>
          <w:rFonts w:ascii="Times New Roman" w:hAnsi="Times New Roman" w:cs="Times New Roman"/>
          <w:b/>
          <w:bCs/>
          <w:sz w:val="24"/>
          <w:szCs w:val="24"/>
        </w:rPr>
        <w:t>,</w:t>
      </w:r>
      <w:r>
        <w:rPr>
          <w:rFonts w:ascii="Times New Roman" w:hAnsi="Times New Roman" w:cs="Times New Roman"/>
          <w:sz w:val="24"/>
          <w:szCs w:val="24"/>
        </w:rPr>
        <w:t xml:space="preserve"> the 1:1.3 mixture of cycloadducts </w:t>
      </w:r>
      <w:r w:rsidRPr="00BA4B5F">
        <w:rPr>
          <w:rFonts w:ascii="Times New Roman" w:hAnsi="Times New Roman" w:cs="Times New Roman"/>
          <w:b/>
          <w:bCs/>
          <w:sz w:val="24"/>
          <w:szCs w:val="24"/>
        </w:rPr>
        <w:t>1</w:t>
      </w:r>
      <w:r>
        <w:rPr>
          <w:rFonts w:ascii="Times New Roman" w:hAnsi="Times New Roman" w:cs="Times New Roman"/>
          <w:b/>
          <w:bCs/>
          <w:sz w:val="24"/>
          <w:szCs w:val="24"/>
        </w:rPr>
        <w:t xml:space="preserve">09 </w:t>
      </w:r>
      <w:r w:rsidRPr="00B27825">
        <w:rPr>
          <w:rFonts w:ascii="Times New Roman" w:hAnsi="Times New Roman" w:cs="Times New Roman"/>
          <w:sz w:val="24"/>
          <w:szCs w:val="24"/>
        </w:rPr>
        <w:t>and</w:t>
      </w:r>
      <w:r>
        <w:rPr>
          <w:rFonts w:ascii="Times New Roman" w:hAnsi="Times New Roman" w:cs="Times New Roman"/>
          <w:b/>
          <w:bCs/>
          <w:sz w:val="24"/>
          <w:szCs w:val="24"/>
        </w:rPr>
        <w:t xml:space="preserve"> 112</w:t>
      </w:r>
      <w:r>
        <w:rPr>
          <w:rFonts w:ascii="Times New Roman" w:hAnsi="Times New Roman" w:cs="Times New Roman"/>
          <w:sz w:val="24"/>
          <w:szCs w:val="24"/>
        </w:rPr>
        <w:t xml:space="preserve"> (195 mg, 1.16 mmol, 1 equiv) and zinc powder (319 mg, 4.87 mmol, 4.2 equiv) gave, after heating at 70 </w:t>
      </w:r>
      <w:r w:rsidRPr="00B27825">
        <w:rPr>
          <w:rFonts w:ascii="Times New Roman" w:hAnsi="Times New Roman" w:cs="Times New Roman"/>
          <w:sz w:val="24"/>
          <w:szCs w:val="24"/>
          <w:vertAlign w:val="superscript"/>
        </w:rPr>
        <w:t>o</w:t>
      </w:r>
      <w:r>
        <w:rPr>
          <w:rFonts w:ascii="Times New Roman" w:hAnsi="Times New Roman" w:cs="Times New Roman"/>
          <w:sz w:val="24"/>
          <w:szCs w:val="24"/>
        </w:rPr>
        <w:t xml:space="preserve">C for 2 h and </w:t>
      </w:r>
      <w:r w:rsidRPr="00B27825">
        <w:rPr>
          <w:rFonts w:ascii="Times New Roman" w:hAnsi="Times New Roman" w:cs="Times New Roman"/>
          <w:sz w:val="24"/>
          <w:szCs w:val="24"/>
        </w:rPr>
        <w:t xml:space="preserve">purification by flash column chromatography, eluting with </w:t>
      </w:r>
      <w:r>
        <w:rPr>
          <w:rFonts w:ascii="Times New Roman" w:hAnsi="Times New Roman" w:cs="Times New Roman"/>
          <w:sz w:val="24"/>
          <w:szCs w:val="24"/>
        </w:rPr>
        <w:t>conc. NH</w:t>
      </w:r>
      <w:r w:rsidRPr="00B27825">
        <w:rPr>
          <w:rFonts w:ascii="Times New Roman" w:hAnsi="Times New Roman" w:cs="Times New Roman"/>
          <w:sz w:val="24"/>
          <w:szCs w:val="24"/>
          <w:vertAlign w:val="subscript"/>
        </w:rPr>
        <w:t>3</w:t>
      </w:r>
      <w:r w:rsidRPr="00B27825">
        <w:rPr>
          <w:rFonts w:ascii="Times New Roman" w:hAnsi="Times New Roman" w:cs="Times New Roman"/>
          <w:sz w:val="24"/>
          <w:szCs w:val="24"/>
        </w:rPr>
        <w:t>–MeOH–CH</w:t>
      </w:r>
      <w:r w:rsidRPr="00B27825">
        <w:rPr>
          <w:rFonts w:ascii="Times New Roman" w:hAnsi="Times New Roman" w:cs="Times New Roman"/>
          <w:sz w:val="24"/>
          <w:szCs w:val="24"/>
          <w:vertAlign w:val="subscript"/>
        </w:rPr>
        <w:t>2</w:t>
      </w:r>
      <w:r w:rsidRPr="00B27825">
        <w:rPr>
          <w:rFonts w:ascii="Times New Roman" w:hAnsi="Times New Roman" w:cs="Times New Roman"/>
          <w:sz w:val="24"/>
          <w:szCs w:val="24"/>
        </w:rPr>
        <w:t>Cl</w:t>
      </w:r>
      <w:r w:rsidRPr="00B27825">
        <w:rPr>
          <w:rFonts w:ascii="Times New Roman" w:hAnsi="Times New Roman" w:cs="Times New Roman"/>
          <w:sz w:val="24"/>
          <w:szCs w:val="24"/>
          <w:vertAlign w:val="subscript"/>
        </w:rPr>
        <w:t>2</w:t>
      </w:r>
      <w:r w:rsidRPr="00B27825">
        <w:rPr>
          <w:rFonts w:ascii="Times New Roman" w:hAnsi="Times New Roman" w:cs="Times New Roman"/>
          <w:sz w:val="24"/>
          <w:szCs w:val="24"/>
        </w:rPr>
        <w:t xml:space="preserve"> (</w:t>
      </w:r>
      <w:r>
        <w:rPr>
          <w:rFonts w:ascii="Times New Roman" w:hAnsi="Times New Roman" w:cs="Times New Roman"/>
          <w:sz w:val="24"/>
          <w:szCs w:val="24"/>
        </w:rPr>
        <w:t>1:9:90</w:t>
      </w:r>
      <w:r w:rsidRPr="00B27825">
        <w:rPr>
          <w:rFonts w:ascii="Times New Roman" w:hAnsi="Times New Roman" w:cs="Times New Roman"/>
          <w:sz w:val="24"/>
          <w:szCs w:val="24"/>
        </w:rPr>
        <w:t xml:space="preserve">), </w:t>
      </w:r>
      <w:r>
        <w:rPr>
          <w:rFonts w:ascii="Times New Roman" w:hAnsi="Times New Roman" w:cs="Times New Roman"/>
          <w:sz w:val="24"/>
          <w:szCs w:val="24"/>
        </w:rPr>
        <w:t xml:space="preserve">the amino alcohol </w:t>
      </w:r>
      <w:r w:rsidRPr="00BA4B5F">
        <w:rPr>
          <w:rFonts w:ascii="Times New Roman" w:hAnsi="Times New Roman" w:cs="Times New Roman"/>
          <w:b/>
          <w:bCs/>
          <w:sz w:val="24"/>
          <w:szCs w:val="24"/>
        </w:rPr>
        <w:t>1</w:t>
      </w:r>
      <w:r>
        <w:rPr>
          <w:rFonts w:ascii="Times New Roman" w:hAnsi="Times New Roman" w:cs="Times New Roman"/>
          <w:b/>
          <w:bCs/>
          <w:sz w:val="24"/>
          <w:szCs w:val="24"/>
        </w:rPr>
        <w:t>0</w:t>
      </w:r>
      <w:r w:rsidRPr="00BA4B5F">
        <w:rPr>
          <w:rFonts w:ascii="Times New Roman" w:hAnsi="Times New Roman" w:cs="Times New Roman"/>
          <w:b/>
          <w:bCs/>
          <w:sz w:val="24"/>
          <w:szCs w:val="24"/>
        </w:rPr>
        <w:t>8</w:t>
      </w:r>
      <w:r>
        <w:rPr>
          <w:rFonts w:ascii="Times New Roman" w:hAnsi="Times New Roman" w:cs="Times New Roman"/>
          <w:sz w:val="24"/>
          <w:szCs w:val="24"/>
        </w:rPr>
        <w:t xml:space="preserve"> (68 mg, 0.40 mmol, 34%) as an oil and the amino alcohol </w:t>
      </w:r>
      <w:r w:rsidRPr="00C52DBC">
        <w:rPr>
          <w:rFonts w:ascii="Times New Roman" w:hAnsi="Times New Roman" w:cs="Times New Roman"/>
          <w:b/>
          <w:bCs/>
          <w:sz w:val="24"/>
          <w:szCs w:val="24"/>
        </w:rPr>
        <w:t>1</w:t>
      </w:r>
      <w:r>
        <w:rPr>
          <w:rFonts w:ascii="Times New Roman" w:hAnsi="Times New Roman" w:cs="Times New Roman"/>
          <w:b/>
          <w:bCs/>
          <w:sz w:val="24"/>
          <w:szCs w:val="24"/>
        </w:rPr>
        <w:t>37</w:t>
      </w:r>
      <w:r>
        <w:rPr>
          <w:rFonts w:ascii="Times New Roman" w:hAnsi="Times New Roman" w:cs="Times New Roman"/>
          <w:sz w:val="24"/>
          <w:szCs w:val="24"/>
        </w:rPr>
        <w:t xml:space="preserve"> (86 mg, 0.51 mmol, 44%) as an oil.</w:t>
      </w:r>
    </w:p>
    <w:p w:rsidR="0083766C" w:rsidRPr="00A115E7" w:rsidRDefault="0083766C" w:rsidP="0083766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for amino alcohol </w:t>
      </w:r>
      <w:r w:rsidRPr="00C52DBC">
        <w:rPr>
          <w:rFonts w:ascii="Times New Roman" w:hAnsi="Times New Roman" w:cs="Times New Roman"/>
          <w:b/>
          <w:bCs/>
          <w:sz w:val="24"/>
          <w:szCs w:val="24"/>
        </w:rPr>
        <w:t>108</w:t>
      </w:r>
      <w:r>
        <w:rPr>
          <w:rFonts w:ascii="Times New Roman" w:hAnsi="Times New Roman" w:cs="Times New Roman"/>
          <w:sz w:val="24"/>
          <w:szCs w:val="24"/>
        </w:rPr>
        <w:t xml:space="preserve"> </w:t>
      </w:r>
      <w:r w:rsidRPr="00613F00">
        <w:rPr>
          <w:rFonts w:ascii="Times New Roman" w:hAnsi="Times New Roman" w:cs="Times New Roman"/>
          <w:sz w:val="24"/>
          <w:szCs w:val="24"/>
        </w:rPr>
        <w:t>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Pr>
          <w:rFonts w:ascii="Times New Roman" w:hAnsi="Times New Roman" w:cs="Times New Roman"/>
          <w:sz w:val="24"/>
          <w:szCs w:val="24"/>
        </w:rPr>
        <w:t xml:space="preserve"> 3280 (OH and NH), 2920 (CH), 1450 (CH); R</w:t>
      </w:r>
      <w:r w:rsidRPr="00DA3DC2">
        <w:rPr>
          <w:rFonts w:ascii="Times New Roman" w:hAnsi="Times New Roman" w:cs="Times New Roman"/>
          <w:i/>
          <w:iCs/>
          <w:sz w:val="24"/>
          <w:szCs w:val="24"/>
          <w:vertAlign w:val="subscript"/>
        </w:rPr>
        <w:t>f</w:t>
      </w:r>
      <w:r>
        <w:rPr>
          <w:rFonts w:ascii="Times New Roman" w:hAnsi="Times New Roman" w:cs="Times New Roman"/>
          <w:sz w:val="24"/>
          <w:szCs w:val="24"/>
        </w:rPr>
        <w:t xml:space="preserve"> 0.5 [conc. NH</w:t>
      </w:r>
      <w:r w:rsidRPr="00B27825">
        <w:rPr>
          <w:rFonts w:ascii="Times New Roman" w:hAnsi="Times New Roman" w:cs="Times New Roman"/>
          <w:sz w:val="24"/>
          <w:szCs w:val="24"/>
          <w:vertAlign w:val="subscript"/>
        </w:rPr>
        <w:t>3</w:t>
      </w:r>
      <w:r w:rsidRPr="00B27825">
        <w:rPr>
          <w:rFonts w:ascii="Times New Roman" w:hAnsi="Times New Roman" w:cs="Times New Roman"/>
          <w:sz w:val="24"/>
          <w:szCs w:val="24"/>
        </w:rPr>
        <w:t>–</w:t>
      </w:r>
      <w:r>
        <w:rPr>
          <w:rFonts w:ascii="Times New Roman" w:hAnsi="Times New Roman" w:cs="Times New Roman"/>
          <w:sz w:val="24"/>
          <w:szCs w:val="24"/>
        </w:rPr>
        <w:t>MeOH</w:t>
      </w:r>
      <w:r w:rsidRPr="003D7C56">
        <w:rPr>
          <w:rFonts w:ascii="Times New Roman" w:hAnsi="Times New Roman" w:cs="Times New Roman"/>
          <w:sz w:val="24"/>
          <w:szCs w:val="24"/>
        </w:rPr>
        <w:t>–</w:t>
      </w:r>
      <w:r>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(1:9:90)]; </w:t>
      </w:r>
      <w:r w:rsidRPr="00A57393">
        <w:rPr>
          <w:rFonts w:ascii="Times New Roman" w:hAnsi="Times New Roman" w:cs="Times New Roman"/>
          <w:sz w:val="24"/>
          <w:szCs w:val="24"/>
          <w:vertAlign w:val="superscript"/>
        </w:rPr>
        <w:t>1</w:t>
      </w:r>
      <w:r>
        <w:rPr>
          <w:rFonts w:ascii="Times New Roman" w:hAnsi="Times New Roman" w:cs="Times New Roman"/>
          <w:sz w:val="24"/>
          <w:szCs w:val="24"/>
        </w:rPr>
        <w:t>H NMR (400 MHz, CDCl</w:t>
      </w:r>
      <w:r w:rsidRPr="00C87CAB">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C52DBC">
        <w:rPr>
          <w:rFonts w:ascii="Times New Roman" w:hAnsi="Times New Roman" w:cs="Times New Roman"/>
          <w:sz w:val="24"/>
          <w:szCs w:val="24"/>
        </w:rPr>
        <w:t>3.89–3.80 (2H, m, CH</w:t>
      </w:r>
      <w:r w:rsidRPr="00C52DBC">
        <w:rPr>
          <w:rFonts w:ascii="Times New Roman" w:hAnsi="Times New Roman" w:cs="Times New Roman"/>
          <w:sz w:val="24"/>
          <w:szCs w:val="24"/>
          <w:vertAlign w:val="subscript"/>
        </w:rPr>
        <w:t>2</w:t>
      </w:r>
      <w:r w:rsidRPr="00C52DBC">
        <w:rPr>
          <w:rFonts w:ascii="Times New Roman" w:hAnsi="Times New Roman" w:cs="Times New Roman"/>
          <w:sz w:val="24"/>
          <w:szCs w:val="24"/>
        </w:rPr>
        <w:t xml:space="preserve">), 2.99–2.93 (2H, m, </w:t>
      </w:r>
      <w:r>
        <w:rPr>
          <w:rFonts w:ascii="Times New Roman" w:hAnsi="Times New Roman" w:cs="Times New Roman"/>
          <w:sz w:val="24"/>
          <w:szCs w:val="24"/>
        </w:rPr>
        <w:t xml:space="preserve">2 × </w:t>
      </w:r>
      <w:r w:rsidRPr="00C52DBC">
        <w:rPr>
          <w:rFonts w:ascii="Times New Roman" w:hAnsi="Times New Roman" w:cs="Times New Roman"/>
          <w:sz w:val="24"/>
          <w:szCs w:val="24"/>
        </w:rPr>
        <w:t xml:space="preserve">CH), 1.99–1.95 (2H, m, NH and OH), 1.83–1.66 (3H, m, </w:t>
      </w:r>
      <w:r>
        <w:rPr>
          <w:rFonts w:ascii="Times New Roman" w:hAnsi="Times New Roman" w:cs="Times New Roman"/>
          <w:sz w:val="24"/>
          <w:szCs w:val="24"/>
        </w:rPr>
        <w:t xml:space="preserve">3 × </w:t>
      </w:r>
      <w:r w:rsidRPr="00C52DBC">
        <w:rPr>
          <w:rFonts w:ascii="Times New Roman" w:hAnsi="Times New Roman" w:cs="Times New Roman"/>
          <w:sz w:val="24"/>
          <w:szCs w:val="24"/>
        </w:rPr>
        <w:t xml:space="preserve">CH), 1.63–1.52 (7H, m, </w:t>
      </w:r>
      <w:r>
        <w:rPr>
          <w:rFonts w:ascii="Times New Roman" w:hAnsi="Times New Roman" w:cs="Times New Roman"/>
          <w:sz w:val="24"/>
          <w:szCs w:val="24"/>
        </w:rPr>
        <w:t xml:space="preserve">7 × </w:t>
      </w:r>
      <w:r w:rsidRPr="00C52DBC">
        <w:rPr>
          <w:rFonts w:ascii="Times New Roman" w:hAnsi="Times New Roman" w:cs="Times New Roman"/>
          <w:sz w:val="24"/>
          <w:szCs w:val="24"/>
        </w:rPr>
        <w:t xml:space="preserve">CH), 1.40–1.28 (3H, m, </w:t>
      </w:r>
      <w:r>
        <w:rPr>
          <w:rFonts w:ascii="Times New Roman" w:hAnsi="Times New Roman" w:cs="Times New Roman"/>
          <w:sz w:val="24"/>
          <w:szCs w:val="24"/>
        </w:rPr>
        <w:t xml:space="preserve">3 × </w:t>
      </w:r>
      <w:r w:rsidRPr="00C52DBC">
        <w:rPr>
          <w:rFonts w:ascii="Times New Roman" w:hAnsi="Times New Roman" w:cs="Times New Roman"/>
          <w:sz w:val="24"/>
          <w:szCs w:val="24"/>
        </w:rPr>
        <w:t>CH)</w:t>
      </w:r>
      <w:r>
        <w:rPr>
          <w:rFonts w:ascii="Times New Roman" w:hAnsi="Times New Roman" w:cs="Times New Roman"/>
          <w:sz w:val="24"/>
          <w:szCs w:val="24"/>
        </w:rPr>
        <w:t xml:space="preserve">; </w:t>
      </w:r>
      <w:r w:rsidRPr="00A57393">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sidRPr="00A57393">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C52DBC">
        <w:rPr>
          <w:rFonts w:ascii="Times New Roman" w:hAnsi="Times New Roman" w:cs="Times New Roman"/>
          <w:sz w:val="24"/>
          <w:szCs w:val="24"/>
        </w:rPr>
        <w:t>65.2 (CH</w:t>
      </w:r>
      <w:r w:rsidRPr="00C52DBC">
        <w:rPr>
          <w:rFonts w:ascii="Times New Roman" w:hAnsi="Times New Roman" w:cs="Times New Roman"/>
          <w:sz w:val="24"/>
          <w:szCs w:val="24"/>
          <w:vertAlign w:val="subscript"/>
        </w:rPr>
        <w:t>2</w:t>
      </w:r>
      <w:r w:rsidRPr="00C52DBC">
        <w:rPr>
          <w:rFonts w:ascii="Times New Roman" w:hAnsi="Times New Roman" w:cs="Times New Roman"/>
          <w:sz w:val="24"/>
          <w:szCs w:val="24"/>
        </w:rPr>
        <w:t>), 65.0 (C), 45.2 (CH</w:t>
      </w:r>
      <w:r w:rsidRPr="00C52DBC">
        <w:rPr>
          <w:rFonts w:ascii="Times New Roman" w:hAnsi="Times New Roman" w:cs="Times New Roman"/>
          <w:sz w:val="24"/>
          <w:szCs w:val="24"/>
          <w:vertAlign w:val="subscript"/>
        </w:rPr>
        <w:t>2</w:t>
      </w:r>
      <w:r w:rsidRPr="00C52DBC">
        <w:rPr>
          <w:rFonts w:ascii="Times New Roman" w:hAnsi="Times New Roman" w:cs="Times New Roman"/>
          <w:sz w:val="24"/>
          <w:szCs w:val="24"/>
        </w:rPr>
        <w:t>), 43.1 (CH), 37.3 (CH</w:t>
      </w:r>
      <w:r w:rsidRPr="00C52DBC">
        <w:rPr>
          <w:rFonts w:ascii="Times New Roman" w:hAnsi="Times New Roman" w:cs="Times New Roman"/>
          <w:sz w:val="24"/>
          <w:szCs w:val="24"/>
          <w:vertAlign w:val="subscript"/>
        </w:rPr>
        <w:t>2</w:t>
      </w:r>
      <w:r w:rsidRPr="00C52DBC">
        <w:rPr>
          <w:rFonts w:ascii="Times New Roman" w:hAnsi="Times New Roman" w:cs="Times New Roman"/>
          <w:sz w:val="24"/>
          <w:szCs w:val="24"/>
        </w:rPr>
        <w:t>), 36.0 (CH</w:t>
      </w:r>
      <w:r w:rsidRPr="00C52DBC">
        <w:rPr>
          <w:rFonts w:ascii="Times New Roman" w:hAnsi="Times New Roman" w:cs="Times New Roman"/>
          <w:sz w:val="24"/>
          <w:szCs w:val="24"/>
          <w:vertAlign w:val="subscript"/>
        </w:rPr>
        <w:t>2</w:t>
      </w:r>
      <w:r w:rsidRPr="00C52DBC">
        <w:rPr>
          <w:rFonts w:ascii="Times New Roman" w:hAnsi="Times New Roman" w:cs="Times New Roman"/>
          <w:sz w:val="24"/>
          <w:szCs w:val="24"/>
        </w:rPr>
        <w:t>), 27.0 (CH</w:t>
      </w:r>
      <w:r w:rsidRPr="00C52DBC">
        <w:rPr>
          <w:rFonts w:ascii="Times New Roman" w:hAnsi="Times New Roman" w:cs="Times New Roman"/>
          <w:sz w:val="24"/>
          <w:szCs w:val="24"/>
          <w:vertAlign w:val="subscript"/>
        </w:rPr>
        <w:t>2</w:t>
      </w:r>
      <w:r w:rsidRPr="00C52DBC">
        <w:rPr>
          <w:rFonts w:ascii="Times New Roman" w:hAnsi="Times New Roman" w:cs="Times New Roman"/>
          <w:sz w:val="24"/>
          <w:szCs w:val="24"/>
        </w:rPr>
        <w:t>), 25.7 (CH</w:t>
      </w:r>
      <w:r w:rsidRPr="00C52DBC">
        <w:rPr>
          <w:rFonts w:ascii="Times New Roman" w:hAnsi="Times New Roman" w:cs="Times New Roman"/>
          <w:sz w:val="24"/>
          <w:szCs w:val="24"/>
          <w:vertAlign w:val="subscript"/>
        </w:rPr>
        <w:t>2</w:t>
      </w:r>
      <w:r w:rsidRPr="00C52DBC">
        <w:rPr>
          <w:rFonts w:ascii="Times New Roman" w:hAnsi="Times New Roman" w:cs="Times New Roman"/>
          <w:sz w:val="24"/>
          <w:szCs w:val="24"/>
        </w:rPr>
        <w:t>), 23.9 (CH</w:t>
      </w:r>
      <w:r w:rsidRPr="00C52DBC">
        <w:rPr>
          <w:rFonts w:ascii="Times New Roman" w:hAnsi="Times New Roman" w:cs="Times New Roman"/>
          <w:sz w:val="24"/>
          <w:szCs w:val="24"/>
          <w:vertAlign w:val="subscript"/>
        </w:rPr>
        <w:t>2</w:t>
      </w:r>
      <w:r w:rsidRPr="00C52DBC">
        <w:rPr>
          <w:rFonts w:ascii="Times New Roman" w:hAnsi="Times New Roman" w:cs="Times New Roman"/>
          <w:sz w:val="24"/>
          <w:szCs w:val="24"/>
        </w:rPr>
        <w:t>), 23.4 (CH</w:t>
      </w:r>
      <w:r w:rsidRPr="00C52DBC">
        <w:rPr>
          <w:rFonts w:ascii="Times New Roman" w:hAnsi="Times New Roman" w:cs="Times New Roman"/>
          <w:sz w:val="24"/>
          <w:szCs w:val="24"/>
          <w:vertAlign w:val="subscript"/>
        </w:rPr>
        <w:t>2</w:t>
      </w:r>
      <w:r w:rsidRPr="00C52DBC">
        <w:rPr>
          <w:rFonts w:ascii="Times New Roman" w:hAnsi="Times New Roman" w:cs="Times New Roman"/>
          <w:sz w:val="24"/>
          <w:szCs w:val="24"/>
        </w:rPr>
        <w:t>)</w:t>
      </w:r>
      <w:r>
        <w:rPr>
          <w:rFonts w:ascii="Times New Roman" w:hAnsi="Times New Roman" w:cs="Times New Roman"/>
          <w:sz w:val="24"/>
          <w:szCs w:val="24"/>
        </w:rPr>
        <w:t xml:space="preserve">; </w:t>
      </w:r>
      <w:r w:rsidRPr="00C52DBC">
        <w:rPr>
          <w:rFonts w:ascii="Times New Roman" w:hAnsi="Times New Roman" w:cs="Times New Roman"/>
          <w:sz w:val="24"/>
          <w:szCs w:val="24"/>
        </w:rPr>
        <w:t>HRMS (ES) Found: MH</w:t>
      </w:r>
      <w:r w:rsidRPr="00C52DBC">
        <w:rPr>
          <w:rFonts w:ascii="Times New Roman" w:hAnsi="Times New Roman" w:cs="Times New Roman"/>
          <w:sz w:val="24"/>
          <w:szCs w:val="24"/>
          <w:vertAlign w:val="superscript"/>
        </w:rPr>
        <w:t>+</w:t>
      </w:r>
      <w:r w:rsidRPr="00C52DBC">
        <w:rPr>
          <w:rFonts w:ascii="Times New Roman" w:hAnsi="Times New Roman" w:cs="Times New Roman"/>
          <w:sz w:val="24"/>
          <w:szCs w:val="24"/>
        </w:rPr>
        <w:t xml:space="preserve">, 170.1540. </w:t>
      </w:r>
      <w:r w:rsidRPr="00A115E7">
        <w:rPr>
          <w:rFonts w:ascii="Times New Roman" w:hAnsi="Times New Roman" w:cs="Times New Roman"/>
          <w:sz w:val="24"/>
          <w:szCs w:val="24"/>
        </w:rPr>
        <w:t>C</w:t>
      </w:r>
      <w:r w:rsidRPr="00A115E7">
        <w:rPr>
          <w:rFonts w:ascii="Times New Roman" w:hAnsi="Times New Roman" w:cs="Times New Roman"/>
          <w:sz w:val="24"/>
          <w:szCs w:val="24"/>
          <w:vertAlign w:val="subscript"/>
        </w:rPr>
        <w:t>1</w:t>
      </w:r>
      <w:r>
        <w:rPr>
          <w:rFonts w:ascii="Times New Roman" w:hAnsi="Times New Roman" w:cs="Times New Roman"/>
          <w:sz w:val="24"/>
          <w:szCs w:val="24"/>
          <w:vertAlign w:val="subscript"/>
        </w:rPr>
        <w:t>0</w:t>
      </w:r>
      <w:r w:rsidRPr="00A115E7">
        <w:rPr>
          <w:rFonts w:ascii="Times New Roman" w:hAnsi="Times New Roman" w:cs="Times New Roman"/>
          <w:sz w:val="24"/>
          <w:szCs w:val="24"/>
        </w:rPr>
        <w:t>H</w:t>
      </w:r>
      <w:r w:rsidRPr="00A115E7">
        <w:rPr>
          <w:rFonts w:ascii="Times New Roman" w:hAnsi="Times New Roman" w:cs="Times New Roman"/>
          <w:sz w:val="24"/>
          <w:szCs w:val="24"/>
          <w:vertAlign w:val="subscript"/>
        </w:rPr>
        <w:t>20</w:t>
      </w:r>
      <w:r w:rsidRPr="00A115E7">
        <w:rPr>
          <w:rFonts w:ascii="Times New Roman" w:hAnsi="Times New Roman" w:cs="Times New Roman"/>
          <w:sz w:val="24"/>
          <w:szCs w:val="24"/>
        </w:rPr>
        <w:t>NO requires MH</w:t>
      </w:r>
      <w:r w:rsidRPr="00A115E7">
        <w:rPr>
          <w:rFonts w:ascii="Times New Roman" w:hAnsi="Times New Roman" w:cs="Times New Roman"/>
          <w:sz w:val="24"/>
          <w:szCs w:val="24"/>
          <w:vertAlign w:val="superscript"/>
        </w:rPr>
        <w:t>+</w:t>
      </w:r>
      <w:r w:rsidRPr="00A115E7">
        <w:rPr>
          <w:rFonts w:ascii="Times New Roman" w:hAnsi="Times New Roman" w:cs="Times New Roman"/>
          <w:sz w:val="24"/>
          <w:szCs w:val="24"/>
        </w:rPr>
        <w:t xml:space="preserve">, 170.1539; LRMS </w:t>
      </w:r>
      <w:r w:rsidRPr="00A115E7">
        <w:rPr>
          <w:rFonts w:ascii="Times New Roman" w:hAnsi="Times New Roman" w:cs="Times New Roman"/>
          <w:i/>
          <w:iCs/>
          <w:sz w:val="24"/>
          <w:szCs w:val="24"/>
        </w:rPr>
        <w:t>m/z</w:t>
      </w:r>
      <w:r w:rsidRPr="00A115E7">
        <w:rPr>
          <w:rFonts w:ascii="Times New Roman" w:hAnsi="Times New Roman" w:cs="Times New Roman"/>
          <w:sz w:val="24"/>
          <w:szCs w:val="24"/>
        </w:rPr>
        <w:t xml:space="preserve"> (ES) 170 (100%, MH</w:t>
      </w:r>
      <w:r w:rsidRPr="00A115E7">
        <w:rPr>
          <w:rFonts w:ascii="Times New Roman" w:hAnsi="Times New Roman" w:cs="Times New Roman"/>
          <w:sz w:val="24"/>
          <w:szCs w:val="24"/>
          <w:vertAlign w:val="superscript"/>
        </w:rPr>
        <w:t>+</w:t>
      </w:r>
      <w:r w:rsidRPr="00A115E7">
        <w:rPr>
          <w:rFonts w:ascii="Times New Roman" w:hAnsi="Times New Roman" w:cs="Times New Roman"/>
          <w:sz w:val="24"/>
          <w:szCs w:val="24"/>
        </w:rPr>
        <w:t>).</w:t>
      </w:r>
    </w:p>
    <w:p w:rsidR="0083766C" w:rsidRDefault="0083766C" w:rsidP="0083766C">
      <w:pPr>
        <w:spacing w:line="480" w:lineRule="auto"/>
        <w:jc w:val="both"/>
        <w:rPr>
          <w:rFonts w:ascii="Times New Roman" w:hAnsi="Times New Roman" w:cs="Times New Roman"/>
          <w:sz w:val="24"/>
          <w:szCs w:val="24"/>
        </w:rPr>
      </w:pPr>
      <w:r w:rsidRPr="00C52DBC">
        <w:rPr>
          <w:rFonts w:ascii="Times New Roman" w:hAnsi="Times New Roman" w:cs="Times New Roman"/>
          <w:sz w:val="24"/>
          <w:szCs w:val="24"/>
        </w:rPr>
        <w:t xml:space="preserve">Data for amino alcohol </w:t>
      </w:r>
      <w:r w:rsidRPr="00C52DBC">
        <w:rPr>
          <w:rFonts w:ascii="Times New Roman" w:hAnsi="Times New Roman" w:cs="Times New Roman"/>
          <w:b/>
          <w:bCs/>
          <w:sz w:val="24"/>
          <w:szCs w:val="24"/>
        </w:rPr>
        <w:t>1</w:t>
      </w:r>
      <w:r>
        <w:rPr>
          <w:rFonts w:ascii="Times New Roman" w:hAnsi="Times New Roman" w:cs="Times New Roman"/>
          <w:b/>
          <w:bCs/>
          <w:sz w:val="24"/>
          <w:szCs w:val="24"/>
        </w:rPr>
        <w:t>37</w:t>
      </w:r>
      <w:r w:rsidRPr="00C52DBC">
        <w:rPr>
          <w:rFonts w:ascii="Times New Roman" w:hAnsi="Times New Roman" w:cs="Times New Roman"/>
          <w:sz w:val="24"/>
          <w:szCs w:val="24"/>
        </w:rPr>
        <w:t xml:space="preserve"> </w:t>
      </w:r>
      <w:r w:rsidRPr="00613F00">
        <w:rPr>
          <w:rFonts w:ascii="Times New Roman" w:hAnsi="Times New Roman" w:cs="Times New Roman"/>
          <w:sz w:val="24"/>
          <w:szCs w:val="24"/>
        </w:rPr>
        <w:t>ν</w:t>
      </w:r>
      <w:r w:rsidRPr="00C52DBC">
        <w:rPr>
          <w:rFonts w:ascii="Times New Roman" w:hAnsi="Times New Roman" w:cs="Times New Roman"/>
          <w:sz w:val="24"/>
          <w:szCs w:val="24"/>
          <w:vertAlign w:val="subscript"/>
        </w:rPr>
        <w:t>max</w:t>
      </w:r>
      <w:r w:rsidRPr="00C52DBC">
        <w:rPr>
          <w:rFonts w:ascii="Times New Roman" w:hAnsi="Times New Roman" w:cs="Times New Roman"/>
          <w:sz w:val="24"/>
          <w:szCs w:val="24"/>
        </w:rPr>
        <w:t>/cm</w:t>
      </w:r>
      <w:r w:rsidRPr="00C52DBC">
        <w:rPr>
          <w:rFonts w:ascii="Times New Roman" w:hAnsi="Times New Roman" w:cs="Times New Roman"/>
          <w:sz w:val="24"/>
          <w:szCs w:val="24"/>
          <w:vertAlign w:val="superscript"/>
        </w:rPr>
        <w:t>-1</w:t>
      </w:r>
      <w:r w:rsidRPr="00C52DBC">
        <w:rPr>
          <w:rFonts w:ascii="Times New Roman" w:hAnsi="Times New Roman" w:cs="Times New Roman"/>
          <w:sz w:val="24"/>
          <w:szCs w:val="24"/>
        </w:rPr>
        <w:t xml:space="preserve"> 3</w:t>
      </w:r>
      <w:r>
        <w:rPr>
          <w:rFonts w:ascii="Times New Roman" w:hAnsi="Times New Roman" w:cs="Times New Roman"/>
          <w:sz w:val="24"/>
          <w:szCs w:val="24"/>
        </w:rPr>
        <w:t>380</w:t>
      </w:r>
      <w:r w:rsidRPr="00C52DBC">
        <w:rPr>
          <w:rFonts w:ascii="Times New Roman" w:hAnsi="Times New Roman" w:cs="Times New Roman"/>
          <w:sz w:val="24"/>
          <w:szCs w:val="24"/>
        </w:rPr>
        <w:t xml:space="preserve"> (OH and NH), 29</w:t>
      </w:r>
      <w:r>
        <w:rPr>
          <w:rFonts w:ascii="Times New Roman" w:hAnsi="Times New Roman" w:cs="Times New Roman"/>
          <w:sz w:val="24"/>
          <w:szCs w:val="24"/>
        </w:rPr>
        <w:t>3</w:t>
      </w:r>
      <w:r w:rsidRPr="00C52DBC">
        <w:rPr>
          <w:rFonts w:ascii="Times New Roman" w:hAnsi="Times New Roman" w:cs="Times New Roman"/>
          <w:sz w:val="24"/>
          <w:szCs w:val="24"/>
        </w:rPr>
        <w:t>0 (CH), 14</w:t>
      </w:r>
      <w:r>
        <w:rPr>
          <w:rFonts w:ascii="Times New Roman" w:hAnsi="Times New Roman" w:cs="Times New Roman"/>
          <w:sz w:val="24"/>
          <w:szCs w:val="24"/>
        </w:rPr>
        <w:t>5</w:t>
      </w:r>
      <w:r w:rsidRPr="00C52DBC">
        <w:rPr>
          <w:rFonts w:ascii="Times New Roman" w:hAnsi="Times New Roman" w:cs="Times New Roman"/>
          <w:sz w:val="24"/>
          <w:szCs w:val="24"/>
        </w:rPr>
        <w:t>0 (CH); R</w:t>
      </w:r>
      <w:r w:rsidRPr="00C52DBC">
        <w:rPr>
          <w:rFonts w:ascii="Times New Roman" w:hAnsi="Times New Roman" w:cs="Times New Roman"/>
          <w:i/>
          <w:iCs/>
          <w:sz w:val="24"/>
          <w:szCs w:val="24"/>
          <w:vertAlign w:val="subscript"/>
        </w:rPr>
        <w:t>f</w:t>
      </w:r>
      <w:r w:rsidRPr="00C52DBC">
        <w:rPr>
          <w:rFonts w:ascii="Times New Roman" w:hAnsi="Times New Roman" w:cs="Times New Roman"/>
          <w:sz w:val="24"/>
          <w:szCs w:val="24"/>
        </w:rPr>
        <w:t xml:space="preserve"> 0.</w:t>
      </w:r>
      <w:r>
        <w:rPr>
          <w:rFonts w:ascii="Times New Roman" w:hAnsi="Times New Roman" w:cs="Times New Roman"/>
          <w:sz w:val="24"/>
          <w:szCs w:val="24"/>
        </w:rPr>
        <w:t>2</w:t>
      </w:r>
      <w:r w:rsidRPr="00C52DBC">
        <w:rPr>
          <w:rFonts w:ascii="Times New Roman" w:hAnsi="Times New Roman" w:cs="Times New Roman"/>
          <w:sz w:val="24"/>
          <w:szCs w:val="24"/>
        </w:rPr>
        <w:t xml:space="preserve"> [</w:t>
      </w:r>
      <w:r>
        <w:rPr>
          <w:rFonts w:ascii="Times New Roman" w:hAnsi="Times New Roman" w:cs="Times New Roman"/>
          <w:sz w:val="24"/>
          <w:szCs w:val="24"/>
        </w:rPr>
        <w:t>conc. NH</w:t>
      </w:r>
      <w:r w:rsidRPr="00B27825">
        <w:rPr>
          <w:rFonts w:ascii="Times New Roman" w:hAnsi="Times New Roman" w:cs="Times New Roman"/>
          <w:sz w:val="24"/>
          <w:szCs w:val="24"/>
          <w:vertAlign w:val="subscript"/>
        </w:rPr>
        <w:t>3</w:t>
      </w:r>
      <w:r w:rsidRPr="00B27825">
        <w:rPr>
          <w:rFonts w:ascii="Times New Roman" w:hAnsi="Times New Roman" w:cs="Times New Roman"/>
          <w:sz w:val="24"/>
          <w:szCs w:val="24"/>
        </w:rPr>
        <w:t>–</w:t>
      </w:r>
      <w:r w:rsidRPr="00C52DBC">
        <w:rPr>
          <w:rFonts w:ascii="Times New Roman" w:hAnsi="Times New Roman" w:cs="Times New Roman"/>
          <w:sz w:val="24"/>
          <w:szCs w:val="24"/>
        </w:rPr>
        <w:t>MeOH–CH</w:t>
      </w:r>
      <w:r w:rsidRPr="00C52DBC">
        <w:rPr>
          <w:rFonts w:ascii="Times New Roman" w:hAnsi="Times New Roman" w:cs="Times New Roman"/>
          <w:sz w:val="24"/>
          <w:szCs w:val="24"/>
          <w:vertAlign w:val="subscript"/>
        </w:rPr>
        <w:t>2</w:t>
      </w:r>
      <w:r w:rsidRPr="00C52DBC">
        <w:rPr>
          <w:rFonts w:ascii="Times New Roman" w:hAnsi="Times New Roman" w:cs="Times New Roman"/>
          <w:sz w:val="24"/>
          <w:szCs w:val="24"/>
        </w:rPr>
        <w:t>Cl</w:t>
      </w:r>
      <w:r w:rsidRPr="00C52DBC">
        <w:rPr>
          <w:rFonts w:ascii="Times New Roman" w:hAnsi="Times New Roman" w:cs="Times New Roman"/>
          <w:sz w:val="24"/>
          <w:szCs w:val="24"/>
          <w:vertAlign w:val="subscript"/>
        </w:rPr>
        <w:t>2</w:t>
      </w:r>
      <w:r w:rsidRPr="00C52DBC">
        <w:rPr>
          <w:rFonts w:ascii="Times New Roman" w:hAnsi="Times New Roman" w:cs="Times New Roman"/>
          <w:sz w:val="24"/>
          <w:szCs w:val="24"/>
        </w:rPr>
        <w:t xml:space="preserve"> (</w:t>
      </w:r>
      <w:r>
        <w:rPr>
          <w:rFonts w:ascii="Times New Roman" w:hAnsi="Times New Roman" w:cs="Times New Roman"/>
          <w:sz w:val="24"/>
          <w:szCs w:val="24"/>
        </w:rPr>
        <w:t>1:9:90</w:t>
      </w:r>
      <w:r w:rsidRPr="00C52DBC">
        <w:rPr>
          <w:rFonts w:ascii="Times New Roman" w:hAnsi="Times New Roman" w:cs="Times New Roman"/>
          <w:sz w:val="24"/>
          <w:szCs w:val="24"/>
        </w:rPr>
        <w:t xml:space="preserve">)]; </w:t>
      </w:r>
      <w:r w:rsidRPr="00C52DBC">
        <w:rPr>
          <w:rFonts w:ascii="Times New Roman" w:hAnsi="Times New Roman" w:cs="Times New Roman"/>
          <w:sz w:val="24"/>
          <w:szCs w:val="24"/>
          <w:vertAlign w:val="superscript"/>
        </w:rPr>
        <w:t>1</w:t>
      </w:r>
      <w:r w:rsidRPr="00C52DBC">
        <w:rPr>
          <w:rFonts w:ascii="Times New Roman" w:hAnsi="Times New Roman" w:cs="Times New Roman"/>
          <w:sz w:val="24"/>
          <w:szCs w:val="24"/>
        </w:rPr>
        <w:t>H NMR (400 MHz, CDCl</w:t>
      </w:r>
      <w:r w:rsidRPr="00C52DBC">
        <w:rPr>
          <w:rFonts w:ascii="Times New Roman" w:hAnsi="Times New Roman" w:cs="Times New Roman"/>
          <w:sz w:val="24"/>
          <w:szCs w:val="24"/>
          <w:vertAlign w:val="subscript"/>
        </w:rPr>
        <w:t>3</w:t>
      </w:r>
      <w:r w:rsidRPr="00C52DBC">
        <w:rPr>
          <w:rFonts w:ascii="Times New Roman" w:hAnsi="Times New Roman" w:cs="Times New Roman"/>
          <w:sz w:val="24"/>
          <w:szCs w:val="24"/>
        </w:rPr>
        <w:t xml:space="preserve">) </w:t>
      </w:r>
      <w:r w:rsidRPr="00613F00">
        <w:rPr>
          <w:rFonts w:ascii="Times New Roman" w:hAnsi="Times New Roman" w:cs="Times New Roman"/>
          <w:sz w:val="24"/>
          <w:szCs w:val="24"/>
        </w:rPr>
        <w:t>δ</w:t>
      </w:r>
      <w:r w:rsidRPr="00C52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2DBC">
        <w:rPr>
          <w:rFonts w:ascii="Times New Roman" w:hAnsi="Times New Roman" w:cs="Times New Roman"/>
          <w:sz w:val="24"/>
          <w:szCs w:val="24"/>
        </w:rPr>
        <w:t xml:space="preserve">4.11–4.06 (1H, m, CH), 3.10–2.97 (4H, m, 2 </w:t>
      </w:r>
      <w:r>
        <w:rPr>
          <w:rFonts w:ascii="Times New Roman" w:hAnsi="Times New Roman" w:cs="Times New Roman"/>
          <w:sz w:val="24"/>
          <w:szCs w:val="24"/>
        </w:rPr>
        <w:t>×</w:t>
      </w:r>
      <w:r w:rsidRPr="00C52DBC">
        <w:rPr>
          <w:rFonts w:ascii="Times New Roman" w:hAnsi="Times New Roman" w:cs="Times New Roman"/>
          <w:sz w:val="24"/>
          <w:szCs w:val="24"/>
        </w:rPr>
        <w:t xml:space="preserve"> CH, OH and NH), 2.03 (1H, dd, </w:t>
      </w:r>
      <w:r w:rsidRPr="00C52DBC">
        <w:rPr>
          <w:rFonts w:ascii="Times New Roman" w:hAnsi="Times New Roman" w:cs="Times New Roman"/>
          <w:i/>
          <w:iCs/>
          <w:sz w:val="24"/>
          <w:szCs w:val="24"/>
        </w:rPr>
        <w:t>J</w:t>
      </w:r>
      <w:r w:rsidRPr="00C52DBC">
        <w:rPr>
          <w:rFonts w:ascii="Times New Roman" w:hAnsi="Times New Roman" w:cs="Times New Roman"/>
          <w:sz w:val="24"/>
          <w:szCs w:val="24"/>
        </w:rPr>
        <w:t xml:space="preserve"> 14.5, 6.5 Hz, CH), 1.91–1.</w:t>
      </w:r>
      <w:r>
        <w:rPr>
          <w:rFonts w:ascii="Times New Roman" w:hAnsi="Times New Roman" w:cs="Times New Roman"/>
          <w:sz w:val="24"/>
          <w:szCs w:val="24"/>
        </w:rPr>
        <w:t>73</w:t>
      </w:r>
      <w:r w:rsidRPr="00C52DBC">
        <w:rPr>
          <w:rFonts w:ascii="Times New Roman" w:hAnsi="Times New Roman" w:cs="Times New Roman"/>
          <w:sz w:val="24"/>
          <w:szCs w:val="24"/>
        </w:rPr>
        <w:t xml:space="preserve"> (</w:t>
      </w:r>
      <w:r>
        <w:rPr>
          <w:rFonts w:ascii="Times New Roman" w:hAnsi="Times New Roman" w:cs="Times New Roman"/>
          <w:sz w:val="24"/>
          <w:szCs w:val="24"/>
        </w:rPr>
        <w:t>7</w:t>
      </w:r>
      <w:r w:rsidRPr="00C52DBC">
        <w:rPr>
          <w:rFonts w:ascii="Times New Roman" w:hAnsi="Times New Roman" w:cs="Times New Roman"/>
          <w:sz w:val="24"/>
          <w:szCs w:val="24"/>
        </w:rPr>
        <w:t xml:space="preserve">H, m, </w:t>
      </w:r>
      <w:r>
        <w:rPr>
          <w:rFonts w:ascii="Times New Roman" w:hAnsi="Times New Roman" w:cs="Times New Roman"/>
          <w:sz w:val="24"/>
          <w:szCs w:val="24"/>
        </w:rPr>
        <w:t>7</w:t>
      </w:r>
      <w:r w:rsidRPr="00C52DBC">
        <w:rPr>
          <w:rFonts w:ascii="Times New Roman" w:hAnsi="Times New Roman" w:cs="Times New Roman"/>
          <w:sz w:val="24"/>
          <w:szCs w:val="24"/>
        </w:rPr>
        <w:t xml:space="preserve"> </w:t>
      </w:r>
      <w:r>
        <w:rPr>
          <w:rFonts w:ascii="Times New Roman" w:hAnsi="Times New Roman" w:cs="Times New Roman"/>
          <w:sz w:val="24"/>
          <w:szCs w:val="24"/>
        </w:rPr>
        <w:t>×</w:t>
      </w:r>
      <w:r w:rsidRPr="00C52DBC">
        <w:rPr>
          <w:rFonts w:ascii="Times New Roman" w:hAnsi="Times New Roman" w:cs="Times New Roman"/>
          <w:sz w:val="24"/>
          <w:szCs w:val="24"/>
        </w:rPr>
        <w:t xml:space="preserve"> CH)</w:t>
      </w:r>
      <w:r>
        <w:rPr>
          <w:rFonts w:ascii="Times New Roman" w:hAnsi="Times New Roman" w:cs="Times New Roman"/>
          <w:sz w:val="24"/>
          <w:szCs w:val="24"/>
        </w:rPr>
        <w:t>, 1.70</w:t>
      </w:r>
      <w:r w:rsidRPr="00C52DBC">
        <w:rPr>
          <w:rFonts w:ascii="Times New Roman" w:hAnsi="Times New Roman" w:cs="Times New Roman"/>
          <w:sz w:val="24"/>
          <w:szCs w:val="24"/>
        </w:rPr>
        <w:t>–</w:t>
      </w:r>
      <w:r>
        <w:rPr>
          <w:rFonts w:ascii="Times New Roman" w:hAnsi="Times New Roman" w:cs="Times New Roman"/>
          <w:sz w:val="24"/>
          <w:szCs w:val="24"/>
        </w:rPr>
        <w:t>1.50 (6H, m, 6 × CH)</w:t>
      </w:r>
      <w:r w:rsidRPr="00C52DBC">
        <w:rPr>
          <w:rFonts w:ascii="Times New Roman" w:hAnsi="Times New Roman" w:cs="Times New Roman"/>
          <w:sz w:val="24"/>
          <w:szCs w:val="24"/>
        </w:rPr>
        <w:t xml:space="preserve">; </w:t>
      </w:r>
      <w:r w:rsidRPr="00C52DBC">
        <w:rPr>
          <w:rFonts w:ascii="Times New Roman" w:hAnsi="Times New Roman" w:cs="Times New Roman"/>
          <w:sz w:val="24"/>
          <w:szCs w:val="24"/>
          <w:vertAlign w:val="superscript"/>
        </w:rPr>
        <w:t>13</w:t>
      </w:r>
      <w:r w:rsidRPr="00C52DBC">
        <w:rPr>
          <w:rFonts w:ascii="Times New Roman" w:hAnsi="Times New Roman" w:cs="Times New Roman"/>
          <w:sz w:val="24"/>
          <w:szCs w:val="24"/>
        </w:rPr>
        <w:t>C NMR (101 MHz, CDCl</w:t>
      </w:r>
      <w:r w:rsidRPr="00C52DBC">
        <w:rPr>
          <w:rFonts w:ascii="Times New Roman" w:hAnsi="Times New Roman" w:cs="Times New Roman"/>
          <w:sz w:val="24"/>
          <w:szCs w:val="24"/>
          <w:vertAlign w:val="subscript"/>
        </w:rPr>
        <w:t>3</w:t>
      </w:r>
      <w:r w:rsidRPr="00C52DBC">
        <w:rPr>
          <w:rFonts w:ascii="Times New Roman" w:hAnsi="Times New Roman" w:cs="Times New Roman"/>
          <w:sz w:val="24"/>
          <w:szCs w:val="24"/>
        </w:rPr>
        <w:t xml:space="preserve">) </w:t>
      </w:r>
      <w:r w:rsidRPr="00613F00">
        <w:rPr>
          <w:rFonts w:ascii="Times New Roman" w:hAnsi="Times New Roman" w:cs="Times New Roman"/>
          <w:sz w:val="24"/>
          <w:szCs w:val="24"/>
        </w:rPr>
        <w:t>δ</w:t>
      </w:r>
      <w:r w:rsidRPr="00C52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835A7">
        <w:rPr>
          <w:rFonts w:ascii="Times New Roman" w:hAnsi="Times New Roman" w:cs="Times New Roman"/>
          <w:sz w:val="24"/>
          <w:szCs w:val="24"/>
        </w:rPr>
        <w:t>69.5 (CH), 65.9 (C), 45.6 (CH</w:t>
      </w:r>
      <w:r w:rsidRPr="002835A7">
        <w:rPr>
          <w:rFonts w:ascii="Times New Roman" w:hAnsi="Times New Roman" w:cs="Times New Roman"/>
          <w:sz w:val="24"/>
          <w:szCs w:val="24"/>
          <w:vertAlign w:val="subscript"/>
        </w:rPr>
        <w:t>2</w:t>
      </w:r>
      <w:r w:rsidRPr="002835A7">
        <w:rPr>
          <w:rFonts w:ascii="Times New Roman" w:hAnsi="Times New Roman" w:cs="Times New Roman"/>
          <w:sz w:val="24"/>
          <w:szCs w:val="24"/>
        </w:rPr>
        <w:t>), 44.1 (CH</w:t>
      </w:r>
      <w:r w:rsidRPr="002835A7">
        <w:rPr>
          <w:rFonts w:ascii="Times New Roman" w:hAnsi="Times New Roman" w:cs="Times New Roman"/>
          <w:sz w:val="24"/>
          <w:szCs w:val="24"/>
          <w:vertAlign w:val="subscript"/>
        </w:rPr>
        <w:t>2</w:t>
      </w:r>
      <w:r w:rsidRPr="002835A7">
        <w:rPr>
          <w:rFonts w:ascii="Times New Roman" w:hAnsi="Times New Roman" w:cs="Times New Roman"/>
          <w:sz w:val="24"/>
          <w:szCs w:val="24"/>
        </w:rPr>
        <w:t>), 41.2 (CH</w:t>
      </w:r>
      <w:r w:rsidRPr="002835A7">
        <w:rPr>
          <w:rFonts w:ascii="Times New Roman" w:hAnsi="Times New Roman" w:cs="Times New Roman"/>
          <w:sz w:val="24"/>
          <w:szCs w:val="24"/>
          <w:vertAlign w:val="subscript"/>
        </w:rPr>
        <w:t>2</w:t>
      </w:r>
      <w:r w:rsidRPr="002835A7">
        <w:rPr>
          <w:rFonts w:ascii="Times New Roman" w:hAnsi="Times New Roman" w:cs="Times New Roman"/>
          <w:sz w:val="24"/>
          <w:szCs w:val="24"/>
        </w:rPr>
        <w:t>), 41.0 (CH</w:t>
      </w:r>
      <w:r w:rsidRPr="002835A7">
        <w:rPr>
          <w:rFonts w:ascii="Times New Roman" w:hAnsi="Times New Roman" w:cs="Times New Roman"/>
          <w:sz w:val="24"/>
          <w:szCs w:val="24"/>
          <w:vertAlign w:val="subscript"/>
        </w:rPr>
        <w:t>2</w:t>
      </w:r>
      <w:r w:rsidRPr="002835A7">
        <w:rPr>
          <w:rFonts w:ascii="Times New Roman" w:hAnsi="Times New Roman" w:cs="Times New Roman"/>
          <w:sz w:val="24"/>
          <w:szCs w:val="24"/>
        </w:rPr>
        <w:t>), 37.3 (CH</w:t>
      </w:r>
      <w:r w:rsidRPr="002835A7">
        <w:rPr>
          <w:rFonts w:ascii="Times New Roman" w:hAnsi="Times New Roman" w:cs="Times New Roman"/>
          <w:sz w:val="24"/>
          <w:szCs w:val="24"/>
          <w:vertAlign w:val="subscript"/>
        </w:rPr>
        <w:t>2</w:t>
      </w:r>
      <w:r w:rsidRPr="002835A7">
        <w:rPr>
          <w:rFonts w:ascii="Times New Roman" w:hAnsi="Times New Roman" w:cs="Times New Roman"/>
          <w:sz w:val="24"/>
          <w:szCs w:val="24"/>
        </w:rPr>
        <w:t>), 25.0 (CH</w:t>
      </w:r>
      <w:r w:rsidRPr="002835A7">
        <w:rPr>
          <w:rFonts w:ascii="Times New Roman" w:hAnsi="Times New Roman" w:cs="Times New Roman"/>
          <w:sz w:val="24"/>
          <w:szCs w:val="24"/>
          <w:vertAlign w:val="subscript"/>
        </w:rPr>
        <w:t>2</w:t>
      </w:r>
      <w:r w:rsidRPr="002835A7">
        <w:rPr>
          <w:rFonts w:ascii="Times New Roman" w:hAnsi="Times New Roman" w:cs="Times New Roman"/>
          <w:sz w:val="24"/>
          <w:szCs w:val="24"/>
        </w:rPr>
        <w:t>), 24.3 (CH</w:t>
      </w:r>
      <w:r w:rsidRPr="002835A7">
        <w:rPr>
          <w:rFonts w:ascii="Times New Roman" w:hAnsi="Times New Roman" w:cs="Times New Roman"/>
          <w:sz w:val="24"/>
          <w:szCs w:val="24"/>
          <w:vertAlign w:val="subscript"/>
        </w:rPr>
        <w:t>2</w:t>
      </w:r>
      <w:r w:rsidRPr="002835A7">
        <w:rPr>
          <w:rFonts w:ascii="Times New Roman" w:hAnsi="Times New Roman" w:cs="Times New Roman"/>
          <w:sz w:val="24"/>
          <w:szCs w:val="24"/>
        </w:rPr>
        <w:t>), 24.2 (CH</w:t>
      </w:r>
      <w:r w:rsidRPr="002835A7">
        <w:rPr>
          <w:rFonts w:ascii="Times New Roman" w:hAnsi="Times New Roman" w:cs="Times New Roman"/>
          <w:sz w:val="24"/>
          <w:szCs w:val="24"/>
          <w:vertAlign w:val="subscript"/>
        </w:rPr>
        <w:t>2</w:t>
      </w:r>
      <w:r w:rsidRPr="002835A7">
        <w:rPr>
          <w:rFonts w:ascii="Times New Roman" w:hAnsi="Times New Roman" w:cs="Times New Roman"/>
          <w:sz w:val="24"/>
          <w:szCs w:val="24"/>
        </w:rPr>
        <w:t>)</w:t>
      </w:r>
      <w:r w:rsidRPr="00C52DBC">
        <w:rPr>
          <w:rFonts w:ascii="Times New Roman" w:hAnsi="Times New Roman" w:cs="Times New Roman"/>
          <w:sz w:val="24"/>
          <w:szCs w:val="24"/>
        </w:rPr>
        <w:t xml:space="preserve">; </w:t>
      </w:r>
      <w:r w:rsidRPr="00613F00">
        <w:rPr>
          <w:rFonts w:ascii="Times New Roman" w:hAnsi="Times New Roman" w:cs="Times New Roman"/>
          <w:sz w:val="24"/>
          <w:szCs w:val="24"/>
        </w:rPr>
        <w:t>HRMS (ES) Found: MH</w:t>
      </w:r>
      <w:r w:rsidRPr="00613F00">
        <w:rPr>
          <w:rFonts w:ascii="Times New Roman" w:hAnsi="Times New Roman" w:cs="Times New Roman"/>
          <w:sz w:val="24"/>
          <w:szCs w:val="24"/>
          <w:vertAlign w:val="superscript"/>
        </w:rPr>
        <w:t>+</w:t>
      </w:r>
      <w:r w:rsidRPr="00613F00">
        <w:rPr>
          <w:rFonts w:ascii="Times New Roman" w:hAnsi="Times New Roman" w:cs="Times New Roman"/>
          <w:sz w:val="24"/>
          <w:szCs w:val="24"/>
        </w:rPr>
        <w:t xml:space="preserve">, </w:t>
      </w:r>
      <w:r>
        <w:rPr>
          <w:rFonts w:ascii="Times New Roman" w:hAnsi="Times New Roman" w:cs="Times New Roman"/>
          <w:sz w:val="24"/>
          <w:szCs w:val="24"/>
        </w:rPr>
        <w:t>170.1540</w:t>
      </w:r>
      <w:r w:rsidRPr="00613F00">
        <w:rPr>
          <w:rFonts w:ascii="Times New Roman" w:hAnsi="Times New Roman" w:cs="Times New Roman"/>
          <w:sz w:val="24"/>
          <w:szCs w:val="24"/>
        </w:rPr>
        <w:t xml:space="preserve">. </w:t>
      </w:r>
      <w:r w:rsidRPr="00D102DC">
        <w:rPr>
          <w:rFonts w:ascii="Times New Roman" w:hAnsi="Times New Roman" w:cs="Times New Roman"/>
          <w:sz w:val="24"/>
          <w:szCs w:val="24"/>
        </w:rPr>
        <w:t>C</w:t>
      </w:r>
      <w:r w:rsidRPr="00D102DC">
        <w:rPr>
          <w:rFonts w:ascii="Times New Roman" w:hAnsi="Times New Roman" w:cs="Times New Roman"/>
          <w:sz w:val="24"/>
          <w:szCs w:val="24"/>
          <w:vertAlign w:val="subscript"/>
        </w:rPr>
        <w:t>10</w:t>
      </w:r>
      <w:r w:rsidRPr="00D102DC">
        <w:rPr>
          <w:rFonts w:ascii="Times New Roman" w:hAnsi="Times New Roman" w:cs="Times New Roman"/>
          <w:sz w:val="24"/>
          <w:szCs w:val="24"/>
        </w:rPr>
        <w:t>H</w:t>
      </w:r>
      <w:r w:rsidRPr="00D102DC">
        <w:rPr>
          <w:rFonts w:ascii="Times New Roman" w:hAnsi="Times New Roman" w:cs="Times New Roman"/>
          <w:sz w:val="24"/>
          <w:szCs w:val="24"/>
          <w:vertAlign w:val="subscript"/>
        </w:rPr>
        <w:t>20</w:t>
      </w:r>
      <w:r w:rsidRPr="00D102DC">
        <w:rPr>
          <w:rFonts w:ascii="Times New Roman" w:hAnsi="Times New Roman" w:cs="Times New Roman"/>
          <w:sz w:val="24"/>
          <w:szCs w:val="24"/>
        </w:rPr>
        <w:t>NO requires MH</w:t>
      </w:r>
      <w:r w:rsidRPr="00D102DC">
        <w:rPr>
          <w:rFonts w:ascii="Times New Roman" w:hAnsi="Times New Roman" w:cs="Times New Roman"/>
          <w:sz w:val="24"/>
          <w:szCs w:val="24"/>
          <w:vertAlign w:val="superscript"/>
        </w:rPr>
        <w:t>+</w:t>
      </w:r>
      <w:r w:rsidRPr="00D102DC">
        <w:rPr>
          <w:rFonts w:ascii="Times New Roman" w:hAnsi="Times New Roman" w:cs="Times New Roman"/>
          <w:sz w:val="24"/>
          <w:szCs w:val="24"/>
        </w:rPr>
        <w:t xml:space="preserve">, 170.1539; LRMS </w:t>
      </w:r>
      <w:r w:rsidRPr="00D102DC">
        <w:rPr>
          <w:rFonts w:ascii="Times New Roman" w:hAnsi="Times New Roman" w:cs="Times New Roman"/>
          <w:i/>
          <w:iCs/>
          <w:sz w:val="24"/>
          <w:szCs w:val="24"/>
        </w:rPr>
        <w:t>m/z</w:t>
      </w:r>
      <w:r w:rsidRPr="00D102DC">
        <w:rPr>
          <w:rFonts w:ascii="Times New Roman" w:hAnsi="Times New Roman" w:cs="Times New Roman"/>
          <w:sz w:val="24"/>
          <w:szCs w:val="24"/>
        </w:rPr>
        <w:t xml:space="preserve"> (ES) 170 (100%, MH</w:t>
      </w:r>
      <w:r w:rsidRPr="00D102DC">
        <w:rPr>
          <w:rFonts w:ascii="Times New Roman" w:hAnsi="Times New Roman" w:cs="Times New Roman"/>
          <w:sz w:val="24"/>
          <w:szCs w:val="24"/>
          <w:vertAlign w:val="superscript"/>
        </w:rPr>
        <w:t>+</w:t>
      </w:r>
      <w:r w:rsidRPr="00D102DC">
        <w:rPr>
          <w:rFonts w:ascii="Times New Roman" w:hAnsi="Times New Roman" w:cs="Times New Roman"/>
          <w:sz w:val="24"/>
          <w:szCs w:val="24"/>
        </w:rPr>
        <w:t>).</w:t>
      </w:r>
    </w:p>
    <w:p w:rsidR="0083766C" w:rsidRPr="00A132C6" w:rsidRDefault="0083766C" w:rsidP="0083766C">
      <w:pPr>
        <w:spacing w:line="480" w:lineRule="auto"/>
        <w:jc w:val="both"/>
        <w:rPr>
          <w:rFonts w:ascii="Times New Roman" w:hAnsi="Times New Roman" w:cs="Times New Roman"/>
          <w:b/>
          <w:bCs/>
          <w:sz w:val="24"/>
          <w:szCs w:val="24"/>
          <w:lang w:val="pt-PT"/>
        </w:rPr>
      </w:pPr>
      <w:r w:rsidRPr="00A132C6">
        <w:rPr>
          <w:rFonts w:ascii="Times New Roman" w:hAnsi="Times New Roman" w:cs="Times New Roman"/>
          <w:b/>
          <w:bCs/>
          <w:sz w:val="24"/>
          <w:szCs w:val="24"/>
          <w:lang w:val="pt-PT"/>
        </w:rPr>
        <w:lastRenderedPageBreak/>
        <w:t>(1S</w:t>
      </w:r>
      <w:r w:rsidR="00A132C6" w:rsidRPr="00A132C6">
        <w:rPr>
          <w:rFonts w:ascii="Times New Roman" w:hAnsi="Times New Roman" w:cs="Times New Roman"/>
          <w:b/>
          <w:bCs/>
          <w:sz w:val="24"/>
          <w:szCs w:val="24"/>
          <w:lang w:val="pt-PT"/>
        </w:rPr>
        <w:t>R</w:t>
      </w:r>
      <w:r w:rsidRPr="00A132C6">
        <w:rPr>
          <w:rFonts w:ascii="Times New Roman" w:hAnsi="Times New Roman" w:cs="Times New Roman"/>
          <w:b/>
          <w:bCs/>
          <w:sz w:val="24"/>
          <w:szCs w:val="24"/>
          <w:lang w:val="pt-PT"/>
        </w:rPr>
        <w:t>,8S</w:t>
      </w:r>
      <w:r w:rsidR="00A132C6">
        <w:rPr>
          <w:rFonts w:ascii="Times New Roman" w:hAnsi="Times New Roman" w:cs="Times New Roman"/>
          <w:b/>
          <w:bCs/>
          <w:sz w:val="24"/>
          <w:szCs w:val="24"/>
          <w:lang w:val="pt-PT"/>
        </w:rPr>
        <w:t>R</w:t>
      </w:r>
      <w:r w:rsidRPr="00A132C6">
        <w:rPr>
          <w:rFonts w:ascii="Times New Roman" w:hAnsi="Times New Roman" w:cs="Times New Roman"/>
          <w:b/>
          <w:bCs/>
          <w:sz w:val="24"/>
          <w:szCs w:val="24"/>
          <w:lang w:val="pt-PT"/>
        </w:rPr>
        <w:t>)-6-Oxa-5-azatricyclo[6.4.0.0</w:t>
      </w:r>
      <w:r w:rsidRPr="00A132C6">
        <w:rPr>
          <w:rFonts w:ascii="Times New Roman" w:hAnsi="Times New Roman" w:cs="Times New Roman"/>
          <w:b/>
          <w:bCs/>
          <w:sz w:val="24"/>
          <w:szCs w:val="24"/>
          <w:vertAlign w:val="superscript"/>
          <w:lang w:val="pt-PT"/>
        </w:rPr>
        <w:t>1,5</w:t>
      </w:r>
      <w:r w:rsidRPr="00A132C6">
        <w:rPr>
          <w:rFonts w:ascii="Times New Roman" w:hAnsi="Times New Roman" w:cs="Times New Roman"/>
          <w:b/>
          <w:bCs/>
          <w:sz w:val="24"/>
          <w:szCs w:val="24"/>
          <w:lang w:val="pt-PT"/>
        </w:rPr>
        <w:t>]dodecane 109 and (1S</w:t>
      </w:r>
      <w:r w:rsidR="00A132C6">
        <w:rPr>
          <w:rFonts w:ascii="Times New Roman" w:hAnsi="Times New Roman" w:cs="Times New Roman"/>
          <w:b/>
          <w:bCs/>
          <w:sz w:val="24"/>
          <w:szCs w:val="24"/>
          <w:lang w:val="pt-PT"/>
        </w:rPr>
        <w:t>R</w:t>
      </w:r>
      <w:r w:rsidRPr="00A132C6">
        <w:rPr>
          <w:rFonts w:ascii="Times New Roman" w:hAnsi="Times New Roman" w:cs="Times New Roman"/>
          <w:b/>
          <w:bCs/>
          <w:sz w:val="24"/>
          <w:szCs w:val="24"/>
          <w:lang w:val="pt-PT"/>
        </w:rPr>
        <w:t>,7S</w:t>
      </w:r>
      <w:r w:rsidR="00A132C6">
        <w:rPr>
          <w:rFonts w:ascii="Times New Roman" w:hAnsi="Times New Roman" w:cs="Times New Roman"/>
          <w:b/>
          <w:bCs/>
          <w:sz w:val="24"/>
          <w:szCs w:val="24"/>
          <w:lang w:val="pt-PT"/>
        </w:rPr>
        <w:t>R</w:t>
      </w:r>
      <w:r w:rsidRPr="00A132C6">
        <w:rPr>
          <w:rFonts w:ascii="Times New Roman" w:hAnsi="Times New Roman" w:cs="Times New Roman"/>
          <w:b/>
          <w:bCs/>
          <w:sz w:val="24"/>
          <w:szCs w:val="24"/>
          <w:lang w:val="pt-PT"/>
        </w:rPr>
        <w:t>)-6-Oxa-5-azatricyclo[5.4.1.0</w:t>
      </w:r>
      <w:r w:rsidRPr="00A132C6">
        <w:rPr>
          <w:rFonts w:ascii="Times New Roman" w:hAnsi="Times New Roman" w:cs="Times New Roman"/>
          <w:b/>
          <w:bCs/>
          <w:sz w:val="24"/>
          <w:szCs w:val="24"/>
          <w:vertAlign w:val="superscript"/>
          <w:lang w:val="pt-PT"/>
        </w:rPr>
        <w:t>1,5</w:t>
      </w:r>
      <w:r w:rsidRPr="00A132C6">
        <w:rPr>
          <w:rFonts w:ascii="Times New Roman" w:hAnsi="Times New Roman" w:cs="Times New Roman"/>
          <w:b/>
          <w:bCs/>
          <w:sz w:val="24"/>
          <w:szCs w:val="24"/>
          <w:lang w:val="pt-PT"/>
        </w:rPr>
        <w:t>]dodecane 112</w:t>
      </w:r>
    </w:p>
    <w:p w:rsidR="0083766C" w:rsidRDefault="0083766C" w:rsidP="0083766C">
      <w:pPr>
        <w:spacing w:line="480" w:lineRule="auto"/>
        <w:jc w:val="center"/>
        <w:rPr>
          <w:rFonts w:ascii="Times New Roman" w:hAnsi="Times New Roman" w:cs="Times New Roman"/>
          <w:sz w:val="24"/>
          <w:szCs w:val="24"/>
        </w:rPr>
      </w:pPr>
      <w:r>
        <w:object w:dxaOrig="2784" w:dyaOrig="1162">
          <v:shape id="_x0000_i1162" type="#_x0000_t75" style="width:110.25pt;height:47.25pt;mso-position-horizontal:absolute" o:ole="">
            <v:imagedata r:id="rId290" o:title=""/>
          </v:shape>
          <o:OLEObject Type="Embed" ProgID="ChemDraw.Document.6.0" ShapeID="_x0000_i1162" DrawAspect="Content" ObjectID="_1554114364" r:id="rId291"/>
        </w:object>
      </w:r>
    </w:p>
    <w:p w:rsidR="0083766C" w:rsidRPr="0083766C" w:rsidRDefault="0083766C" w:rsidP="0083766C">
      <w:pPr>
        <w:spacing w:line="480" w:lineRule="auto"/>
        <w:jc w:val="both"/>
        <w:rPr>
          <w:rFonts w:ascii="Times New Roman" w:hAnsi="Times New Roman" w:cs="Times New Roman"/>
          <w:sz w:val="24"/>
          <w:szCs w:val="24"/>
          <w:lang w:val="es-ES_tradnl"/>
        </w:rPr>
      </w:pPr>
      <w:r>
        <w:rPr>
          <w:rFonts w:ascii="Times New Roman" w:hAnsi="Times New Roman" w:cs="Times New Roman"/>
          <w:sz w:val="24"/>
          <w:szCs w:val="24"/>
        </w:rPr>
        <w:t xml:space="preserve">To ketone </w:t>
      </w:r>
      <w:r w:rsidRPr="00DA3DC2">
        <w:rPr>
          <w:rFonts w:ascii="Times New Roman" w:hAnsi="Times New Roman" w:cs="Times New Roman"/>
          <w:b/>
          <w:bCs/>
          <w:sz w:val="24"/>
          <w:szCs w:val="24"/>
        </w:rPr>
        <w:t>1</w:t>
      </w:r>
      <w:r>
        <w:rPr>
          <w:rFonts w:ascii="Times New Roman" w:hAnsi="Times New Roman" w:cs="Times New Roman"/>
          <w:b/>
          <w:bCs/>
          <w:sz w:val="24"/>
          <w:szCs w:val="24"/>
        </w:rPr>
        <w:t>10</w:t>
      </w:r>
      <w:r>
        <w:rPr>
          <w:rFonts w:ascii="Times New Roman" w:hAnsi="Times New Roman" w:cs="Times New Roman"/>
          <w:sz w:val="24"/>
          <w:szCs w:val="24"/>
        </w:rPr>
        <w:t xml:space="preserve"> (396 mg, 2.10 mmol, 1 equiv) in xylene (21 mL) was added hydroxylamine hydrochloride (219 mg, 3.15 mmol, 1.5 equiv) and diisopropylethylamine (1.10 mL, 6.30 mmol, 3.0 equiv) and the mixture was heated to 140 </w:t>
      </w:r>
      <w:r w:rsidRPr="00DA3DC2">
        <w:rPr>
          <w:rFonts w:ascii="Times New Roman" w:hAnsi="Times New Roman" w:cs="Times New Roman"/>
          <w:sz w:val="24"/>
          <w:szCs w:val="24"/>
          <w:vertAlign w:val="superscript"/>
        </w:rPr>
        <w:t>o</w:t>
      </w:r>
      <w:r>
        <w:rPr>
          <w:rFonts w:ascii="Times New Roman" w:hAnsi="Times New Roman" w:cs="Times New Roman"/>
          <w:sz w:val="24"/>
          <w:szCs w:val="24"/>
        </w:rPr>
        <w:t>C. After 48 h, the mixture was allowed to cool to rt and the solvent was evaporated. Purification by flash column chromatography, eluting with MeOH</w:t>
      </w:r>
      <w:r w:rsidRPr="003D7C56">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sidRPr="003D7C56">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(1:99 to 2:98), gave the cycloadducts </w:t>
      </w:r>
      <w:r w:rsidRPr="00D7533D">
        <w:rPr>
          <w:rFonts w:ascii="Times New Roman" w:hAnsi="Times New Roman" w:cs="Times New Roman"/>
          <w:b/>
          <w:bCs/>
          <w:sz w:val="24"/>
          <w:szCs w:val="24"/>
        </w:rPr>
        <w:t>1</w:t>
      </w:r>
      <w:r>
        <w:rPr>
          <w:rFonts w:ascii="Times New Roman" w:hAnsi="Times New Roman" w:cs="Times New Roman"/>
          <w:b/>
          <w:bCs/>
          <w:sz w:val="24"/>
          <w:szCs w:val="24"/>
        </w:rPr>
        <w:t xml:space="preserve">09 </w:t>
      </w:r>
      <w:r w:rsidRPr="007D2C89">
        <w:rPr>
          <w:rFonts w:ascii="Times New Roman" w:hAnsi="Times New Roman" w:cs="Times New Roman"/>
          <w:sz w:val="24"/>
          <w:szCs w:val="24"/>
        </w:rPr>
        <w:t>and</w:t>
      </w:r>
      <w:r>
        <w:rPr>
          <w:rFonts w:ascii="Times New Roman" w:hAnsi="Times New Roman" w:cs="Times New Roman"/>
          <w:b/>
          <w:bCs/>
          <w:sz w:val="24"/>
          <w:szCs w:val="24"/>
        </w:rPr>
        <w:t xml:space="preserve"> 112</w:t>
      </w:r>
      <w:r>
        <w:rPr>
          <w:rFonts w:ascii="Times New Roman" w:hAnsi="Times New Roman" w:cs="Times New Roman"/>
          <w:sz w:val="24"/>
          <w:szCs w:val="24"/>
        </w:rPr>
        <w:t xml:space="preserve"> (220 mg, 1.32 mmol, 63% as an inseparable mixture (1:1.3, m:M)) as an oil; </w:t>
      </w:r>
      <w:r w:rsidRPr="00613F00">
        <w:rPr>
          <w:rFonts w:ascii="Times New Roman" w:hAnsi="Times New Roman" w:cs="Times New Roman"/>
          <w:sz w:val="24"/>
          <w:szCs w:val="24"/>
        </w:rPr>
        <w:t>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cs="Times New Roman"/>
          <w:sz w:val="24"/>
          <w:szCs w:val="24"/>
        </w:rPr>
        <w:t>2915 (CH), 2850 (CH), 1445 (CH); R</w:t>
      </w:r>
      <w:r w:rsidRPr="00DA3DC2">
        <w:rPr>
          <w:rFonts w:ascii="Times New Roman" w:hAnsi="Times New Roman" w:cs="Times New Roman"/>
          <w:i/>
          <w:iCs/>
          <w:sz w:val="24"/>
          <w:szCs w:val="24"/>
          <w:vertAlign w:val="subscript"/>
        </w:rPr>
        <w:t>f</w:t>
      </w:r>
      <w:r>
        <w:rPr>
          <w:rFonts w:ascii="Times New Roman" w:hAnsi="Times New Roman" w:cs="Times New Roman"/>
          <w:sz w:val="24"/>
          <w:szCs w:val="24"/>
        </w:rPr>
        <w:t xml:space="preserve"> 0.5 [MeOH</w:t>
      </w:r>
      <w:r w:rsidRPr="003D7C56">
        <w:rPr>
          <w:rFonts w:ascii="Times New Roman" w:hAnsi="Times New Roman" w:cs="Times New Roman"/>
          <w:sz w:val="24"/>
          <w:szCs w:val="24"/>
        </w:rPr>
        <w:t>–</w:t>
      </w:r>
      <w:r>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(5:95)]; </w:t>
      </w:r>
      <w:r w:rsidRPr="00A57393">
        <w:rPr>
          <w:rFonts w:ascii="Times New Roman" w:hAnsi="Times New Roman" w:cs="Times New Roman"/>
          <w:sz w:val="24"/>
          <w:szCs w:val="24"/>
          <w:vertAlign w:val="superscript"/>
        </w:rPr>
        <w:t>1</w:t>
      </w:r>
      <w:r>
        <w:rPr>
          <w:rFonts w:ascii="Times New Roman" w:hAnsi="Times New Roman" w:cs="Times New Roman"/>
          <w:sz w:val="24"/>
          <w:szCs w:val="24"/>
        </w:rPr>
        <w:t>H NMR (400 MHz, CDCl</w:t>
      </w:r>
      <w:r w:rsidRPr="00C87CAB">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FC63F7">
        <w:rPr>
          <w:rFonts w:ascii="Times New Roman" w:hAnsi="Times New Roman" w:cs="Times New Roman"/>
          <w:sz w:val="24"/>
          <w:szCs w:val="24"/>
        </w:rPr>
        <w:t>4.39–4.35 (</w:t>
      </w:r>
      <w:r>
        <w:rPr>
          <w:rFonts w:ascii="Times New Roman" w:hAnsi="Times New Roman" w:cs="Times New Roman"/>
          <w:sz w:val="24"/>
          <w:szCs w:val="24"/>
        </w:rPr>
        <w:t>0.57</w:t>
      </w:r>
      <w:r w:rsidRPr="00FC63F7">
        <w:rPr>
          <w:rFonts w:ascii="Times New Roman" w:hAnsi="Times New Roman" w:cs="Times New Roman"/>
          <w:sz w:val="24"/>
          <w:szCs w:val="24"/>
        </w:rPr>
        <w:t>H, m, CH</w:t>
      </w:r>
      <w:r w:rsidRPr="00816999">
        <w:rPr>
          <w:rFonts w:ascii="Times New Roman" w:hAnsi="Times New Roman" w:cs="Times New Roman"/>
          <w:sz w:val="24"/>
          <w:szCs w:val="24"/>
          <w:vertAlign w:val="superscript"/>
        </w:rPr>
        <w:t>M</w:t>
      </w:r>
      <w:r w:rsidRPr="00FC63F7">
        <w:rPr>
          <w:rFonts w:ascii="Times New Roman" w:hAnsi="Times New Roman" w:cs="Times New Roman"/>
          <w:sz w:val="24"/>
          <w:szCs w:val="24"/>
        </w:rPr>
        <w:t>), 3.71 (</w:t>
      </w:r>
      <w:r>
        <w:rPr>
          <w:rFonts w:ascii="Times New Roman" w:hAnsi="Times New Roman" w:cs="Times New Roman"/>
          <w:sz w:val="24"/>
          <w:szCs w:val="24"/>
        </w:rPr>
        <w:t>0.43</w:t>
      </w:r>
      <w:r w:rsidRPr="00FC63F7">
        <w:rPr>
          <w:rFonts w:ascii="Times New Roman" w:hAnsi="Times New Roman" w:cs="Times New Roman"/>
          <w:sz w:val="24"/>
          <w:szCs w:val="24"/>
        </w:rPr>
        <w:t xml:space="preserve">H, dd, </w:t>
      </w:r>
      <w:r w:rsidRPr="00FC63F7">
        <w:rPr>
          <w:rFonts w:ascii="Times New Roman" w:hAnsi="Times New Roman" w:cs="Times New Roman"/>
          <w:i/>
          <w:iCs/>
          <w:sz w:val="24"/>
          <w:szCs w:val="24"/>
        </w:rPr>
        <w:t>J</w:t>
      </w:r>
      <w:r>
        <w:rPr>
          <w:rFonts w:ascii="Times New Roman" w:hAnsi="Times New Roman" w:cs="Times New Roman"/>
          <w:i/>
          <w:iCs/>
          <w:sz w:val="24"/>
          <w:szCs w:val="24"/>
        </w:rPr>
        <w:t xml:space="preserve"> </w:t>
      </w:r>
      <w:r>
        <w:rPr>
          <w:rFonts w:ascii="Times New Roman" w:hAnsi="Times New Roman" w:cs="Times New Roman"/>
          <w:sz w:val="24"/>
          <w:szCs w:val="24"/>
        </w:rPr>
        <w:t>7.0, 5.5 Hz</w:t>
      </w:r>
      <w:r w:rsidRPr="00FC63F7">
        <w:rPr>
          <w:rFonts w:ascii="Times New Roman" w:hAnsi="Times New Roman" w:cs="Times New Roman"/>
          <w:sz w:val="24"/>
          <w:szCs w:val="24"/>
        </w:rPr>
        <w:t>, CH</w:t>
      </w:r>
      <w:r w:rsidRPr="00816999">
        <w:rPr>
          <w:rFonts w:ascii="Times New Roman" w:hAnsi="Times New Roman" w:cs="Times New Roman"/>
          <w:sz w:val="24"/>
          <w:szCs w:val="24"/>
          <w:vertAlign w:val="superscript"/>
        </w:rPr>
        <w:t>m</w:t>
      </w:r>
      <w:r w:rsidRPr="00FC63F7">
        <w:rPr>
          <w:rFonts w:ascii="Times New Roman" w:hAnsi="Times New Roman" w:cs="Times New Roman"/>
          <w:sz w:val="24"/>
          <w:szCs w:val="24"/>
        </w:rPr>
        <w:t>), 3.42 (</w:t>
      </w:r>
      <w:r>
        <w:rPr>
          <w:rFonts w:ascii="Times New Roman" w:hAnsi="Times New Roman" w:cs="Times New Roman"/>
          <w:sz w:val="24"/>
          <w:szCs w:val="24"/>
        </w:rPr>
        <w:t>0.43</w:t>
      </w:r>
      <w:r w:rsidRPr="00FC63F7">
        <w:rPr>
          <w:rFonts w:ascii="Times New Roman" w:hAnsi="Times New Roman" w:cs="Times New Roman"/>
          <w:sz w:val="24"/>
          <w:szCs w:val="24"/>
        </w:rPr>
        <w:t xml:space="preserve">H, dd, </w:t>
      </w:r>
      <w:r w:rsidRPr="00FC63F7">
        <w:rPr>
          <w:rFonts w:ascii="Times New Roman" w:hAnsi="Times New Roman" w:cs="Times New Roman"/>
          <w:i/>
          <w:iCs/>
          <w:sz w:val="24"/>
          <w:szCs w:val="24"/>
        </w:rPr>
        <w:t>J</w:t>
      </w:r>
      <w:r>
        <w:rPr>
          <w:rFonts w:ascii="Times New Roman" w:hAnsi="Times New Roman" w:cs="Times New Roman"/>
          <w:sz w:val="24"/>
          <w:szCs w:val="24"/>
        </w:rPr>
        <w:t xml:space="preserve"> 7.0, 3.0 Hz</w:t>
      </w:r>
      <w:r w:rsidRPr="00FC63F7">
        <w:rPr>
          <w:rFonts w:ascii="Times New Roman" w:hAnsi="Times New Roman" w:cs="Times New Roman"/>
          <w:sz w:val="24"/>
          <w:szCs w:val="24"/>
        </w:rPr>
        <w:t>, CH</w:t>
      </w:r>
      <w:r w:rsidRPr="00816999">
        <w:rPr>
          <w:rFonts w:ascii="Times New Roman" w:hAnsi="Times New Roman" w:cs="Times New Roman"/>
          <w:sz w:val="24"/>
          <w:szCs w:val="24"/>
          <w:vertAlign w:val="superscript"/>
        </w:rPr>
        <w:t>m</w:t>
      </w:r>
      <w:r w:rsidRPr="00FC63F7">
        <w:rPr>
          <w:rFonts w:ascii="Times New Roman" w:hAnsi="Times New Roman" w:cs="Times New Roman"/>
          <w:sz w:val="24"/>
          <w:szCs w:val="24"/>
        </w:rPr>
        <w:t>), 3.34 (</w:t>
      </w:r>
      <w:r>
        <w:rPr>
          <w:rFonts w:ascii="Times New Roman" w:hAnsi="Times New Roman" w:cs="Times New Roman"/>
          <w:sz w:val="24"/>
          <w:szCs w:val="24"/>
        </w:rPr>
        <w:t>0.43</w:t>
      </w:r>
      <w:r w:rsidRPr="00FC63F7">
        <w:rPr>
          <w:rFonts w:ascii="Times New Roman" w:hAnsi="Times New Roman" w:cs="Times New Roman"/>
          <w:sz w:val="24"/>
          <w:szCs w:val="24"/>
        </w:rPr>
        <w:t xml:space="preserve">H, ddd, </w:t>
      </w:r>
      <w:r w:rsidRPr="00FC63F7">
        <w:rPr>
          <w:rFonts w:ascii="Times New Roman" w:hAnsi="Times New Roman" w:cs="Times New Roman"/>
          <w:i/>
          <w:iCs/>
          <w:sz w:val="24"/>
          <w:szCs w:val="24"/>
        </w:rPr>
        <w:t>J</w:t>
      </w:r>
      <w:r>
        <w:rPr>
          <w:rFonts w:ascii="Times New Roman" w:hAnsi="Times New Roman" w:cs="Times New Roman"/>
          <w:sz w:val="24"/>
          <w:szCs w:val="24"/>
        </w:rPr>
        <w:t xml:space="preserve"> 12.0, 7.0, 3.0 Hz</w:t>
      </w:r>
      <w:r w:rsidRPr="00FC63F7">
        <w:rPr>
          <w:rFonts w:ascii="Times New Roman" w:hAnsi="Times New Roman" w:cs="Times New Roman"/>
          <w:sz w:val="24"/>
          <w:szCs w:val="24"/>
        </w:rPr>
        <w:t>, CH</w:t>
      </w:r>
      <w:r w:rsidRPr="00816999">
        <w:rPr>
          <w:rFonts w:ascii="Times New Roman" w:hAnsi="Times New Roman" w:cs="Times New Roman"/>
          <w:sz w:val="24"/>
          <w:szCs w:val="24"/>
          <w:vertAlign w:val="superscript"/>
        </w:rPr>
        <w:t>m</w:t>
      </w:r>
      <w:r w:rsidRPr="00FC63F7">
        <w:rPr>
          <w:rFonts w:ascii="Times New Roman" w:hAnsi="Times New Roman" w:cs="Times New Roman"/>
          <w:sz w:val="24"/>
          <w:szCs w:val="24"/>
        </w:rPr>
        <w:t>), 3.11–2.98 (</w:t>
      </w:r>
      <w:r>
        <w:rPr>
          <w:rFonts w:ascii="Times New Roman" w:hAnsi="Times New Roman" w:cs="Times New Roman"/>
          <w:sz w:val="24"/>
          <w:szCs w:val="24"/>
        </w:rPr>
        <w:t>1.14</w:t>
      </w:r>
      <w:r w:rsidRPr="00FC63F7">
        <w:rPr>
          <w:rFonts w:ascii="Times New Roman" w:hAnsi="Times New Roman" w:cs="Times New Roman"/>
          <w:sz w:val="24"/>
          <w:szCs w:val="24"/>
        </w:rPr>
        <w:t xml:space="preserve">H, m, </w:t>
      </w:r>
      <w:r>
        <w:rPr>
          <w:rFonts w:ascii="Times New Roman" w:hAnsi="Times New Roman" w:cs="Times New Roman"/>
          <w:sz w:val="24"/>
          <w:szCs w:val="24"/>
        </w:rPr>
        <w:t xml:space="preserve">2 × </w:t>
      </w:r>
      <w:r w:rsidRPr="00FC63F7">
        <w:rPr>
          <w:rFonts w:ascii="Times New Roman" w:hAnsi="Times New Roman" w:cs="Times New Roman"/>
          <w:sz w:val="24"/>
          <w:szCs w:val="24"/>
        </w:rPr>
        <w:t>CH</w:t>
      </w:r>
      <w:r w:rsidRPr="00816999">
        <w:rPr>
          <w:rFonts w:ascii="Times New Roman" w:hAnsi="Times New Roman" w:cs="Times New Roman"/>
          <w:sz w:val="24"/>
          <w:szCs w:val="24"/>
          <w:vertAlign w:val="superscript"/>
        </w:rPr>
        <w:t>M</w:t>
      </w:r>
      <w:r w:rsidRPr="00FC63F7">
        <w:rPr>
          <w:rFonts w:ascii="Times New Roman" w:hAnsi="Times New Roman" w:cs="Times New Roman"/>
          <w:sz w:val="24"/>
          <w:szCs w:val="24"/>
        </w:rPr>
        <w:t>), 2.88–2.81 (</w:t>
      </w:r>
      <w:r>
        <w:rPr>
          <w:rFonts w:ascii="Times New Roman" w:hAnsi="Times New Roman" w:cs="Times New Roman"/>
          <w:sz w:val="24"/>
          <w:szCs w:val="24"/>
        </w:rPr>
        <w:t>0.43</w:t>
      </w:r>
      <w:r w:rsidRPr="00FC63F7">
        <w:rPr>
          <w:rFonts w:ascii="Times New Roman" w:hAnsi="Times New Roman" w:cs="Times New Roman"/>
          <w:sz w:val="24"/>
          <w:szCs w:val="24"/>
        </w:rPr>
        <w:t>H, m, CH</w:t>
      </w:r>
      <w:r w:rsidRPr="00816999">
        <w:rPr>
          <w:rFonts w:ascii="Times New Roman" w:hAnsi="Times New Roman" w:cs="Times New Roman"/>
          <w:sz w:val="24"/>
          <w:szCs w:val="24"/>
          <w:vertAlign w:val="superscript"/>
        </w:rPr>
        <w:t>m</w:t>
      </w:r>
      <w:r w:rsidRPr="00FC63F7">
        <w:rPr>
          <w:rFonts w:ascii="Times New Roman" w:hAnsi="Times New Roman" w:cs="Times New Roman"/>
          <w:sz w:val="24"/>
          <w:szCs w:val="24"/>
        </w:rPr>
        <w:t>), 2.03–1.91 (</w:t>
      </w:r>
      <w:r>
        <w:rPr>
          <w:rFonts w:ascii="Times New Roman" w:hAnsi="Times New Roman" w:cs="Times New Roman"/>
          <w:sz w:val="24"/>
          <w:szCs w:val="24"/>
        </w:rPr>
        <w:t>1.14</w:t>
      </w:r>
      <w:r w:rsidRPr="00FC63F7">
        <w:rPr>
          <w:rFonts w:ascii="Times New Roman" w:hAnsi="Times New Roman" w:cs="Times New Roman"/>
          <w:sz w:val="24"/>
          <w:szCs w:val="24"/>
        </w:rPr>
        <w:t xml:space="preserve">H, m, </w:t>
      </w:r>
      <w:r>
        <w:rPr>
          <w:rFonts w:ascii="Times New Roman" w:hAnsi="Times New Roman" w:cs="Times New Roman"/>
          <w:sz w:val="24"/>
          <w:szCs w:val="24"/>
        </w:rPr>
        <w:t xml:space="preserve">2 × </w:t>
      </w:r>
      <w:r w:rsidRPr="00FC63F7">
        <w:rPr>
          <w:rFonts w:ascii="Times New Roman" w:hAnsi="Times New Roman" w:cs="Times New Roman"/>
          <w:sz w:val="24"/>
          <w:szCs w:val="24"/>
        </w:rPr>
        <w:t>CH</w:t>
      </w:r>
      <w:r w:rsidRPr="00816999">
        <w:rPr>
          <w:rFonts w:ascii="Times New Roman" w:hAnsi="Times New Roman" w:cs="Times New Roman"/>
          <w:sz w:val="24"/>
          <w:szCs w:val="24"/>
          <w:vertAlign w:val="superscript"/>
        </w:rPr>
        <w:t>M</w:t>
      </w:r>
      <w:r w:rsidRPr="00FC63F7">
        <w:rPr>
          <w:rFonts w:ascii="Times New Roman" w:hAnsi="Times New Roman" w:cs="Times New Roman"/>
          <w:sz w:val="24"/>
          <w:szCs w:val="24"/>
        </w:rPr>
        <w:t>), 1.87–1.75 (</w:t>
      </w:r>
      <w:r>
        <w:rPr>
          <w:rFonts w:ascii="Times New Roman" w:hAnsi="Times New Roman" w:cs="Times New Roman"/>
          <w:sz w:val="24"/>
          <w:szCs w:val="24"/>
        </w:rPr>
        <w:t>1.14</w:t>
      </w:r>
      <w:r w:rsidRPr="00FC63F7">
        <w:rPr>
          <w:rFonts w:ascii="Times New Roman" w:hAnsi="Times New Roman" w:cs="Times New Roman"/>
          <w:sz w:val="24"/>
          <w:szCs w:val="24"/>
        </w:rPr>
        <w:t xml:space="preserve">H, m, </w:t>
      </w:r>
      <w:r>
        <w:rPr>
          <w:rFonts w:ascii="Times New Roman" w:hAnsi="Times New Roman" w:cs="Times New Roman"/>
          <w:sz w:val="24"/>
          <w:szCs w:val="24"/>
        </w:rPr>
        <w:t xml:space="preserve">2 × </w:t>
      </w:r>
      <w:r w:rsidRPr="00FC63F7">
        <w:rPr>
          <w:rFonts w:ascii="Times New Roman" w:hAnsi="Times New Roman" w:cs="Times New Roman"/>
          <w:sz w:val="24"/>
          <w:szCs w:val="24"/>
        </w:rPr>
        <w:t>CH</w:t>
      </w:r>
      <w:r w:rsidRPr="00816999">
        <w:rPr>
          <w:rFonts w:ascii="Times New Roman" w:hAnsi="Times New Roman" w:cs="Times New Roman"/>
          <w:sz w:val="24"/>
          <w:szCs w:val="24"/>
          <w:vertAlign w:val="superscript"/>
        </w:rPr>
        <w:t>M</w:t>
      </w:r>
      <w:r w:rsidRPr="00FC63F7">
        <w:rPr>
          <w:rFonts w:ascii="Times New Roman" w:hAnsi="Times New Roman" w:cs="Times New Roman"/>
          <w:sz w:val="24"/>
          <w:szCs w:val="24"/>
        </w:rPr>
        <w:t>), 1.74–1.</w:t>
      </w:r>
      <w:r>
        <w:rPr>
          <w:rFonts w:ascii="Times New Roman" w:hAnsi="Times New Roman" w:cs="Times New Roman"/>
          <w:sz w:val="24"/>
          <w:szCs w:val="24"/>
        </w:rPr>
        <w:t xml:space="preserve">50 (4.29H, m, 3 × </w:t>
      </w:r>
      <w:r w:rsidRPr="00FC63F7">
        <w:rPr>
          <w:rFonts w:ascii="Times New Roman" w:hAnsi="Times New Roman" w:cs="Times New Roman"/>
          <w:sz w:val="24"/>
          <w:szCs w:val="24"/>
        </w:rPr>
        <w:t>CH</w:t>
      </w:r>
      <w:r w:rsidRPr="00816999">
        <w:rPr>
          <w:rFonts w:ascii="Times New Roman" w:hAnsi="Times New Roman" w:cs="Times New Roman"/>
          <w:sz w:val="24"/>
          <w:szCs w:val="24"/>
          <w:vertAlign w:val="superscript"/>
        </w:rPr>
        <w:t>M</w:t>
      </w:r>
      <w:r>
        <w:rPr>
          <w:rFonts w:ascii="Times New Roman" w:hAnsi="Times New Roman" w:cs="Times New Roman"/>
          <w:sz w:val="24"/>
          <w:szCs w:val="24"/>
        </w:rPr>
        <w:t xml:space="preserve"> and 6 × CH</w:t>
      </w:r>
      <w:r w:rsidRPr="00816999">
        <w:rPr>
          <w:rFonts w:ascii="Times New Roman" w:hAnsi="Times New Roman" w:cs="Times New Roman"/>
          <w:sz w:val="24"/>
          <w:szCs w:val="24"/>
          <w:vertAlign w:val="superscript"/>
        </w:rPr>
        <w:t>m</w:t>
      </w:r>
      <w:r>
        <w:rPr>
          <w:rFonts w:ascii="Times New Roman" w:hAnsi="Times New Roman" w:cs="Times New Roman"/>
          <w:sz w:val="24"/>
          <w:szCs w:val="24"/>
        </w:rPr>
        <w:t>), 1.48</w:t>
      </w:r>
      <w:r w:rsidRPr="00FC63F7">
        <w:rPr>
          <w:rFonts w:ascii="Times New Roman" w:hAnsi="Times New Roman" w:cs="Times New Roman"/>
          <w:sz w:val="24"/>
          <w:szCs w:val="24"/>
        </w:rPr>
        <w:t>–</w:t>
      </w:r>
      <w:r>
        <w:rPr>
          <w:rFonts w:ascii="Times New Roman" w:hAnsi="Times New Roman" w:cs="Times New Roman"/>
          <w:sz w:val="24"/>
          <w:szCs w:val="24"/>
        </w:rPr>
        <w:t>1.02</w:t>
      </w:r>
      <w:r w:rsidRPr="00FC63F7">
        <w:rPr>
          <w:rFonts w:ascii="Times New Roman" w:hAnsi="Times New Roman" w:cs="Times New Roman"/>
          <w:sz w:val="24"/>
          <w:szCs w:val="24"/>
        </w:rPr>
        <w:t xml:space="preserve"> (</w:t>
      </w:r>
      <w:r>
        <w:rPr>
          <w:rFonts w:ascii="Times New Roman" w:hAnsi="Times New Roman" w:cs="Times New Roman"/>
          <w:sz w:val="24"/>
          <w:szCs w:val="24"/>
        </w:rPr>
        <w:t>7</w:t>
      </w:r>
      <w:r w:rsidRPr="00FC63F7">
        <w:rPr>
          <w:rFonts w:ascii="Times New Roman" w:hAnsi="Times New Roman" w:cs="Times New Roman"/>
          <w:sz w:val="24"/>
          <w:szCs w:val="24"/>
        </w:rPr>
        <w:t xml:space="preserve">H, m, </w:t>
      </w:r>
      <w:r>
        <w:rPr>
          <w:rFonts w:ascii="Times New Roman" w:hAnsi="Times New Roman" w:cs="Times New Roman"/>
          <w:sz w:val="24"/>
          <w:szCs w:val="24"/>
        </w:rPr>
        <w:t xml:space="preserve">7 × </w:t>
      </w:r>
      <w:r w:rsidRPr="00FC63F7">
        <w:rPr>
          <w:rFonts w:ascii="Times New Roman" w:hAnsi="Times New Roman" w:cs="Times New Roman"/>
          <w:sz w:val="24"/>
          <w:szCs w:val="24"/>
        </w:rPr>
        <w:t>CH</w:t>
      </w:r>
      <w:r w:rsidRPr="00816999">
        <w:rPr>
          <w:rFonts w:ascii="Times New Roman" w:hAnsi="Times New Roman" w:cs="Times New Roman"/>
          <w:sz w:val="24"/>
          <w:szCs w:val="24"/>
          <w:vertAlign w:val="superscript"/>
        </w:rPr>
        <w:t>M</w:t>
      </w:r>
      <w:r>
        <w:rPr>
          <w:rFonts w:ascii="Times New Roman" w:hAnsi="Times New Roman" w:cs="Times New Roman"/>
          <w:sz w:val="24"/>
          <w:szCs w:val="24"/>
        </w:rPr>
        <w:t xml:space="preserve"> and 7 × CH</w:t>
      </w:r>
      <w:r w:rsidRPr="00816999">
        <w:rPr>
          <w:rFonts w:ascii="Times New Roman" w:hAnsi="Times New Roman" w:cs="Times New Roman"/>
          <w:sz w:val="24"/>
          <w:szCs w:val="24"/>
          <w:vertAlign w:val="superscript"/>
        </w:rPr>
        <w:t>m</w:t>
      </w:r>
      <w:r w:rsidRPr="00FC63F7">
        <w:rPr>
          <w:rFonts w:ascii="Times New Roman" w:hAnsi="Times New Roman" w:cs="Times New Roman"/>
          <w:sz w:val="24"/>
          <w:szCs w:val="24"/>
        </w:rPr>
        <w:t>)</w:t>
      </w:r>
      <w:r>
        <w:rPr>
          <w:rFonts w:ascii="Times New Roman" w:hAnsi="Times New Roman" w:cs="Times New Roman"/>
          <w:sz w:val="24"/>
          <w:szCs w:val="24"/>
        </w:rPr>
        <w:t xml:space="preserve">; </w:t>
      </w:r>
      <w:r w:rsidRPr="00A57393">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sidRPr="00A57393">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FC63F7">
        <w:rPr>
          <w:rFonts w:ascii="Times New Roman" w:hAnsi="Times New Roman" w:cs="Times New Roman"/>
          <w:sz w:val="24"/>
          <w:szCs w:val="24"/>
        </w:rPr>
        <w:t>78.6 (CH), 73.2 (C), 72.9 (C), 72.5 (CH</w:t>
      </w:r>
      <w:r w:rsidRPr="00FC63F7">
        <w:rPr>
          <w:rFonts w:ascii="Times New Roman" w:hAnsi="Times New Roman" w:cs="Times New Roman"/>
          <w:sz w:val="24"/>
          <w:szCs w:val="24"/>
          <w:vertAlign w:val="subscript"/>
        </w:rPr>
        <w:t>2</w:t>
      </w:r>
      <w:r w:rsidRPr="00FC63F7">
        <w:rPr>
          <w:rFonts w:ascii="Times New Roman" w:hAnsi="Times New Roman" w:cs="Times New Roman"/>
          <w:sz w:val="24"/>
          <w:szCs w:val="24"/>
        </w:rPr>
        <w:t>), 57.5 (CH</w:t>
      </w:r>
      <w:r w:rsidRPr="00FC63F7">
        <w:rPr>
          <w:rFonts w:ascii="Times New Roman" w:hAnsi="Times New Roman" w:cs="Times New Roman"/>
          <w:sz w:val="24"/>
          <w:szCs w:val="24"/>
          <w:vertAlign w:val="subscript"/>
        </w:rPr>
        <w:t>2</w:t>
      </w:r>
      <w:r w:rsidRPr="00FC63F7">
        <w:rPr>
          <w:rFonts w:ascii="Times New Roman" w:hAnsi="Times New Roman" w:cs="Times New Roman"/>
          <w:sz w:val="24"/>
          <w:szCs w:val="24"/>
        </w:rPr>
        <w:t>), 56.9 (CH</w:t>
      </w:r>
      <w:r w:rsidRPr="00FC63F7">
        <w:rPr>
          <w:rFonts w:ascii="Times New Roman" w:hAnsi="Times New Roman" w:cs="Times New Roman"/>
          <w:sz w:val="24"/>
          <w:szCs w:val="24"/>
          <w:vertAlign w:val="subscript"/>
        </w:rPr>
        <w:t>2</w:t>
      </w:r>
      <w:r w:rsidRPr="00FC63F7">
        <w:rPr>
          <w:rFonts w:ascii="Times New Roman" w:hAnsi="Times New Roman" w:cs="Times New Roman"/>
          <w:sz w:val="24"/>
          <w:szCs w:val="24"/>
        </w:rPr>
        <w:t>), 48.5 (CH), 41.0 (CH</w:t>
      </w:r>
      <w:r w:rsidRPr="00FC63F7">
        <w:rPr>
          <w:rFonts w:ascii="Times New Roman" w:hAnsi="Times New Roman" w:cs="Times New Roman"/>
          <w:sz w:val="24"/>
          <w:szCs w:val="24"/>
          <w:vertAlign w:val="subscript"/>
        </w:rPr>
        <w:t>2</w:t>
      </w:r>
      <w:r w:rsidRPr="00FC63F7">
        <w:rPr>
          <w:rFonts w:ascii="Times New Roman" w:hAnsi="Times New Roman" w:cs="Times New Roman"/>
          <w:sz w:val="24"/>
          <w:szCs w:val="24"/>
        </w:rPr>
        <w:t>), 40.1 (CH</w:t>
      </w:r>
      <w:r w:rsidRPr="00FC63F7">
        <w:rPr>
          <w:rFonts w:ascii="Times New Roman" w:hAnsi="Times New Roman" w:cs="Times New Roman"/>
          <w:sz w:val="24"/>
          <w:szCs w:val="24"/>
          <w:vertAlign w:val="subscript"/>
        </w:rPr>
        <w:t>2</w:t>
      </w:r>
      <w:r w:rsidRPr="00FC63F7">
        <w:rPr>
          <w:rFonts w:ascii="Times New Roman" w:hAnsi="Times New Roman" w:cs="Times New Roman"/>
          <w:sz w:val="24"/>
          <w:szCs w:val="24"/>
        </w:rPr>
        <w:t>), 38.5 (CH</w:t>
      </w:r>
      <w:r w:rsidRPr="00FC63F7">
        <w:rPr>
          <w:rFonts w:ascii="Times New Roman" w:hAnsi="Times New Roman" w:cs="Times New Roman"/>
          <w:sz w:val="24"/>
          <w:szCs w:val="24"/>
          <w:vertAlign w:val="subscript"/>
        </w:rPr>
        <w:t>2</w:t>
      </w:r>
      <w:r w:rsidRPr="00FC63F7">
        <w:rPr>
          <w:rFonts w:ascii="Times New Roman" w:hAnsi="Times New Roman" w:cs="Times New Roman"/>
          <w:sz w:val="24"/>
          <w:szCs w:val="24"/>
        </w:rPr>
        <w:t>), 36.6 (CH</w:t>
      </w:r>
      <w:r w:rsidRPr="00FC63F7">
        <w:rPr>
          <w:rFonts w:ascii="Times New Roman" w:hAnsi="Times New Roman" w:cs="Times New Roman"/>
          <w:sz w:val="24"/>
          <w:szCs w:val="24"/>
          <w:vertAlign w:val="subscript"/>
        </w:rPr>
        <w:t>2</w:t>
      </w:r>
      <w:r w:rsidRPr="00FC63F7">
        <w:rPr>
          <w:rFonts w:ascii="Times New Roman" w:hAnsi="Times New Roman" w:cs="Times New Roman"/>
          <w:sz w:val="24"/>
          <w:szCs w:val="24"/>
        </w:rPr>
        <w:t>), 34.5 (CH</w:t>
      </w:r>
      <w:r w:rsidRPr="00FC63F7">
        <w:rPr>
          <w:rFonts w:ascii="Times New Roman" w:hAnsi="Times New Roman" w:cs="Times New Roman"/>
          <w:sz w:val="24"/>
          <w:szCs w:val="24"/>
          <w:vertAlign w:val="subscript"/>
        </w:rPr>
        <w:t>2</w:t>
      </w:r>
      <w:r w:rsidRPr="00FC63F7">
        <w:rPr>
          <w:rFonts w:ascii="Times New Roman" w:hAnsi="Times New Roman" w:cs="Times New Roman"/>
          <w:sz w:val="24"/>
          <w:szCs w:val="24"/>
        </w:rPr>
        <w:t>), 34.3 (CH</w:t>
      </w:r>
      <w:r w:rsidRPr="00FC63F7">
        <w:rPr>
          <w:rFonts w:ascii="Times New Roman" w:hAnsi="Times New Roman" w:cs="Times New Roman"/>
          <w:sz w:val="24"/>
          <w:szCs w:val="24"/>
          <w:vertAlign w:val="subscript"/>
        </w:rPr>
        <w:t>2</w:t>
      </w:r>
      <w:r w:rsidRPr="00FC63F7">
        <w:rPr>
          <w:rFonts w:ascii="Times New Roman" w:hAnsi="Times New Roman" w:cs="Times New Roman"/>
          <w:sz w:val="24"/>
          <w:szCs w:val="24"/>
        </w:rPr>
        <w:t>), 27.2 (CH</w:t>
      </w:r>
      <w:r w:rsidRPr="00FC63F7">
        <w:rPr>
          <w:rFonts w:ascii="Times New Roman" w:hAnsi="Times New Roman" w:cs="Times New Roman"/>
          <w:sz w:val="24"/>
          <w:szCs w:val="24"/>
          <w:vertAlign w:val="subscript"/>
        </w:rPr>
        <w:t>2</w:t>
      </w:r>
      <w:r w:rsidRPr="00FC63F7">
        <w:rPr>
          <w:rFonts w:ascii="Times New Roman" w:hAnsi="Times New Roman" w:cs="Times New Roman"/>
          <w:sz w:val="24"/>
          <w:szCs w:val="24"/>
        </w:rPr>
        <w:t>), 24.2 (CH</w:t>
      </w:r>
      <w:r w:rsidRPr="00FC63F7">
        <w:rPr>
          <w:rFonts w:ascii="Times New Roman" w:hAnsi="Times New Roman" w:cs="Times New Roman"/>
          <w:sz w:val="24"/>
          <w:szCs w:val="24"/>
          <w:vertAlign w:val="subscript"/>
        </w:rPr>
        <w:t>2</w:t>
      </w:r>
      <w:r w:rsidRPr="00FC63F7">
        <w:rPr>
          <w:rFonts w:ascii="Times New Roman" w:hAnsi="Times New Roman" w:cs="Times New Roman"/>
          <w:sz w:val="24"/>
          <w:szCs w:val="24"/>
        </w:rPr>
        <w:t>), 24.1 (CH</w:t>
      </w:r>
      <w:r w:rsidRPr="00FC63F7">
        <w:rPr>
          <w:rFonts w:ascii="Times New Roman" w:hAnsi="Times New Roman" w:cs="Times New Roman"/>
          <w:sz w:val="24"/>
          <w:szCs w:val="24"/>
          <w:vertAlign w:val="subscript"/>
        </w:rPr>
        <w:t>2</w:t>
      </w:r>
      <w:r w:rsidRPr="00FC63F7">
        <w:rPr>
          <w:rFonts w:ascii="Times New Roman" w:hAnsi="Times New Roman" w:cs="Times New Roman"/>
          <w:sz w:val="24"/>
          <w:szCs w:val="24"/>
        </w:rPr>
        <w:t>), 23.5 (CH</w:t>
      </w:r>
      <w:r w:rsidRPr="00FC63F7">
        <w:rPr>
          <w:rFonts w:ascii="Times New Roman" w:hAnsi="Times New Roman" w:cs="Times New Roman"/>
          <w:sz w:val="24"/>
          <w:szCs w:val="24"/>
          <w:vertAlign w:val="subscript"/>
        </w:rPr>
        <w:t>2</w:t>
      </w:r>
      <w:r w:rsidRPr="00FC63F7">
        <w:rPr>
          <w:rFonts w:ascii="Times New Roman" w:hAnsi="Times New Roman" w:cs="Times New Roman"/>
          <w:sz w:val="24"/>
          <w:szCs w:val="24"/>
        </w:rPr>
        <w:t>), 23.3 (CH</w:t>
      </w:r>
      <w:r w:rsidRPr="00FC63F7">
        <w:rPr>
          <w:rFonts w:ascii="Times New Roman" w:hAnsi="Times New Roman" w:cs="Times New Roman"/>
          <w:sz w:val="24"/>
          <w:szCs w:val="24"/>
          <w:vertAlign w:val="subscript"/>
        </w:rPr>
        <w:t>2</w:t>
      </w:r>
      <w:r w:rsidRPr="00FC63F7">
        <w:rPr>
          <w:rFonts w:ascii="Times New Roman" w:hAnsi="Times New Roman" w:cs="Times New Roman"/>
          <w:sz w:val="24"/>
          <w:szCs w:val="24"/>
        </w:rPr>
        <w:t>), 22.6 (CH</w:t>
      </w:r>
      <w:r w:rsidRPr="00FC63F7">
        <w:rPr>
          <w:rFonts w:ascii="Times New Roman" w:hAnsi="Times New Roman" w:cs="Times New Roman"/>
          <w:sz w:val="24"/>
          <w:szCs w:val="24"/>
          <w:vertAlign w:val="subscript"/>
        </w:rPr>
        <w:t>2</w:t>
      </w:r>
      <w:r w:rsidRPr="00FC63F7">
        <w:rPr>
          <w:rFonts w:ascii="Times New Roman" w:hAnsi="Times New Roman" w:cs="Times New Roman"/>
          <w:sz w:val="24"/>
          <w:szCs w:val="24"/>
        </w:rPr>
        <w:t>), 21.7 (CH</w:t>
      </w:r>
      <w:r w:rsidRPr="00FC63F7">
        <w:rPr>
          <w:rFonts w:ascii="Times New Roman" w:hAnsi="Times New Roman" w:cs="Times New Roman"/>
          <w:sz w:val="24"/>
          <w:szCs w:val="24"/>
          <w:vertAlign w:val="subscript"/>
        </w:rPr>
        <w:t>2</w:t>
      </w:r>
      <w:r w:rsidRPr="00FC63F7">
        <w:rPr>
          <w:rFonts w:ascii="Times New Roman" w:hAnsi="Times New Roman" w:cs="Times New Roman"/>
          <w:sz w:val="24"/>
          <w:szCs w:val="24"/>
        </w:rPr>
        <w:t>)</w:t>
      </w:r>
      <w:r>
        <w:rPr>
          <w:rFonts w:ascii="Times New Roman" w:hAnsi="Times New Roman" w:cs="Times New Roman"/>
          <w:sz w:val="24"/>
          <w:szCs w:val="24"/>
        </w:rPr>
        <w:t xml:space="preserve">; </w:t>
      </w:r>
      <w:r w:rsidRPr="00FC63F7">
        <w:rPr>
          <w:rFonts w:ascii="Times New Roman" w:hAnsi="Times New Roman" w:cs="Times New Roman"/>
          <w:sz w:val="24"/>
          <w:szCs w:val="24"/>
        </w:rPr>
        <w:t>HRMS (EI) Found: M</w:t>
      </w:r>
      <w:r w:rsidRPr="00FC63F7">
        <w:rPr>
          <w:rFonts w:ascii="Times New Roman" w:hAnsi="Times New Roman" w:cs="Times New Roman"/>
          <w:sz w:val="24"/>
          <w:szCs w:val="24"/>
          <w:vertAlign w:val="superscript"/>
        </w:rPr>
        <w:t>+</w:t>
      </w:r>
      <w:r w:rsidRPr="00FC63F7">
        <w:rPr>
          <w:rFonts w:ascii="Times New Roman" w:hAnsi="Times New Roman" w:cs="Times New Roman"/>
          <w:sz w:val="24"/>
          <w:szCs w:val="24"/>
        </w:rPr>
        <w:t xml:space="preserve">, 167.1313. </w:t>
      </w:r>
      <w:r w:rsidRPr="0083766C">
        <w:rPr>
          <w:rFonts w:ascii="Times New Roman" w:hAnsi="Times New Roman" w:cs="Times New Roman"/>
          <w:sz w:val="24"/>
          <w:szCs w:val="24"/>
          <w:lang w:val="es-ES_tradnl"/>
        </w:rPr>
        <w:t>C</w:t>
      </w:r>
      <w:r w:rsidRPr="0083766C">
        <w:rPr>
          <w:rFonts w:ascii="Times New Roman" w:hAnsi="Times New Roman" w:cs="Times New Roman"/>
          <w:sz w:val="24"/>
          <w:szCs w:val="24"/>
          <w:vertAlign w:val="subscript"/>
          <w:lang w:val="es-ES_tradnl"/>
        </w:rPr>
        <w:t>10</w:t>
      </w:r>
      <w:r w:rsidRPr="0083766C">
        <w:rPr>
          <w:rFonts w:ascii="Times New Roman" w:hAnsi="Times New Roman" w:cs="Times New Roman"/>
          <w:sz w:val="24"/>
          <w:szCs w:val="24"/>
          <w:lang w:val="es-ES_tradnl"/>
        </w:rPr>
        <w:t>H</w:t>
      </w:r>
      <w:r w:rsidRPr="0083766C">
        <w:rPr>
          <w:rFonts w:ascii="Times New Roman" w:hAnsi="Times New Roman" w:cs="Times New Roman"/>
          <w:sz w:val="24"/>
          <w:szCs w:val="24"/>
          <w:vertAlign w:val="subscript"/>
          <w:lang w:val="es-ES_tradnl"/>
        </w:rPr>
        <w:t>17</w:t>
      </w:r>
      <w:r w:rsidRPr="0083766C">
        <w:rPr>
          <w:rFonts w:ascii="Times New Roman" w:hAnsi="Times New Roman" w:cs="Times New Roman"/>
          <w:sz w:val="24"/>
          <w:szCs w:val="24"/>
          <w:lang w:val="es-ES_tradnl"/>
        </w:rPr>
        <w:t>NO requires M</w:t>
      </w:r>
      <w:r w:rsidRPr="0083766C">
        <w:rPr>
          <w:rFonts w:ascii="Times New Roman" w:hAnsi="Times New Roman" w:cs="Times New Roman"/>
          <w:sz w:val="24"/>
          <w:szCs w:val="24"/>
          <w:vertAlign w:val="superscript"/>
          <w:lang w:val="es-ES_tradnl"/>
        </w:rPr>
        <w:t>+</w:t>
      </w:r>
      <w:r w:rsidRPr="0083766C">
        <w:rPr>
          <w:rFonts w:ascii="Times New Roman" w:hAnsi="Times New Roman" w:cs="Times New Roman"/>
          <w:sz w:val="24"/>
          <w:szCs w:val="24"/>
          <w:lang w:val="es-ES_tradnl"/>
        </w:rPr>
        <w:t xml:space="preserve">, 167.1305; LRMS </w:t>
      </w:r>
      <w:r w:rsidRPr="0083766C">
        <w:rPr>
          <w:rFonts w:ascii="Times New Roman" w:hAnsi="Times New Roman" w:cs="Times New Roman"/>
          <w:i/>
          <w:iCs/>
          <w:sz w:val="24"/>
          <w:szCs w:val="24"/>
          <w:lang w:val="es-ES_tradnl"/>
        </w:rPr>
        <w:t>m/z</w:t>
      </w:r>
      <w:r w:rsidRPr="0083766C">
        <w:rPr>
          <w:rFonts w:ascii="Times New Roman" w:hAnsi="Times New Roman" w:cs="Times New Roman"/>
          <w:sz w:val="24"/>
          <w:szCs w:val="24"/>
          <w:lang w:val="es-ES_tradnl"/>
        </w:rPr>
        <w:t xml:space="preserve"> (ES) 167 (100%, M</w:t>
      </w:r>
      <w:r w:rsidRPr="0083766C">
        <w:rPr>
          <w:rFonts w:ascii="Times New Roman" w:hAnsi="Times New Roman" w:cs="Times New Roman"/>
          <w:sz w:val="24"/>
          <w:szCs w:val="24"/>
          <w:vertAlign w:val="superscript"/>
          <w:lang w:val="es-ES_tradnl"/>
        </w:rPr>
        <w:t>+</w:t>
      </w:r>
      <w:r w:rsidRPr="0083766C">
        <w:rPr>
          <w:rFonts w:ascii="Times New Roman" w:hAnsi="Times New Roman" w:cs="Times New Roman"/>
          <w:sz w:val="24"/>
          <w:szCs w:val="24"/>
          <w:lang w:val="es-ES_tradnl"/>
        </w:rPr>
        <w:t>).</w:t>
      </w:r>
    </w:p>
    <w:p w:rsidR="0083766C" w:rsidRPr="0083766C" w:rsidRDefault="0083766C" w:rsidP="0083766C">
      <w:pPr>
        <w:spacing w:line="480" w:lineRule="auto"/>
        <w:rPr>
          <w:rFonts w:ascii="Times New Roman" w:hAnsi="Times New Roman" w:cs="Times New Roman"/>
          <w:b/>
          <w:bCs/>
          <w:sz w:val="24"/>
          <w:szCs w:val="24"/>
          <w:lang w:val="es-ES_tradnl"/>
        </w:rPr>
      </w:pPr>
      <w:r w:rsidRPr="0083766C">
        <w:rPr>
          <w:rFonts w:ascii="Times New Roman" w:hAnsi="Times New Roman" w:cs="Times New Roman"/>
          <w:b/>
          <w:bCs/>
          <w:sz w:val="24"/>
          <w:szCs w:val="24"/>
          <w:lang w:val="es-ES_tradnl"/>
        </w:rPr>
        <w:t>1-Chlorodec-9-en-4-one 110</w:t>
      </w:r>
    </w:p>
    <w:p w:rsidR="0083766C" w:rsidRPr="00963ADE" w:rsidRDefault="0083766C" w:rsidP="0083766C">
      <w:pPr>
        <w:spacing w:line="480" w:lineRule="auto"/>
        <w:jc w:val="center"/>
        <w:rPr>
          <w:rFonts w:ascii="Times New Roman" w:hAnsi="Times New Roman" w:cs="Times New Roman"/>
          <w:sz w:val="24"/>
          <w:szCs w:val="24"/>
        </w:rPr>
      </w:pPr>
      <w:r>
        <w:object w:dxaOrig="2731" w:dyaOrig="578">
          <v:shape id="_x0000_i1163" type="#_x0000_t75" style="width:109.5pt;height:23.25pt" o:ole="">
            <v:imagedata r:id="rId292" o:title=""/>
          </v:shape>
          <o:OLEObject Type="Embed" ProgID="ChemDraw.Document.6.0" ShapeID="_x0000_i1163" DrawAspect="Content" ObjectID="_1554114365" r:id="rId293"/>
        </w:object>
      </w:r>
    </w:p>
    <w:p w:rsidR="00F83C43" w:rsidRDefault="00F83C43" w:rsidP="0083766C">
      <w:pPr>
        <w:spacing w:line="480" w:lineRule="auto"/>
        <w:jc w:val="both"/>
        <w:rPr>
          <w:rFonts w:ascii="Times New Roman" w:hAnsi="Times New Roman" w:cs="Times New Roman"/>
          <w:sz w:val="24"/>
          <w:szCs w:val="24"/>
          <w:u w:val="single"/>
        </w:rPr>
      </w:pPr>
    </w:p>
    <w:p w:rsidR="0083766C" w:rsidRPr="00992DF9" w:rsidRDefault="0083766C" w:rsidP="0083766C">
      <w:pPr>
        <w:spacing w:line="480" w:lineRule="auto"/>
        <w:jc w:val="both"/>
        <w:rPr>
          <w:rFonts w:ascii="Times New Roman" w:hAnsi="Times New Roman" w:cs="Times New Roman"/>
          <w:sz w:val="24"/>
          <w:szCs w:val="24"/>
          <w:u w:val="single"/>
        </w:rPr>
      </w:pPr>
      <w:r w:rsidRPr="00992DF9">
        <w:rPr>
          <w:rFonts w:ascii="Times New Roman" w:hAnsi="Times New Roman" w:cs="Times New Roman"/>
          <w:sz w:val="24"/>
          <w:szCs w:val="24"/>
          <w:u w:val="single"/>
        </w:rPr>
        <w:lastRenderedPageBreak/>
        <w:t>Method 1</w:t>
      </w:r>
    </w:p>
    <w:p w:rsidR="0083766C" w:rsidRDefault="0083766C" w:rsidP="0083766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Using the same method as ketone </w:t>
      </w:r>
      <w:r w:rsidRPr="006B1515">
        <w:rPr>
          <w:rFonts w:ascii="Times New Roman" w:hAnsi="Times New Roman" w:cs="Times New Roman"/>
          <w:b/>
          <w:bCs/>
          <w:sz w:val="24"/>
          <w:szCs w:val="24"/>
        </w:rPr>
        <w:t>125</w:t>
      </w:r>
      <w:r>
        <w:rPr>
          <w:rFonts w:ascii="Times New Roman" w:hAnsi="Times New Roman" w:cs="Times New Roman"/>
          <w:sz w:val="24"/>
          <w:szCs w:val="24"/>
        </w:rPr>
        <w:t xml:space="preserve">, magnesium (0.30 g, 12.3 mmol, 1.1 equiv), 6-bromo-1-hexene </w:t>
      </w:r>
      <w:r w:rsidRPr="009C1F18">
        <w:rPr>
          <w:rFonts w:ascii="Times New Roman" w:hAnsi="Times New Roman" w:cs="Times New Roman"/>
          <w:b/>
          <w:bCs/>
          <w:sz w:val="24"/>
          <w:szCs w:val="24"/>
        </w:rPr>
        <w:t>12</w:t>
      </w:r>
      <w:r>
        <w:rPr>
          <w:rFonts w:ascii="Times New Roman" w:hAnsi="Times New Roman" w:cs="Times New Roman"/>
          <w:b/>
          <w:bCs/>
          <w:sz w:val="24"/>
          <w:szCs w:val="24"/>
        </w:rPr>
        <w:t>6</w:t>
      </w:r>
      <w:r>
        <w:rPr>
          <w:rFonts w:ascii="Times New Roman" w:hAnsi="Times New Roman" w:cs="Times New Roman"/>
          <w:sz w:val="24"/>
          <w:szCs w:val="24"/>
        </w:rPr>
        <w:t xml:space="preserve"> (1.5 mL, 11.2 mmol, 1.0 equiv), 4-chlorobutyryl chloride </w:t>
      </w:r>
      <w:r w:rsidRPr="009C1F18">
        <w:rPr>
          <w:rFonts w:ascii="Times New Roman" w:hAnsi="Times New Roman" w:cs="Times New Roman"/>
          <w:b/>
          <w:bCs/>
          <w:sz w:val="24"/>
          <w:szCs w:val="24"/>
        </w:rPr>
        <w:t>12</w:t>
      </w:r>
      <w:r>
        <w:rPr>
          <w:rFonts w:ascii="Times New Roman" w:hAnsi="Times New Roman" w:cs="Times New Roman"/>
          <w:b/>
          <w:bCs/>
          <w:sz w:val="24"/>
          <w:szCs w:val="24"/>
        </w:rPr>
        <w:t>4</w:t>
      </w:r>
      <w:r>
        <w:rPr>
          <w:rFonts w:ascii="Times New Roman" w:hAnsi="Times New Roman" w:cs="Times New Roman"/>
          <w:sz w:val="24"/>
          <w:szCs w:val="24"/>
        </w:rPr>
        <w:t xml:space="preserve"> (1.3 mL, 11.2 mmol, 1.0 equiv) gave, after purification by flash column chromatography, eluting with EtOAc</w:t>
      </w:r>
      <w:r w:rsidRPr="00613F00">
        <w:rPr>
          <w:rFonts w:ascii="Times New Roman" w:hAnsi="Times New Roman" w:cs="Times New Roman"/>
          <w:sz w:val="24"/>
          <w:szCs w:val="24"/>
        </w:rPr>
        <w:t>–</w:t>
      </w:r>
      <w:r>
        <w:rPr>
          <w:rFonts w:ascii="Times New Roman" w:hAnsi="Times New Roman" w:cs="Times New Roman"/>
          <w:sz w:val="24"/>
          <w:szCs w:val="24"/>
        </w:rPr>
        <w:t xml:space="preserve">petrol (0.5:99.5 to 2:98), the ketone </w:t>
      </w:r>
      <w:r w:rsidRPr="00D7533D">
        <w:rPr>
          <w:rFonts w:ascii="Times New Roman" w:hAnsi="Times New Roman" w:cs="Times New Roman"/>
          <w:b/>
          <w:bCs/>
          <w:sz w:val="24"/>
          <w:szCs w:val="24"/>
        </w:rPr>
        <w:t>1</w:t>
      </w:r>
      <w:r>
        <w:rPr>
          <w:rFonts w:ascii="Times New Roman" w:hAnsi="Times New Roman" w:cs="Times New Roman"/>
          <w:b/>
          <w:bCs/>
          <w:sz w:val="24"/>
          <w:szCs w:val="24"/>
        </w:rPr>
        <w:t>10</w:t>
      </w:r>
      <w:r>
        <w:rPr>
          <w:rFonts w:ascii="Times New Roman" w:hAnsi="Times New Roman" w:cs="Times New Roman"/>
          <w:sz w:val="24"/>
          <w:szCs w:val="24"/>
        </w:rPr>
        <w:t xml:space="preserve"> (1.05 g, 5.56 mmol, 50%) as an oil.</w:t>
      </w:r>
    </w:p>
    <w:p w:rsidR="0083766C" w:rsidRPr="00EE36AB" w:rsidRDefault="0083766C" w:rsidP="0083766C">
      <w:pPr>
        <w:spacing w:line="480" w:lineRule="auto"/>
        <w:jc w:val="both"/>
        <w:rPr>
          <w:rFonts w:ascii="Times New Roman" w:hAnsi="Times New Roman" w:cs="Times New Roman"/>
          <w:sz w:val="24"/>
          <w:szCs w:val="24"/>
          <w:u w:val="single"/>
        </w:rPr>
      </w:pPr>
      <w:r w:rsidRPr="00EE36AB">
        <w:rPr>
          <w:rFonts w:ascii="Times New Roman" w:hAnsi="Times New Roman" w:cs="Times New Roman"/>
          <w:sz w:val="24"/>
          <w:szCs w:val="24"/>
          <w:u w:val="single"/>
        </w:rPr>
        <w:t>Method 2</w:t>
      </w:r>
    </w:p>
    <w:p w:rsidR="0083766C" w:rsidRPr="00C87CAB" w:rsidRDefault="0083766C" w:rsidP="0083766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Using the same method as ketone </w:t>
      </w:r>
      <w:r w:rsidRPr="006B1515">
        <w:rPr>
          <w:rFonts w:ascii="Times New Roman" w:hAnsi="Times New Roman" w:cs="Times New Roman"/>
          <w:b/>
          <w:bCs/>
          <w:sz w:val="24"/>
          <w:szCs w:val="24"/>
        </w:rPr>
        <w:t>125</w:t>
      </w:r>
      <w:r>
        <w:rPr>
          <w:rFonts w:ascii="Times New Roman" w:hAnsi="Times New Roman" w:cs="Times New Roman"/>
          <w:sz w:val="24"/>
          <w:szCs w:val="24"/>
        </w:rPr>
        <w:t xml:space="preserve">, magnesium (200 mg, 8.23 mmol, 1.1 equiv), 6-bromo-1-hexene </w:t>
      </w:r>
      <w:r w:rsidRPr="006B1515">
        <w:rPr>
          <w:rFonts w:ascii="Times New Roman" w:hAnsi="Times New Roman" w:cs="Times New Roman"/>
          <w:b/>
          <w:bCs/>
          <w:sz w:val="24"/>
          <w:szCs w:val="24"/>
        </w:rPr>
        <w:t>12</w:t>
      </w:r>
      <w:r>
        <w:rPr>
          <w:rFonts w:ascii="Times New Roman" w:hAnsi="Times New Roman" w:cs="Times New Roman"/>
          <w:b/>
          <w:bCs/>
          <w:sz w:val="24"/>
          <w:szCs w:val="24"/>
        </w:rPr>
        <w:t>6</w:t>
      </w:r>
      <w:r>
        <w:rPr>
          <w:rFonts w:ascii="Times New Roman" w:hAnsi="Times New Roman" w:cs="Times New Roman"/>
          <w:sz w:val="24"/>
          <w:szCs w:val="24"/>
        </w:rPr>
        <w:t xml:space="preserve"> (1.0 mL, 7.5 mmol, 1.0 equiv), copper bromide (107 mg, 0.75 mmol, 0.1 equiv), 4-chlorobutyryl chloride </w:t>
      </w:r>
      <w:r w:rsidRPr="009C1F18">
        <w:rPr>
          <w:rFonts w:ascii="Times New Roman" w:hAnsi="Times New Roman" w:cs="Times New Roman"/>
          <w:b/>
          <w:bCs/>
          <w:sz w:val="24"/>
          <w:szCs w:val="24"/>
        </w:rPr>
        <w:t>12</w:t>
      </w:r>
      <w:r>
        <w:rPr>
          <w:rFonts w:ascii="Times New Roman" w:hAnsi="Times New Roman" w:cs="Times New Roman"/>
          <w:b/>
          <w:bCs/>
          <w:sz w:val="24"/>
          <w:szCs w:val="24"/>
        </w:rPr>
        <w:t>4</w:t>
      </w:r>
      <w:r>
        <w:rPr>
          <w:rFonts w:ascii="Times New Roman" w:hAnsi="Times New Roman" w:cs="Times New Roman"/>
          <w:sz w:val="24"/>
          <w:szCs w:val="24"/>
        </w:rPr>
        <w:t xml:space="preserve"> (0.85 mL, 7.5 mmol, 1.0 equiv) gave, after purification by flash column chromatography, eluting with EtOAc</w:t>
      </w:r>
      <w:r w:rsidRPr="00613F00">
        <w:rPr>
          <w:rFonts w:ascii="Times New Roman" w:hAnsi="Times New Roman" w:cs="Times New Roman"/>
          <w:sz w:val="24"/>
          <w:szCs w:val="24"/>
        </w:rPr>
        <w:t>–</w:t>
      </w:r>
      <w:r>
        <w:rPr>
          <w:rFonts w:ascii="Times New Roman" w:hAnsi="Times New Roman" w:cs="Times New Roman"/>
          <w:sz w:val="24"/>
          <w:szCs w:val="24"/>
        </w:rPr>
        <w:t xml:space="preserve">petrol (0.5:99.5 to 2:98), the ketone </w:t>
      </w:r>
      <w:r w:rsidRPr="00D7533D">
        <w:rPr>
          <w:rFonts w:ascii="Times New Roman" w:hAnsi="Times New Roman" w:cs="Times New Roman"/>
          <w:b/>
          <w:bCs/>
          <w:sz w:val="24"/>
          <w:szCs w:val="24"/>
        </w:rPr>
        <w:t>1</w:t>
      </w:r>
      <w:r>
        <w:rPr>
          <w:rFonts w:ascii="Times New Roman" w:hAnsi="Times New Roman" w:cs="Times New Roman"/>
          <w:b/>
          <w:bCs/>
          <w:sz w:val="24"/>
          <w:szCs w:val="24"/>
        </w:rPr>
        <w:t>10</w:t>
      </w:r>
      <w:r>
        <w:rPr>
          <w:rFonts w:ascii="Times New Roman" w:hAnsi="Times New Roman" w:cs="Times New Roman"/>
          <w:sz w:val="24"/>
          <w:szCs w:val="24"/>
        </w:rPr>
        <w:t xml:space="preserve"> (1.20 g, 6.36 mmol, 85%) as an oil.</w:t>
      </w:r>
    </w:p>
    <w:p w:rsidR="0083766C" w:rsidRPr="0083766C" w:rsidRDefault="0083766C" w:rsidP="0083766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for ketone </w:t>
      </w:r>
      <w:r w:rsidRPr="00C87CAB">
        <w:rPr>
          <w:rFonts w:ascii="Times New Roman" w:hAnsi="Times New Roman" w:cs="Times New Roman"/>
          <w:b/>
          <w:bCs/>
          <w:sz w:val="24"/>
          <w:szCs w:val="24"/>
        </w:rPr>
        <w:t>1</w:t>
      </w:r>
      <w:r>
        <w:rPr>
          <w:rFonts w:ascii="Times New Roman" w:hAnsi="Times New Roman" w:cs="Times New Roman"/>
          <w:b/>
          <w:bCs/>
          <w:sz w:val="24"/>
          <w:szCs w:val="24"/>
        </w:rPr>
        <w:t>10</w:t>
      </w:r>
      <w:r>
        <w:rPr>
          <w:rFonts w:ascii="Times New Roman" w:hAnsi="Times New Roman" w:cs="Times New Roman"/>
          <w:sz w:val="24"/>
          <w:szCs w:val="24"/>
        </w:rPr>
        <w:t xml:space="preserve"> </w:t>
      </w:r>
      <w:r w:rsidRPr="00613F00">
        <w:rPr>
          <w:rFonts w:ascii="Times New Roman" w:hAnsi="Times New Roman" w:cs="Times New Roman"/>
          <w:sz w:val="24"/>
          <w:szCs w:val="24"/>
        </w:rPr>
        <w:t>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 xml:space="preserve"> </w:t>
      </w:r>
      <w:r>
        <w:rPr>
          <w:rFonts w:ascii="Times New Roman" w:hAnsi="Times New Roman" w:cs="Times New Roman"/>
          <w:sz w:val="24"/>
          <w:szCs w:val="24"/>
        </w:rPr>
        <w:t>3080 (CH), 2930 (CH), 1715 (C=O), 1640 (C=C); R</w:t>
      </w:r>
      <w:r w:rsidRPr="00C87CAB">
        <w:rPr>
          <w:rFonts w:ascii="Times New Roman" w:hAnsi="Times New Roman" w:cs="Times New Roman"/>
          <w:i/>
          <w:iCs/>
          <w:sz w:val="24"/>
          <w:szCs w:val="24"/>
          <w:vertAlign w:val="subscript"/>
        </w:rPr>
        <w:t>f</w:t>
      </w:r>
      <w:r>
        <w:rPr>
          <w:rFonts w:ascii="Times New Roman" w:hAnsi="Times New Roman" w:cs="Times New Roman"/>
          <w:sz w:val="24"/>
          <w:szCs w:val="24"/>
        </w:rPr>
        <w:t xml:space="preserve"> 0.6 [EtOAc</w:t>
      </w:r>
      <w:r w:rsidRPr="00613F00">
        <w:rPr>
          <w:rFonts w:ascii="Times New Roman" w:hAnsi="Times New Roman" w:cs="Times New Roman"/>
          <w:sz w:val="24"/>
          <w:szCs w:val="24"/>
        </w:rPr>
        <w:t>–</w:t>
      </w:r>
      <w:r>
        <w:rPr>
          <w:rFonts w:ascii="Times New Roman" w:hAnsi="Times New Roman" w:cs="Times New Roman"/>
          <w:sz w:val="24"/>
          <w:szCs w:val="24"/>
        </w:rPr>
        <w:t xml:space="preserve">petrol (1:19)]; </w:t>
      </w:r>
      <w:r w:rsidRPr="00A57393">
        <w:rPr>
          <w:rFonts w:ascii="Times New Roman" w:hAnsi="Times New Roman" w:cs="Times New Roman"/>
          <w:sz w:val="24"/>
          <w:szCs w:val="24"/>
          <w:vertAlign w:val="superscript"/>
        </w:rPr>
        <w:t>1</w:t>
      </w:r>
      <w:r>
        <w:rPr>
          <w:rFonts w:ascii="Times New Roman" w:hAnsi="Times New Roman" w:cs="Times New Roman"/>
          <w:sz w:val="24"/>
          <w:szCs w:val="24"/>
        </w:rPr>
        <w:t>H NMR (400 MHz, CDCl</w:t>
      </w:r>
      <w:r w:rsidRPr="00C87CAB">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9C1F18">
        <w:rPr>
          <w:rFonts w:ascii="Times New Roman" w:hAnsi="Times New Roman" w:cs="Times New Roman"/>
          <w:sz w:val="24"/>
          <w:szCs w:val="24"/>
        </w:rPr>
        <w:t>5.83–5.76 (1H, m, C</w:t>
      </w:r>
      <w:r w:rsidRPr="009C1F18">
        <w:rPr>
          <w:rFonts w:ascii="Times New Roman" w:hAnsi="Times New Roman" w:cs="Times New Roman"/>
          <w:i/>
          <w:iCs/>
          <w:sz w:val="24"/>
          <w:szCs w:val="24"/>
        </w:rPr>
        <w:t>H</w:t>
      </w:r>
      <w:r w:rsidRPr="009C1F18">
        <w:rPr>
          <w:rFonts w:ascii="Times New Roman" w:hAnsi="Times New Roman" w:cs="Times New Roman"/>
          <w:sz w:val="24"/>
          <w:szCs w:val="24"/>
        </w:rPr>
        <w:t>=CH</w:t>
      </w:r>
      <w:r w:rsidRPr="009C1F18">
        <w:rPr>
          <w:rFonts w:ascii="Times New Roman" w:hAnsi="Times New Roman" w:cs="Times New Roman"/>
          <w:sz w:val="24"/>
          <w:szCs w:val="24"/>
          <w:vertAlign w:val="subscript"/>
        </w:rPr>
        <w:t>2</w:t>
      </w:r>
      <w:r w:rsidRPr="009C1F18">
        <w:rPr>
          <w:rFonts w:ascii="Times New Roman" w:hAnsi="Times New Roman" w:cs="Times New Roman"/>
          <w:sz w:val="24"/>
          <w:szCs w:val="24"/>
        </w:rPr>
        <w:t>), 5.06–4.96 (2H, m, CH=C</w:t>
      </w:r>
      <w:r w:rsidRPr="009C1F18">
        <w:rPr>
          <w:rFonts w:ascii="Times New Roman" w:hAnsi="Times New Roman" w:cs="Times New Roman"/>
          <w:i/>
          <w:iCs/>
          <w:sz w:val="24"/>
          <w:szCs w:val="24"/>
        </w:rPr>
        <w:t>H</w:t>
      </w:r>
      <w:r w:rsidRPr="009C1F18">
        <w:rPr>
          <w:rFonts w:ascii="Times New Roman" w:hAnsi="Times New Roman" w:cs="Times New Roman"/>
          <w:sz w:val="24"/>
          <w:szCs w:val="24"/>
          <w:vertAlign w:val="subscript"/>
        </w:rPr>
        <w:t>2</w:t>
      </w:r>
      <w:r w:rsidRPr="009C1F18">
        <w:rPr>
          <w:rFonts w:ascii="Times New Roman" w:hAnsi="Times New Roman" w:cs="Times New Roman"/>
          <w:sz w:val="24"/>
          <w:szCs w:val="24"/>
        </w:rPr>
        <w:t xml:space="preserve">), 4.30 (2H, t, </w:t>
      </w:r>
      <w:r w:rsidRPr="009C1F18">
        <w:rPr>
          <w:rFonts w:ascii="Times New Roman" w:hAnsi="Times New Roman" w:cs="Times New Roman"/>
          <w:i/>
          <w:iCs/>
          <w:sz w:val="24"/>
          <w:szCs w:val="24"/>
        </w:rPr>
        <w:t>J</w:t>
      </w:r>
      <w:r w:rsidRPr="009C1F18">
        <w:rPr>
          <w:rFonts w:ascii="Times New Roman" w:hAnsi="Times New Roman" w:cs="Times New Roman"/>
          <w:sz w:val="24"/>
          <w:szCs w:val="24"/>
        </w:rPr>
        <w:t xml:space="preserve"> </w:t>
      </w:r>
      <w:r>
        <w:rPr>
          <w:rFonts w:ascii="Times New Roman" w:hAnsi="Times New Roman" w:cs="Times New Roman"/>
          <w:sz w:val="24"/>
          <w:szCs w:val="24"/>
        </w:rPr>
        <w:t>7.0</w:t>
      </w:r>
      <w:r w:rsidRPr="009C1F18">
        <w:rPr>
          <w:rFonts w:ascii="Times New Roman" w:hAnsi="Times New Roman" w:cs="Times New Roman"/>
          <w:sz w:val="24"/>
          <w:szCs w:val="24"/>
        </w:rPr>
        <w:t xml:space="preserve"> Hz, CH</w:t>
      </w:r>
      <w:r w:rsidRPr="009C1F18">
        <w:rPr>
          <w:rFonts w:ascii="Times New Roman" w:hAnsi="Times New Roman" w:cs="Times New Roman"/>
          <w:sz w:val="24"/>
          <w:szCs w:val="24"/>
          <w:vertAlign w:val="subscript"/>
        </w:rPr>
        <w:t>2</w:t>
      </w:r>
      <w:r w:rsidRPr="009C1F18">
        <w:rPr>
          <w:rFonts w:ascii="Times New Roman" w:hAnsi="Times New Roman" w:cs="Times New Roman"/>
          <w:sz w:val="24"/>
          <w:szCs w:val="24"/>
        </w:rPr>
        <w:t xml:space="preserve">), 2.63 (2H, t, </w:t>
      </w:r>
      <w:r w:rsidRPr="009C1F18">
        <w:rPr>
          <w:rFonts w:ascii="Times New Roman" w:hAnsi="Times New Roman" w:cs="Times New Roman"/>
          <w:i/>
          <w:iCs/>
          <w:sz w:val="24"/>
          <w:szCs w:val="24"/>
        </w:rPr>
        <w:t>J</w:t>
      </w:r>
      <w:r w:rsidRPr="009C1F18">
        <w:rPr>
          <w:rFonts w:ascii="Times New Roman" w:hAnsi="Times New Roman" w:cs="Times New Roman"/>
          <w:sz w:val="24"/>
          <w:szCs w:val="24"/>
        </w:rPr>
        <w:t xml:space="preserve"> 7.0 Hz, CH</w:t>
      </w:r>
      <w:r w:rsidRPr="009C1F18">
        <w:rPr>
          <w:rFonts w:ascii="Times New Roman" w:hAnsi="Times New Roman" w:cs="Times New Roman"/>
          <w:sz w:val="24"/>
          <w:szCs w:val="24"/>
          <w:vertAlign w:val="subscript"/>
        </w:rPr>
        <w:t>2</w:t>
      </w:r>
      <w:r w:rsidRPr="009C1F18">
        <w:rPr>
          <w:rFonts w:ascii="Times New Roman" w:hAnsi="Times New Roman" w:cs="Times New Roman"/>
          <w:sz w:val="24"/>
          <w:szCs w:val="24"/>
        </w:rPr>
        <w:t xml:space="preserve">), 2.45 (2H, t, </w:t>
      </w:r>
      <w:r w:rsidRPr="009C1F18">
        <w:rPr>
          <w:rFonts w:ascii="Times New Roman" w:hAnsi="Times New Roman" w:cs="Times New Roman"/>
          <w:i/>
          <w:iCs/>
          <w:sz w:val="24"/>
          <w:szCs w:val="24"/>
        </w:rPr>
        <w:t>J</w:t>
      </w:r>
      <w:r w:rsidRPr="009C1F18">
        <w:rPr>
          <w:rFonts w:ascii="Times New Roman" w:hAnsi="Times New Roman" w:cs="Times New Roman"/>
          <w:sz w:val="24"/>
          <w:szCs w:val="24"/>
        </w:rPr>
        <w:t xml:space="preserve"> 7.</w:t>
      </w:r>
      <w:r>
        <w:rPr>
          <w:rFonts w:ascii="Times New Roman" w:hAnsi="Times New Roman" w:cs="Times New Roman"/>
          <w:sz w:val="24"/>
          <w:szCs w:val="24"/>
        </w:rPr>
        <w:t>0</w:t>
      </w:r>
      <w:r w:rsidRPr="009C1F18">
        <w:rPr>
          <w:rFonts w:ascii="Times New Roman" w:hAnsi="Times New Roman" w:cs="Times New Roman"/>
          <w:sz w:val="24"/>
          <w:szCs w:val="24"/>
        </w:rPr>
        <w:t xml:space="preserve"> Hz, CH</w:t>
      </w:r>
      <w:r w:rsidRPr="009C1F18">
        <w:rPr>
          <w:rFonts w:ascii="Times New Roman" w:hAnsi="Times New Roman" w:cs="Times New Roman"/>
          <w:sz w:val="24"/>
          <w:szCs w:val="24"/>
          <w:vertAlign w:val="subscript"/>
        </w:rPr>
        <w:t>2</w:t>
      </w:r>
      <w:r w:rsidRPr="009C1F18">
        <w:rPr>
          <w:rFonts w:ascii="Times New Roman" w:hAnsi="Times New Roman" w:cs="Times New Roman"/>
          <w:sz w:val="24"/>
          <w:szCs w:val="24"/>
        </w:rPr>
        <w:t xml:space="preserve">), 2.11–2.03 (4H, m, </w:t>
      </w:r>
      <w:r>
        <w:rPr>
          <w:rFonts w:ascii="Times New Roman" w:hAnsi="Times New Roman" w:cs="Times New Roman"/>
          <w:sz w:val="24"/>
          <w:szCs w:val="24"/>
        </w:rPr>
        <w:t xml:space="preserve">2 × </w:t>
      </w:r>
      <w:r w:rsidRPr="009C1F18">
        <w:rPr>
          <w:rFonts w:ascii="Times New Roman" w:hAnsi="Times New Roman" w:cs="Times New Roman"/>
          <w:sz w:val="24"/>
          <w:szCs w:val="24"/>
        </w:rPr>
        <w:t>CH</w:t>
      </w:r>
      <w:r w:rsidRPr="009C1F18">
        <w:rPr>
          <w:rFonts w:ascii="Times New Roman" w:hAnsi="Times New Roman" w:cs="Times New Roman"/>
          <w:sz w:val="24"/>
          <w:szCs w:val="24"/>
          <w:vertAlign w:val="subscript"/>
        </w:rPr>
        <w:t>2</w:t>
      </w:r>
      <w:r w:rsidRPr="009C1F18">
        <w:rPr>
          <w:rFonts w:ascii="Times New Roman" w:hAnsi="Times New Roman" w:cs="Times New Roman"/>
          <w:sz w:val="24"/>
          <w:szCs w:val="24"/>
        </w:rPr>
        <w:t>), 1.66–1.60 (2H, m, CH</w:t>
      </w:r>
      <w:r w:rsidRPr="009C1F18">
        <w:rPr>
          <w:rFonts w:ascii="Times New Roman" w:hAnsi="Times New Roman" w:cs="Times New Roman"/>
          <w:sz w:val="24"/>
          <w:szCs w:val="24"/>
          <w:vertAlign w:val="subscript"/>
        </w:rPr>
        <w:t>2</w:t>
      </w:r>
      <w:r w:rsidRPr="009C1F18">
        <w:rPr>
          <w:rFonts w:ascii="Times New Roman" w:hAnsi="Times New Roman" w:cs="Times New Roman"/>
          <w:sz w:val="24"/>
          <w:szCs w:val="24"/>
        </w:rPr>
        <w:t>), 1.45–1.37 (2H, m, CH</w:t>
      </w:r>
      <w:r w:rsidRPr="009C1F18">
        <w:rPr>
          <w:rFonts w:ascii="Times New Roman" w:hAnsi="Times New Roman" w:cs="Times New Roman"/>
          <w:sz w:val="24"/>
          <w:szCs w:val="24"/>
          <w:vertAlign w:val="subscript"/>
        </w:rPr>
        <w:t>2</w:t>
      </w:r>
      <w:r w:rsidRPr="009C1F18">
        <w:rPr>
          <w:rFonts w:ascii="Times New Roman" w:hAnsi="Times New Roman" w:cs="Times New Roman"/>
          <w:sz w:val="24"/>
          <w:szCs w:val="24"/>
        </w:rPr>
        <w:t>)</w:t>
      </w:r>
      <w:r>
        <w:rPr>
          <w:rFonts w:ascii="Times New Roman" w:hAnsi="Times New Roman" w:cs="Times New Roman"/>
          <w:sz w:val="24"/>
          <w:szCs w:val="24"/>
        </w:rPr>
        <w:t xml:space="preserve">; </w:t>
      </w:r>
      <w:r w:rsidRPr="00A57393">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sidRPr="00A57393">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9C1F18">
        <w:rPr>
          <w:rFonts w:ascii="Times New Roman" w:hAnsi="Times New Roman" w:cs="Times New Roman"/>
          <w:sz w:val="24"/>
          <w:szCs w:val="24"/>
        </w:rPr>
        <w:t>209.8 (C=O), 138.4 (CH), 114.7 (CH</w:t>
      </w:r>
      <w:r w:rsidRPr="009C1F18">
        <w:rPr>
          <w:rFonts w:ascii="Times New Roman" w:hAnsi="Times New Roman" w:cs="Times New Roman"/>
          <w:sz w:val="24"/>
          <w:szCs w:val="24"/>
          <w:vertAlign w:val="subscript"/>
        </w:rPr>
        <w:t>2</w:t>
      </w:r>
      <w:r w:rsidRPr="009C1F18">
        <w:rPr>
          <w:rFonts w:ascii="Times New Roman" w:hAnsi="Times New Roman" w:cs="Times New Roman"/>
          <w:sz w:val="24"/>
          <w:szCs w:val="24"/>
        </w:rPr>
        <w:t>), 44.5 (CH</w:t>
      </w:r>
      <w:r w:rsidRPr="009C1F18">
        <w:rPr>
          <w:rFonts w:ascii="Times New Roman" w:hAnsi="Times New Roman" w:cs="Times New Roman"/>
          <w:sz w:val="24"/>
          <w:szCs w:val="24"/>
          <w:vertAlign w:val="subscript"/>
        </w:rPr>
        <w:t>2</w:t>
      </w:r>
      <w:r w:rsidRPr="009C1F18">
        <w:rPr>
          <w:rFonts w:ascii="Times New Roman" w:hAnsi="Times New Roman" w:cs="Times New Roman"/>
          <w:sz w:val="24"/>
          <w:szCs w:val="24"/>
        </w:rPr>
        <w:t>), 42.8 (CH</w:t>
      </w:r>
      <w:r w:rsidRPr="009C1F18">
        <w:rPr>
          <w:rFonts w:ascii="Times New Roman" w:hAnsi="Times New Roman" w:cs="Times New Roman"/>
          <w:sz w:val="24"/>
          <w:szCs w:val="24"/>
          <w:vertAlign w:val="subscript"/>
        </w:rPr>
        <w:t>2</w:t>
      </w:r>
      <w:r w:rsidRPr="009C1F18">
        <w:rPr>
          <w:rFonts w:ascii="Times New Roman" w:hAnsi="Times New Roman" w:cs="Times New Roman"/>
          <w:sz w:val="24"/>
          <w:szCs w:val="24"/>
        </w:rPr>
        <w:t>), 39.2 (CH</w:t>
      </w:r>
      <w:r w:rsidRPr="009C1F18">
        <w:rPr>
          <w:rFonts w:ascii="Times New Roman" w:hAnsi="Times New Roman" w:cs="Times New Roman"/>
          <w:sz w:val="24"/>
          <w:szCs w:val="24"/>
          <w:vertAlign w:val="subscript"/>
        </w:rPr>
        <w:t>2</w:t>
      </w:r>
      <w:r w:rsidRPr="009C1F18">
        <w:rPr>
          <w:rFonts w:ascii="Times New Roman" w:hAnsi="Times New Roman" w:cs="Times New Roman"/>
          <w:sz w:val="24"/>
          <w:szCs w:val="24"/>
        </w:rPr>
        <w:t>), 33.5 (CH</w:t>
      </w:r>
      <w:r w:rsidRPr="009C1F18">
        <w:rPr>
          <w:rFonts w:ascii="Times New Roman" w:hAnsi="Times New Roman" w:cs="Times New Roman"/>
          <w:sz w:val="24"/>
          <w:szCs w:val="24"/>
          <w:vertAlign w:val="subscript"/>
        </w:rPr>
        <w:t>2</w:t>
      </w:r>
      <w:r w:rsidRPr="009C1F18">
        <w:rPr>
          <w:rFonts w:ascii="Times New Roman" w:hAnsi="Times New Roman" w:cs="Times New Roman"/>
          <w:sz w:val="24"/>
          <w:szCs w:val="24"/>
        </w:rPr>
        <w:t>), 28.4 (CH</w:t>
      </w:r>
      <w:r w:rsidRPr="009C1F18">
        <w:rPr>
          <w:rFonts w:ascii="Times New Roman" w:hAnsi="Times New Roman" w:cs="Times New Roman"/>
          <w:sz w:val="24"/>
          <w:szCs w:val="24"/>
          <w:vertAlign w:val="subscript"/>
        </w:rPr>
        <w:t>2</w:t>
      </w:r>
      <w:r w:rsidRPr="009C1F18">
        <w:rPr>
          <w:rFonts w:ascii="Times New Roman" w:hAnsi="Times New Roman" w:cs="Times New Roman"/>
          <w:sz w:val="24"/>
          <w:szCs w:val="24"/>
        </w:rPr>
        <w:t>), 26.3 (CH</w:t>
      </w:r>
      <w:r w:rsidRPr="009C1F18">
        <w:rPr>
          <w:rFonts w:ascii="Times New Roman" w:hAnsi="Times New Roman" w:cs="Times New Roman"/>
          <w:sz w:val="24"/>
          <w:szCs w:val="24"/>
          <w:vertAlign w:val="subscript"/>
        </w:rPr>
        <w:t>2</w:t>
      </w:r>
      <w:r w:rsidRPr="009C1F18">
        <w:rPr>
          <w:rFonts w:ascii="Times New Roman" w:hAnsi="Times New Roman" w:cs="Times New Roman"/>
          <w:sz w:val="24"/>
          <w:szCs w:val="24"/>
        </w:rPr>
        <w:t>), 23.3 (CH</w:t>
      </w:r>
      <w:r w:rsidRPr="009C1F18">
        <w:rPr>
          <w:rFonts w:ascii="Times New Roman" w:hAnsi="Times New Roman" w:cs="Times New Roman"/>
          <w:sz w:val="24"/>
          <w:szCs w:val="24"/>
          <w:vertAlign w:val="subscript"/>
        </w:rPr>
        <w:t>2</w:t>
      </w:r>
      <w:r w:rsidRPr="009C1F18">
        <w:rPr>
          <w:rFonts w:ascii="Times New Roman" w:hAnsi="Times New Roman" w:cs="Times New Roman"/>
          <w:sz w:val="24"/>
          <w:szCs w:val="24"/>
        </w:rPr>
        <w:t>)</w:t>
      </w:r>
      <w:r>
        <w:rPr>
          <w:rFonts w:ascii="Times New Roman" w:hAnsi="Times New Roman" w:cs="Times New Roman"/>
          <w:sz w:val="24"/>
          <w:szCs w:val="24"/>
        </w:rPr>
        <w:t xml:space="preserve">; </w:t>
      </w:r>
      <w:r w:rsidRPr="009C1F18">
        <w:rPr>
          <w:rFonts w:ascii="Times New Roman" w:hAnsi="Times New Roman" w:cs="Times New Roman"/>
          <w:sz w:val="24"/>
          <w:szCs w:val="24"/>
        </w:rPr>
        <w:t>HRMS (EI) Found: M</w:t>
      </w:r>
      <w:r w:rsidRPr="009C1F18">
        <w:rPr>
          <w:rFonts w:ascii="Times New Roman" w:hAnsi="Times New Roman" w:cs="Times New Roman"/>
          <w:sz w:val="24"/>
          <w:szCs w:val="24"/>
          <w:vertAlign w:val="superscript"/>
        </w:rPr>
        <w:t>+</w:t>
      </w:r>
      <w:r w:rsidRPr="009C1F18">
        <w:rPr>
          <w:rFonts w:ascii="Times New Roman" w:hAnsi="Times New Roman" w:cs="Times New Roman"/>
          <w:sz w:val="24"/>
          <w:szCs w:val="24"/>
        </w:rPr>
        <w:t xml:space="preserve">, 188.0968. </w:t>
      </w:r>
      <w:r w:rsidRPr="00BC4593">
        <w:rPr>
          <w:rFonts w:ascii="Times New Roman" w:hAnsi="Times New Roman" w:cs="Times New Roman"/>
          <w:sz w:val="24"/>
          <w:szCs w:val="24"/>
        </w:rPr>
        <w:t>C</w:t>
      </w:r>
      <w:r w:rsidRPr="00BC4593">
        <w:rPr>
          <w:rFonts w:ascii="Times New Roman" w:hAnsi="Times New Roman" w:cs="Times New Roman"/>
          <w:sz w:val="24"/>
          <w:szCs w:val="24"/>
          <w:vertAlign w:val="subscript"/>
        </w:rPr>
        <w:t>10</w:t>
      </w:r>
      <w:r w:rsidRPr="00BC4593">
        <w:rPr>
          <w:rFonts w:ascii="Times New Roman" w:hAnsi="Times New Roman" w:cs="Times New Roman"/>
          <w:sz w:val="24"/>
          <w:szCs w:val="24"/>
        </w:rPr>
        <w:t>H</w:t>
      </w:r>
      <w:r w:rsidRPr="00BC4593">
        <w:rPr>
          <w:rFonts w:ascii="Times New Roman" w:hAnsi="Times New Roman" w:cs="Times New Roman"/>
          <w:sz w:val="24"/>
          <w:szCs w:val="24"/>
          <w:vertAlign w:val="subscript"/>
        </w:rPr>
        <w:t>17</w:t>
      </w:r>
      <w:r w:rsidRPr="00BC4593">
        <w:rPr>
          <w:rFonts w:ascii="Times New Roman" w:hAnsi="Times New Roman" w:cs="Times New Roman"/>
          <w:sz w:val="24"/>
          <w:szCs w:val="24"/>
        </w:rPr>
        <w:t>O</w:t>
      </w:r>
      <w:r w:rsidRPr="00BC4593">
        <w:rPr>
          <w:rFonts w:ascii="Times New Roman" w:hAnsi="Times New Roman" w:cs="Times New Roman"/>
          <w:sz w:val="24"/>
          <w:szCs w:val="24"/>
          <w:vertAlign w:val="superscript"/>
        </w:rPr>
        <w:t>35</w:t>
      </w:r>
      <w:r w:rsidRPr="00BC4593">
        <w:rPr>
          <w:rFonts w:ascii="Times New Roman" w:hAnsi="Times New Roman" w:cs="Times New Roman"/>
          <w:sz w:val="24"/>
          <w:szCs w:val="24"/>
        </w:rPr>
        <w:t>Cl requires M</w:t>
      </w:r>
      <w:r w:rsidRPr="00BC4593">
        <w:rPr>
          <w:rFonts w:ascii="Times New Roman" w:hAnsi="Times New Roman" w:cs="Times New Roman"/>
          <w:sz w:val="24"/>
          <w:szCs w:val="24"/>
          <w:vertAlign w:val="superscript"/>
        </w:rPr>
        <w:t>+</w:t>
      </w:r>
      <w:r w:rsidRPr="00BC4593">
        <w:rPr>
          <w:rFonts w:ascii="Times New Roman" w:hAnsi="Times New Roman" w:cs="Times New Roman"/>
          <w:sz w:val="24"/>
          <w:szCs w:val="24"/>
        </w:rPr>
        <w:t xml:space="preserve">, 188.0962; LRMS </w:t>
      </w:r>
      <w:r w:rsidRPr="00BC4593">
        <w:rPr>
          <w:rFonts w:ascii="Times New Roman" w:hAnsi="Times New Roman" w:cs="Times New Roman"/>
          <w:i/>
          <w:iCs/>
          <w:sz w:val="24"/>
          <w:szCs w:val="24"/>
        </w:rPr>
        <w:t>m/z</w:t>
      </w:r>
      <w:r w:rsidRPr="00BC4593">
        <w:rPr>
          <w:rFonts w:ascii="Times New Roman" w:hAnsi="Times New Roman" w:cs="Times New Roman"/>
          <w:sz w:val="24"/>
          <w:szCs w:val="24"/>
        </w:rPr>
        <w:t xml:space="preserve"> (ES) 190 (30%, M</w:t>
      </w:r>
      <w:r w:rsidRPr="00BC4593">
        <w:rPr>
          <w:rFonts w:ascii="Times New Roman" w:hAnsi="Times New Roman" w:cs="Times New Roman"/>
          <w:sz w:val="24"/>
          <w:szCs w:val="24"/>
          <w:vertAlign w:val="superscript"/>
        </w:rPr>
        <w:t>+</w:t>
      </w:r>
      <w:r w:rsidRPr="00BC4593">
        <w:rPr>
          <w:rFonts w:ascii="Times New Roman" w:hAnsi="Times New Roman" w:cs="Times New Roman"/>
          <w:sz w:val="24"/>
          <w:szCs w:val="24"/>
        </w:rPr>
        <w:t xml:space="preserve"> for </w:t>
      </w:r>
      <w:r w:rsidRPr="00BC4593">
        <w:rPr>
          <w:rFonts w:ascii="Times New Roman" w:hAnsi="Times New Roman" w:cs="Times New Roman"/>
          <w:sz w:val="24"/>
          <w:szCs w:val="24"/>
          <w:vertAlign w:val="superscript"/>
        </w:rPr>
        <w:t>37</w:t>
      </w:r>
      <w:r w:rsidRPr="00BC4593">
        <w:rPr>
          <w:rFonts w:ascii="Times New Roman" w:hAnsi="Times New Roman" w:cs="Times New Roman"/>
          <w:sz w:val="24"/>
          <w:szCs w:val="24"/>
        </w:rPr>
        <w:t>Cl), 188 (100%, M</w:t>
      </w:r>
      <w:r w:rsidRPr="00BC4593">
        <w:rPr>
          <w:rFonts w:ascii="Times New Roman" w:hAnsi="Times New Roman" w:cs="Times New Roman"/>
          <w:sz w:val="24"/>
          <w:szCs w:val="24"/>
          <w:vertAlign w:val="superscript"/>
        </w:rPr>
        <w:t xml:space="preserve">+ </w:t>
      </w:r>
      <w:r w:rsidRPr="00BC4593">
        <w:rPr>
          <w:rFonts w:ascii="Times New Roman" w:hAnsi="Times New Roman" w:cs="Times New Roman"/>
          <w:sz w:val="24"/>
          <w:szCs w:val="24"/>
        </w:rPr>
        <w:t xml:space="preserve">for </w:t>
      </w:r>
      <w:r w:rsidRPr="00BC4593">
        <w:rPr>
          <w:rFonts w:ascii="Times New Roman" w:hAnsi="Times New Roman" w:cs="Times New Roman"/>
          <w:sz w:val="24"/>
          <w:szCs w:val="24"/>
          <w:vertAlign w:val="superscript"/>
        </w:rPr>
        <w:t>35</w:t>
      </w:r>
      <w:r>
        <w:rPr>
          <w:rFonts w:ascii="Times New Roman" w:hAnsi="Times New Roman" w:cs="Times New Roman"/>
          <w:sz w:val="24"/>
          <w:szCs w:val="24"/>
        </w:rPr>
        <w:t>Cl).</w:t>
      </w:r>
    </w:p>
    <w:p w:rsidR="00F15D9A" w:rsidRDefault="00F15D9A" w:rsidP="00F15D9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2-[4-(1,3-Dithian-2-yl)butyl]-1,3-dioxolane 117</w:t>
      </w:r>
      <w:r w:rsidRPr="006D4DB5">
        <w:rPr>
          <w:rFonts w:ascii="Times New Roman" w:hAnsi="Times New Roman" w:cs="Times New Roman"/>
          <w:b/>
          <w:bCs/>
          <w:sz w:val="24"/>
          <w:szCs w:val="24"/>
          <w:vertAlign w:val="superscript"/>
        </w:rPr>
        <w:t>11</w:t>
      </w:r>
    </w:p>
    <w:p w:rsidR="00F15D9A" w:rsidRDefault="00F15D9A" w:rsidP="00F15D9A">
      <w:pPr>
        <w:spacing w:line="480" w:lineRule="auto"/>
        <w:jc w:val="center"/>
        <w:rPr>
          <w:rFonts w:ascii="Times New Roman" w:hAnsi="Times New Roman" w:cs="Times New Roman"/>
          <w:sz w:val="24"/>
          <w:szCs w:val="24"/>
        </w:rPr>
      </w:pPr>
      <w:r>
        <w:object w:dxaOrig="2095" w:dyaOrig="1125">
          <v:shape id="_x0000_i1164" type="#_x0000_t75" style="width:84pt;height:44.25pt" o:ole="">
            <v:imagedata r:id="rId294" o:title=""/>
          </v:shape>
          <o:OLEObject Type="Embed" ProgID="ChemDraw.Document.6.0" ShapeID="_x0000_i1164" DrawAspect="Content" ObjectID="_1554114366" r:id="rId295"/>
        </w:object>
      </w:r>
    </w:p>
    <w:p w:rsidR="00F15D9A" w:rsidRDefault="00F15D9A" w:rsidP="0083766C">
      <w:pPr>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lastRenderedPageBreak/>
        <w:t xml:space="preserve">To dithiane </w:t>
      </w:r>
      <w:r w:rsidRPr="00612F72">
        <w:rPr>
          <w:rFonts w:ascii="Times New Roman" w:hAnsi="Times New Roman" w:cs="Times New Roman"/>
          <w:b/>
          <w:bCs/>
          <w:sz w:val="24"/>
          <w:szCs w:val="24"/>
        </w:rPr>
        <w:t>11</w:t>
      </w:r>
      <w:r w:rsidR="0083766C">
        <w:rPr>
          <w:rFonts w:ascii="Times New Roman" w:hAnsi="Times New Roman" w:cs="Times New Roman"/>
          <w:b/>
          <w:bCs/>
          <w:sz w:val="24"/>
          <w:szCs w:val="24"/>
        </w:rPr>
        <w:t>3</w:t>
      </w:r>
      <w:r>
        <w:rPr>
          <w:rFonts w:ascii="Times New Roman" w:hAnsi="Times New Roman" w:cs="Times New Roman"/>
          <w:sz w:val="24"/>
          <w:szCs w:val="24"/>
        </w:rPr>
        <w:t xml:space="preserve"> (0.56 g, 4.66 mmol, 1.0 equiv) in THF (50 mL) was added n-BuLi (2.1 mL, 5.13 mmol, 1.1 equiv, 2.5 M) at </w:t>
      </w:r>
      <w:r w:rsidRPr="00613F00">
        <w:rPr>
          <w:rFonts w:ascii="Times New Roman" w:hAnsi="Times New Roman" w:cs="Times New Roman"/>
          <w:sz w:val="24"/>
          <w:szCs w:val="24"/>
        </w:rPr>
        <w:t>–</w:t>
      </w:r>
      <w:r>
        <w:rPr>
          <w:rFonts w:ascii="Times New Roman" w:hAnsi="Times New Roman" w:cs="Times New Roman"/>
          <w:sz w:val="24"/>
          <w:szCs w:val="24"/>
        </w:rPr>
        <w:t xml:space="preserve">78 </w:t>
      </w:r>
      <w:r w:rsidRPr="00612F72">
        <w:rPr>
          <w:rFonts w:ascii="Times New Roman" w:hAnsi="Times New Roman" w:cs="Times New Roman"/>
          <w:sz w:val="24"/>
          <w:szCs w:val="24"/>
          <w:vertAlign w:val="superscript"/>
        </w:rPr>
        <w:t>o</w:t>
      </w:r>
      <w:r>
        <w:rPr>
          <w:rFonts w:ascii="Times New Roman" w:hAnsi="Times New Roman" w:cs="Times New Roman"/>
          <w:sz w:val="24"/>
          <w:szCs w:val="24"/>
        </w:rPr>
        <w:t xml:space="preserve">C. After 10 min, the mixture was warmed to </w:t>
      </w:r>
      <w:r w:rsidRPr="00613F00">
        <w:rPr>
          <w:rFonts w:ascii="Times New Roman" w:hAnsi="Times New Roman" w:cs="Times New Roman"/>
          <w:sz w:val="24"/>
          <w:szCs w:val="24"/>
        </w:rPr>
        <w:t>–</w:t>
      </w:r>
      <w:r>
        <w:rPr>
          <w:rFonts w:ascii="Times New Roman" w:hAnsi="Times New Roman" w:cs="Times New Roman"/>
          <w:sz w:val="24"/>
          <w:szCs w:val="24"/>
        </w:rPr>
        <w:t xml:space="preserve">20 </w:t>
      </w:r>
      <w:r w:rsidRPr="00612F72">
        <w:rPr>
          <w:rFonts w:ascii="Times New Roman" w:hAnsi="Times New Roman" w:cs="Times New Roman"/>
          <w:sz w:val="24"/>
          <w:szCs w:val="24"/>
          <w:vertAlign w:val="superscript"/>
        </w:rPr>
        <w:t>o</w:t>
      </w:r>
      <w:r>
        <w:rPr>
          <w:rFonts w:ascii="Times New Roman" w:hAnsi="Times New Roman" w:cs="Times New Roman"/>
          <w:sz w:val="24"/>
          <w:szCs w:val="24"/>
        </w:rPr>
        <w:t xml:space="preserve">C for 3.5 h. After the mixture was re-cooled to </w:t>
      </w:r>
      <w:r w:rsidRPr="00613F00">
        <w:rPr>
          <w:rFonts w:ascii="Times New Roman" w:hAnsi="Times New Roman" w:cs="Times New Roman"/>
          <w:sz w:val="24"/>
          <w:szCs w:val="24"/>
        </w:rPr>
        <w:t>–</w:t>
      </w:r>
      <w:r>
        <w:rPr>
          <w:rFonts w:ascii="Times New Roman" w:hAnsi="Times New Roman" w:cs="Times New Roman"/>
          <w:sz w:val="24"/>
          <w:szCs w:val="24"/>
        </w:rPr>
        <w:t xml:space="preserve">78 </w:t>
      </w:r>
      <w:r w:rsidRPr="00E273A5">
        <w:rPr>
          <w:rFonts w:ascii="Times New Roman" w:hAnsi="Times New Roman" w:cs="Times New Roman"/>
          <w:sz w:val="24"/>
          <w:szCs w:val="24"/>
          <w:vertAlign w:val="superscript"/>
        </w:rPr>
        <w:t>o</w:t>
      </w:r>
      <w:r>
        <w:rPr>
          <w:rFonts w:ascii="Times New Roman" w:hAnsi="Times New Roman" w:cs="Times New Roman"/>
          <w:sz w:val="24"/>
          <w:szCs w:val="24"/>
        </w:rPr>
        <w:t xml:space="preserve">C, acetal </w:t>
      </w:r>
      <w:r w:rsidRPr="00612F72">
        <w:rPr>
          <w:rFonts w:ascii="Times New Roman" w:hAnsi="Times New Roman" w:cs="Times New Roman"/>
          <w:b/>
          <w:bCs/>
          <w:sz w:val="24"/>
          <w:szCs w:val="24"/>
        </w:rPr>
        <w:t>116</w:t>
      </w:r>
      <w:r>
        <w:rPr>
          <w:rFonts w:ascii="Times New Roman" w:hAnsi="Times New Roman" w:cs="Times New Roman"/>
          <w:sz w:val="24"/>
          <w:szCs w:val="24"/>
        </w:rPr>
        <w:t xml:space="preserve"> (0.97 g, 4.66 mmol, 1.0 equiv) was added slowly. After 20 min, the mixture was warmed to rt and then stirred over 17 h. The mixture was diluted with water (20 mL) and extracted with Et</w:t>
      </w:r>
      <w:r w:rsidRPr="00612F72">
        <w:rPr>
          <w:rFonts w:ascii="Times New Roman" w:hAnsi="Times New Roman" w:cs="Times New Roman"/>
          <w:sz w:val="24"/>
          <w:szCs w:val="24"/>
          <w:vertAlign w:val="subscript"/>
        </w:rPr>
        <w:t>2</w:t>
      </w:r>
      <w:r>
        <w:rPr>
          <w:rFonts w:ascii="Times New Roman" w:hAnsi="Times New Roman" w:cs="Times New Roman"/>
          <w:sz w:val="24"/>
          <w:szCs w:val="24"/>
        </w:rPr>
        <w:t>O (3 × 30 mL). The combined organic layers were dried (MgSO</w:t>
      </w:r>
      <w:r w:rsidRPr="00D7533D">
        <w:rPr>
          <w:rFonts w:ascii="Times New Roman" w:hAnsi="Times New Roman" w:cs="Times New Roman"/>
          <w:sz w:val="24"/>
          <w:szCs w:val="24"/>
          <w:vertAlign w:val="subscript"/>
        </w:rPr>
        <w:t>4</w:t>
      </w:r>
      <w:r>
        <w:rPr>
          <w:rFonts w:ascii="Times New Roman" w:hAnsi="Times New Roman" w:cs="Times New Roman"/>
          <w:sz w:val="24"/>
          <w:szCs w:val="24"/>
        </w:rPr>
        <w:t>), filtered, and the solvent was evaporated. Purification by flash column chromatography, eluting with EtOAc</w:t>
      </w:r>
      <w:r w:rsidRPr="00613F00">
        <w:rPr>
          <w:rFonts w:ascii="Times New Roman" w:hAnsi="Times New Roman" w:cs="Times New Roman"/>
          <w:sz w:val="24"/>
          <w:szCs w:val="24"/>
        </w:rPr>
        <w:t>–</w:t>
      </w:r>
      <w:r>
        <w:rPr>
          <w:rFonts w:ascii="Times New Roman" w:hAnsi="Times New Roman" w:cs="Times New Roman"/>
          <w:sz w:val="24"/>
          <w:szCs w:val="24"/>
        </w:rPr>
        <w:t xml:space="preserve">petrol (1:19 to 1:9), gave the acetal </w:t>
      </w:r>
      <w:r w:rsidRPr="00D7533D">
        <w:rPr>
          <w:rFonts w:ascii="Times New Roman" w:hAnsi="Times New Roman" w:cs="Times New Roman"/>
          <w:b/>
          <w:bCs/>
          <w:sz w:val="24"/>
          <w:szCs w:val="24"/>
        </w:rPr>
        <w:t>1</w:t>
      </w:r>
      <w:r>
        <w:rPr>
          <w:rFonts w:ascii="Times New Roman" w:hAnsi="Times New Roman" w:cs="Times New Roman"/>
          <w:b/>
          <w:bCs/>
          <w:sz w:val="24"/>
          <w:szCs w:val="24"/>
        </w:rPr>
        <w:t>17</w:t>
      </w:r>
      <w:r>
        <w:rPr>
          <w:rFonts w:ascii="Times New Roman" w:hAnsi="Times New Roman" w:cs="Times New Roman"/>
          <w:sz w:val="24"/>
          <w:szCs w:val="24"/>
        </w:rPr>
        <w:t xml:space="preserve"> (0.70 g, 2.82 mmol, 61%) as an oil; R</w:t>
      </w:r>
      <w:r w:rsidRPr="00C87CAB">
        <w:rPr>
          <w:rFonts w:ascii="Times New Roman" w:hAnsi="Times New Roman" w:cs="Times New Roman"/>
          <w:i/>
          <w:iCs/>
          <w:sz w:val="24"/>
          <w:szCs w:val="24"/>
          <w:vertAlign w:val="subscript"/>
        </w:rPr>
        <w:t>f</w:t>
      </w:r>
      <w:r>
        <w:rPr>
          <w:rFonts w:ascii="Times New Roman" w:hAnsi="Times New Roman" w:cs="Times New Roman"/>
          <w:sz w:val="24"/>
          <w:szCs w:val="24"/>
        </w:rPr>
        <w:t xml:space="preserve"> 0.2 [EtOAc</w:t>
      </w:r>
      <w:r w:rsidRPr="00613F00">
        <w:rPr>
          <w:rFonts w:ascii="Times New Roman" w:hAnsi="Times New Roman" w:cs="Times New Roman"/>
          <w:sz w:val="24"/>
          <w:szCs w:val="24"/>
        </w:rPr>
        <w:t>–</w:t>
      </w:r>
      <w:r>
        <w:rPr>
          <w:rFonts w:ascii="Times New Roman" w:hAnsi="Times New Roman" w:cs="Times New Roman"/>
          <w:sz w:val="24"/>
          <w:szCs w:val="24"/>
        </w:rPr>
        <w:t xml:space="preserve">petrol (1:9)]; </w:t>
      </w:r>
      <w:r w:rsidRPr="00A57393">
        <w:rPr>
          <w:rFonts w:ascii="Times New Roman" w:hAnsi="Times New Roman" w:cs="Times New Roman"/>
          <w:sz w:val="24"/>
          <w:szCs w:val="24"/>
          <w:vertAlign w:val="superscript"/>
        </w:rPr>
        <w:t>1</w:t>
      </w:r>
      <w:r>
        <w:rPr>
          <w:rFonts w:ascii="Times New Roman" w:hAnsi="Times New Roman" w:cs="Times New Roman"/>
          <w:sz w:val="24"/>
          <w:szCs w:val="24"/>
        </w:rPr>
        <w:t>H NMR (400 MHz, CDCl</w:t>
      </w:r>
      <w:r w:rsidRPr="00C87CAB">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4.86 (1H, t, </w:t>
      </w:r>
      <w:r w:rsidRPr="00A1541B">
        <w:rPr>
          <w:rFonts w:ascii="Times New Roman" w:hAnsi="Times New Roman" w:cs="Times New Roman"/>
          <w:i/>
          <w:iCs/>
          <w:sz w:val="24"/>
          <w:szCs w:val="24"/>
        </w:rPr>
        <w:t>J</w:t>
      </w:r>
      <w:r>
        <w:rPr>
          <w:rFonts w:ascii="Times New Roman" w:hAnsi="Times New Roman" w:cs="Times New Roman"/>
          <w:sz w:val="24"/>
          <w:szCs w:val="24"/>
        </w:rPr>
        <w:t xml:space="preserve"> 5.0 Hz, C</w:t>
      </w:r>
      <w:r w:rsidRPr="0024109C">
        <w:rPr>
          <w:rFonts w:ascii="Times New Roman" w:hAnsi="Times New Roman" w:cs="Times New Roman"/>
          <w:i/>
          <w:iCs/>
          <w:sz w:val="24"/>
          <w:szCs w:val="24"/>
        </w:rPr>
        <w:t>H</w:t>
      </w:r>
      <w:r>
        <w:rPr>
          <w:rFonts w:ascii="Times New Roman" w:hAnsi="Times New Roman" w:cs="Times New Roman"/>
          <w:sz w:val="24"/>
          <w:szCs w:val="24"/>
        </w:rPr>
        <w:t>(OCH</w:t>
      </w:r>
      <w:r w:rsidRPr="00A1541B">
        <w:rPr>
          <w:rFonts w:ascii="Times New Roman" w:hAnsi="Times New Roman" w:cs="Times New Roman"/>
          <w:sz w:val="24"/>
          <w:szCs w:val="24"/>
          <w:vertAlign w:val="subscript"/>
        </w:rPr>
        <w:t>2</w:t>
      </w:r>
      <w:r>
        <w:rPr>
          <w:rFonts w:ascii="Times New Roman" w:hAnsi="Times New Roman" w:cs="Times New Roman"/>
          <w:sz w:val="24"/>
          <w:szCs w:val="24"/>
        </w:rPr>
        <w:t>CH</w:t>
      </w:r>
      <w:r w:rsidRPr="00A1541B">
        <w:rPr>
          <w:rFonts w:ascii="Times New Roman" w:hAnsi="Times New Roman" w:cs="Times New Roman"/>
          <w:sz w:val="24"/>
          <w:szCs w:val="24"/>
          <w:vertAlign w:val="subscript"/>
        </w:rPr>
        <w:t>2</w:t>
      </w:r>
      <w:r>
        <w:rPr>
          <w:rFonts w:ascii="Times New Roman" w:hAnsi="Times New Roman" w:cs="Times New Roman"/>
          <w:sz w:val="24"/>
          <w:szCs w:val="24"/>
        </w:rPr>
        <w:t xml:space="preserve">O)), 4.03 (1H, t, </w:t>
      </w:r>
      <w:r w:rsidRPr="00612F72">
        <w:rPr>
          <w:rFonts w:ascii="Times New Roman" w:hAnsi="Times New Roman" w:cs="Times New Roman"/>
          <w:i/>
          <w:iCs/>
          <w:sz w:val="24"/>
          <w:szCs w:val="24"/>
        </w:rPr>
        <w:t>J</w:t>
      </w:r>
      <w:r>
        <w:rPr>
          <w:rFonts w:ascii="Times New Roman" w:hAnsi="Times New Roman" w:cs="Times New Roman"/>
          <w:sz w:val="24"/>
          <w:szCs w:val="24"/>
        </w:rPr>
        <w:t xml:space="preserve"> 7.0 Hz, CH), 3.98</w:t>
      </w:r>
      <w:r w:rsidRPr="00613F00">
        <w:rPr>
          <w:rFonts w:ascii="Times New Roman" w:hAnsi="Times New Roman" w:cs="Times New Roman"/>
          <w:sz w:val="24"/>
          <w:szCs w:val="24"/>
        </w:rPr>
        <w:t>–</w:t>
      </w:r>
      <w:r>
        <w:rPr>
          <w:rFonts w:ascii="Times New Roman" w:hAnsi="Times New Roman" w:cs="Times New Roman"/>
          <w:sz w:val="24"/>
          <w:szCs w:val="24"/>
        </w:rPr>
        <w:t xml:space="preserve">3.81 (4H, m, </w:t>
      </w:r>
      <w:r w:rsidRPr="00A1541B">
        <w:rPr>
          <w:rFonts w:ascii="Times New Roman" w:hAnsi="Times New Roman" w:cs="Times New Roman"/>
          <w:sz w:val="24"/>
          <w:szCs w:val="24"/>
        </w:rPr>
        <w:t>2</w:t>
      </w:r>
      <w:r>
        <w:rPr>
          <w:rFonts w:ascii="Times New Roman" w:hAnsi="Times New Roman" w:cs="Times New Roman"/>
          <w:sz w:val="24"/>
          <w:szCs w:val="24"/>
        </w:rPr>
        <w:t xml:space="preserve"> × CH</w:t>
      </w:r>
      <w:r w:rsidRPr="0024109C">
        <w:rPr>
          <w:rFonts w:ascii="Times New Roman" w:hAnsi="Times New Roman" w:cs="Times New Roman"/>
          <w:sz w:val="24"/>
          <w:szCs w:val="24"/>
          <w:vertAlign w:val="subscript"/>
        </w:rPr>
        <w:t>2</w:t>
      </w:r>
      <w:r>
        <w:rPr>
          <w:rFonts w:ascii="Times New Roman" w:hAnsi="Times New Roman" w:cs="Times New Roman"/>
          <w:sz w:val="24"/>
          <w:szCs w:val="24"/>
        </w:rPr>
        <w:t>), 2.83</w:t>
      </w:r>
      <w:r w:rsidRPr="00613F00">
        <w:rPr>
          <w:rFonts w:ascii="Times New Roman" w:hAnsi="Times New Roman" w:cs="Times New Roman"/>
          <w:sz w:val="24"/>
          <w:szCs w:val="24"/>
        </w:rPr>
        <w:t>–</w:t>
      </w:r>
      <w:r>
        <w:rPr>
          <w:rFonts w:ascii="Times New Roman" w:hAnsi="Times New Roman" w:cs="Times New Roman"/>
          <w:sz w:val="24"/>
          <w:szCs w:val="24"/>
        </w:rPr>
        <w:t>2.78 (4H, m, 2 × CH</w:t>
      </w:r>
      <w:r w:rsidRPr="0024109C">
        <w:rPr>
          <w:rFonts w:ascii="Times New Roman" w:hAnsi="Times New Roman" w:cs="Times New Roman"/>
          <w:sz w:val="24"/>
          <w:szCs w:val="24"/>
          <w:vertAlign w:val="subscript"/>
        </w:rPr>
        <w:t>2</w:t>
      </w:r>
      <w:r>
        <w:rPr>
          <w:rFonts w:ascii="Times New Roman" w:hAnsi="Times New Roman" w:cs="Times New Roman"/>
          <w:sz w:val="24"/>
          <w:szCs w:val="24"/>
        </w:rPr>
        <w:t>), 2.14</w:t>
      </w:r>
      <w:r w:rsidRPr="00613F00">
        <w:rPr>
          <w:rFonts w:ascii="Times New Roman" w:hAnsi="Times New Roman" w:cs="Times New Roman"/>
          <w:sz w:val="24"/>
          <w:szCs w:val="24"/>
        </w:rPr>
        <w:t>–</w:t>
      </w:r>
      <w:r>
        <w:rPr>
          <w:rFonts w:ascii="Times New Roman" w:hAnsi="Times New Roman" w:cs="Times New Roman"/>
          <w:sz w:val="24"/>
          <w:szCs w:val="24"/>
        </w:rPr>
        <w:t>2.07 (1H, m, CH), 1.89</w:t>
      </w:r>
      <w:r w:rsidRPr="00613F00">
        <w:rPr>
          <w:rFonts w:ascii="Times New Roman" w:hAnsi="Times New Roman" w:cs="Times New Roman"/>
          <w:sz w:val="24"/>
          <w:szCs w:val="24"/>
        </w:rPr>
        <w:t>–</w:t>
      </w:r>
      <w:r>
        <w:rPr>
          <w:rFonts w:ascii="Times New Roman" w:hAnsi="Times New Roman" w:cs="Times New Roman"/>
          <w:sz w:val="24"/>
          <w:szCs w:val="24"/>
        </w:rPr>
        <w:t>1.82 (1H, m, CH), 1.77</w:t>
      </w:r>
      <w:r w:rsidRPr="00613F00">
        <w:rPr>
          <w:rFonts w:ascii="Times New Roman" w:hAnsi="Times New Roman" w:cs="Times New Roman"/>
          <w:sz w:val="24"/>
          <w:szCs w:val="24"/>
        </w:rPr>
        <w:t>–</w:t>
      </w:r>
      <w:r>
        <w:rPr>
          <w:rFonts w:ascii="Times New Roman" w:hAnsi="Times New Roman" w:cs="Times New Roman"/>
          <w:sz w:val="24"/>
          <w:szCs w:val="24"/>
        </w:rPr>
        <w:t>1.49 (8H, m, 8 × CH). Data consistent with that in the literature.</w:t>
      </w:r>
      <w:r w:rsidRPr="006D4DB5">
        <w:rPr>
          <w:rFonts w:ascii="Times New Roman" w:hAnsi="Times New Roman" w:cs="Times New Roman"/>
          <w:sz w:val="24"/>
          <w:szCs w:val="24"/>
          <w:vertAlign w:val="superscript"/>
        </w:rPr>
        <w:t>11</w:t>
      </w:r>
    </w:p>
    <w:p w:rsidR="0028260C" w:rsidRPr="00974F8D" w:rsidRDefault="0028260C" w:rsidP="0028260C">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M</w:t>
      </w:r>
      <w:r w:rsidRPr="00974F8D">
        <w:rPr>
          <w:rFonts w:ascii="Times New Roman" w:hAnsi="Times New Roman" w:cs="Times New Roman"/>
          <w:b/>
          <w:bCs/>
          <w:sz w:val="24"/>
          <w:szCs w:val="24"/>
        </w:rPr>
        <w:t>ethyl (2E)-11-chloro-8-oxoundec-2-enoate 120</w:t>
      </w:r>
    </w:p>
    <w:p w:rsidR="0028260C" w:rsidRPr="0090404A" w:rsidRDefault="0028260C" w:rsidP="0028260C">
      <w:pPr>
        <w:spacing w:line="480" w:lineRule="auto"/>
        <w:jc w:val="center"/>
        <w:rPr>
          <w:rFonts w:ascii="Times New Roman" w:hAnsi="Times New Roman" w:cs="Times New Roman"/>
          <w:sz w:val="24"/>
          <w:szCs w:val="24"/>
        </w:rPr>
      </w:pPr>
      <w:r>
        <w:object w:dxaOrig="3564" w:dyaOrig="688">
          <v:shape id="_x0000_i1165" type="#_x0000_t75" style="width:143.25pt;height:27.75pt;mso-position-horizontal:absolute" o:ole="">
            <v:imagedata r:id="rId296" o:title=""/>
          </v:shape>
          <o:OLEObject Type="Embed" ProgID="ChemDraw.Document.6.0" ShapeID="_x0000_i1165" DrawAspect="Content" ObjectID="_1554114367" r:id="rId297"/>
        </w:object>
      </w:r>
    </w:p>
    <w:p w:rsidR="0028260C" w:rsidRPr="0028260C" w:rsidRDefault="0028260C" w:rsidP="0028260C">
      <w:pPr>
        <w:spacing w:line="480" w:lineRule="auto"/>
        <w:jc w:val="both"/>
        <w:rPr>
          <w:rFonts w:ascii="Times New Roman" w:hAnsi="Times New Roman" w:cs="Times New Roman"/>
          <w:sz w:val="24"/>
          <w:szCs w:val="24"/>
          <w:lang w:val="pt-PT"/>
        </w:rPr>
      </w:pPr>
      <w:r>
        <w:rPr>
          <w:rFonts w:ascii="Times New Roman" w:hAnsi="Times New Roman" w:cs="Times New Roman"/>
          <w:sz w:val="24"/>
          <w:szCs w:val="24"/>
        </w:rPr>
        <w:t xml:space="preserve">To ketone </w:t>
      </w:r>
      <w:r w:rsidRPr="00974F8D">
        <w:rPr>
          <w:rFonts w:ascii="Times New Roman" w:hAnsi="Times New Roman" w:cs="Times New Roman"/>
          <w:b/>
          <w:bCs/>
          <w:sz w:val="24"/>
          <w:szCs w:val="24"/>
        </w:rPr>
        <w:t>110</w:t>
      </w:r>
      <w:r>
        <w:rPr>
          <w:rFonts w:ascii="Times New Roman" w:hAnsi="Times New Roman" w:cs="Times New Roman"/>
          <w:sz w:val="24"/>
          <w:szCs w:val="24"/>
        </w:rPr>
        <w:t xml:space="preserve"> (648 mg, 3.43 mmol, 1.0 equiv) in degassed CH</w:t>
      </w:r>
      <w:r w:rsidRPr="00974F8D">
        <w:rPr>
          <w:rFonts w:ascii="Times New Roman" w:hAnsi="Times New Roman" w:cs="Times New Roman"/>
          <w:sz w:val="24"/>
          <w:szCs w:val="24"/>
          <w:vertAlign w:val="subscript"/>
        </w:rPr>
        <w:t>2</w:t>
      </w:r>
      <w:r>
        <w:rPr>
          <w:rFonts w:ascii="Times New Roman" w:hAnsi="Times New Roman" w:cs="Times New Roman"/>
          <w:sz w:val="24"/>
          <w:szCs w:val="24"/>
        </w:rPr>
        <w:t>Cl</w:t>
      </w:r>
      <w:r w:rsidRPr="00974F8D">
        <w:rPr>
          <w:rFonts w:ascii="Times New Roman" w:hAnsi="Times New Roman" w:cs="Times New Roman"/>
          <w:sz w:val="24"/>
          <w:szCs w:val="24"/>
          <w:vertAlign w:val="subscript"/>
        </w:rPr>
        <w:t>2</w:t>
      </w:r>
      <w:r>
        <w:rPr>
          <w:rFonts w:ascii="Times New Roman" w:hAnsi="Times New Roman" w:cs="Times New Roman"/>
          <w:sz w:val="24"/>
          <w:szCs w:val="24"/>
        </w:rPr>
        <w:t xml:space="preserve"> (120 mL) was added methyl acrylate (0.70 mL, 6.86 mmol, 2.0 equiv). The mixture was heated to 45 </w:t>
      </w:r>
      <w:r w:rsidRPr="00974F8D">
        <w:rPr>
          <w:rFonts w:ascii="Times New Roman" w:hAnsi="Times New Roman" w:cs="Times New Roman"/>
          <w:sz w:val="24"/>
          <w:szCs w:val="24"/>
          <w:vertAlign w:val="superscript"/>
        </w:rPr>
        <w:t>o</w:t>
      </w:r>
      <w:r>
        <w:rPr>
          <w:rFonts w:ascii="Times New Roman" w:hAnsi="Times New Roman" w:cs="Times New Roman"/>
          <w:sz w:val="24"/>
          <w:szCs w:val="24"/>
        </w:rPr>
        <w:t>C before Grubbs’ 2</w:t>
      </w:r>
      <w:r w:rsidRPr="00344BB8">
        <w:rPr>
          <w:rFonts w:ascii="Times New Roman" w:hAnsi="Times New Roman" w:cs="Times New Roman"/>
          <w:sz w:val="24"/>
          <w:szCs w:val="24"/>
          <w:vertAlign w:val="superscript"/>
        </w:rPr>
        <w:t>nd</w:t>
      </w:r>
      <w:r>
        <w:rPr>
          <w:rFonts w:ascii="Times New Roman" w:hAnsi="Times New Roman" w:cs="Times New Roman"/>
          <w:sz w:val="24"/>
          <w:szCs w:val="24"/>
        </w:rPr>
        <w:t xml:space="preserve"> generation catalyst </w:t>
      </w:r>
      <w:r w:rsidRPr="00974F8D">
        <w:rPr>
          <w:rFonts w:ascii="Times New Roman" w:hAnsi="Times New Roman" w:cs="Times New Roman"/>
          <w:b/>
          <w:bCs/>
          <w:sz w:val="24"/>
          <w:szCs w:val="24"/>
        </w:rPr>
        <w:t>1</w:t>
      </w:r>
      <w:r>
        <w:rPr>
          <w:rFonts w:ascii="Times New Roman" w:hAnsi="Times New Roman" w:cs="Times New Roman"/>
          <w:b/>
          <w:bCs/>
          <w:sz w:val="24"/>
          <w:szCs w:val="24"/>
        </w:rPr>
        <w:t>45</w:t>
      </w:r>
      <w:r>
        <w:rPr>
          <w:rFonts w:ascii="Times New Roman" w:hAnsi="Times New Roman" w:cs="Times New Roman"/>
          <w:sz w:val="24"/>
          <w:szCs w:val="24"/>
        </w:rPr>
        <w:t xml:space="preserve"> (71 mg, 0.10 mmol, 0.03 equiv) in CH</w:t>
      </w:r>
      <w:r w:rsidRPr="00974F8D">
        <w:rPr>
          <w:rFonts w:ascii="Times New Roman" w:hAnsi="Times New Roman" w:cs="Times New Roman"/>
          <w:sz w:val="24"/>
          <w:szCs w:val="24"/>
          <w:vertAlign w:val="subscript"/>
        </w:rPr>
        <w:t>2</w:t>
      </w:r>
      <w:r>
        <w:rPr>
          <w:rFonts w:ascii="Times New Roman" w:hAnsi="Times New Roman" w:cs="Times New Roman"/>
          <w:sz w:val="24"/>
          <w:szCs w:val="24"/>
        </w:rPr>
        <w:t>Cl</w:t>
      </w:r>
      <w:r w:rsidRPr="00974F8D">
        <w:rPr>
          <w:rFonts w:ascii="Times New Roman" w:hAnsi="Times New Roman" w:cs="Times New Roman"/>
          <w:sz w:val="24"/>
          <w:szCs w:val="24"/>
          <w:vertAlign w:val="subscript"/>
        </w:rPr>
        <w:t>2</w:t>
      </w:r>
      <w:r>
        <w:rPr>
          <w:rFonts w:ascii="Times New Roman" w:hAnsi="Times New Roman" w:cs="Times New Roman"/>
          <w:sz w:val="24"/>
          <w:szCs w:val="24"/>
        </w:rPr>
        <w:t xml:space="preserve"> (20 mL) was added slowly. After 22 h, the reaction mixture was opened up to air and was allowed to cool to rt then the solvent was evaporated. Purification by flash column chromatography, eluting with EtOAc</w:t>
      </w:r>
      <w:r w:rsidRPr="00C52DBC">
        <w:rPr>
          <w:rFonts w:ascii="Times New Roman" w:hAnsi="Times New Roman" w:cs="Times New Roman"/>
          <w:sz w:val="24"/>
          <w:szCs w:val="24"/>
        </w:rPr>
        <w:t>–</w:t>
      </w:r>
      <w:r>
        <w:rPr>
          <w:rFonts w:ascii="Times New Roman" w:hAnsi="Times New Roman" w:cs="Times New Roman"/>
          <w:sz w:val="24"/>
          <w:szCs w:val="24"/>
        </w:rPr>
        <w:t xml:space="preserve">petrol (1:19 to 1:4), gave the ketone </w:t>
      </w:r>
      <w:r w:rsidRPr="00974F8D">
        <w:rPr>
          <w:rFonts w:ascii="Times New Roman" w:hAnsi="Times New Roman" w:cs="Times New Roman"/>
          <w:b/>
          <w:bCs/>
          <w:sz w:val="24"/>
          <w:szCs w:val="24"/>
        </w:rPr>
        <w:t>120</w:t>
      </w:r>
      <w:r>
        <w:rPr>
          <w:rFonts w:ascii="Times New Roman" w:hAnsi="Times New Roman" w:cs="Times New Roman"/>
          <w:sz w:val="24"/>
          <w:szCs w:val="24"/>
        </w:rPr>
        <w:t xml:space="preserve"> (750 mg, 3.04 mmol, 89%) as an oil; </w:t>
      </w:r>
      <w:r w:rsidRPr="00613F00">
        <w:rPr>
          <w:rFonts w:ascii="Times New Roman" w:hAnsi="Times New Roman" w:cs="Times New Roman"/>
          <w:sz w:val="24"/>
          <w:szCs w:val="24"/>
        </w:rPr>
        <w:t>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 xml:space="preserve"> </w:t>
      </w:r>
      <w:r>
        <w:rPr>
          <w:rFonts w:ascii="Times New Roman" w:hAnsi="Times New Roman" w:cs="Times New Roman"/>
          <w:sz w:val="24"/>
          <w:szCs w:val="24"/>
        </w:rPr>
        <w:t>3005 (CH), 2930 (CH), 1715 (C=O), 1640 (C=C); R</w:t>
      </w:r>
      <w:r w:rsidRPr="00C87CAB">
        <w:rPr>
          <w:rFonts w:ascii="Times New Roman" w:hAnsi="Times New Roman" w:cs="Times New Roman"/>
          <w:i/>
          <w:iCs/>
          <w:sz w:val="24"/>
          <w:szCs w:val="24"/>
          <w:vertAlign w:val="subscript"/>
        </w:rPr>
        <w:t>f</w:t>
      </w:r>
      <w:r>
        <w:rPr>
          <w:rFonts w:ascii="Times New Roman" w:hAnsi="Times New Roman" w:cs="Times New Roman"/>
          <w:sz w:val="24"/>
          <w:szCs w:val="24"/>
        </w:rPr>
        <w:t xml:space="preserve"> 0.3 [EtOAc</w:t>
      </w:r>
      <w:r w:rsidRPr="00613F00">
        <w:rPr>
          <w:rFonts w:ascii="Times New Roman" w:hAnsi="Times New Roman" w:cs="Times New Roman"/>
          <w:sz w:val="24"/>
          <w:szCs w:val="24"/>
        </w:rPr>
        <w:t>–</w:t>
      </w:r>
      <w:r>
        <w:rPr>
          <w:rFonts w:ascii="Times New Roman" w:hAnsi="Times New Roman" w:cs="Times New Roman"/>
          <w:sz w:val="24"/>
          <w:szCs w:val="24"/>
        </w:rPr>
        <w:t xml:space="preserve">petrol (1:4)]; </w:t>
      </w:r>
      <w:r w:rsidRPr="00A57393">
        <w:rPr>
          <w:rFonts w:ascii="Times New Roman" w:hAnsi="Times New Roman" w:cs="Times New Roman"/>
          <w:sz w:val="24"/>
          <w:szCs w:val="24"/>
          <w:vertAlign w:val="superscript"/>
        </w:rPr>
        <w:t>1</w:t>
      </w:r>
      <w:r>
        <w:rPr>
          <w:rFonts w:ascii="Times New Roman" w:hAnsi="Times New Roman" w:cs="Times New Roman"/>
          <w:sz w:val="24"/>
          <w:szCs w:val="24"/>
        </w:rPr>
        <w:t>H NMR (400 MHz, CDCl</w:t>
      </w:r>
      <w:r w:rsidRPr="00C87CAB">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B46C67">
        <w:rPr>
          <w:rFonts w:ascii="Times New Roman" w:hAnsi="Times New Roman" w:cs="Times New Roman"/>
          <w:sz w:val="24"/>
          <w:szCs w:val="24"/>
        </w:rPr>
        <w:t xml:space="preserve">6.97 (1H, dt, </w:t>
      </w:r>
      <w:r w:rsidRPr="00B46C67">
        <w:rPr>
          <w:rFonts w:ascii="Times New Roman" w:hAnsi="Times New Roman" w:cs="Times New Roman"/>
          <w:i/>
          <w:iCs/>
          <w:sz w:val="24"/>
          <w:szCs w:val="24"/>
        </w:rPr>
        <w:t>J</w:t>
      </w:r>
      <w:r w:rsidRPr="00B46C67">
        <w:rPr>
          <w:rFonts w:ascii="Times New Roman" w:hAnsi="Times New Roman" w:cs="Times New Roman"/>
          <w:sz w:val="24"/>
          <w:szCs w:val="24"/>
        </w:rPr>
        <w:t xml:space="preserve"> 15.5, 7.0 Hz, C</w:t>
      </w:r>
      <w:r w:rsidRPr="00B46C67">
        <w:rPr>
          <w:rFonts w:ascii="Times New Roman" w:hAnsi="Times New Roman" w:cs="Times New Roman"/>
          <w:i/>
          <w:iCs/>
          <w:sz w:val="24"/>
          <w:szCs w:val="24"/>
        </w:rPr>
        <w:t>H</w:t>
      </w:r>
      <w:r w:rsidRPr="00B46C67">
        <w:rPr>
          <w:rFonts w:ascii="Times New Roman" w:hAnsi="Times New Roman" w:cs="Times New Roman"/>
          <w:sz w:val="24"/>
          <w:szCs w:val="24"/>
        </w:rPr>
        <w:t>=CHCO</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xml:space="preserve">Me), 5.87 (1H, dt, </w:t>
      </w:r>
      <w:r w:rsidRPr="00B46C67">
        <w:rPr>
          <w:rFonts w:ascii="Times New Roman" w:hAnsi="Times New Roman" w:cs="Times New Roman"/>
          <w:i/>
          <w:iCs/>
          <w:sz w:val="24"/>
          <w:szCs w:val="24"/>
        </w:rPr>
        <w:t>J</w:t>
      </w:r>
      <w:r w:rsidRPr="00B46C67">
        <w:rPr>
          <w:rFonts w:ascii="Times New Roman" w:hAnsi="Times New Roman" w:cs="Times New Roman"/>
          <w:sz w:val="24"/>
          <w:szCs w:val="24"/>
        </w:rPr>
        <w:t xml:space="preserve"> 15.5, 1.5 Hz, CH=C</w:t>
      </w:r>
      <w:r w:rsidRPr="00B46C67">
        <w:rPr>
          <w:rFonts w:ascii="Times New Roman" w:hAnsi="Times New Roman" w:cs="Times New Roman"/>
          <w:i/>
          <w:iCs/>
          <w:sz w:val="24"/>
          <w:szCs w:val="24"/>
        </w:rPr>
        <w:t>H</w:t>
      </w:r>
      <w:r w:rsidRPr="00B46C67">
        <w:rPr>
          <w:rFonts w:ascii="Times New Roman" w:hAnsi="Times New Roman" w:cs="Times New Roman"/>
          <w:sz w:val="24"/>
          <w:szCs w:val="24"/>
        </w:rPr>
        <w:t>CO</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Me), 3.75 (3H, s, CH</w:t>
      </w:r>
      <w:r w:rsidRPr="00B46C67">
        <w:rPr>
          <w:rFonts w:ascii="Times New Roman" w:hAnsi="Times New Roman" w:cs="Times New Roman"/>
          <w:sz w:val="24"/>
          <w:szCs w:val="24"/>
          <w:vertAlign w:val="subscript"/>
        </w:rPr>
        <w:t>3</w:t>
      </w:r>
      <w:r w:rsidRPr="00B46C67">
        <w:rPr>
          <w:rFonts w:ascii="Times New Roman" w:hAnsi="Times New Roman" w:cs="Times New Roman"/>
          <w:sz w:val="24"/>
          <w:szCs w:val="24"/>
        </w:rPr>
        <w:t xml:space="preserve">), 3.60 (2H, t, </w:t>
      </w:r>
      <w:r w:rsidRPr="00B46C67">
        <w:rPr>
          <w:rFonts w:ascii="Times New Roman" w:hAnsi="Times New Roman" w:cs="Times New Roman"/>
          <w:i/>
          <w:iCs/>
          <w:sz w:val="24"/>
          <w:szCs w:val="24"/>
        </w:rPr>
        <w:t>J</w:t>
      </w:r>
      <w:r w:rsidRPr="00B46C67">
        <w:rPr>
          <w:rFonts w:ascii="Times New Roman" w:hAnsi="Times New Roman" w:cs="Times New Roman"/>
          <w:sz w:val="24"/>
          <w:szCs w:val="24"/>
        </w:rPr>
        <w:t xml:space="preserve"> </w:t>
      </w:r>
      <w:r>
        <w:rPr>
          <w:rFonts w:ascii="Times New Roman" w:hAnsi="Times New Roman" w:cs="Times New Roman"/>
          <w:sz w:val="24"/>
          <w:szCs w:val="24"/>
        </w:rPr>
        <w:t>7</w:t>
      </w:r>
      <w:r w:rsidRPr="00B46C67">
        <w:rPr>
          <w:rFonts w:ascii="Times New Roman" w:hAnsi="Times New Roman" w:cs="Times New Roman"/>
          <w:sz w:val="24"/>
          <w:szCs w:val="24"/>
        </w:rPr>
        <w:t>.</w:t>
      </w:r>
      <w:r>
        <w:rPr>
          <w:rFonts w:ascii="Times New Roman" w:hAnsi="Times New Roman" w:cs="Times New Roman"/>
          <w:sz w:val="24"/>
          <w:szCs w:val="24"/>
        </w:rPr>
        <w:t>0</w:t>
      </w:r>
      <w:r w:rsidRPr="00B46C67">
        <w:rPr>
          <w:rFonts w:ascii="Times New Roman" w:hAnsi="Times New Roman" w:cs="Times New Roman"/>
          <w:sz w:val="24"/>
          <w:szCs w:val="24"/>
        </w:rPr>
        <w:t xml:space="preserve"> Hz,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xml:space="preserve">), 2.62 (2H, t, </w:t>
      </w:r>
      <w:r w:rsidRPr="00B46C67">
        <w:rPr>
          <w:rFonts w:ascii="Times New Roman" w:hAnsi="Times New Roman" w:cs="Times New Roman"/>
          <w:i/>
          <w:iCs/>
          <w:sz w:val="24"/>
          <w:szCs w:val="24"/>
        </w:rPr>
        <w:t>J</w:t>
      </w:r>
      <w:r w:rsidRPr="00B46C67">
        <w:rPr>
          <w:rFonts w:ascii="Times New Roman" w:hAnsi="Times New Roman" w:cs="Times New Roman"/>
          <w:sz w:val="24"/>
          <w:szCs w:val="24"/>
        </w:rPr>
        <w:t xml:space="preserve"> 7.0 Hz,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xml:space="preserve">), 2.46 (2H, t, </w:t>
      </w:r>
      <w:r w:rsidRPr="00B46C67">
        <w:rPr>
          <w:rFonts w:ascii="Times New Roman" w:hAnsi="Times New Roman" w:cs="Times New Roman"/>
          <w:i/>
          <w:iCs/>
          <w:sz w:val="24"/>
          <w:szCs w:val="24"/>
        </w:rPr>
        <w:t>J</w:t>
      </w:r>
      <w:r w:rsidRPr="00B46C67">
        <w:rPr>
          <w:rFonts w:ascii="Times New Roman" w:hAnsi="Times New Roman" w:cs="Times New Roman"/>
          <w:sz w:val="24"/>
          <w:szCs w:val="24"/>
        </w:rPr>
        <w:t xml:space="preserve"> 7.</w:t>
      </w:r>
      <w:r>
        <w:rPr>
          <w:rFonts w:ascii="Times New Roman" w:hAnsi="Times New Roman" w:cs="Times New Roman"/>
          <w:sz w:val="24"/>
          <w:szCs w:val="24"/>
        </w:rPr>
        <w:t>0</w:t>
      </w:r>
      <w:r w:rsidRPr="00B46C67">
        <w:rPr>
          <w:rFonts w:ascii="Times New Roman" w:hAnsi="Times New Roman" w:cs="Times New Roman"/>
          <w:sz w:val="24"/>
          <w:szCs w:val="24"/>
        </w:rPr>
        <w:t xml:space="preserve"> Hz,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xml:space="preserve">), 2.27 (2H, qd, </w:t>
      </w:r>
      <w:r w:rsidRPr="00B46C67">
        <w:rPr>
          <w:rFonts w:ascii="Times New Roman" w:hAnsi="Times New Roman" w:cs="Times New Roman"/>
          <w:i/>
          <w:iCs/>
          <w:sz w:val="24"/>
          <w:szCs w:val="24"/>
        </w:rPr>
        <w:t>J</w:t>
      </w:r>
      <w:r w:rsidRPr="00B46C67">
        <w:rPr>
          <w:rFonts w:ascii="Times New Roman" w:hAnsi="Times New Roman" w:cs="Times New Roman"/>
          <w:sz w:val="24"/>
          <w:szCs w:val="24"/>
        </w:rPr>
        <w:t xml:space="preserve"> 7.0, 1.5 Hz,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xml:space="preserve">), 2.10 (2H, quin, </w:t>
      </w:r>
      <w:r w:rsidRPr="00B46C67">
        <w:rPr>
          <w:rFonts w:ascii="Times New Roman" w:hAnsi="Times New Roman" w:cs="Times New Roman"/>
          <w:i/>
          <w:iCs/>
          <w:sz w:val="24"/>
          <w:szCs w:val="24"/>
        </w:rPr>
        <w:t>J</w:t>
      </w:r>
      <w:r w:rsidRPr="00B46C67">
        <w:rPr>
          <w:rFonts w:ascii="Times New Roman" w:hAnsi="Times New Roman" w:cs="Times New Roman"/>
          <w:sz w:val="24"/>
          <w:szCs w:val="24"/>
        </w:rPr>
        <w:t xml:space="preserve"> </w:t>
      </w:r>
      <w:r>
        <w:rPr>
          <w:rFonts w:ascii="Times New Roman" w:hAnsi="Times New Roman" w:cs="Times New Roman"/>
          <w:sz w:val="24"/>
          <w:szCs w:val="24"/>
        </w:rPr>
        <w:t>7</w:t>
      </w:r>
      <w:r w:rsidRPr="00B46C67">
        <w:rPr>
          <w:rFonts w:ascii="Times New Roman" w:hAnsi="Times New Roman" w:cs="Times New Roman"/>
          <w:sz w:val="24"/>
          <w:szCs w:val="24"/>
        </w:rPr>
        <w:t>.</w:t>
      </w:r>
      <w:r>
        <w:rPr>
          <w:rFonts w:ascii="Times New Roman" w:hAnsi="Times New Roman" w:cs="Times New Roman"/>
          <w:sz w:val="24"/>
          <w:szCs w:val="24"/>
        </w:rPr>
        <w:t>0</w:t>
      </w:r>
      <w:r w:rsidRPr="00B46C67">
        <w:rPr>
          <w:rFonts w:ascii="Times New Roman" w:hAnsi="Times New Roman" w:cs="Times New Roman"/>
          <w:sz w:val="24"/>
          <w:szCs w:val="24"/>
        </w:rPr>
        <w:t xml:space="preserve"> Hz,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xml:space="preserve">), 1.67 (2H, quin, </w:t>
      </w:r>
      <w:r w:rsidRPr="00B46C67">
        <w:rPr>
          <w:rFonts w:ascii="Times New Roman" w:hAnsi="Times New Roman" w:cs="Times New Roman"/>
          <w:i/>
          <w:iCs/>
          <w:sz w:val="24"/>
          <w:szCs w:val="24"/>
        </w:rPr>
        <w:t>J</w:t>
      </w:r>
      <w:r w:rsidRPr="00B46C67">
        <w:rPr>
          <w:rFonts w:ascii="Times New Roman" w:hAnsi="Times New Roman" w:cs="Times New Roman"/>
          <w:sz w:val="24"/>
          <w:szCs w:val="24"/>
        </w:rPr>
        <w:t xml:space="preserve"> 7.</w:t>
      </w:r>
      <w:r>
        <w:rPr>
          <w:rFonts w:ascii="Times New Roman" w:hAnsi="Times New Roman" w:cs="Times New Roman"/>
          <w:sz w:val="24"/>
          <w:szCs w:val="24"/>
        </w:rPr>
        <w:t>0</w:t>
      </w:r>
      <w:r w:rsidRPr="00B46C67">
        <w:rPr>
          <w:rFonts w:ascii="Times New Roman" w:hAnsi="Times New Roman" w:cs="Times New Roman"/>
          <w:sz w:val="24"/>
          <w:szCs w:val="24"/>
        </w:rPr>
        <w:t xml:space="preserve"> Hz,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xml:space="preserve">), 1.51 (2H, quin, </w:t>
      </w:r>
      <w:r w:rsidRPr="00B46C67">
        <w:rPr>
          <w:rFonts w:ascii="Times New Roman" w:hAnsi="Times New Roman" w:cs="Times New Roman"/>
          <w:i/>
          <w:iCs/>
          <w:sz w:val="24"/>
          <w:szCs w:val="24"/>
        </w:rPr>
        <w:t>J</w:t>
      </w:r>
      <w:r w:rsidRPr="00B46C67">
        <w:rPr>
          <w:rFonts w:ascii="Times New Roman" w:hAnsi="Times New Roman" w:cs="Times New Roman"/>
          <w:sz w:val="24"/>
          <w:szCs w:val="24"/>
        </w:rPr>
        <w:t xml:space="preserve"> 7.</w:t>
      </w:r>
      <w:r>
        <w:rPr>
          <w:rFonts w:ascii="Times New Roman" w:hAnsi="Times New Roman" w:cs="Times New Roman"/>
          <w:sz w:val="24"/>
          <w:szCs w:val="24"/>
        </w:rPr>
        <w:t>0</w:t>
      </w:r>
      <w:r w:rsidRPr="00B46C67">
        <w:rPr>
          <w:rFonts w:ascii="Times New Roman" w:hAnsi="Times New Roman" w:cs="Times New Roman"/>
          <w:sz w:val="24"/>
          <w:szCs w:val="24"/>
        </w:rPr>
        <w:t xml:space="preserve"> Hz,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w:t>
      </w:r>
      <w:r>
        <w:rPr>
          <w:rFonts w:ascii="Times New Roman" w:hAnsi="Times New Roman" w:cs="Times New Roman"/>
          <w:sz w:val="24"/>
          <w:szCs w:val="24"/>
        </w:rPr>
        <w:t xml:space="preserve">; </w:t>
      </w:r>
      <w:r w:rsidRPr="00A57393">
        <w:rPr>
          <w:rFonts w:ascii="Times New Roman" w:hAnsi="Times New Roman" w:cs="Times New Roman"/>
          <w:sz w:val="24"/>
          <w:szCs w:val="24"/>
          <w:vertAlign w:val="superscript"/>
        </w:rPr>
        <w:t>13</w:t>
      </w:r>
      <w:r>
        <w:rPr>
          <w:rFonts w:ascii="Times New Roman" w:hAnsi="Times New Roman" w:cs="Times New Roman"/>
          <w:sz w:val="24"/>
          <w:szCs w:val="24"/>
        </w:rPr>
        <w:t xml:space="preserve">C NMR (101 </w:t>
      </w:r>
      <w:r>
        <w:rPr>
          <w:rFonts w:ascii="Times New Roman" w:hAnsi="Times New Roman" w:cs="Times New Roman"/>
          <w:sz w:val="24"/>
          <w:szCs w:val="24"/>
        </w:rPr>
        <w:lastRenderedPageBreak/>
        <w:t>MHz, CDCl</w:t>
      </w:r>
      <w:r w:rsidRPr="00A57393">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B46C67">
        <w:rPr>
          <w:rFonts w:ascii="Times New Roman" w:hAnsi="Times New Roman" w:cs="Times New Roman"/>
          <w:sz w:val="24"/>
          <w:szCs w:val="24"/>
        </w:rPr>
        <w:t>209.4 (C=O), 167.0 (C=O), 148.9 (CH), 121.2 (CH), 51.4 (CH</w:t>
      </w:r>
      <w:r w:rsidRPr="00B46C67">
        <w:rPr>
          <w:rFonts w:ascii="Times New Roman" w:hAnsi="Times New Roman" w:cs="Times New Roman"/>
          <w:sz w:val="24"/>
          <w:szCs w:val="24"/>
          <w:vertAlign w:val="subscript"/>
        </w:rPr>
        <w:t>3</w:t>
      </w:r>
      <w:r w:rsidRPr="00B46C67">
        <w:rPr>
          <w:rFonts w:ascii="Times New Roman" w:hAnsi="Times New Roman" w:cs="Times New Roman"/>
          <w:sz w:val="24"/>
          <w:szCs w:val="24"/>
        </w:rPr>
        <w:t>), 44.5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42.5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39.2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31.9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27.5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26.2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23.1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w:t>
      </w:r>
      <w:r>
        <w:rPr>
          <w:rFonts w:ascii="Times New Roman" w:hAnsi="Times New Roman" w:cs="Times New Roman"/>
          <w:sz w:val="24"/>
          <w:szCs w:val="24"/>
        </w:rPr>
        <w:t xml:space="preserve">; </w:t>
      </w:r>
      <w:r w:rsidRPr="00B46C67">
        <w:rPr>
          <w:rFonts w:ascii="Times New Roman" w:hAnsi="Times New Roman" w:cs="Times New Roman"/>
          <w:sz w:val="24"/>
          <w:szCs w:val="24"/>
        </w:rPr>
        <w:t>HRMS (ES) Found: MNa</w:t>
      </w:r>
      <w:r w:rsidRPr="00B46C67">
        <w:rPr>
          <w:rFonts w:ascii="Times New Roman" w:hAnsi="Times New Roman" w:cs="Times New Roman"/>
          <w:sz w:val="24"/>
          <w:szCs w:val="24"/>
          <w:vertAlign w:val="superscript"/>
        </w:rPr>
        <w:t>+</w:t>
      </w:r>
      <w:r w:rsidRPr="00B46C67">
        <w:rPr>
          <w:rFonts w:ascii="Times New Roman" w:hAnsi="Times New Roman" w:cs="Times New Roman"/>
          <w:sz w:val="24"/>
          <w:szCs w:val="24"/>
        </w:rPr>
        <w:t xml:space="preserve">, 269.0909. </w:t>
      </w:r>
      <w:r w:rsidRPr="002835A7">
        <w:rPr>
          <w:rFonts w:ascii="Times New Roman" w:hAnsi="Times New Roman" w:cs="Times New Roman"/>
          <w:sz w:val="24"/>
          <w:szCs w:val="24"/>
          <w:lang w:val="pt-PT"/>
        </w:rPr>
        <w:t>C</w:t>
      </w:r>
      <w:r w:rsidRPr="002835A7">
        <w:rPr>
          <w:rFonts w:ascii="Times New Roman" w:hAnsi="Times New Roman" w:cs="Times New Roman"/>
          <w:sz w:val="24"/>
          <w:szCs w:val="24"/>
          <w:vertAlign w:val="subscript"/>
          <w:lang w:val="pt-PT"/>
        </w:rPr>
        <w:t>12</w:t>
      </w:r>
      <w:r w:rsidRPr="002835A7">
        <w:rPr>
          <w:rFonts w:ascii="Times New Roman" w:hAnsi="Times New Roman" w:cs="Times New Roman"/>
          <w:sz w:val="24"/>
          <w:szCs w:val="24"/>
          <w:lang w:val="pt-PT"/>
        </w:rPr>
        <w:t>H</w:t>
      </w:r>
      <w:r w:rsidRPr="002835A7">
        <w:rPr>
          <w:rFonts w:ascii="Times New Roman" w:hAnsi="Times New Roman" w:cs="Times New Roman"/>
          <w:sz w:val="24"/>
          <w:szCs w:val="24"/>
          <w:vertAlign w:val="subscript"/>
          <w:lang w:val="pt-PT"/>
        </w:rPr>
        <w:t>19</w:t>
      </w:r>
      <w:r w:rsidRPr="002835A7">
        <w:rPr>
          <w:rFonts w:ascii="Times New Roman" w:hAnsi="Times New Roman" w:cs="Times New Roman"/>
          <w:sz w:val="24"/>
          <w:szCs w:val="24"/>
          <w:lang w:val="pt-PT"/>
        </w:rPr>
        <w:t>O</w:t>
      </w:r>
      <w:r w:rsidRPr="002835A7">
        <w:rPr>
          <w:rFonts w:ascii="Times New Roman" w:hAnsi="Times New Roman" w:cs="Times New Roman"/>
          <w:sz w:val="24"/>
          <w:szCs w:val="24"/>
          <w:vertAlign w:val="subscript"/>
          <w:lang w:val="pt-PT"/>
        </w:rPr>
        <w:t>3</w:t>
      </w:r>
      <w:r w:rsidRPr="002835A7">
        <w:rPr>
          <w:rFonts w:ascii="Times New Roman" w:hAnsi="Times New Roman" w:cs="Times New Roman"/>
          <w:sz w:val="24"/>
          <w:szCs w:val="24"/>
          <w:vertAlign w:val="superscript"/>
          <w:lang w:val="pt-PT"/>
        </w:rPr>
        <w:t>35</w:t>
      </w:r>
      <w:r w:rsidRPr="002835A7">
        <w:rPr>
          <w:rFonts w:ascii="Times New Roman" w:hAnsi="Times New Roman" w:cs="Times New Roman"/>
          <w:sz w:val="24"/>
          <w:szCs w:val="24"/>
          <w:lang w:val="pt-PT"/>
        </w:rPr>
        <w:t>ClNa requires MNa</w:t>
      </w:r>
      <w:r w:rsidRPr="002835A7">
        <w:rPr>
          <w:rFonts w:ascii="Times New Roman" w:hAnsi="Times New Roman" w:cs="Times New Roman"/>
          <w:sz w:val="24"/>
          <w:szCs w:val="24"/>
          <w:vertAlign w:val="superscript"/>
          <w:lang w:val="pt-PT"/>
        </w:rPr>
        <w:t>+</w:t>
      </w:r>
      <w:r w:rsidRPr="002835A7">
        <w:rPr>
          <w:rFonts w:ascii="Times New Roman" w:hAnsi="Times New Roman" w:cs="Times New Roman"/>
          <w:sz w:val="24"/>
          <w:szCs w:val="24"/>
          <w:lang w:val="pt-PT"/>
        </w:rPr>
        <w:t xml:space="preserve">, 269.0920; LRMS </w:t>
      </w:r>
      <w:r w:rsidRPr="002835A7">
        <w:rPr>
          <w:rFonts w:ascii="Times New Roman" w:hAnsi="Times New Roman" w:cs="Times New Roman"/>
          <w:i/>
          <w:iCs/>
          <w:sz w:val="24"/>
          <w:szCs w:val="24"/>
          <w:lang w:val="pt-PT"/>
        </w:rPr>
        <w:t>m/z</w:t>
      </w:r>
      <w:r w:rsidRPr="002835A7">
        <w:rPr>
          <w:rFonts w:ascii="Times New Roman" w:hAnsi="Times New Roman" w:cs="Times New Roman"/>
          <w:sz w:val="24"/>
          <w:szCs w:val="24"/>
          <w:lang w:val="pt-PT"/>
        </w:rPr>
        <w:t xml:space="preserve"> (ES) 2</w:t>
      </w:r>
      <w:r>
        <w:rPr>
          <w:rFonts w:ascii="Times New Roman" w:hAnsi="Times New Roman" w:cs="Times New Roman"/>
          <w:sz w:val="24"/>
          <w:szCs w:val="24"/>
          <w:lang w:val="pt-PT"/>
        </w:rPr>
        <w:t>71</w:t>
      </w:r>
      <w:r w:rsidRPr="002835A7">
        <w:rPr>
          <w:rFonts w:ascii="Times New Roman" w:hAnsi="Times New Roman" w:cs="Times New Roman"/>
          <w:sz w:val="24"/>
          <w:szCs w:val="24"/>
          <w:lang w:val="pt-PT"/>
        </w:rPr>
        <w:t xml:space="preserve"> (30%, MNa</w:t>
      </w:r>
      <w:r w:rsidRPr="002835A7">
        <w:rPr>
          <w:rFonts w:ascii="Times New Roman" w:hAnsi="Times New Roman" w:cs="Times New Roman"/>
          <w:sz w:val="24"/>
          <w:szCs w:val="24"/>
          <w:vertAlign w:val="superscript"/>
          <w:lang w:val="pt-PT"/>
        </w:rPr>
        <w:t>+</w:t>
      </w:r>
      <w:r w:rsidRPr="002835A7">
        <w:rPr>
          <w:rFonts w:ascii="Times New Roman" w:hAnsi="Times New Roman" w:cs="Times New Roman"/>
          <w:sz w:val="24"/>
          <w:szCs w:val="24"/>
          <w:lang w:val="pt-PT"/>
        </w:rPr>
        <w:t xml:space="preserve"> for </w:t>
      </w:r>
      <w:r w:rsidRPr="002835A7">
        <w:rPr>
          <w:rFonts w:ascii="Times New Roman" w:hAnsi="Times New Roman" w:cs="Times New Roman"/>
          <w:sz w:val="24"/>
          <w:szCs w:val="24"/>
          <w:vertAlign w:val="superscript"/>
          <w:lang w:val="pt-PT"/>
        </w:rPr>
        <w:t>37</w:t>
      </w:r>
      <w:r w:rsidRPr="002835A7">
        <w:rPr>
          <w:rFonts w:ascii="Times New Roman" w:hAnsi="Times New Roman" w:cs="Times New Roman"/>
          <w:sz w:val="24"/>
          <w:szCs w:val="24"/>
          <w:lang w:val="pt-PT"/>
        </w:rPr>
        <w:t>Cl), 2</w:t>
      </w:r>
      <w:r>
        <w:rPr>
          <w:rFonts w:ascii="Times New Roman" w:hAnsi="Times New Roman" w:cs="Times New Roman"/>
          <w:sz w:val="24"/>
          <w:szCs w:val="24"/>
          <w:lang w:val="pt-PT"/>
        </w:rPr>
        <w:t>69</w:t>
      </w:r>
      <w:r w:rsidRPr="002835A7">
        <w:rPr>
          <w:rFonts w:ascii="Times New Roman" w:hAnsi="Times New Roman" w:cs="Times New Roman"/>
          <w:sz w:val="24"/>
          <w:szCs w:val="24"/>
          <w:lang w:val="pt-PT"/>
        </w:rPr>
        <w:t xml:space="preserve"> (100%, MNa</w:t>
      </w:r>
      <w:r w:rsidRPr="002835A7">
        <w:rPr>
          <w:rFonts w:ascii="Times New Roman" w:hAnsi="Times New Roman" w:cs="Times New Roman"/>
          <w:sz w:val="24"/>
          <w:szCs w:val="24"/>
          <w:vertAlign w:val="superscript"/>
          <w:lang w:val="pt-PT"/>
        </w:rPr>
        <w:t xml:space="preserve">+ </w:t>
      </w:r>
      <w:r w:rsidRPr="002835A7">
        <w:rPr>
          <w:rFonts w:ascii="Times New Roman" w:hAnsi="Times New Roman" w:cs="Times New Roman"/>
          <w:sz w:val="24"/>
          <w:szCs w:val="24"/>
          <w:lang w:val="pt-PT"/>
        </w:rPr>
        <w:t xml:space="preserve">for </w:t>
      </w:r>
      <w:r w:rsidRPr="002835A7">
        <w:rPr>
          <w:rFonts w:ascii="Times New Roman" w:hAnsi="Times New Roman" w:cs="Times New Roman"/>
          <w:sz w:val="24"/>
          <w:szCs w:val="24"/>
          <w:vertAlign w:val="superscript"/>
          <w:lang w:val="pt-PT"/>
        </w:rPr>
        <w:t>35</w:t>
      </w:r>
      <w:r>
        <w:rPr>
          <w:rFonts w:ascii="Times New Roman" w:hAnsi="Times New Roman" w:cs="Times New Roman"/>
          <w:sz w:val="24"/>
          <w:szCs w:val="24"/>
          <w:lang w:val="pt-PT"/>
        </w:rPr>
        <w:t>Cl).</w:t>
      </w:r>
    </w:p>
    <w:p w:rsidR="0028260C" w:rsidRPr="00612F72" w:rsidRDefault="0028260C" w:rsidP="0028260C">
      <w:pPr>
        <w:spacing w:line="480" w:lineRule="auto"/>
        <w:jc w:val="both"/>
        <w:rPr>
          <w:rFonts w:ascii="Times New Roman" w:hAnsi="Times New Roman" w:cs="Times New Roman"/>
          <w:b/>
          <w:bCs/>
          <w:sz w:val="24"/>
          <w:szCs w:val="24"/>
        </w:rPr>
      </w:pPr>
      <w:r w:rsidRPr="00612F72">
        <w:rPr>
          <w:rFonts w:ascii="Times New Roman" w:hAnsi="Times New Roman" w:cs="Times New Roman"/>
          <w:b/>
          <w:bCs/>
          <w:sz w:val="24"/>
          <w:szCs w:val="24"/>
        </w:rPr>
        <w:t>1-Chlorodec-9-en-5-one 123</w:t>
      </w:r>
      <w:r>
        <w:rPr>
          <w:rFonts w:ascii="Times New Roman" w:hAnsi="Times New Roman" w:cs="Times New Roman"/>
          <w:b/>
          <w:bCs/>
          <w:sz w:val="24"/>
          <w:szCs w:val="24"/>
          <w:vertAlign w:val="superscript"/>
        </w:rPr>
        <w:t>80</w:t>
      </w:r>
    </w:p>
    <w:p w:rsidR="0028260C" w:rsidRDefault="0028260C" w:rsidP="0028260C">
      <w:pPr>
        <w:spacing w:line="480" w:lineRule="auto"/>
        <w:jc w:val="center"/>
        <w:rPr>
          <w:rFonts w:ascii="Times New Roman" w:hAnsi="Times New Roman" w:cs="Times New Roman"/>
          <w:sz w:val="24"/>
          <w:szCs w:val="24"/>
        </w:rPr>
      </w:pPr>
      <w:r>
        <w:object w:dxaOrig="2731" w:dyaOrig="647">
          <v:shape id="_x0000_i1166" type="#_x0000_t75" style="width:108.75pt;height:25.5pt" o:ole="">
            <v:imagedata r:id="rId298" o:title=""/>
          </v:shape>
          <o:OLEObject Type="Embed" ProgID="ChemDraw.Document.6.0" ShapeID="_x0000_i1166" DrawAspect="Content" ObjectID="_1554114368" r:id="rId299"/>
        </w:object>
      </w:r>
    </w:p>
    <w:p w:rsidR="0028260C" w:rsidRPr="00992DF9" w:rsidRDefault="0028260C" w:rsidP="0028260C">
      <w:pPr>
        <w:spacing w:line="480" w:lineRule="auto"/>
        <w:jc w:val="both"/>
        <w:rPr>
          <w:rFonts w:ascii="Times New Roman" w:hAnsi="Times New Roman" w:cs="Times New Roman"/>
          <w:sz w:val="24"/>
          <w:szCs w:val="24"/>
          <w:u w:val="single"/>
        </w:rPr>
      </w:pPr>
      <w:r w:rsidRPr="00992DF9">
        <w:rPr>
          <w:rFonts w:ascii="Times New Roman" w:hAnsi="Times New Roman" w:cs="Times New Roman"/>
          <w:sz w:val="24"/>
          <w:szCs w:val="24"/>
          <w:u w:val="single"/>
        </w:rPr>
        <w:t>Method 1</w:t>
      </w:r>
    </w:p>
    <w:p w:rsidR="0028260C" w:rsidRDefault="0028260C" w:rsidP="0028260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Using the same method as ketone </w:t>
      </w:r>
      <w:r w:rsidRPr="006B1515">
        <w:rPr>
          <w:rFonts w:ascii="Times New Roman" w:hAnsi="Times New Roman" w:cs="Times New Roman"/>
          <w:b/>
          <w:bCs/>
          <w:sz w:val="24"/>
          <w:szCs w:val="24"/>
        </w:rPr>
        <w:t>125</w:t>
      </w:r>
      <w:r>
        <w:rPr>
          <w:rFonts w:ascii="Times New Roman" w:hAnsi="Times New Roman" w:cs="Times New Roman"/>
          <w:sz w:val="24"/>
          <w:szCs w:val="24"/>
        </w:rPr>
        <w:t xml:space="preserve">, magnesium (0.23 g, 9.28 mmol, 1.1 equiv), 5-bromo-1-pentene </w:t>
      </w:r>
      <w:r w:rsidRPr="009C1F18">
        <w:rPr>
          <w:rFonts w:ascii="Times New Roman" w:hAnsi="Times New Roman" w:cs="Times New Roman"/>
          <w:b/>
          <w:bCs/>
          <w:sz w:val="24"/>
          <w:szCs w:val="24"/>
        </w:rPr>
        <w:t>121</w:t>
      </w:r>
      <w:r>
        <w:rPr>
          <w:rFonts w:ascii="Times New Roman" w:hAnsi="Times New Roman" w:cs="Times New Roman"/>
          <w:sz w:val="24"/>
          <w:szCs w:val="24"/>
        </w:rPr>
        <w:t xml:space="preserve"> (1.0 mL, 8.44 mmol, 1.0 equiv) and 5-chlorovaleroyl chloride </w:t>
      </w:r>
      <w:r w:rsidRPr="009C1F18">
        <w:rPr>
          <w:rFonts w:ascii="Times New Roman" w:hAnsi="Times New Roman" w:cs="Times New Roman"/>
          <w:b/>
          <w:bCs/>
          <w:sz w:val="24"/>
          <w:szCs w:val="24"/>
        </w:rPr>
        <w:t>127</w:t>
      </w:r>
      <w:r>
        <w:rPr>
          <w:rFonts w:ascii="Times New Roman" w:hAnsi="Times New Roman" w:cs="Times New Roman"/>
          <w:sz w:val="24"/>
          <w:szCs w:val="24"/>
        </w:rPr>
        <w:t xml:space="preserve"> (1.1 mL, 8.44 mmol, 1.0 equiv) gave, after purification by flash column chromatography, eluting with EtOAc</w:t>
      </w:r>
      <w:r w:rsidRPr="00613F00">
        <w:rPr>
          <w:rFonts w:ascii="Times New Roman" w:hAnsi="Times New Roman" w:cs="Times New Roman"/>
          <w:sz w:val="24"/>
          <w:szCs w:val="24"/>
        </w:rPr>
        <w:t>–</w:t>
      </w:r>
      <w:r>
        <w:rPr>
          <w:rFonts w:ascii="Times New Roman" w:hAnsi="Times New Roman" w:cs="Times New Roman"/>
          <w:sz w:val="24"/>
          <w:szCs w:val="24"/>
        </w:rPr>
        <w:t xml:space="preserve">petrol (1:99 to 2:98), the ketone </w:t>
      </w:r>
      <w:r w:rsidRPr="00D7533D">
        <w:rPr>
          <w:rFonts w:ascii="Times New Roman" w:hAnsi="Times New Roman" w:cs="Times New Roman"/>
          <w:b/>
          <w:bCs/>
          <w:sz w:val="24"/>
          <w:szCs w:val="24"/>
        </w:rPr>
        <w:t>12</w:t>
      </w:r>
      <w:r>
        <w:rPr>
          <w:rFonts w:ascii="Times New Roman" w:hAnsi="Times New Roman" w:cs="Times New Roman"/>
          <w:b/>
          <w:bCs/>
          <w:sz w:val="24"/>
          <w:szCs w:val="24"/>
        </w:rPr>
        <w:t>3</w:t>
      </w:r>
      <w:r>
        <w:rPr>
          <w:rFonts w:ascii="Times New Roman" w:hAnsi="Times New Roman" w:cs="Times New Roman"/>
          <w:sz w:val="24"/>
          <w:szCs w:val="24"/>
        </w:rPr>
        <w:t xml:space="preserve"> (0.75 g, 3.97 mmol, 47%) as an oil.</w:t>
      </w:r>
    </w:p>
    <w:p w:rsidR="0028260C" w:rsidRPr="00EE36AB" w:rsidRDefault="0028260C" w:rsidP="0028260C">
      <w:pPr>
        <w:spacing w:line="480" w:lineRule="auto"/>
        <w:jc w:val="both"/>
        <w:rPr>
          <w:rFonts w:ascii="Times New Roman" w:hAnsi="Times New Roman" w:cs="Times New Roman"/>
          <w:sz w:val="24"/>
          <w:szCs w:val="24"/>
          <w:u w:val="single"/>
        </w:rPr>
      </w:pPr>
      <w:r w:rsidRPr="00EE36AB">
        <w:rPr>
          <w:rFonts w:ascii="Times New Roman" w:hAnsi="Times New Roman" w:cs="Times New Roman"/>
          <w:sz w:val="24"/>
          <w:szCs w:val="24"/>
          <w:u w:val="single"/>
        </w:rPr>
        <w:t>Method 2</w:t>
      </w:r>
    </w:p>
    <w:p w:rsidR="0028260C" w:rsidRPr="00C87CAB" w:rsidRDefault="0028260C" w:rsidP="0028260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Using the same method as ketone </w:t>
      </w:r>
      <w:r w:rsidRPr="006B1515">
        <w:rPr>
          <w:rFonts w:ascii="Times New Roman" w:hAnsi="Times New Roman" w:cs="Times New Roman"/>
          <w:b/>
          <w:bCs/>
          <w:sz w:val="24"/>
          <w:szCs w:val="24"/>
        </w:rPr>
        <w:t>125</w:t>
      </w:r>
      <w:r>
        <w:rPr>
          <w:rFonts w:ascii="Times New Roman" w:hAnsi="Times New Roman" w:cs="Times New Roman"/>
          <w:sz w:val="24"/>
          <w:szCs w:val="24"/>
        </w:rPr>
        <w:t xml:space="preserve">, magnesium (110 mg, 4.43 mmol, 1.05 equiv), 5-bromo-1-pentene </w:t>
      </w:r>
      <w:r w:rsidRPr="006B1515">
        <w:rPr>
          <w:rFonts w:ascii="Times New Roman" w:hAnsi="Times New Roman" w:cs="Times New Roman"/>
          <w:b/>
          <w:bCs/>
          <w:sz w:val="24"/>
          <w:szCs w:val="24"/>
        </w:rPr>
        <w:t>121</w:t>
      </w:r>
      <w:r>
        <w:rPr>
          <w:rFonts w:ascii="Times New Roman" w:hAnsi="Times New Roman" w:cs="Times New Roman"/>
          <w:sz w:val="24"/>
          <w:szCs w:val="24"/>
        </w:rPr>
        <w:t xml:space="preserve"> (0.5 mL, 4.22 mmol, 1.0 equiv), copper bromide (62 mg, 0.42 mmol, 0.1 equiv) and 5-chlorovaleroyl chloride </w:t>
      </w:r>
      <w:r w:rsidRPr="009C1F18">
        <w:rPr>
          <w:rFonts w:ascii="Times New Roman" w:hAnsi="Times New Roman" w:cs="Times New Roman"/>
          <w:b/>
          <w:bCs/>
          <w:sz w:val="24"/>
          <w:szCs w:val="24"/>
        </w:rPr>
        <w:t>127</w:t>
      </w:r>
      <w:r>
        <w:rPr>
          <w:rFonts w:ascii="Times New Roman" w:hAnsi="Times New Roman" w:cs="Times New Roman"/>
          <w:sz w:val="24"/>
          <w:szCs w:val="24"/>
        </w:rPr>
        <w:t xml:space="preserve"> (0.55 mL, 4.22 mmol, 1.0 equiv) gave, after purification by flash column chromatography, eluting with EtOAc</w:t>
      </w:r>
      <w:r w:rsidRPr="00613F00">
        <w:rPr>
          <w:rFonts w:ascii="Times New Roman" w:hAnsi="Times New Roman" w:cs="Times New Roman"/>
          <w:sz w:val="24"/>
          <w:szCs w:val="24"/>
        </w:rPr>
        <w:t>–</w:t>
      </w:r>
      <w:r>
        <w:rPr>
          <w:rFonts w:ascii="Times New Roman" w:hAnsi="Times New Roman" w:cs="Times New Roman"/>
          <w:sz w:val="24"/>
          <w:szCs w:val="24"/>
        </w:rPr>
        <w:t xml:space="preserve">petrol (1:99 to 2:98), the ketone </w:t>
      </w:r>
      <w:r w:rsidRPr="00D7533D">
        <w:rPr>
          <w:rFonts w:ascii="Times New Roman" w:hAnsi="Times New Roman" w:cs="Times New Roman"/>
          <w:b/>
          <w:bCs/>
          <w:sz w:val="24"/>
          <w:szCs w:val="24"/>
        </w:rPr>
        <w:t>12</w:t>
      </w:r>
      <w:r>
        <w:rPr>
          <w:rFonts w:ascii="Times New Roman" w:hAnsi="Times New Roman" w:cs="Times New Roman"/>
          <w:b/>
          <w:bCs/>
          <w:sz w:val="24"/>
          <w:szCs w:val="24"/>
        </w:rPr>
        <w:t>3</w:t>
      </w:r>
      <w:r>
        <w:rPr>
          <w:rFonts w:ascii="Times New Roman" w:hAnsi="Times New Roman" w:cs="Times New Roman"/>
          <w:sz w:val="24"/>
          <w:szCs w:val="24"/>
        </w:rPr>
        <w:t xml:space="preserve"> (613 mg, 3.25 mmol, 77%) as an oil.</w:t>
      </w:r>
    </w:p>
    <w:p w:rsidR="0028260C" w:rsidRPr="0028260C" w:rsidRDefault="0028260C" w:rsidP="0028260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for ketone </w:t>
      </w:r>
      <w:r w:rsidRPr="00C87CAB">
        <w:rPr>
          <w:rFonts w:ascii="Times New Roman" w:hAnsi="Times New Roman" w:cs="Times New Roman"/>
          <w:b/>
          <w:bCs/>
          <w:sz w:val="24"/>
          <w:szCs w:val="24"/>
        </w:rPr>
        <w:t>12</w:t>
      </w:r>
      <w:r>
        <w:rPr>
          <w:rFonts w:ascii="Times New Roman" w:hAnsi="Times New Roman" w:cs="Times New Roman"/>
          <w:b/>
          <w:bCs/>
          <w:sz w:val="24"/>
          <w:szCs w:val="24"/>
        </w:rPr>
        <w:t>3</w:t>
      </w:r>
      <w:r>
        <w:rPr>
          <w:rFonts w:ascii="Times New Roman" w:hAnsi="Times New Roman" w:cs="Times New Roman"/>
          <w:sz w:val="24"/>
          <w:szCs w:val="24"/>
        </w:rPr>
        <w:t xml:space="preserve"> </w:t>
      </w:r>
      <w:r w:rsidRPr="00613F00">
        <w:rPr>
          <w:rFonts w:ascii="Times New Roman" w:hAnsi="Times New Roman" w:cs="Times New Roman"/>
          <w:sz w:val="24"/>
          <w:szCs w:val="24"/>
        </w:rPr>
        <w:t>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 xml:space="preserve"> </w:t>
      </w:r>
      <w:r>
        <w:rPr>
          <w:rFonts w:ascii="Times New Roman" w:hAnsi="Times New Roman" w:cs="Times New Roman"/>
          <w:sz w:val="24"/>
          <w:szCs w:val="24"/>
        </w:rPr>
        <w:t>3080 (CH), 2935 (CH), 1710 (C=O), 1645 (C=C); R</w:t>
      </w:r>
      <w:r w:rsidRPr="00C87CAB">
        <w:rPr>
          <w:rFonts w:ascii="Times New Roman" w:hAnsi="Times New Roman" w:cs="Times New Roman"/>
          <w:i/>
          <w:iCs/>
          <w:sz w:val="24"/>
          <w:szCs w:val="24"/>
          <w:vertAlign w:val="subscript"/>
        </w:rPr>
        <w:t>f</w:t>
      </w:r>
      <w:r>
        <w:rPr>
          <w:rFonts w:ascii="Times New Roman" w:hAnsi="Times New Roman" w:cs="Times New Roman"/>
          <w:sz w:val="24"/>
          <w:szCs w:val="24"/>
        </w:rPr>
        <w:t xml:space="preserve"> 0.6 [EtOAc</w:t>
      </w:r>
      <w:r w:rsidRPr="00613F00">
        <w:rPr>
          <w:rFonts w:ascii="Times New Roman" w:hAnsi="Times New Roman" w:cs="Times New Roman"/>
          <w:sz w:val="24"/>
          <w:szCs w:val="24"/>
        </w:rPr>
        <w:t>–</w:t>
      </w:r>
      <w:r>
        <w:rPr>
          <w:rFonts w:ascii="Times New Roman" w:hAnsi="Times New Roman" w:cs="Times New Roman"/>
          <w:sz w:val="24"/>
          <w:szCs w:val="24"/>
        </w:rPr>
        <w:t xml:space="preserve">petrol (1:19)]; </w:t>
      </w:r>
      <w:r w:rsidRPr="00A57393">
        <w:rPr>
          <w:rFonts w:ascii="Times New Roman" w:hAnsi="Times New Roman" w:cs="Times New Roman"/>
          <w:sz w:val="24"/>
          <w:szCs w:val="24"/>
          <w:vertAlign w:val="superscript"/>
        </w:rPr>
        <w:t>1</w:t>
      </w:r>
      <w:r>
        <w:rPr>
          <w:rFonts w:ascii="Times New Roman" w:hAnsi="Times New Roman" w:cs="Times New Roman"/>
          <w:sz w:val="24"/>
          <w:szCs w:val="24"/>
        </w:rPr>
        <w:t>H NMR (400 MHz, CDCl</w:t>
      </w:r>
      <w:r w:rsidRPr="00C87CAB">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992DF9">
        <w:rPr>
          <w:rFonts w:ascii="Times New Roman" w:hAnsi="Times New Roman" w:cs="Times New Roman"/>
          <w:sz w:val="24"/>
          <w:szCs w:val="24"/>
        </w:rPr>
        <w:t>5.84–5.73 (1H, m, C</w:t>
      </w:r>
      <w:r w:rsidRPr="00992DF9">
        <w:rPr>
          <w:rFonts w:ascii="Times New Roman" w:hAnsi="Times New Roman" w:cs="Times New Roman"/>
          <w:i/>
          <w:iCs/>
          <w:sz w:val="24"/>
          <w:szCs w:val="24"/>
        </w:rPr>
        <w:t>H</w:t>
      </w:r>
      <w:r w:rsidRPr="00992DF9">
        <w:rPr>
          <w:rFonts w:ascii="Times New Roman" w:hAnsi="Times New Roman" w:cs="Times New Roman"/>
          <w:sz w:val="24"/>
          <w:szCs w:val="24"/>
        </w:rPr>
        <w:t>=CH</w:t>
      </w:r>
      <w:r w:rsidRPr="00992DF9">
        <w:rPr>
          <w:rFonts w:ascii="Times New Roman" w:hAnsi="Times New Roman" w:cs="Times New Roman"/>
          <w:sz w:val="24"/>
          <w:szCs w:val="24"/>
          <w:vertAlign w:val="subscript"/>
        </w:rPr>
        <w:t>2</w:t>
      </w:r>
      <w:r w:rsidRPr="00992DF9">
        <w:rPr>
          <w:rFonts w:ascii="Times New Roman" w:hAnsi="Times New Roman" w:cs="Times New Roman"/>
          <w:sz w:val="24"/>
          <w:szCs w:val="24"/>
        </w:rPr>
        <w:t>), 5.06–4.98 (2H, m, CH=C</w:t>
      </w:r>
      <w:r w:rsidRPr="00992DF9">
        <w:rPr>
          <w:rFonts w:ascii="Times New Roman" w:hAnsi="Times New Roman" w:cs="Times New Roman"/>
          <w:i/>
          <w:iCs/>
          <w:sz w:val="24"/>
          <w:szCs w:val="24"/>
        </w:rPr>
        <w:t>H</w:t>
      </w:r>
      <w:r w:rsidRPr="00992DF9">
        <w:rPr>
          <w:rFonts w:ascii="Times New Roman" w:hAnsi="Times New Roman" w:cs="Times New Roman"/>
          <w:sz w:val="24"/>
          <w:szCs w:val="24"/>
          <w:vertAlign w:val="subscript"/>
        </w:rPr>
        <w:t>2</w:t>
      </w:r>
      <w:r w:rsidRPr="00992DF9">
        <w:rPr>
          <w:rFonts w:ascii="Times New Roman" w:hAnsi="Times New Roman" w:cs="Times New Roman"/>
          <w:sz w:val="24"/>
          <w:szCs w:val="24"/>
        </w:rPr>
        <w:t xml:space="preserve">), 3.55 (2H, t, </w:t>
      </w:r>
      <w:r w:rsidRPr="00992DF9">
        <w:rPr>
          <w:rFonts w:ascii="Times New Roman" w:hAnsi="Times New Roman" w:cs="Times New Roman"/>
          <w:i/>
          <w:iCs/>
          <w:sz w:val="24"/>
          <w:szCs w:val="24"/>
        </w:rPr>
        <w:t>J</w:t>
      </w:r>
      <w:r w:rsidRPr="00992DF9">
        <w:rPr>
          <w:rFonts w:ascii="Times New Roman" w:hAnsi="Times New Roman" w:cs="Times New Roman"/>
          <w:sz w:val="24"/>
          <w:szCs w:val="24"/>
        </w:rPr>
        <w:t xml:space="preserve"> </w:t>
      </w:r>
      <w:r>
        <w:rPr>
          <w:rFonts w:ascii="Times New Roman" w:hAnsi="Times New Roman" w:cs="Times New Roman"/>
          <w:sz w:val="24"/>
          <w:szCs w:val="24"/>
        </w:rPr>
        <w:t>7.0</w:t>
      </w:r>
      <w:r w:rsidRPr="00992DF9">
        <w:rPr>
          <w:rFonts w:ascii="Times New Roman" w:hAnsi="Times New Roman" w:cs="Times New Roman"/>
          <w:sz w:val="24"/>
          <w:szCs w:val="24"/>
        </w:rPr>
        <w:t xml:space="preserve"> Hz, CH</w:t>
      </w:r>
      <w:r w:rsidRPr="00992DF9">
        <w:rPr>
          <w:rFonts w:ascii="Times New Roman" w:hAnsi="Times New Roman" w:cs="Times New Roman"/>
          <w:sz w:val="24"/>
          <w:szCs w:val="24"/>
          <w:vertAlign w:val="subscript"/>
        </w:rPr>
        <w:t>2</w:t>
      </w:r>
      <w:r w:rsidRPr="00992DF9">
        <w:rPr>
          <w:rFonts w:ascii="Times New Roman" w:hAnsi="Times New Roman" w:cs="Times New Roman"/>
          <w:sz w:val="24"/>
          <w:szCs w:val="24"/>
        </w:rPr>
        <w:t xml:space="preserve">), 2.46 (2H, t, </w:t>
      </w:r>
      <w:r w:rsidRPr="00992DF9">
        <w:rPr>
          <w:rFonts w:ascii="Times New Roman" w:hAnsi="Times New Roman" w:cs="Times New Roman"/>
          <w:i/>
          <w:iCs/>
          <w:sz w:val="24"/>
          <w:szCs w:val="24"/>
        </w:rPr>
        <w:t>J</w:t>
      </w:r>
      <w:r w:rsidRPr="00992DF9">
        <w:rPr>
          <w:rFonts w:ascii="Times New Roman" w:hAnsi="Times New Roman" w:cs="Times New Roman"/>
          <w:sz w:val="24"/>
          <w:szCs w:val="24"/>
        </w:rPr>
        <w:t xml:space="preserve"> 7.0 Hz, CH</w:t>
      </w:r>
      <w:r w:rsidRPr="00992DF9">
        <w:rPr>
          <w:rFonts w:ascii="Times New Roman" w:hAnsi="Times New Roman" w:cs="Times New Roman"/>
          <w:sz w:val="24"/>
          <w:szCs w:val="24"/>
          <w:vertAlign w:val="subscript"/>
        </w:rPr>
        <w:t>2</w:t>
      </w:r>
      <w:r w:rsidRPr="00992DF9">
        <w:rPr>
          <w:rFonts w:ascii="Times New Roman" w:hAnsi="Times New Roman" w:cs="Times New Roman"/>
          <w:sz w:val="24"/>
          <w:szCs w:val="24"/>
        </w:rPr>
        <w:t xml:space="preserve">), 2.43 (2H, t, </w:t>
      </w:r>
      <w:r w:rsidRPr="00992DF9">
        <w:rPr>
          <w:rFonts w:ascii="Times New Roman" w:hAnsi="Times New Roman" w:cs="Times New Roman"/>
          <w:i/>
          <w:iCs/>
          <w:sz w:val="24"/>
          <w:szCs w:val="24"/>
        </w:rPr>
        <w:t>J</w:t>
      </w:r>
      <w:r w:rsidRPr="00992DF9">
        <w:rPr>
          <w:rFonts w:ascii="Times New Roman" w:hAnsi="Times New Roman" w:cs="Times New Roman"/>
          <w:sz w:val="24"/>
          <w:szCs w:val="24"/>
        </w:rPr>
        <w:t xml:space="preserve"> 7.</w:t>
      </w:r>
      <w:r>
        <w:rPr>
          <w:rFonts w:ascii="Times New Roman" w:hAnsi="Times New Roman" w:cs="Times New Roman"/>
          <w:sz w:val="24"/>
          <w:szCs w:val="24"/>
        </w:rPr>
        <w:t>0</w:t>
      </w:r>
      <w:r w:rsidRPr="00992DF9">
        <w:rPr>
          <w:rFonts w:ascii="Times New Roman" w:hAnsi="Times New Roman" w:cs="Times New Roman"/>
          <w:sz w:val="24"/>
          <w:szCs w:val="24"/>
        </w:rPr>
        <w:t xml:space="preserve"> Hz, CH</w:t>
      </w:r>
      <w:r w:rsidRPr="00992DF9">
        <w:rPr>
          <w:rFonts w:ascii="Times New Roman" w:hAnsi="Times New Roman" w:cs="Times New Roman"/>
          <w:sz w:val="24"/>
          <w:szCs w:val="24"/>
          <w:vertAlign w:val="subscript"/>
        </w:rPr>
        <w:t>2</w:t>
      </w:r>
      <w:r w:rsidRPr="00992DF9">
        <w:rPr>
          <w:rFonts w:ascii="Times New Roman" w:hAnsi="Times New Roman" w:cs="Times New Roman"/>
          <w:sz w:val="24"/>
          <w:szCs w:val="24"/>
        </w:rPr>
        <w:t>), 2.11–2.05 (2H, m, CH</w:t>
      </w:r>
      <w:r w:rsidRPr="00992DF9">
        <w:rPr>
          <w:rFonts w:ascii="Times New Roman" w:hAnsi="Times New Roman" w:cs="Times New Roman"/>
          <w:sz w:val="24"/>
          <w:szCs w:val="24"/>
          <w:vertAlign w:val="subscript"/>
        </w:rPr>
        <w:t>2</w:t>
      </w:r>
      <w:r w:rsidRPr="00992DF9">
        <w:rPr>
          <w:rFonts w:ascii="Times New Roman" w:hAnsi="Times New Roman" w:cs="Times New Roman"/>
          <w:sz w:val="24"/>
          <w:szCs w:val="24"/>
        </w:rPr>
        <w:t>), 1.83–1.67 (6H, m, CH</w:t>
      </w:r>
      <w:r w:rsidRPr="00992DF9">
        <w:rPr>
          <w:rFonts w:ascii="Times New Roman" w:hAnsi="Times New Roman" w:cs="Times New Roman"/>
          <w:sz w:val="24"/>
          <w:szCs w:val="24"/>
          <w:vertAlign w:val="subscript"/>
        </w:rPr>
        <w:t>2</w:t>
      </w:r>
      <w:r w:rsidRPr="00992DF9">
        <w:rPr>
          <w:rFonts w:ascii="Times New Roman" w:hAnsi="Times New Roman" w:cs="Times New Roman"/>
          <w:sz w:val="24"/>
          <w:szCs w:val="24"/>
        </w:rPr>
        <w:t>)</w:t>
      </w:r>
      <w:r>
        <w:rPr>
          <w:rFonts w:ascii="Times New Roman" w:hAnsi="Times New Roman" w:cs="Times New Roman"/>
          <w:sz w:val="24"/>
          <w:szCs w:val="24"/>
        </w:rPr>
        <w:t xml:space="preserve">; </w:t>
      </w:r>
      <w:r w:rsidRPr="00A57393">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sidRPr="00A57393">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992DF9">
        <w:rPr>
          <w:rFonts w:ascii="Times New Roman" w:hAnsi="Times New Roman" w:cs="Times New Roman"/>
          <w:sz w:val="24"/>
          <w:szCs w:val="24"/>
        </w:rPr>
        <w:t>210.2 (C=O), 137.9 (CH), 115.2 (CH</w:t>
      </w:r>
      <w:r w:rsidRPr="00992DF9">
        <w:rPr>
          <w:rFonts w:ascii="Times New Roman" w:hAnsi="Times New Roman" w:cs="Times New Roman"/>
          <w:sz w:val="24"/>
          <w:szCs w:val="24"/>
          <w:vertAlign w:val="subscript"/>
        </w:rPr>
        <w:t>2</w:t>
      </w:r>
      <w:r w:rsidRPr="00992DF9">
        <w:rPr>
          <w:rFonts w:ascii="Times New Roman" w:hAnsi="Times New Roman" w:cs="Times New Roman"/>
          <w:sz w:val="24"/>
          <w:szCs w:val="24"/>
        </w:rPr>
        <w:t>), 44.6 (CH</w:t>
      </w:r>
      <w:r w:rsidRPr="00992DF9">
        <w:rPr>
          <w:rFonts w:ascii="Times New Roman" w:hAnsi="Times New Roman" w:cs="Times New Roman"/>
          <w:sz w:val="24"/>
          <w:szCs w:val="24"/>
          <w:vertAlign w:val="subscript"/>
        </w:rPr>
        <w:t>2</w:t>
      </w:r>
      <w:r w:rsidRPr="00992DF9">
        <w:rPr>
          <w:rFonts w:ascii="Times New Roman" w:hAnsi="Times New Roman" w:cs="Times New Roman"/>
          <w:sz w:val="24"/>
          <w:szCs w:val="24"/>
        </w:rPr>
        <w:t>), 41.8 (CH</w:t>
      </w:r>
      <w:r w:rsidRPr="00992DF9">
        <w:rPr>
          <w:rFonts w:ascii="Times New Roman" w:hAnsi="Times New Roman" w:cs="Times New Roman"/>
          <w:sz w:val="24"/>
          <w:szCs w:val="24"/>
          <w:vertAlign w:val="subscript"/>
        </w:rPr>
        <w:t>2</w:t>
      </w:r>
      <w:r w:rsidRPr="00992DF9">
        <w:rPr>
          <w:rFonts w:ascii="Times New Roman" w:hAnsi="Times New Roman" w:cs="Times New Roman"/>
          <w:sz w:val="24"/>
          <w:szCs w:val="24"/>
        </w:rPr>
        <w:t>), 41.7 (CH</w:t>
      </w:r>
      <w:r w:rsidRPr="00992DF9">
        <w:rPr>
          <w:rFonts w:ascii="Times New Roman" w:hAnsi="Times New Roman" w:cs="Times New Roman"/>
          <w:sz w:val="24"/>
          <w:szCs w:val="24"/>
          <w:vertAlign w:val="subscript"/>
        </w:rPr>
        <w:t>2</w:t>
      </w:r>
      <w:r w:rsidRPr="00992DF9">
        <w:rPr>
          <w:rFonts w:ascii="Times New Roman" w:hAnsi="Times New Roman" w:cs="Times New Roman"/>
          <w:sz w:val="24"/>
          <w:szCs w:val="24"/>
        </w:rPr>
        <w:t xml:space="preserve">), 33.1 </w:t>
      </w:r>
      <w:r w:rsidRPr="00992DF9">
        <w:rPr>
          <w:rFonts w:ascii="Times New Roman" w:hAnsi="Times New Roman" w:cs="Times New Roman"/>
          <w:sz w:val="24"/>
          <w:szCs w:val="24"/>
        </w:rPr>
        <w:lastRenderedPageBreak/>
        <w:t>(CH</w:t>
      </w:r>
      <w:r w:rsidRPr="00992DF9">
        <w:rPr>
          <w:rFonts w:ascii="Times New Roman" w:hAnsi="Times New Roman" w:cs="Times New Roman"/>
          <w:sz w:val="24"/>
          <w:szCs w:val="24"/>
          <w:vertAlign w:val="subscript"/>
        </w:rPr>
        <w:t>2</w:t>
      </w:r>
      <w:r w:rsidRPr="00992DF9">
        <w:rPr>
          <w:rFonts w:ascii="Times New Roman" w:hAnsi="Times New Roman" w:cs="Times New Roman"/>
          <w:sz w:val="24"/>
          <w:szCs w:val="24"/>
        </w:rPr>
        <w:t>), 31.9 (CH</w:t>
      </w:r>
      <w:r w:rsidRPr="00992DF9">
        <w:rPr>
          <w:rFonts w:ascii="Times New Roman" w:hAnsi="Times New Roman" w:cs="Times New Roman"/>
          <w:sz w:val="24"/>
          <w:szCs w:val="24"/>
          <w:vertAlign w:val="subscript"/>
        </w:rPr>
        <w:t>2</w:t>
      </w:r>
      <w:r w:rsidRPr="00992DF9">
        <w:rPr>
          <w:rFonts w:ascii="Times New Roman" w:hAnsi="Times New Roman" w:cs="Times New Roman"/>
          <w:sz w:val="24"/>
          <w:szCs w:val="24"/>
        </w:rPr>
        <w:t>), 22.7 (CH</w:t>
      </w:r>
      <w:r w:rsidRPr="00992DF9">
        <w:rPr>
          <w:rFonts w:ascii="Times New Roman" w:hAnsi="Times New Roman" w:cs="Times New Roman"/>
          <w:sz w:val="24"/>
          <w:szCs w:val="24"/>
          <w:vertAlign w:val="subscript"/>
        </w:rPr>
        <w:t>2</w:t>
      </w:r>
      <w:r w:rsidRPr="00992DF9">
        <w:rPr>
          <w:rFonts w:ascii="Times New Roman" w:hAnsi="Times New Roman" w:cs="Times New Roman"/>
          <w:sz w:val="24"/>
          <w:szCs w:val="24"/>
        </w:rPr>
        <w:t>), 21.0 (CH</w:t>
      </w:r>
      <w:r w:rsidRPr="00992DF9">
        <w:rPr>
          <w:rFonts w:ascii="Times New Roman" w:hAnsi="Times New Roman" w:cs="Times New Roman"/>
          <w:sz w:val="24"/>
          <w:szCs w:val="24"/>
          <w:vertAlign w:val="subscript"/>
        </w:rPr>
        <w:t>2</w:t>
      </w:r>
      <w:r w:rsidRPr="00992DF9">
        <w:rPr>
          <w:rFonts w:ascii="Times New Roman" w:hAnsi="Times New Roman" w:cs="Times New Roman"/>
          <w:sz w:val="24"/>
          <w:szCs w:val="24"/>
        </w:rPr>
        <w:t>)</w:t>
      </w:r>
      <w:r>
        <w:rPr>
          <w:rFonts w:ascii="Times New Roman" w:hAnsi="Times New Roman" w:cs="Times New Roman"/>
          <w:sz w:val="24"/>
          <w:szCs w:val="24"/>
        </w:rPr>
        <w:t xml:space="preserve">; </w:t>
      </w:r>
      <w:r w:rsidRPr="003313F3">
        <w:rPr>
          <w:rFonts w:ascii="Times New Roman" w:hAnsi="Times New Roman" w:cs="Times New Roman"/>
          <w:sz w:val="24"/>
          <w:szCs w:val="24"/>
        </w:rPr>
        <w:t>HRMS (ES) Found: MH</w:t>
      </w:r>
      <w:r w:rsidRPr="003313F3">
        <w:rPr>
          <w:rFonts w:ascii="Times New Roman" w:hAnsi="Times New Roman" w:cs="Times New Roman"/>
          <w:sz w:val="24"/>
          <w:szCs w:val="24"/>
          <w:vertAlign w:val="superscript"/>
        </w:rPr>
        <w:t>+</w:t>
      </w:r>
      <w:r w:rsidRPr="003313F3">
        <w:rPr>
          <w:rFonts w:ascii="Times New Roman" w:hAnsi="Times New Roman" w:cs="Times New Roman"/>
          <w:sz w:val="24"/>
          <w:szCs w:val="24"/>
        </w:rPr>
        <w:t xml:space="preserve">, 189.1047. </w:t>
      </w:r>
      <w:r w:rsidRPr="00082810">
        <w:rPr>
          <w:rFonts w:ascii="Times New Roman" w:hAnsi="Times New Roman" w:cs="Times New Roman"/>
          <w:sz w:val="24"/>
          <w:szCs w:val="24"/>
        </w:rPr>
        <w:t>C</w:t>
      </w:r>
      <w:r w:rsidRPr="00082810">
        <w:rPr>
          <w:rFonts w:ascii="Times New Roman" w:hAnsi="Times New Roman" w:cs="Times New Roman"/>
          <w:sz w:val="24"/>
          <w:szCs w:val="24"/>
          <w:vertAlign w:val="subscript"/>
        </w:rPr>
        <w:t>10</w:t>
      </w:r>
      <w:r w:rsidRPr="00082810">
        <w:rPr>
          <w:rFonts w:ascii="Times New Roman" w:hAnsi="Times New Roman" w:cs="Times New Roman"/>
          <w:sz w:val="24"/>
          <w:szCs w:val="24"/>
        </w:rPr>
        <w:t>H</w:t>
      </w:r>
      <w:r w:rsidRPr="00082810">
        <w:rPr>
          <w:rFonts w:ascii="Times New Roman" w:hAnsi="Times New Roman" w:cs="Times New Roman"/>
          <w:sz w:val="24"/>
          <w:szCs w:val="24"/>
          <w:vertAlign w:val="subscript"/>
        </w:rPr>
        <w:t>18</w:t>
      </w:r>
      <w:r w:rsidRPr="00082810">
        <w:rPr>
          <w:rFonts w:ascii="Times New Roman" w:hAnsi="Times New Roman" w:cs="Times New Roman"/>
          <w:sz w:val="24"/>
          <w:szCs w:val="24"/>
        </w:rPr>
        <w:t>O</w:t>
      </w:r>
      <w:r w:rsidRPr="00082810">
        <w:rPr>
          <w:rFonts w:ascii="Times New Roman" w:hAnsi="Times New Roman" w:cs="Times New Roman"/>
          <w:sz w:val="24"/>
          <w:szCs w:val="24"/>
          <w:vertAlign w:val="superscript"/>
        </w:rPr>
        <w:t>35</w:t>
      </w:r>
      <w:r w:rsidRPr="00082810">
        <w:rPr>
          <w:rFonts w:ascii="Times New Roman" w:hAnsi="Times New Roman" w:cs="Times New Roman"/>
          <w:sz w:val="24"/>
          <w:szCs w:val="24"/>
        </w:rPr>
        <w:t>Cl requires M</w:t>
      </w:r>
      <w:r w:rsidRPr="00082810">
        <w:rPr>
          <w:rFonts w:ascii="Times New Roman" w:hAnsi="Times New Roman" w:cs="Times New Roman"/>
          <w:sz w:val="24"/>
          <w:szCs w:val="24"/>
          <w:vertAlign w:val="superscript"/>
        </w:rPr>
        <w:t>+</w:t>
      </w:r>
      <w:r w:rsidRPr="00082810">
        <w:rPr>
          <w:rFonts w:ascii="Times New Roman" w:hAnsi="Times New Roman" w:cs="Times New Roman"/>
          <w:sz w:val="24"/>
          <w:szCs w:val="24"/>
        </w:rPr>
        <w:t xml:space="preserve">, 189.1046; LRMS </w:t>
      </w:r>
      <w:r w:rsidRPr="00082810">
        <w:rPr>
          <w:rFonts w:ascii="Times New Roman" w:hAnsi="Times New Roman" w:cs="Times New Roman"/>
          <w:i/>
          <w:iCs/>
          <w:sz w:val="24"/>
          <w:szCs w:val="24"/>
        </w:rPr>
        <w:t>m/z</w:t>
      </w:r>
      <w:r w:rsidRPr="00082810">
        <w:rPr>
          <w:rFonts w:ascii="Times New Roman" w:hAnsi="Times New Roman" w:cs="Times New Roman"/>
          <w:sz w:val="24"/>
          <w:szCs w:val="24"/>
        </w:rPr>
        <w:t xml:space="preserve"> (ES) 191 (30%, MH</w:t>
      </w:r>
      <w:r w:rsidRPr="00082810">
        <w:rPr>
          <w:rFonts w:ascii="Times New Roman" w:hAnsi="Times New Roman" w:cs="Times New Roman"/>
          <w:sz w:val="24"/>
          <w:szCs w:val="24"/>
          <w:vertAlign w:val="superscript"/>
        </w:rPr>
        <w:t>+</w:t>
      </w:r>
      <w:r w:rsidRPr="00082810">
        <w:rPr>
          <w:rFonts w:ascii="Times New Roman" w:hAnsi="Times New Roman" w:cs="Times New Roman"/>
          <w:sz w:val="24"/>
          <w:szCs w:val="24"/>
        </w:rPr>
        <w:t xml:space="preserve"> for </w:t>
      </w:r>
      <w:r w:rsidRPr="00082810">
        <w:rPr>
          <w:rFonts w:ascii="Times New Roman" w:hAnsi="Times New Roman" w:cs="Times New Roman"/>
          <w:sz w:val="24"/>
          <w:szCs w:val="24"/>
          <w:vertAlign w:val="superscript"/>
        </w:rPr>
        <w:t>37</w:t>
      </w:r>
      <w:r w:rsidRPr="00082810">
        <w:rPr>
          <w:rFonts w:ascii="Times New Roman" w:hAnsi="Times New Roman" w:cs="Times New Roman"/>
          <w:sz w:val="24"/>
          <w:szCs w:val="24"/>
        </w:rPr>
        <w:t>Cl), 189 (100%, MH</w:t>
      </w:r>
      <w:r w:rsidRPr="00082810">
        <w:rPr>
          <w:rFonts w:ascii="Times New Roman" w:hAnsi="Times New Roman" w:cs="Times New Roman"/>
          <w:sz w:val="24"/>
          <w:szCs w:val="24"/>
          <w:vertAlign w:val="superscript"/>
        </w:rPr>
        <w:t xml:space="preserve">+ </w:t>
      </w:r>
      <w:r w:rsidRPr="00082810">
        <w:rPr>
          <w:rFonts w:ascii="Times New Roman" w:hAnsi="Times New Roman" w:cs="Times New Roman"/>
          <w:sz w:val="24"/>
          <w:szCs w:val="24"/>
        </w:rPr>
        <w:t xml:space="preserve">for </w:t>
      </w:r>
      <w:r w:rsidRPr="00082810">
        <w:rPr>
          <w:rFonts w:ascii="Times New Roman" w:hAnsi="Times New Roman" w:cs="Times New Roman"/>
          <w:sz w:val="24"/>
          <w:szCs w:val="24"/>
          <w:vertAlign w:val="superscript"/>
        </w:rPr>
        <w:t>35</w:t>
      </w:r>
      <w:r>
        <w:rPr>
          <w:rFonts w:ascii="Times New Roman" w:hAnsi="Times New Roman" w:cs="Times New Roman"/>
          <w:sz w:val="24"/>
          <w:szCs w:val="24"/>
        </w:rPr>
        <w:t>Cl).</w:t>
      </w:r>
    </w:p>
    <w:p w:rsidR="00F15D9A" w:rsidRPr="00C67A0D" w:rsidRDefault="00F15D9A" w:rsidP="00F15D9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1-C</w:t>
      </w:r>
      <w:r w:rsidRPr="00C67A0D">
        <w:rPr>
          <w:rFonts w:ascii="Times New Roman" w:hAnsi="Times New Roman" w:cs="Times New Roman"/>
          <w:b/>
          <w:bCs/>
          <w:sz w:val="24"/>
          <w:szCs w:val="24"/>
        </w:rPr>
        <w:t>hloronon-8-en-4-one 125</w:t>
      </w:r>
    </w:p>
    <w:p w:rsidR="00F15D9A" w:rsidRDefault="00F15D9A" w:rsidP="00F15D9A">
      <w:pPr>
        <w:spacing w:line="480" w:lineRule="auto"/>
        <w:jc w:val="center"/>
        <w:rPr>
          <w:rFonts w:ascii="Times New Roman" w:hAnsi="Times New Roman" w:cs="Times New Roman"/>
          <w:sz w:val="24"/>
          <w:szCs w:val="24"/>
        </w:rPr>
      </w:pPr>
      <w:r>
        <w:object w:dxaOrig="2481" w:dyaOrig="621">
          <v:shape id="_x0000_i1167" type="#_x0000_t75" style="width:99pt;height:24pt" o:ole="">
            <v:imagedata r:id="rId300" o:title=""/>
          </v:shape>
          <o:OLEObject Type="Embed" ProgID="ChemDraw.Document.6.0" ShapeID="_x0000_i1167" DrawAspect="Content" ObjectID="_1554114369" r:id="rId301"/>
        </w:object>
      </w:r>
    </w:p>
    <w:p w:rsidR="00F15D9A" w:rsidRPr="00445F2C" w:rsidRDefault="00F15D9A" w:rsidP="00F15D9A">
      <w:pPr>
        <w:spacing w:line="480" w:lineRule="auto"/>
        <w:jc w:val="both"/>
        <w:rPr>
          <w:rFonts w:ascii="Times New Roman" w:hAnsi="Times New Roman" w:cs="Times New Roman"/>
          <w:sz w:val="24"/>
          <w:szCs w:val="24"/>
          <w:u w:val="single"/>
        </w:rPr>
      </w:pPr>
      <w:r w:rsidRPr="00445F2C">
        <w:rPr>
          <w:rFonts w:ascii="Times New Roman" w:hAnsi="Times New Roman" w:cs="Times New Roman"/>
          <w:sz w:val="24"/>
          <w:szCs w:val="24"/>
          <w:u w:val="single"/>
        </w:rPr>
        <w:t>Method 1</w:t>
      </w:r>
    </w:p>
    <w:p w:rsidR="00F15D9A" w:rsidRDefault="00F15D9A" w:rsidP="00F15D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a suspension of magnesium (0.22 g, 8.86 mmol, 1.05 equiv) in THF (15 mL) at rt, was added 5-bromo-1-pentene </w:t>
      </w:r>
      <w:r w:rsidRPr="00D7533D">
        <w:rPr>
          <w:rFonts w:ascii="Times New Roman" w:hAnsi="Times New Roman" w:cs="Times New Roman"/>
          <w:b/>
          <w:bCs/>
          <w:sz w:val="24"/>
          <w:szCs w:val="24"/>
        </w:rPr>
        <w:t>121</w:t>
      </w:r>
      <w:r>
        <w:rPr>
          <w:rFonts w:ascii="Times New Roman" w:hAnsi="Times New Roman" w:cs="Times New Roman"/>
          <w:sz w:val="24"/>
          <w:szCs w:val="24"/>
        </w:rPr>
        <w:t xml:space="preserve"> (1.0 mL, 8.44 mmol, 1.00 equiv) slowly, and the mixture was heated to 72 </w:t>
      </w:r>
      <w:r w:rsidRPr="00D7533D">
        <w:rPr>
          <w:rFonts w:ascii="Times New Roman" w:hAnsi="Times New Roman" w:cs="Times New Roman"/>
          <w:sz w:val="24"/>
          <w:szCs w:val="24"/>
          <w:vertAlign w:val="superscript"/>
        </w:rPr>
        <w:t>o</w:t>
      </w:r>
      <w:r>
        <w:rPr>
          <w:rFonts w:ascii="Times New Roman" w:hAnsi="Times New Roman" w:cs="Times New Roman"/>
          <w:sz w:val="24"/>
          <w:szCs w:val="24"/>
        </w:rPr>
        <w:t xml:space="preserve">C. After 3 h, the mixture was allowed to cool to rt. The mixture was cooled to </w:t>
      </w:r>
      <w:r w:rsidRPr="00613F00">
        <w:rPr>
          <w:rFonts w:ascii="Times New Roman" w:hAnsi="Times New Roman" w:cs="Times New Roman"/>
          <w:sz w:val="24"/>
          <w:szCs w:val="24"/>
        </w:rPr>
        <w:t>–</w:t>
      </w:r>
      <w:r>
        <w:rPr>
          <w:rFonts w:ascii="Times New Roman" w:hAnsi="Times New Roman" w:cs="Times New Roman"/>
          <w:sz w:val="24"/>
          <w:szCs w:val="24"/>
        </w:rPr>
        <w:t xml:space="preserve">78 </w:t>
      </w:r>
      <w:r w:rsidRPr="00D7533D">
        <w:rPr>
          <w:rFonts w:ascii="Times New Roman" w:hAnsi="Times New Roman" w:cs="Times New Roman"/>
          <w:sz w:val="24"/>
          <w:szCs w:val="24"/>
          <w:vertAlign w:val="superscript"/>
        </w:rPr>
        <w:t>o</w:t>
      </w:r>
      <w:r>
        <w:rPr>
          <w:rFonts w:ascii="Times New Roman" w:hAnsi="Times New Roman" w:cs="Times New Roman"/>
          <w:sz w:val="24"/>
          <w:szCs w:val="24"/>
        </w:rPr>
        <w:t xml:space="preserve">C followed by adding 4-chlorobutyryl chloride </w:t>
      </w:r>
      <w:r w:rsidRPr="00D7533D">
        <w:rPr>
          <w:rFonts w:ascii="Times New Roman" w:hAnsi="Times New Roman" w:cs="Times New Roman"/>
          <w:b/>
          <w:bCs/>
          <w:sz w:val="24"/>
          <w:szCs w:val="24"/>
        </w:rPr>
        <w:t>124</w:t>
      </w:r>
      <w:r>
        <w:rPr>
          <w:rFonts w:ascii="Times New Roman" w:hAnsi="Times New Roman" w:cs="Times New Roman"/>
          <w:sz w:val="24"/>
          <w:szCs w:val="24"/>
        </w:rPr>
        <w:t xml:space="preserve"> (0.95 mL, 8.44 mmol, 1.00 equiv). After 10 min, the mixture was allowed to warm to rt and then stirred over 17 h. The mixture was diluted with saturated aqueous ammonium chloride (10 mL) and was extracted with Et</w:t>
      </w:r>
      <w:r w:rsidRPr="00D7533D">
        <w:rPr>
          <w:rFonts w:ascii="Times New Roman" w:hAnsi="Times New Roman" w:cs="Times New Roman"/>
          <w:sz w:val="24"/>
          <w:szCs w:val="24"/>
          <w:vertAlign w:val="subscript"/>
        </w:rPr>
        <w:t>2</w:t>
      </w:r>
      <w:r>
        <w:rPr>
          <w:rFonts w:ascii="Times New Roman" w:hAnsi="Times New Roman" w:cs="Times New Roman"/>
          <w:sz w:val="24"/>
          <w:szCs w:val="24"/>
        </w:rPr>
        <w:t>O (3 × 20 mL). The combined organic layers were dried (MgSO</w:t>
      </w:r>
      <w:r w:rsidRPr="00D7533D">
        <w:rPr>
          <w:rFonts w:ascii="Times New Roman" w:hAnsi="Times New Roman" w:cs="Times New Roman"/>
          <w:sz w:val="24"/>
          <w:szCs w:val="24"/>
          <w:vertAlign w:val="subscript"/>
        </w:rPr>
        <w:t>4</w:t>
      </w:r>
      <w:r>
        <w:rPr>
          <w:rFonts w:ascii="Times New Roman" w:hAnsi="Times New Roman" w:cs="Times New Roman"/>
          <w:sz w:val="24"/>
          <w:szCs w:val="24"/>
        </w:rPr>
        <w:t>), filtered, and the solvent was evaporated. Purification by flash column chromatography, eluting with EtOAc</w:t>
      </w:r>
      <w:r w:rsidRPr="00613F00">
        <w:rPr>
          <w:rFonts w:ascii="Times New Roman" w:hAnsi="Times New Roman" w:cs="Times New Roman"/>
          <w:sz w:val="24"/>
          <w:szCs w:val="24"/>
        </w:rPr>
        <w:t>–</w:t>
      </w:r>
      <w:r>
        <w:rPr>
          <w:rFonts w:ascii="Times New Roman" w:hAnsi="Times New Roman" w:cs="Times New Roman"/>
          <w:sz w:val="24"/>
          <w:szCs w:val="24"/>
        </w:rPr>
        <w:t xml:space="preserve">petrol (0.8:99.2 to 2:98), gave the ketone </w:t>
      </w:r>
      <w:r w:rsidRPr="00D7533D">
        <w:rPr>
          <w:rFonts w:ascii="Times New Roman" w:hAnsi="Times New Roman" w:cs="Times New Roman"/>
          <w:b/>
          <w:bCs/>
          <w:sz w:val="24"/>
          <w:szCs w:val="24"/>
        </w:rPr>
        <w:t>125</w:t>
      </w:r>
      <w:r>
        <w:rPr>
          <w:rFonts w:ascii="Times New Roman" w:hAnsi="Times New Roman" w:cs="Times New Roman"/>
          <w:sz w:val="24"/>
          <w:szCs w:val="24"/>
        </w:rPr>
        <w:t xml:space="preserve"> (0.82 g, 4.69 mmol, 56%) as an oil.</w:t>
      </w:r>
    </w:p>
    <w:p w:rsidR="00F15D9A" w:rsidRDefault="00F15D9A" w:rsidP="00F15D9A">
      <w:pPr>
        <w:spacing w:line="480" w:lineRule="auto"/>
        <w:jc w:val="both"/>
        <w:rPr>
          <w:rFonts w:ascii="Times New Roman" w:hAnsi="Times New Roman" w:cs="Times New Roman"/>
          <w:sz w:val="24"/>
          <w:szCs w:val="24"/>
          <w:u w:val="single"/>
        </w:rPr>
      </w:pPr>
      <w:r w:rsidRPr="00D7533D">
        <w:rPr>
          <w:rFonts w:ascii="Times New Roman" w:hAnsi="Times New Roman" w:cs="Times New Roman"/>
          <w:sz w:val="24"/>
          <w:szCs w:val="24"/>
          <w:u w:val="single"/>
        </w:rPr>
        <w:t>Method 2</w:t>
      </w:r>
    </w:p>
    <w:p w:rsidR="00F15D9A" w:rsidRPr="006566D0" w:rsidRDefault="00F15D9A" w:rsidP="00F15D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a suspension of magnesium (110 mg, 4.43 mmol, 1.05 equiv) in THF (8 mL) at rt, was added 5-bromo-1-pentene </w:t>
      </w:r>
      <w:r w:rsidRPr="00D7533D">
        <w:rPr>
          <w:rFonts w:ascii="Times New Roman" w:hAnsi="Times New Roman" w:cs="Times New Roman"/>
          <w:b/>
          <w:bCs/>
          <w:sz w:val="24"/>
          <w:szCs w:val="24"/>
        </w:rPr>
        <w:t>121</w:t>
      </w:r>
      <w:r>
        <w:rPr>
          <w:rFonts w:ascii="Times New Roman" w:hAnsi="Times New Roman" w:cs="Times New Roman"/>
          <w:sz w:val="24"/>
          <w:szCs w:val="24"/>
        </w:rPr>
        <w:t xml:space="preserve"> (0.50 mL, 4.22 mmol, 1.00 equiv) slowly, and the mixture was heated to 72 </w:t>
      </w:r>
      <w:r w:rsidRPr="00D7533D">
        <w:rPr>
          <w:rFonts w:ascii="Times New Roman" w:hAnsi="Times New Roman" w:cs="Times New Roman"/>
          <w:sz w:val="24"/>
          <w:szCs w:val="24"/>
          <w:vertAlign w:val="superscript"/>
        </w:rPr>
        <w:t>o</w:t>
      </w:r>
      <w:r>
        <w:rPr>
          <w:rFonts w:ascii="Times New Roman" w:hAnsi="Times New Roman" w:cs="Times New Roman"/>
          <w:sz w:val="24"/>
          <w:szCs w:val="24"/>
        </w:rPr>
        <w:t xml:space="preserve">C. After 3 h, the mixture was allowed to cool to rt. The mixture was cooled to </w:t>
      </w:r>
      <w:r w:rsidRPr="00613F00">
        <w:rPr>
          <w:rFonts w:ascii="Times New Roman" w:hAnsi="Times New Roman" w:cs="Times New Roman"/>
          <w:sz w:val="24"/>
          <w:szCs w:val="24"/>
        </w:rPr>
        <w:t>–</w:t>
      </w:r>
      <w:r>
        <w:rPr>
          <w:rFonts w:ascii="Times New Roman" w:hAnsi="Times New Roman" w:cs="Times New Roman"/>
          <w:sz w:val="24"/>
          <w:szCs w:val="24"/>
        </w:rPr>
        <w:t xml:space="preserve">78 </w:t>
      </w:r>
      <w:r w:rsidRPr="00D7533D">
        <w:rPr>
          <w:rFonts w:ascii="Times New Roman" w:hAnsi="Times New Roman" w:cs="Times New Roman"/>
          <w:sz w:val="24"/>
          <w:szCs w:val="24"/>
          <w:vertAlign w:val="superscript"/>
        </w:rPr>
        <w:t>o</w:t>
      </w:r>
      <w:r>
        <w:rPr>
          <w:rFonts w:ascii="Times New Roman" w:hAnsi="Times New Roman" w:cs="Times New Roman"/>
          <w:sz w:val="24"/>
          <w:szCs w:val="24"/>
        </w:rPr>
        <w:t xml:space="preserve">C followed by adding copper bromide (62 mg, 0.42 mmol, 0.1 equiv). After 10 min, 4-chlorobutyryl chloride </w:t>
      </w:r>
      <w:r w:rsidRPr="00D7533D">
        <w:rPr>
          <w:rFonts w:ascii="Times New Roman" w:hAnsi="Times New Roman" w:cs="Times New Roman"/>
          <w:b/>
          <w:bCs/>
          <w:sz w:val="24"/>
          <w:szCs w:val="24"/>
        </w:rPr>
        <w:t>124</w:t>
      </w:r>
      <w:r>
        <w:rPr>
          <w:rFonts w:ascii="Times New Roman" w:hAnsi="Times New Roman" w:cs="Times New Roman"/>
          <w:sz w:val="24"/>
          <w:szCs w:val="24"/>
        </w:rPr>
        <w:t xml:space="preserve"> (0.50 mL, 4.22 mmol, 1.00 equiv) was added and the mixture was allowed to warm to rt. After 17 h, the mixture was diluted with saturated aqueous ammonium chloride (5 mL) and was extracted with Et</w:t>
      </w:r>
      <w:r w:rsidRPr="00D7533D">
        <w:rPr>
          <w:rFonts w:ascii="Times New Roman" w:hAnsi="Times New Roman" w:cs="Times New Roman"/>
          <w:sz w:val="24"/>
          <w:szCs w:val="24"/>
          <w:vertAlign w:val="subscript"/>
        </w:rPr>
        <w:t>2</w:t>
      </w:r>
      <w:r>
        <w:rPr>
          <w:rFonts w:ascii="Times New Roman" w:hAnsi="Times New Roman" w:cs="Times New Roman"/>
          <w:sz w:val="24"/>
          <w:szCs w:val="24"/>
        </w:rPr>
        <w:t xml:space="preserve">O (3 × 10 mL). The combined organic layers were </w:t>
      </w:r>
      <w:r>
        <w:rPr>
          <w:rFonts w:ascii="Times New Roman" w:hAnsi="Times New Roman" w:cs="Times New Roman"/>
          <w:sz w:val="24"/>
          <w:szCs w:val="24"/>
        </w:rPr>
        <w:lastRenderedPageBreak/>
        <w:t>dried (MgSO</w:t>
      </w:r>
      <w:r w:rsidRPr="00D7533D">
        <w:rPr>
          <w:rFonts w:ascii="Times New Roman" w:hAnsi="Times New Roman" w:cs="Times New Roman"/>
          <w:sz w:val="24"/>
          <w:szCs w:val="24"/>
          <w:vertAlign w:val="subscript"/>
        </w:rPr>
        <w:t>4</w:t>
      </w:r>
      <w:r>
        <w:rPr>
          <w:rFonts w:ascii="Times New Roman" w:hAnsi="Times New Roman" w:cs="Times New Roman"/>
          <w:sz w:val="24"/>
          <w:szCs w:val="24"/>
        </w:rPr>
        <w:t>), filtered, and the solvent was evaporated. Purification by flash column chromatography, eluting with EtOAc</w:t>
      </w:r>
      <w:r w:rsidRPr="00613F00">
        <w:rPr>
          <w:rFonts w:ascii="Times New Roman" w:hAnsi="Times New Roman" w:cs="Times New Roman"/>
          <w:sz w:val="24"/>
          <w:szCs w:val="24"/>
        </w:rPr>
        <w:t>–</w:t>
      </w:r>
      <w:r>
        <w:rPr>
          <w:rFonts w:ascii="Times New Roman" w:hAnsi="Times New Roman" w:cs="Times New Roman"/>
          <w:sz w:val="24"/>
          <w:szCs w:val="24"/>
        </w:rPr>
        <w:t xml:space="preserve">petrol (0.8:99.2 to 2:98), gave the ketone </w:t>
      </w:r>
      <w:r w:rsidRPr="00D7533D">
        <w:rPr>
          <w:rFonts w:ascii="Times New Roman" w:hAnsi="Times New Roman" w:cs="Times New Roman"/>
          <w:b/>
          <w:bCs/>
          <w:sz w:val="24"/>
          <w:szCs w:val="24"/>
        </w:rPr>
        <w:t>125</w:t>
      </w:r>
      <w:r>
        <w:rPr>
          <w:rFonts w:ascii="Times New Roman" w:hAnsi="Times New Roman" w:cs="Times New Roman"/>
          <w:sz w:val="24"/>
          <w:szCs w:val="24"/>
        </w:rPr>
        <w:t xml:space="preserve"> (569 g, 3.26 mmol, 77%) as an oil.</w:t>
      </w:r>
    </w:p>
    <w:p w:rsidR="00F15D9A" w:rsidRPr="00D7533D" w:rsidRDefault="00F15D9A" w:rsidP="00F15D9A">
      <w:pPr>
        <w:spacing w:line="480" w:lineRule="auto"/>
        <w:jc w:val="both"/>
        <w:rPr>
          <w:rFonts w:ascii="Times New Roman" w:hAnsi="Times New Roman" w:cs="Times New Roman"/>
          <w:sz w:val="24"/>
          <w:szCs w:val="24"/>
          <w:u w:val="single"/>
        </w:rPr>
      </w:pPr>
      <w:r w:rsidRPr="00D7533D">
        <w:rPr>
          <w:rFonts w:ascii="Times New Roman" w:hAnsi="Times New Roman" w:cs="Times New Roman"/>
          <w:sz w:val="24"/>
          <w:szCs w:val="24"/>
          <w:u w:val="single"/>
        </w:rPr>
        <w:t>Method 3</w:t>
      </w:r>
    </w:p>
    <w:p w:rsidR="00F15D9A" w:rsidRDefault="00F15D9A" w:rsidP="00F15D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a suspension of magnesium (0.11 g, 4.43 mmol, 1.05 equiv) in THF (8 mL) at rt, was added 5-bromo-1-pentene </w:t>
      </w:r>
      <w:r w:rsidRPr="00D7533D">
        <w:rPr>
          <w:rFonts w:ascii="Times New Roman" w:hAnsi="Times New Roman" w:cs="Times New Roman"/>
          <w:b/>
          <w:bCs/>
          <w:sz w:val="24"/>
          <w:szCs w:val="24"/>
        </w:rPr>
        <w:t>121</w:t>
      </w:r>
      <w:r>
        <w:rPr>
          <w:rFonts w:ascii="Times New Roman" w:hAnsi="Times New Roman" w:cs="Times New Roman"/>
          <w:sz w:val="24"/>
          <w:szCs w:val="24"/>
        </w:rPr>
        <w:t xml:space="preserve"> (0.50 mL, 4.22 mmol, 1.00 equiv) slowly, and the mixture was heated to 72 </w:t>
      </w:r>
      <w:r w:rsidRPr="00D7533D">
        <w:rPr>
          <w:rFonts w:ascii="Times New Roman" w:hAnsi="Times New Roman" w:cs="Times New Roman"/>
          <w:sz w:val="24"/>
          <w:szCs w:val="24"/>
          <w:vertAlign w:val="superscript"/>
        </w:rPr>
        <w:t>o</w:t>
      </w:r>
      <w:r>
        <w:rPr>
          <w:rFonts w:ascii="Times New Roman" w:hAnsi="Times New Roman" w:cs="Times New Roman"/>
          <w:sz w:val="24"/>
          <w:szCs w:val="24"/>
        </w:rPr>
        <w:t xml:space="preserve">C. After 3 h, the mixture was allowed to cool to rt. The mixture was cooled to </w:t>
      </w:r>
      <w:r w:rsidRPr="00613F00">
        <w:rPr>
          <w:rFonts w:ascii="Times New Roman" w:hAnsi="Times New Roman" w:cs="Times New Roman"/>
          <w:sz w:val="24"/>
          <w:szCs w:val="24"/>
        </w:rPr>
        <w:t>–</w:t>
      </w:r>
      <w:r>
        <w:rPr>
          <w:rFonts w:ascii="Times New Roman" w:hAnsi="Times New Roman" w:cs="Times New Roman"/>
          <w:sz w:val="24"/>
          <w:szCs w:val="24"/>
        </w:rPr>
        <w:t xml:space="preserve">78 </w:t>
      </w:r>
      <w:r w:rsidRPr="00D7533D">
        <w:rPr>
          <w:rFonts w:ascii="Times New Roman" w:hAnsi="Times New Roman" w:cs="Times New Roman"/>
          <w:sz w:val="24"/>
          <w:szCs w:val="24"/>
          <w:vertAlign w:val="superscript"/>
        </w:rPr>
        <w:t>o</w:t>
      </w:r>
      <w:r>
        <w:rPr>
          <w:rFonts w:ascii="Times New Roman" w:hAnsi="Times New Roman" w:cs="Times New Roman"/>
          <w:sz w:val="24"/>
          <w:szCs w:val="24"/>
        </w:rPr>
        <w:t xml:space="preserve">C followed by adding copper bromide (0.61 g, 4.22 mmol, 1 equiv). After 10 min, 4-chlorobutyryl chloride </w:t>
      </w:r>
      <w:r w:rsidRPr="00D7533D">
        <w:rPr>
          <w:rFonts w:ascii="Times New Roman" w:hAnsi="Times New Roman" w:cs="Times New Roman"/>
          <w:b/>
          <w:bCs/>
          <w:sz w:val="24"/>
          <w:szCs w:val="24"/>
        </w:rPr>
        <w:t>124</w:t>
      </w:r>
      <w:r>
        <w:rPr>
          <w:rFonts w:ascii="Times New Roman" w:hAnsi="Times New Roman" w:cs="Times New Roman"/>
          <w:sz w:val="24"/>
          <w:szCs w:val="24"/>
        </w:rPr>
        <w:t xml:space="preserve"> (0.50 mL, 4.22 mmol, 1.00 equiv) was added, the mixture was allowed to warm to rt and then stirred over 17 h. The mixture was diluted with saturated aqueous ammonium chloride (5 mL) and extracted with Et</w:t>
      </w:r>
      <w:r w:rsidRPr="00D7533D">
        <w:rPr>
          <w:rFonts w:ascii="Times New Roman" w:hAnsi="Times New Roman" w:cs="Times New Roman"/>
          <w:sz w:val="24"/>
          <w:szCs w:val="24"/>
          <w:vertAlign w:val="subscript"/>
        </w:rPr>
        <w:t>2</w:t>
      </w:r>
      <w:r>
        <w:rPr>
          <w:rFonts w:ascii="Times New Roman" w:hAnsi="Times New Roman" w:cs="Times New Roman"/>
          <w:sz w:val="24"/>
          <w:szCs w:val="24"/>
        </w:rPr>
        <w:t>O (3 × 10 mL). The combined organic layers were dried (MgSO</w:t>
      </w:r>
      <w:r w:rsidRPr="00D7533D">
        <w:rPr>
          <w:rFonts w:ascii="Times New Roman" w:hAnsi="Times New Roman" w:cs="Times New Roman"/>
          <w:sz w:val="24"/>
          <w:szCs w:val="24"/>
          <w:vertAlign w:val="subscript"/>
        </w:rPr>
        <w:t>4</w:t>
      </w:r>
      <w:r>
        <w:rPr>
          <w:rFonts w:ascii="Times New Roman" w:hAnsi="Times New Roman" w:cs="Times New Roman"/>
          <w:sz w:val="24"/>
          <w:szCs w:val="24"/>
        </w:rPr>
        <w:t>), filtered, and the solvent was evaporated. Purification by flash column chromatography, eluting with EtOAc</w:t>
      </w:r>
      <w:r w:rsidRPr="00613F00">
        <w:rPr>
          <w:rFonts w:ascii="Times New Roman" w:hAnsi="Times New Roman" w:cs="Times New Roman"/>
          <w:sz w:val="24"/>
          <w:szCs w:val="24"/>
        </w:rPr>
        <w:t>–</w:t>
      </w:r>
      <w:r>
        <w:rPr>
          <w:rFonts w:ascii="Times New Roman" w:hAnsi="Times New Roman" w:cs="Times New Roman"/>
          <w:sz w:val="24"/>
          <w:szCs w:val="24"/>
        </w:rPr>
        <w:t xml:space="preserve">petrol (0.8:99.2 to 2:98), gave the ketone </w:t>
      </w:r>
      <w:r w:rsidRPr="00D7533D">
        <w:rPr>
          <w:rFonts w:ascii="Times New Roman" w:hAnsi="Times New Roman" w:cs="Times New Roman"/>
          <w:b/>
          <w:bCs/>
          <w:sz w:val="24"/>
          <w:szCs w:val="24"/>
        </w:rPr>
        <w:t>125</w:t>
      </w:r>
      <w:r>
        <w:rPr>
          <w:rFonts w:ascii="Times New Roman" w:hAnsi="Times New Roman" w:cs="Times New Roman"/>
          <w:sz w:val="24"/>
          <w:szCs w:val="24"/>
        </w:rPr>
        <w:t xml:space="preserve"> (0.69 g, 3.95 mmol, 94%) as an oil.</w:t>
      </w:r>
    </w:p>
    <w:p w:rsidR="00F15D9A" w:rsidRPr="00C87CAB" w:rsidRDefault="00F15D9A" w:rsidP="00F15D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for ketone </w:t>
      </w:r>
      <w:r w:rsidRPr="00C87CAB">
        <w:rPr>
          <w:rFonts w:ascii="Times New Roman" w:hAnsi="Times New Roman" w:cs="Times New Roman"/>
          <w:b/>
          <w:bCs/>
          <w:sz w:val="24"/>
          <w:szCs w:val="24"/>
        </w:rPr>
        <w:t>125</w:t>
      </w:r>
      <w:r>
        <w:rPr>
          <w:rFonts w:ascii="Times New Roman" w:hAnsi="Times New Roman" w:cs="Times New Roman"/>
          <w:sz w:val="24"/>
          <w:szCs w:val="24"/>
        </w:rPr>
        <w:t xml:space="preserve"> </w:t>
      </w:r>
      <w:r w:rsidRPr="00613F00">
        <w:rPr>
          <w:rFonts w:ascii="Times New Roman" w:hAnsi="Times New Roman" w:cs="Times New Roman"/>
          <w:sz w:val="24"/>
          <w:szCs w:val="24"/>
        </w:rPr>
        <w:t>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 xml:space="preserve"> </w:t>
      </w:r>
      <w:r>
        <w:rPr>
          <w:rFonts w:ascii="Times New Roman" w:hAnsi="Times New Roman" w:cs="Times New Roman"/>
          <w:sz w:val="24"/>
          <w:szCs w:val="24"/>
        </w:rPr>
        <w:t>3075 (CH), 2935 (CH), 1715 (C=O), 1640 (C=C); R</w:t>
      </w:r>
      <w:r w:rsidRPr="00C87CAB">
        <w:rPr>
          <w:rFonts w:ascii="Times New Roman" w:hAnsi="Times New Roman" w:cs="Times New Roman"/>
          <w:i/>
          <w:iCs/>
          <w:sz w:val="24"/>
          <w:szCs w:val="24"/>
          <w:vertAlign w:val="subscript"/>
        </w:rPr>
        <w:t>f</w:t>
      </w:r>
      <w:r>
        <w:rPr>
          <w:rFonts w:ascii="Times New Roman" w:hAnsi="Times New Roman" w:cs="Times New Roman"/>
          <w:sz w:val="24"/>
          <w:szCs w:val="24"/>
        </w:rPr>
        <w:t xml:space="preserve"> 0.6 [EtOAc</w:t>
      </w:r>
      <w:r w:rsidRPr="00613F00">
        <w:rPr>
          <w:rFonts w:ascii="Times New Roman" w:hAnsi="Times New Roman" w:cs="Times New Roman"/>
          <w:sz w:val="24"/>
          <w:szCs w:val="24"/>
        </w:rPr>
        <w:t>–</w:t>
      </w:r>
      <w:r>
        <w:rPr>
          <w:rFonts w:ascii="Times New Roman" w:hAnsi="Times New Roman" w:cs="Times New Roman"/>
          <w:sz w:val="24"/>
          <w:szCs w:val="24"/>
        </w:rPr>
        <w:t xml:space="preserve">petrol (1:19)]; </w:t>
      </w:r>
      <w:r w:rsidRPr="00A57393">
        <w:rPr>
          <w:rFonts w:ascii="Times New Roman" w:hAnsi="Times New Roman" w:cs="Times New Roman"/>
          <w:sz w:val="24"/>
          <w:szCs w:val="24"/>
          <w:vertAlign w:val="superscript"/>
        </w:rPr>
        <w:t>1</w:t>
      </w:r>
      <w:r>
        <w:rPr>
          <w:rFonts w:ascii="Times New Roman" w:hAnsi="Times New Roman" w:cs="Times New Roman"/>
          <w:sz w:val="24"/>
          <w:szCs w:val="24"/>
        </w:rPr>
        <w:t>H NMR (400 MHz, CDCl</w:t>
      </w:r>
      <w:r w:rsidRPr="00C87CAB">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5.84</w:t>
      </w:r>
      <w:r w:rsidRPr="00613F00">
        <w:rPr>
          <w:rFonts w:ascii="Times New Roman" w:hAnsi="Times New Roman" w:cs="Times New Roman"/>
          <w:sz w:val="24"/>
          <w:szCs w:val="24"/>
        </w:rPr>
        <w:t>–</w:t>
      </w:r>
      <w:r>
        <w:rPr>
          <w:rFonts w:ascii="Times New Roman" w:hAnsi="Times New Roman" w:cs="Times New Roman"/>
          <w:sz w:val="24"/>
          <w:szCs w:val="24"/>
        </w:rPr>
        <w:t>5.74 (1H, m, C</w:t>
      </w:r>
      <w:r w:rsidRPr="0024109C">
        <w:rPr>
          <w:rFonts w:ascii="Times New Roman" w:hAnsi="Times New Roman" w:cs="Times New Roman"/>
          <w:i/>
          <w:iCs/>
          <w:sz w:val="24"/>
          <w:szCs w:val="24"/>
        </w:rPr>
        <w:t>H</w:t>
      </w:r>
      <w:r>
        <w:rPr>
          <w:rFonts w:ascii="Times New Roman" w:hAnsi="Times New Roman" w:cs="Times New Roman"/>
          <w:sz w:val="24"/>
          <w:szCs w:val="24"/>
        </w:rPr>
        <w:t>=CH</w:t>
      </w:r>
      <w:r w:rsidRPr="0024109C">
        <w:rPr>
          <w:rFonts w:ascii="Times New Roman" w:hAnsi="Times New Roman" w:cs="Times New Roman"/>
          <w:sz w:val="24"/>
          <w:szCs w:val="24"/>
          <w:vertAlign w:val="subscript"/>
        </w:rPr>
        <w:t>2</w:t>
      </w:r>
      <w:r>
        <w:rPr>
          <w:rFonts w:ascii="Times New Roman" w:hAnsi="Times New Roman" w:cs="Times New Roman"/>
          <w:sz w:val="24"/>
          <w:szCs w:val="24"/>
        </w:rPr>
        <w:t>), 5.06</w:t>
      </w:r>
      <w:r w:rsidRPr="00613F00">
        <w:rPr>
          <w:rFonts w:ascii="Times New Roman" w:hAnsi="Times New Roman" w:cs="Times New Roman"/>
          <w:sz w:val="24"/>
          <w:szCs w:val="24"/>
        </w:rPr>
        <w:t>–</w:t>
      </w:r>
      <w:r>
        <w:rPr>
          <w:rFonts w:ascii="Times New Roman" w:hAnsi="Times New Roman" w:cs="Times New Roman"/>
          <w:sz w:val="24"/>
          <w:szCs w:val="24"/>
        </w:rPr>
        <w:t>4.99 (2H, m, CH=C</w:t>
      </w:r>
      <w:r w:rsidRPr="0024109C">
        <w:rPr>
          <w:rFonts w:ascii="Times New Roman" w:hAnsi="Times New Roman" w:cs="Times New Roman"/>
          <w:i/>
          <w:iCs/>
          <w:sz w:val="24"/>
          <w:szCs w:val="24"/>
        </w:rPr>
        <w:t>H</w:t>
      </w:r>
      <w:r w:rsidRPr="0024109C">
        <w:rPr>
          <w:rFonts w:ascii="Times New Roman" w:hAnsi="Times New Roman" w:cs="Times New Roman"/>
          <w:sz w:val="24"/>
          <w:szCs w:val="24"/>
          <w:vertAlign w:val="subscript"/>
        </w:rPr>
        <w:t>2</w:t>
      </w:r>
      <w:r>
        <w:rPr>
          <w:rFonts w:ascii="Times New Roman" w:hAnsi="Times New Roman" w:cs="Times New Roman"/>
          <w:sz w:val="24"/>
          <w:szCs w:val="24"/>
        </w:rPr>
        <w:t xml:space="preserve">), 3.60 (2H, t, </w:t>
      </w:r>
      <w:r w:rsidRPr="0024109C">
        <w:rPr>
          <w:rFonts w:ascii="Times New Roman" w:hAnsi="Times New Roman" w:cs="Times New Roman"/>
          <w:i/>
          <w:iCs/>
          <w:sz w:val="24"/>
          <w:szCs w:val="24"/>
        </w:rPr>
        <w:t>J</w:t>
      </w:r>
      <w:r>
        <w:rPr>
          <w:rFonts w:ascii="Times New Roman" w:hAnsi="Times New Roman" w:cs="Times New Roman"/>
          <w:sz w:val="24"/>
          <w:szCs w:val="24"/>
        </w:rPr>
        <w:t xml:space="preserve"> 7.0 Hz, CH</w:t>
      </w:r>
      <w:r w:rsidRPr="0024109C">
        <w:rPr>
          <w:rFonts w:ascii="Times New Roman" w:hAnsi="Times New Roman" w:cs="Times New Roman"/>
          <w:sz w:val="24"/>
          <w:szCs w:val="24"/>
          <w:vertAlign w:val="subscript"/>
        </w:rPr>
        <w:t>2</w:t>
      </w:r>
      <w:r>
        <w:rPr>
          <w:rFonts w:ascii="Times New Roman" w:hAnsi="Times New Roman" w:cs="Times New Roman"/>
          <w:sz w:val="24"/>
          <w:szCs w:val="24"/>
        </w:rPr>
        <w:t xml:space="preserve">), 2.63 (2H, t, </w:t>
      </w:r>
      <w:r w:rsidRPr="0024109C">
        <w:rPr>
          <w:rFonts w:ascii="Times New Roman" w:hAnsi="Times New Roman" w:cs="Times New Roman"/>
          <w:i/>
          <w:iCs/>
          <w:sz w:val="24"/>
          <w:szCs w:val="24"/>
        </w:rPr>
        <w:t>J</w:t>
      </w:r>
      <w:r>
        <w:rPr>
          <w:rFonts w:ascii="Times New Roman" w:hAnsi="Times New Roman" w:cs="Times New Roman"/>
          <w:sz w:val="24"/>
          <w:szCs w:val="24"/>
        </w:rPr>
        <w:t xml:space="preserve"> 7.0 Hz, CH</w:t>
      </w:r>
      <w:r w:rsidRPr="0024109C">
        <w:rPr>
          <w:rFonts w:ascii="Times New Roman" w:hAnsi="Times New Roman" w:cs="Times New Roman"/>
          <w:sz w:val="24"/>
          <w:szCs w:val="24"/>
          <w:vertAlign w:val="subscript"/>
        </w:rPr>
        <w:t>2</w:t>
      </w:r>
      <w:r>
        <w:rPr>
          <w:rFonts w:ascii="Times New Roman" w:hAnsi="Times New Roman" w:cs="Times New Roman"/>
          <w:sz w:val="24"/>
          <w:szCs w:val="24"/>
        </w:rPr>
        <w:t xml:space="preserve">), 2.46 (2H, t, </w:t>
      </w:r>
      <w:r w:rsidRPr="0024109C">
        <w:rPr>
          <w:rFonts w:ascii="Times New Roman" w:hAnsi="Times New Roman" w:cs="Times New Roman"/>
          <w:i/>
          <w:iCs/>
          <w:sz w:val="24"/>
          <w:szCs w:val="24"/>
        </w:rPr>
        <w:t>J</w:t>
      </w:r>
      <w:r>
        <w:rPr>
          <w:rFonts w:ascii="Times New Roman" w:hAnsi="Times New Roman" w:cs="Times New Roman"/>
          <w:sz w:val="24"/>
          <w:szCs w:val="24"/>
        </w:rPr>
        <w:t xml:space="preserve"> 7.0 Hz, CH</w:t>
      </w:r>
      <w:r w:rsidRPr="0024109C">
        <w:rPr>
          <w:rFonts w:ascii="Times New Roman" w:hAnsi="Times New Roman" w:cs="Times New Roman"/>
          <w:sz w:val="24"/>
          <w:szCs w:val="24"/>
          <w:vertAlign w:val="subscript"/>
        </w:rPr>
        <w:t>2</w:t>
      </w:r>
      <w:r>
        <w:rPr>
          <w:rFonts w:ascii="Times New Roman" w:hAnsi="Times New Roman" w:cs="Times New Roman"/>
          <w:sz w:val="24"/>
          <w:szCs w:val="24"/>
        </w:rPr>
        <w:t>), 2.11</w:t>
      </w:r>
      <w:r w:rsidRPr="00613F00">
        <w:rPr>
          <w:rFonts w:ascii="Times New Roman" w:hAnsi="Times New Roman" w:cs="Times New Roman"/>
          <w:sz w:val="24"/>
          <w:szCs w:val="24"/>
        </w:rPr>
        <w:t>–</w:t>
      </w:r>
      <w:r>
        <w:rPr>
          <w:rFonts w:ascii="Times New Roman" w:hAnsi="Times New Roman" w:cs="Times New Roman"/>
          <w:sz w:val="24"/>
          <w:szCs w:val="24"/>
        </w:rPr>
        <w:t>2.03 (4H, m, 2 × CH</w:t>
      </w:r>
      <w:r w:rsidRPr="0024109C">
        <w:rPr>
          <w:rFonts w:ascii="Times New Roman" w:hAnsi="Times New Roman" w:cs="Times New Roman"/>
          <w:sz w:val="24"/>
          <w:szCs w:val="24"/>
          <w:vertAlign w:val="subscript"/>
        </w:rPr>
        <w:t>2</w:t>
      </w:r>
      <w:r>
        <w:rPr>
          <w:rFonts w:ascii="Times New Roman" w:hAnsi="Times New Roman" w:cs="Times New Roman"/>
          <w:sz w:val="24"/>
          <w:szCs w:val="24"/>
        </w:rPr>
        <w:t>), 1.75</w:t>
      </w:r>
      <w:r w:rsidRPr="00613F00">
        <w:rPr>
          <w:rFonts w:ascii="Times New Roman" w:hAnsi="Times New Roman" w:cs="Times New Roman"/>
          <w:sz w:val="24"/>
          <w:szCs w:val="24"/>
        </w:rPr>
        <w:t>–</w:t>
      </w:r>
      <w:r>
        <w:rPr>
          <w:rFonts w:ascii="Times New Roman" w:hAnsi="Times New Roman" w:cs="Times New Roman"/>
          <w:sz w:val="24"/>
          <w:szCs w:val="24"/>
        </w:rPr>
        <w:t xml:space="preserve">1.68 (2H, quin, </w:t>
      </w:r>
      <w:r w:rsidRPr="0024109C">
        <w:rPr>
          <w:rFonts w:ascii="Times New Roman" w:hAnsi="Times New Roman" w:cs="Times New Roman"/>
          <w:i/>
          <w:iCs/>
          <w:sz w:val="24"/>
          <w:szCs w:val="24"/>
        </w:rPr>
        <w:t>J</w:t>
      </w:r>
      <w:r>
        <w:rPr>
          <w:rFonts w:ascii="Times New Roman" w:hAnsi="Times New Roman" w:cs="Times New Roman"/>
          <w:sz w:val="24"/>
          <w:szCs w:val="24"/>
        </w:rPr>
        <w:t xml:space="preserve"> 7.5 Hz, CH</w:t>
      </w:r>
      <w:r w:rsidRPr="0024109C">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A57393">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sidRPr="00A57393">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C87CAB">
        <w:rPr>
          <w:rFonts w:ascii="Times New Roman" w:hAnsi="Times New Roman" w:cs="Times New Roman"/>
          <w:sz w:val="24"/>
          <w:szCs w:val="24"/>
        </w:rPr>
        <w:t>209.6 (C=O), 137.9 (CH), 115.3 (CH</w:t>
      </w:r>
      <w:r w:rsidRPr="00C87CAB">
        <w:rPr>
          <w:rFonts w:ascii="Times New Roman" w:hAnsi="Times New Roman" w:cs="Times New Roman"/>
          <w:sz w:val="24"/>
          <w:szCs w:val="24"/>
          <w:vertAlign w:val="subscript"/>
        </w:rPr>
        <w:t>2</w:t>
      </w:r>
      <w:r w:rsidRPr="00C87CAB">
        <w:rPr>
          <w:rFonts w:ascii="Times New Roman" w:hAnsi="Times New Roman" w:cs="Times New Roman"/>
          <w:sz w:val="24"/>
          <w:szCs w:val="24"/>
        </w:rPr>
        <w:t>), 44.5 (CH</w:t>
      </w:r>
      <w:r w:rsidRPr="00C87CAB">
        <w:rPr>
          <w:rFonts w:ascii="Times New Roman" w:hAnsi="Times New Roman" w:cs="Times New Roman"/>
          <w:sz w:val="24"/>
          <w:szCs w:val="24"/>
          <w:vertAlign w:val="subscript"/>
        </w:rPr>
        <w:t>2</w:t>
      </w:r>
      <w:r w:rsidRPr="00C87CAB">
        <w:rPr>
          <w:rFonts w:ascii="Times New Roman" w:hAnsi="Times New Roman" w:cs="Times New Roman"/>
          <w:sz w:val="24"/>
          <w:szCs w:val="24"/>
        </w:rPr>
        <w:t>), 42.0 (CH</w:t>
      </w:r>
      <w:r w:rsidRPr="00C87CAB">
        <w:rPr>
          <w:rFonts w:ascii="Times New Roman" w:hAnsi="Times New Roman" w:cs="Times New Roman"/>
          <w:sz w:val="24"/>
          <w:szCs w:val="24"/>
          <w:vertAlign w:val="subscript"/>
        </w:rPr>
        <w:t>2</w:t>
      </w:r>
      <w:r w:rsidRPr="00C87CAB">
        <w:rPr>
          <w:rFonts w:ascii="Times New Roman" w:hAnsi="Times New Roman" w:cs="Times New Roman"/>
          <w:sz w:val="24"/>
          <w:szCs w:val="24"/>
        </w:rPr>
        <w:t>), 39.3 (CH</w:t>
      </w:r>
      <w:r w:rsidRPr="00C87CAB">
        <w:rPr>
          <w:rFonts w:ascii="Times New Roman" w:hAnsi="Times New Roman" w:cs="Times New Roman"/>
          <w:sz w:val="24"/>
          <w:szCs w:val="24"/>
          <w:vertAlign w:val="subscript"/>
        </w:rPr>
        <w:t>2</w:t>
      </w:r>
      <w:r w:rsidRPr="00C87CAB">
        <w:rPr>
          <w:rFonts w:ascii="Times New Roman" w:hAnsi="Times New Roman" w:cs="Times New Roman"/>
          <w:sz w:val="24"/>
          <w:szCs w:val="24"/>
        </w:rPr>
        <w:t>), 33.0 (CH</w:t>
      </w:r>
      <w:r w:rsidRPr="00C87CAB">
        <w:rPr>
          <w:rFonts w:ascii="Times New Roman" w:hAnsi="Times New Roman" w:cs="Times New Roman"/>
          <w:sz w:val="24"/>
          <w:szCs w:val="24"/>
          <w:vertAlign w:val="subscript"/>
        </w:rPr>
        <w:t>2</w:t>
      </w:r>
      <w:r w:rsidRPr="00C87CAB">
        <w:rPr>
          <w:rFonts w:ascii="Times New Roman" w:hAnsi="Times New Roman" w:cs="Times New Roman"/>
          <w:sz w:val="24"/>
          <w:szCs w:val="24"/>
        </w:rPr>
        <w:t>), 26.3 (CH</w:t>
      </w:r>
      <w:r w:rsidRPr="00C87CAB">
        <w:rPr>
          <w:rFonts w:ascii="Times New Roman" w:hAnsi="Times New Roman" w:cs="Times New Roman"/>
          <w:sz w:val="24"/>
          <w:szCs w:val="24"/>
          <w:vertAlign w:val="subscript"/>
        </w:rPr>
        <w:t>2</w:t>
      </w:r>
      <w:r w:rsidRPr="00C87CAB">
        <w:rPr>
          <w:rFonts w:ascii="Times New Roman" w:hAnsi="Times New Roman" w:cs="Times New Roman"/>
          <w:sz w:val="24"/>
          <w:szCs w:val="24"/>
        </w:rPr>
        <w:t>), 22.8 (CH</w:t>
      </w:r>
      <w:r w:rsidRPr="00C87CAB">
        <w:rPr>
          <w:rFonts w:ascii="Times New Roman" w:hAnsi="Times New Roman" w:cs="Times New Roman"/>
          <w:sz w:val="24"/>
          <w:szCs w:val="24"/>
          <w:vertAlign w:val="subscript"/>
        </w:rPr>
        <w:t>2</w:t>
      </w:r>
      <w:r w:rsidRPr="00C87CAB">
        <w:rPr>
          <w:rFonts w:ascii="Times New Roman" w:hAnsi="Times New Roman" w:cs="Times New Roman"/>
          <w:sz w:val="24"/>
          <w:szCs w:val="24"/>
        </w:rPr>
        <w:t>)</w:t>
      </w:r>
      <w:r>
        <w:rPr>
          <w:rFonts w:ascii="Times New Roman" w:hAnsi="Times New Roman" w:cs="Times New Roman"/>
          <w:sz w:val="24"/>
          <w:szCs w:val="24"/>
        </w:rPr>
        <w:t>;</w:t>
      </w:r>
      <w:r w:rsidRPr="00C87CAB">
        <w:rPr>
          <w:rFonts w:ascii="Times New Roman" w:hAnsi="Times New Roman" w:cs="Times New Roman"/>
          <w:sz w:val="24"/>
          <w:szCs w:val="24"/>
        </w:rPr>
        <w:t xml:space="preserve"> </w:t>
      </w:r>
      <w:r w:rsidRPr="00776062">
        <w:rPr>
          <w:rFonts w:ascii="Times New Roman" w:hAnsi="Times New Roman" w:cs="Times New Roman"/>
          <w:sz w:val="24"/>
          <w:szCs w:val="24"/>
        </w:rPr>
        <w:t>HRMS (ES) Found: MH</w:t>
      </w:r>
      <w:r w:rsidRPr="00776062">
        <w:rPr>
          <w:rFonts w:ascii="Times New Roman" w:hAnsi="Times New Roman" w:cs="Times New Roman"/>
          <w:sz w:val="24"/>
          <w:szCs w:val="24"/>
          <w:vertAlign w:val="superscript"/>
        </w:rPr>
        <w:t>+</w:t>
      </w:r>
      <w:r w:rsidRPr="00776062">
        <w:rPr>
          <w:rFonts w:ascii="Times New Roman" w:hAnsi="Times New Roman" w:cs="Times New Roman"/>
          <w:sz w:val="24"/>
          <w:szCs w:val="24"/>
        </w:rPr>
        <w:t xml:space="preserve">, 175.0885. </w:t>
      </w:r>
      <w:r w:rsidRPr="00C87CAB">
        <w:rPr>
          <w:rFonts w:ascii="Times New Roman" w:hAnsi="Times New Roman" w:cs="Times New Roman"/>
          <w:sz w:val="24"/>
          <w:szCs w:val="24"/>
        </w:rPr>
        <w:t>C</w:t>
      </w:r>
      <w:r w:rsidRPr="00C87CAB">
        <w:rPr>
          <w:rFonts w:ascii="Times New Roman" w:hAnsi="Times New Roman" w:cs="Times New Roman"/>
          <w:sz w:val="24"/>
          <w:szCs w:val="24"/>
          <w:vertAlign w:val="subscript"/>
        </w:rPr>
        <w:t>9</w:t>
      </w:r>
      <w:r w:rsidRPr="00C87CAB">
        <w:rPr>
          <w:rFonts w:ascii="Times New Roman" w:hAnsi="Times New Roman" w:cs="Times New Roman"/>
          <w:sz w:val="24"/>
          <w:szCs w:val="24"/>
        </w:rPr>
        <w:t>H</w:t>
      </w:r>
      <w:r w:rsidRPr="00C87CAB">
        <w:rPr>
          <w:rFonts w:ascii="Times New Roman" w:hAnsi="Times New Roman" w:cs="Times New Roman"/>
          <w:sz w:val="24"/>
          <w:szCs w:val="24"/>
          <w:vertAlign w:val="subscript"/>
        </w:rPr>
        <w:t>16</w:t>
      </w:r>
      <w:r w:rsidRPr="00C87CAB">
        <w:rPr>
          <w:rFonts w:ascii="Times New Roman" w:hAnsi="Times New Roman" w:cs="Times New Roman"/>
          <w:sz w:val="24"/>
          <w:szCs w:val="24"/>
        </w:rPr>
        <w:t>O</w:t>
      </w:r>
      <w:r w:rsidRPr="00C87CAB">
        <w:rPr>
          <w:rFonts w:ascii="Times New Roman" w:hAnsi="Times New Roman" w:cs="Times New Roman"/>
          <w:sz w:val="24"/>
          <w:szCs w:val="24"/>
          <w:vertAlign w:val="superscript"/>
        </w:rPr>
        <w:t>35</w:t>
      </w:r>
      <w:r w:rsidRPr="00C87CAB">
        <w:rPr>
          <w:rFonts w:ascii="Times New Roman" w:hAnsi="Times New Roman" w:cs="Times New Roman"/>
          <w:sz w:val="24"/>
          <w:szCs w:val="24"/>
        </w:rPr>
        <w:t>Cl requires MH</w:t>
      </w:r>
      <w:r w:rsidRPr="00C87CAB">
        <w:rPr>
          <w:rFonts w:ascii="Times New Roman" w:hAnsi="Times New Roman" w:cs="Times New Roman"/>
          <w:sz w:val="24"/>
          <w:szCs w:val="24"/>
          <w:vertAlign w:val="superscript"/>
        </w:rPr>
        <w:t>+</w:t>
      </w:r>
      <w:r w:rsidRPr="00C87CAB">
        <w:rPr>
          <w:rFonts w:ascii="Times New Roman" w:hAnsi="Times New Roman" w:cs="Times New Roman"/>
          <w:sz w:val="24"/>
          <w:szCs w:val="24"/>
        </w:rPr>
        <w:t xml:space="preserve">, 175.0890; LRMS </w:t>
      </w:r>
      <w:r w:rsidRPr="00C87CAB">
        <w:rPr>
          <w:rFonts w:ascii="Times New Roman" w:hAnsi="Times New Roman" w:cs="Times New Roman"/>
          <w:i/>
          <w:iCs/>
          <w:sz w:val="24"/>
          <w:szCs w:val="24"/>
        </w:rPr>
        <w:t>m/z</w:t>
      </w:r>
      <w:r w:rsidRPr="00C87CAB">
        <w:rPr>
          <w:rFonts w:ascii="Times New Roman" w:hAnsi="Times New Roman" w:cs="Times New Roman"/>
          <w:sz w:val="24"/>
          <w:szCs w:val="24"/>
        </w:rPr>
        <w:t xml:space="preserve"> (ES) 177 (30%, MH</w:t>
      </w:r>
      <w:r w:rsidRPr="00C87CAB">
        <w:rPr>
          <w:rFonts w:ascii="Times New Roman" w:hAnsi="Times New Roman" w:cs="Times New Roman"/>
          <w:sz w:val="24"/>
          <w:szCs w:val="24"/>
          <w:vertAlign w:val="superscript"/>
        </w:rPr>
        <w:t>+</w:t>
      </w:r>
      <w:r w:rsidRPr="00C87CAB">
        <w:rPr>
          <w:rFonts w:ascii="Times New Roman" w:hAnsi="Times New Roman" w:cs="Times New Roman"/>
          <w:sz w:val="24"/>
          <w:szCs w:val="24"/>
        </w:rPr>
        <w:t xml:space="preserve"> for </w:t>
      </w:r>
      <w:r w:rsidRPr="00C87CAB">
        <w:rPr>
          <w:rFonts w:ascii="Times New Roman" w:hAnsi="Times New Roman" w:cs="Times New Roman"/>
          <w:sz w:val="24"/>
          <w:szCs w:val="24"/>
          <w:vertAlign w:val="superscript"/>
        </w:rPr>
        <w:t>37</w:t>
      </w:r>
      <w:r w:rsidRPr="00C87CAB">
        <w:rPr>
          <w:rFonts w:ascii="Times New Roman" w:hAnsi="Times New Roman" w:cs="Times New Roman"/>
          <w:sz w:val="24"/>
          <w:szCs w:val="24"/>
        </w:rPr>
        <w:t>Cl), 175 (100%, MH</w:t>
      </w:r>
      <w:r w:rsidRPr="00C87CAB">
        <w:rPr>
          <w:rFonts w:ascii="Times New Roman" w:hAnsi="Times New Roman" w:cs="Times New Roman"/>
          <w:sz w:val="24"/>
          <w:szCs w:val="24"/>
          <w:vertAlign w:val="superscript"/>
        </w:rPr>
        <w:t xml:space="preserve">+ </w:t>
      </w:r>
      <w:r w:rsidRPr="00C87CAB">
        <w:rPr>
          <w:rFonts w:ascii="Times New Roman" w:hAnsi="Times New Roman" w:cs="Times New Roman"/>
          <w:sz w:val="24"/>
          <w:szCs w:val="24"/>
        </w:rPr>
        <w:t xml:space="preserve">for </w:t>
      </w:r>
      <w:r w:rsidRPr="00C87CAB">
        <w:rPr>
          <w:rFonts w:ascii="Times New Roman" w:hAnsi="Times New Roman" w:cs="Times New Roman"/>
          <w:sz w:val="24"/>
          <w:szCs w:val="24"/>
          <w:vertAlign w:val="superscript"/>
        </w:rPr>
        <w:t>35</w:t>
      </w:r>
      <w:r w:rsidRPr="00C87CAB">
        <w:rPr>
          <w:rFonts w:ascii="Times New Roman" w:hAnsi="Times New Roman" w:cs="Times New Roman"/>
          <w:sz w:val="24"/>
          <w:szCs w:val="24"/>
        </w:rPr>
        <w:t>Cl).</w:t>
      </w:r>
    </w:p>
    <w:p w:rsidR="00F83C43" w:rsidRDefault="00F83C43" w:rsidP="00F15D9A">
      <w:pPr>
        <w:spacing w:line="480" w:lineRule="auto"/>
        <w:jc w:val="both"/>
        <w:rPr>
          <w:rFonts w:ascii="Times New Roman" w:hAnsi="Times New Roman" w:cs="Times New Roman"/>
          <w:b/>
          <w:bCs/>
          <w:sz w:val="24"/>
          <w:szCs w:val="24"/>
        </w:rPr>
      </w:pPr>
    </w:p>
    <w:p w:rsidR="00F15D9A" w:rsidRPr="008B395B" w:rsidRDefault="00F15D9A" w:rsidP="00F15D9A">
      <w:pPr>
        <w:spacing w:line="480" w:lineRule="auto"/>
        <w:jc w:val="both"/>
        <w:rPr>
          <w:rFonts w:ascii="Times New Roman" w:hAnsi="Times New Roman" w:cs="Times New Roman"/>
          <w:b/>
          <w:bCs/>
          <w:sz w:val="24"/>
          <w:szCs w:val="24"/>
        </w:rPr>
      </w:pPr>
      <w:r w:rsidRPr="008B395B">
        <w:rPr>
          <w:rFonts w:ascii="Times New Roman" w:hAnsi="Times New Roman" w:cs="Times New Roman"/>
          <w:b/>
          <w:bCs/>
          <w:sz w:val="24"/>
          <w:szCs w:val="24"/>
        </w:rPr>
        <w:lastRenderedPageBreak/>
        <w:t>1-Chloroundec-10-en-5one 128</w:t>
      </w:r>
      <w:r>
        <w:rPr>
          <w:rFonts w:ascii="Times New Roman" w:hAnsi="Times New Roman" w:cs="Times New Roman"/>
          <w:b/>
          <w:bCs/>
          <w:sz w:val="24"/>
          <w:szCs w:val="24"/>
          <w:vertAlign w:val="superscript"/>
        </w:rPr>
        <w:t>80</w:t>
      </w:r>
    </w:p>
    <w:p w:rsidR="00F15D9A" w:rsidRDefault="00F15D9A" w:rsidP="00F15D9A">
      <w:pPr>
        <w:spacing w:line="480" w:lineRule="auto"/>
        <w:jc w:val="center"/>
        <w:rPr>
          <w:rFonts w:ascii="Times New Roman" w:hAnsi="Times New Roman" w:cs="Times New Roman"/>
          <w:sz w:val="24"/>
          <w:szCs w:val="24"/>
          <w:lang w:val="pt-PT"/>
        </w:rPr>
      </w:pPr>
      <w:r>
        <w:object w:dxaOrig="2981" w:dyaOrig="648">
          <v:shape id="_x0000_i1168" type="#_x0000_t75" style="width:119.25pt;height:24.75pt" o:ole="">
            <v:imagedata r:id="rId302" o:title=""/>
          </v:shape>
          <o:OLEObject Type="Embed" ProgID="ChemDraw.Document.6.0" ShapeID="_x0000_i1168" DrawAspect="Content" ObjectID="_1554114370" r:id="rId303"/>
        </w:object>
      </w:r>
    </w:p>
    <w:p w:rsidR="00F15D9A" w:rsidRPr="008B395B" w:rsidRDefault="00F15D9A" w:rsidP="00F15D9A">
      <w:pPr>
        <w:spacing w:line="480" w:lineRule="auto"/>
        <w:jc w:val="both"/>
        <w:rPr>
          <w:rFonts w:ascii="Times New Roman" w:hAnsi="Times New Roman" w:cs="Times New Roman"/>
          <w:sz w:val="24"/>
          <w:szCs w:val="24"/>
          <w:u w:val="single"/>
          <w:lang w:val="pt-PT"/>
        </w:rPr>
      </w:pPr>
      <w:r w:rsidRPr="008B395B">
        <w:rPr>
          <w:rFonts w:ascii="Times New Roman" w:hAnsi="Times New Roman" w:cs="Times New Roman"/>
          <w:sz w:val="24"/>
          <w:szCs w:val="24"/>
          <w:u w:val="single"/>
          <w:lang w:val="pt-PT"/>
        </w:rPr>
        <w:t>Method 1</w:t>
      </w:r>
    </w:p>
    <w:p w:rsidR="00F15D9A" w:rsidRPr="008B395B" w:rsidRDefault="00F15D9A" w:rsidP="00F15D9A">
      <w:pPr>
        <w:spacing w:line="480" w:lineRule="auto"/>
        <w:jc w:val="both"/>
        <w:rPr>
          <w:rFonts w:ascii="Times New Roman" w:hAnsi="Times New Roman" w:cs="Times New Roman"/>
          <w:sz w:val="24"/>
          <w:szCs w:val="24"/>
          <w:lang w:val="pt-PT"/>
        </w:rPr>
      </w:pPr>
      <w:r w:rsidRPr="008B395B">
        <w:rPr>
          <w:rFonts w:ascii="Times New Roman" w:hAnsi="Times New Roman" w:cs="Times New Roman"/>
          <w:sz w:val="24"/>
          <w:szCs w:val="24"/>
          <w:lang w:val="pt-PT"/>
        </w:rPr>
        <w:t xml:space="preserve">Using the same method as ketone </w:t>
      </w:r>
      <w:r w:rsidRPr="008B395B">
        <w:rPr>
          <w:rFonts w:ascii="Times New Roman" w:hAnsi="Times New Roman" w:cs="Times New Roman"/>
          <w:b/>
          <w:bCs/>
          <w:sz w:val="24"/>
          <w:szCs w:val="24"/>
          <w:lang w:val="pt-PT"/>
        </w:rPr>
        <w:t>125</w:t>
      </w:r>
      <w:r w:rsidRPr="008B395B">
        <w:rPr>
          <w:rFonts w:ascii="Times New Roman" w:hAnsi="Times New Roman" w:cs="Times New Roman"/>
          <w:sz w:val="24"/>
          <w:szCs w:val="24"/>
          <w:lang w:val="pt-PT"/>
        </w:rPr>
        <w:t xml:space="preserve">, magnesium (0.30 g, </w:t>
      </w:r>
      <w:r>
        <w:rPr>
          <w:rFonts w:ascii="Times New Roman" w:hAnsi="Times New Roman" w:cs="Times New Roman"/>
          <w:sz w:val="24"/>
          <w:szCs w:val="24"/>
          <w:lang w:val="pt-PT"/>
        </w:rPr>
        <w:t>12.3</w:t>
      </w:r>
      <w:r w:rsidRPr="008B395B">
        <w:rPr>
          <w:rFonts w:ascii="Times New Roman" w:hAnsi="Times New Roman" w:cs="Times New Roman"/>
          <w:sz w:val="24"/>
          <w:szCs w:val="24"/>
          <w:lang w:val="pt-PT"/>
        </w:rPr>
        <w:t xml:space="preserve"> mmol, 1.1 equiv), 6-bromo-1-hexene </w:t>
      </w:r>
      <w:r w:rsidRPr="008B395B">
        <w:rPr>
          <w:rFonts w:ascii="Times New Roman" w:hAnsi="Times New Roman" w:cs="Times New Roman"/>
          <w:b/>
          <w:bCs/>
          <w:sz w:val="24"/>
          <w:szCs w:val="24"/>
          <w:lang w:val="pt-PT"/>
        </w:rPr>
        <w:t>126</w:t>
      </w:r>
      <w:r w:rsidRPr="008B395B">
        <w:rPr>
          <w:rFonts w:ascii="Times New Roman" w:hAnsi="Times New Roman" w:cs="Times New Roman"/>
          <w:sz w:val="24"/>
          <w:szCs w:val="24"/>
          <w:lang w:val="pt-PT"/>
        </w:rPr>
        <w:t xml:space="preserve"> (1.5 mL, 11.2 mmol, 1.0 equiv), </w:t>
      </w:r>
      <w:r>
        <w:rPr>
          <w:rFonts w:ascii="Times New Roman" w:hAnsi="Times New Roman" w:cs="Times New Roman"/>
          <w:sz w:val="24"/>
          <w:szCs w:val="24"/>
          <w:lang w:val="pt-PT"/>
        </w:rPr>
        <w:t>5</w:t>
      </w:r>
      <w:r w:rsidRPr="008B395B">
        <w:rPr>
          <w:rFonts w:ascii="Times New Roman" w:hAnsi="Times New Roman" w:cs="Times New Roman"/>
          <w:sz w:val="24"/>
          <w:szCs w:val="24"/>
          <w:lang w:val="pt-PT"/>
        </w:rPr>
        <w:t>-chloro</w:t>
      </w:r>
      <w:r w:rsidRPr="00C62041">
        <w:rPr>
          <w:rFonts w:ascii="Times New Roman" w:hAnsi="Times New Roman" w:cs="Times New Roman"/>
          <w:sz w:val="24"/>
          <w:szCs w:val="24"/>
          <w:lang w:val="pt-PT"/>
        </w:rPr>
        <w:t>valeroyl</w:t>
      </w:r>
      <w:r w:rsidRPr="008B395B">
        <w:rPr>
          <w:rFonts w:ascii="Times New Roman" w:hAnsi="Times New Roman" w:cs="Times New Roman"/>
          <w:sz w:val="24"/>
          <w:szCs w:val="24"/>
          <w:lang w:val="pt-PT"/>
        </w:rPr>
        <w:t xml:space="preserve"> chloride </w:t>
      </w:r>
      <w:r w:rsidRPr="008B395B">
        <w:rPr>
          <w:rFonts w:ascii="Times New Roman" w:hAnsi="Times New Roman" w:cs="Times New Roman"/>
          <w:b/>
          <w:bCs/>
          <w:sz w:val="24"/>
          <w:szCs w:val="24"/>
          <w:lang w:val="pt-PT"/>
        </w:rPr>
        <w:t>12</w:t>
      </w:r>
      <w:r>
        <w:rPr>
          <w:rFonts w:ascii="Times New Roman" w:hAnsi="Times New Roman" w:cs="Times New Roman"/>
          <w:b/>
          <w:bCs/>
          <w:sz w:val="24"/>
          <w:szCs w:val="24"/>
          <w:lang w:val="pt-PT"/>
        </w:rPr>
        <w:t>7</w:t>
      </w:r>
      <w:r w:rsidRPr="008B395B">
        <w:rPr>
          <w:rFonts w:ascii="Times New Roman" w:hAnsi="Times New Roman" w:cs="Times New Roman"/>
          <w:sz w:val="24"/>
          <w:szCs w:val="24"/>
          <w:lang w:val="pt-PT"/>
        </w:rPr>
        <w:t xml:space="preserve"> (1.</w:t>
      </w:r>
      <w:r>
        <w:rPr>
          <w:rFonts w:ascii="Times New Roman" w:hAnsi="Times New Roman" w:cs="Times New Roman"/>
          <w:sz w:val="24"/>
          <w:szCs w:val="24"/>
          <w:lang w:val="pt-PT"/>
        </w:rPr>
        <w:t>5</w:t>
      </w:r>
      <w:r w:rsidRPr="008B395B">
        <w:rPr>
          <w:rFonts w:ascii="Times New Roman" w:hAnsi="Times New Roman" w:cs="Times New Roman"/>
          <w:sz w:val="24"/>
          <w:szCs w:val="24"/>
          <w:lang w:val="pt-PT"/>
        </w:rPr>
        <w:t xml:space="preserve"> mL, 11.2 mmol, 1.0 equiv) gave</w:t>
      </w:r>
      <w:r>
        <w:rPr>
          <w:rFonts w:ascii="Times New Roman" w:hAnsi="Times New Roman" w:cs="Times New Roman"/>
          <w:sz w:val="24"/>
          <w:szCs w:val="24"/>
          <w:lang w:val="pt-PT"/>
        </w:rPr>
        <w:t>,</w:t>
      </w:r>
      <w:r w:rsidRPr="008B395B">
        <w:rPr>
          <w:rFonts w:ascii="Times New Roman" w:hAnsi="Times New Roman" w:cs="Times New Roman"/>
          <w:sz w:val="24"/>
          <w:szCs w:val="24"/>
          <w:lang w:val="pt-PT"/>
        </w:rPr>
        <w:t xml:space="preserve"> after purification by flash column chromatography, eluting with EtOAc–petrol (0.5:99.5 to 2:98), the ketone </w:t>
      </w:r>
      <w:r w:rsidRPr="008B395B">
        <w:rPr>
          <w:rFonts w:ascii="Times New Roman" w:hAnsi="Times New Roman" w:cs="Times New Roman"/>
          <w:b/>
          <w:bCs/>
          <w:sz w:val="24"/>
          <w:szCs w:val="24"/>
          <w:lang w:val="pt-PT"/>
        </w:rPr>
        <w:t>1</w:t>
      </w:r>
      <w:r>
        <w:rPr>
          <w:rFonts w:ascii="Times New Roman" w:hAnsi="Times New Roman" w:cs="Times New Roman"/>
          <w:b/>
          <w:bCs/>
          <w:sz w:val="24"/>
          <w:szCs w:val="24"/>
          <w:lang w:val="pt-PT"/>
        </w:rPr>
        <w:t>28</w:t>
      </w:r>
      <w:r w:rsidRPr="008B395B">
        <w:rPr>
          <w:rFonts w:ascii="Times New Roman" w:hAnsi="Times New Roman" w:cs="Times New Roman"/>
          <w:sz w:val="24"/>
          <w:szCs w:val="24"/>
          <w:lang w:val="pt-PT"/>
        </w:rPr>
        <w:t xml:space="preserve"> (</w:t>
      </w:r>
      <w:r>
        <w:rPr>
          <w:rFonts w:ascii="Times New Roman" w:hAnsi="Times New Roman" w:cs="Times New Roman"/>
          <w:sz w:val="24"/>
          <w:szCs w:val="24"/>
          <w:lang w:val="pt-PT"/>
        </w:rPr>
        <w:t>0.91</w:t>
      </w:r>
      <w:r w:rsidRPr="008B395B">
        <w:rPr>
          <w:rFonts w:ascii="Times New Roman" w:hAnsi="Times New Roman" w:cs="Times New Roman"/>
          <w:sz w:val="24"/>
          <w:szCs w:val="24"/>
          <w:lang w:val="pt-PT"/>
        </w:rPr>
        <w:t xml:space="preserve"> g, </w:t>
      </w:r>
      <w:r>
        <w:rPr>
          <w:rFonts w:ascii="Times New Roman" w:hAnsi="Times New Roman" w:cs="Times New Roman"/>
          <w:sz w:val="24"/>
          <w:szCs w:val="24"/>
          <w:lang w:val="pt-PT"/>
        </w:rPr>
        <w:t>4.49</w:t>
      </w:r>
      <w:r w:rsidRPr="008B395B">
        <w:rPr>
          <w:rFonts w:ascii="Times New Roman" w:hAnsi="Times New Roman" w:cs="Times New Roman"/>
          <w:sz w:val="24"/>
          <w:szCs w:val="24"/>
          <w:lang w:val="pt-PT"/>
        </w:rPr>
        <w:t xml:space="preserve"> mmol, </w:t>
      </w:r>
      <w:r>
        <w:rPr>
          <w:rFonts w:ascii="Times New Roman" w:hAnsi="Times New Roman" w:cs="Times New Roman"/>
          <w:sz w:val="24"/>
          <w:szCs w:val="24"/>
          <w:lang w:val="pt-PT"/>
        </w:rPr>
        <w:t>4</w:t>
      </w:r>
      <w:r w:rsidRPr="008B395B">
        <w:rPr>
          <w:rFonts w:ascii="Times New Roman" w:hAnsi="Times New Roman" w:cs="Times New Roman"/>
          <w:sz w:val="24"/>
          <w:szCs w:val="24"/>
          <w:lang w:val="pt-PT"/>
        </w:rPr>
        <w:t>0%) as an oil.</w:t>
      </w:r>
    </w:p>
    <w:p w:rsidR="00F15D9A" w:rsidRPr="00C62041" w:rsidRDefault="00F15D9A" w:rsidP="00F15D9A">
      <w:pPr>
        <w:spacing w:line="480" w:lineRule="auto"/>
        <w:jc w:val="both"/>
        <w:rPr>
          <w:rFonts w:ascii="Times New Roman" w:hAnsi="Times New Roman" w:cs="Times New Roman"/>
          <w:sz w:val="24"/>
          <w:szCs w:val="24"/>
          <w:u w:val="single"/>
          <w:lang w:val="pt-PT"/>
        </w:rPr>
      </w:pPr>
      <w:r w:rsidRPr="00C62041">
        <w:rPr>
          <w:rFonts w:ascii="Times New Roman" w:hAnsi="Times New Roman" w:cs="Times New Roman"/>
          <w:sz w:val="24"/>
          <w:szCs w:val="24"/>
          <w:u w:val="single"/>
          <w:lang w:val="pt-PT"/>
        </w:rPr>
        <w:t>Method 2</w:t>
      </w:r>
    </w:p>
    <w:p w:rsidR="00F15D9A" w:rsidRPr="00C62041" w:rsidRDefault="00F15D9A" w:rsidP="00F15D9A">
      <w:pPr>
        <w:spacing w:line="480" w:lineRule="auto"/>
        <w:jc w:val="both"/>
        <w:rPr>
          <w:rFonts w:ascii="Times New Roman" w:hAnsi="Times New Roman" w:cs="Times New Roman"/>
          <w:sz w:val="24"/>
          <w:szCs w:val="24"/>
          <w:lang w:val="pt-PT"/>
        </w:rPr>
      </w:pPr>
      <w:r w:rsidRPr="00C62041">
        <w:rPr>
          <w:rFonts w:ascii="Times New Roman" w:hAnsi="Times New Roman" w:cs="Times New Roman"/>
          <w:sz w:val="24"/>
          <w:szCs w:val="24"/>
          <w:lang w:val="pt-PT"/>
        </w:rPr>
        <w:t xml:space="preserve">Using the same method as ketone </w:t>
      </w:r>
      <w:r w:rsidRPr="00C62041">
        <w:rPr>
          <w:rFonts w:ascii="Times New Roman" w:hAnsi="Times New Roman" w:cs="Times New Roman"/>
          <w:b/>
          <w:bCs/>
          <w:sz w:val="24"/>
          <w:szCs w:val="24"/>
          <w:lang w:val="pt-PT"/>
        </w:rPr>
        <w:t>125</w:t>
      </w:r>
      <w:r w:rsidRPr="00C62041">
        <w:rPr>
          <w:rFonts w:ascii="Times New Roman" w:hAnsi="Times New Roman" w:cs="Times New Roman"/>
          <w:sz w:val="24"/>
          <w:szCs w:val="24"/>
          <w:lang w:val="pt-PT"/>
        </w:rPr>
        <w:t>, magnesium (</w:t>
      </w:r>
      <w:r>
        <w:rPr>
          <w:rFonts w:ascii="Times New Roman" w:hAnsi="Times New Roman" w:cs="Times New Roman"/>
          <w:sz w:val="24"/>
          <w:szCs w:val="24"/>
          <w:lang w:val="pt-PT"/>
        </w:rPr>
        <w:t>191</w:t>
      </w:r>
      <w:r w:rsidRPr="00C62041">
        <w:rPr>
          <w:rFonts w:ascii="Times New Roman" w:hAnsi="Times New Roman" w:cs="Times New Roman"/>
          <w:sz w:val="24"/>
          <w:szCs w:val="24"/>
          <w:lang w:val="pt-PT"/>
        </w:rPr>
        <w:t xml:space="preserve"> mg, </w:t>
      </w:r>
      <w:r>
        <w:rPr>
          <w:rFonts w:ascii="Times New Roman" w:hAnsi="Times New Roman" w:cs="Times New Roman"/>
          <w:sz w:val="24"/>
          <w:szCs w:val="24"/>
          <w:lang w:val="pt-PT"/>
        </w:rPr>
        <w:t>7.85</w:t>
      </w:r>
      <w:r w:rsidRPr="00C62041">
        <w:rPr>
          <w:rFonts w:ascii="Times New Roman" w:hAnsi="Times New Roman" w:cs="Times New Roman"/>
          <w:sz w:val="24"/>
          <w:szCs w:val="24"/>
          <w:lang w:val="pt-PT"/>
        </w:rPr>
        <w:t xml:space="preserve"> mmol, 1.</w:t>
      </w:r>
      <w:r>
        <w:rPr>
          <w:rFonts w:ascii="Times New Roman" w:hAnsi="Times New Roman" w:cs="Times New Roman"/>
          <w:sz w:val="24"/>
          <w:szCs w:val="24"/>
          <w:lang w:val="pt-PT"/>
        </w:rPr>
        <w:t>05</w:t>
      </w:r>
      <w:r w:rsidRPr="00C62041">
        <w:rPr>
          <w:rFonts w:ascii="Times New Roman" w:hAnsi="Times New Roman" w:cs="Times New Roman"/>
          <w:sz w:val="24"/>
          <w:szCs w:val="24"/>
          <w:lang w:val="pt-PT"/>
        </w:rPr>
        <w:t xml:space="preserve"> equiv), 6-bromo-1-hexene </w:t>
      </w:r>
      <w:r w:rsidRPr="00C62041">
        <w:rPr>
          <w:rFonts w:ascii="Times New Roman" w:hAnsi="Times New Roman" w:cs="Times New Roman"/>
          <w:b/>
          <w:bCs/>
          <w:sz w:val="24"/>
          <w:szCs w:val="24"/>
          <w:lang w:val="pt-PT"/>
        </w:rPr>
        <w:t>126</w:t>
      </w:r>
      <w:r w:rsidRPr="00C62041">
        <w:rPr>
          <w:rFonts w:ascii="Times New Roman" w:hAnsi="Times New Roman" w:cs="Times New Roman"/>
          <w:sz w:val="24"/>
          <w:szCs w:val="24"/>
          <w:lang w:val="pt-PT"/>
        </w:rPr>
        <w:t xml:space="preserve"> (1.0 mL, 7.</w:t>
      </w:r>
      <w:r>
        <w:rPr>
          <w:rFonts w:ascii="Times New Roman" w:hAnsi="Times New Roman" w:cs="Times New Roman"/>
          <w:sz w:val="24"/>
          <w:szCs w:val="24"/>
          <w:lang w:val="pt-PT"/>
        </w:rPr>
        <w:t>5</w:t>
      </w:r>
      <w:r w:rsidRPr="00C62041">
        <w:rPr>
          <w:rFonts w:ascii="Times New Roman" w:hAnsi="Times New Roman" w:cs="Times New Roman"/>
          <w:sz w:val="24"/>
          <w:szCs w:val="24"/>
          <w:lang w:val="pt-PT"/>
        </w:rPr>
        <w:t xml:space="preserve"> mmol, 1.0 equiv), copper bromide (10</w:t>
      </w:r>
      <w:r>
        <w:rPr>
          <w:rFonts w:ascii="Times New Roman" w:hAnsi="Times New Roman" w:cs="Times New Roman"/>
          <w:sz w:val="24"/>
          <w:szCs w:val="24"/>
          <w:lang w:val="pt-PT"/>
        </w:rPr>
        <w:t>8</w:t>
      </w:r>
      <w:r w:rsidRPr="00C62041">
        <w:rPr>
          <w:rFonts w:ascii="Times New Roman" w:hAnsi="Times New Roman" w:cs="Times New Roman"/>
          <w:sz w:val="24"/>
          <w:szCs w:val="24"/>
          <w:lang w:val="pt-PT"/>
        </w:rPr>
        <w:t xml:space="preserve"> mg, 0.75 mmol, 0.1 equiv), </w:t>
      </w:r>
      <w:r>
        <w:rPr>
          <w:rFonts w:ascii="Times New Roman" w:hAnsi="Times New Roman" w:cs="Times New Roman"/>
          <w:sz w:val="24"/>
          <w:szCs w:val="24"/>
          <w:lang w:val="pt-PT"/>
        </w:rPr>
        <w:t>5</w:t>
      </w:r>
      <w:r w:rsidRPr="00C62041">
        <w:rPr>
          <w:rFonts w:ascii="Times New Roman" w:hAnsi="Times New Roman" w:cs="Times New Roman"/>
          <w:sz w:val="24"/>
          <w:szCs w:val="24"/>
          <w:lang w:val="pt-PT"/>
        </w:rPr>
        <w:t>-chloro</w:t>
      </w:r>
      <w:r>
        <w:rPr>
          <w:rFonts w:ascii="Times New Roman" w:hAnsi="Times New Roman" w:cs="Times New Roman"/>
          <w:sz w:val="24"/>
          <w:szCs w:val="24"/>
          <w:lang w:val="pt-PT"/>
        </w:rPr>
        <w:t>valeroyl</w:t>
      </w:r>
      <w:r w:rsidRPr="00C62041">
        <w:rPr>
          <w:rFonts w:ascii="Times New Roman" w:hAnsi="Times New Roman" w:cs="Times New Roman"/>
          <w:sz w:val="24"/>
          <w:szCs w:val="24"/>
          <w:lang w:val="pt-PT"/>
        </w:rPr>
        <w:t xml:space="preserve"> chloride </w:t>
      </w:r>
      <w:r w:rsidRPr="00C62041">
        <w:rPr>
          <w:rFonts w:ascii="Times New Roman" w:hAnsi="Times New Roman" w:cs="Times New Roman"/>
          <w:b/>
          <w:bCs/>
          <w:sz w:val="24"/>
          <w:szCs w:val="24"/>
          <w:lang w:val="pt-PT"/>
        </w:rPr>
        <w:t>12</w:t>
      </w:r>
      <w:r>
        <w:rPr>
          <w:rFonts w:ascii="Times New Roman" w:hAnsi="Times New Roman" w:cs="Times New Roman"/>
          <w:b/>
          <w:bCs/>
          <w:sz w:val="24"/>
          <w:szCs w:val="24"/>
          <w:lang w:val="pt-PT"/>
        </w:rPr>
        <w:t>7</w:t>
      </w:r>
      <w:r w:rsidRPr="00C62041">
        <w:rPr>
          <w:rFonts w:ascii="Times New Roman" w:hAnsi="Times New Roman" w:cs="Times New Roman"/>
          <w:sz w:val="24"/>
          <w:szCs w:val="24"/>
          <w:lang w:val="pt-PT"/>
        </w:rPr>
        <w:t xml:space="preserve"> (</w:t>
      </w:r>
      <w:r>
        <w:rPr>
          <w:rFonts w:ascii="Times New Roman" w:hAnsi="Times New Roman" w:cs="Times New Roman"/>
          <w:sz w:val="24"/>
          <w:szCs w:val="24"/>
          <w:lang w:val="pt-PT"/>
        </w:rPr>
        <w:t>1.0</w:t>
      </w:r>
      <w:r w:rsidRPr="00C62041">
        <w:rPr>
          <w:rFonts w:ascii="Times New Roman" w:hAnsi="Times New Roman" w:cs="Times New Roman"/>
          <w:sz w:val="24"/>
          <w:szCs w:val="24"/>
          <w:lang w:val="pt-PT"/>
        </w:rPr>
        <w:t xml:space="preserve"> mL, 7.</w:t>
      </w:r>
      <w:r>
        <w:rPr>
          <w:rFonts w:ascii="Times New Roman" w:hAnsi="Times New Roman" w:cs="Times New Roman"/>
          <w:sz w:val="24"/>
          <w:szCs w:val="24"/>
          <w:lang w:val="pt-PT"/>
        </w:rPr>
        <w:t>5</w:t>
      </w:r>
      <w:r w:rsidRPr="00C62041">
        <w:rPr>
          <w:rFonts w:ascii="Times New Roman" w:hAnsi="Times New Roman" w:cs="Times New Roman"/>
          <w:sz w:val="24"/>
          <w:szCs w:val="24"/>
          <w:lang w:val="pt-PT"/>
        </w:rPr>
        <w:t xml:space="preserve"> mmol, 1.0 equiv) gave</w:t>
      </w:r>
      <w:r>
        <w:rPr>
          <w:rFonts w:ascii="Times New Roman" w:hAnsi="Times New Roman" w:cs="Times New Roman"/>
          <w:sz w:val="24"/>
          <w:szCs w:val="24"/>
          <w:lang w:val="pt-PT"/>
        </w:rPr>
        <w:t>,</w:t>
      </w:r>
      <w:r w:rsidRPr="00C62041">
        <w:rPr>
          <w:rFonts w:ascii="Times New Roman" w:hAnsi="Times New Roman" w:cs="Times New Roman"/>
          <w:sz w:val="24"/>
          <w:szCs w:val="24"/>
          <w:lang w:val="pt-PT"/>
        </w:rPr>
        <w:t xml:space="preserve"> after purification by flash column chromatography, eluting with EtOAc–petrol (0.5:99.5 to 2:98), the ketone </w:t>
      </w:r>
      <w:r w:rsidRPr="00C62041">
        <w:rPr>
          <w:rFonts w:ascii="Times New Roman" w:hAnsi="Times New Roman" w:cs="Times New Roman"/>
          <w:b/>
          <w:bCs/>
          <w:sz w:val="24"/>
          <w:szCs w:val="24"/>
          <w:lang w:val="pt-PT"/>
        </w:rPr>
        <w:t>12</w:t>
      </w:r>
      <w:r>
        <w:rPr>
          <w:rFonts w:ascii="Times New Roman" w:hAnsi="Times New Roman" w:cs="Times New Roman"/>
          <w:b/>
          <w:bCs/>
          <w:sz w:val="24"/>
          <w:szCs w:val="24"/>
          <w:lang w:val="pt-PT"/>
        </w:rPr>
        <w:t xml:space="preserve">8 </w:t>
      </w:r>
      <w:r w:rsidRPr="00C62041">
        <w:rPr>
          <w:rFonts w:ascii="Times New Roman" w:hAnsi="Times New Roman" w:cs="Times New Roman"/>
          <w:sz w:val="24"/>
          <w:szCs w:val="24"/>
          <w:lang w:val="pt-PT"/>
        </w:rPr>
        <w:t>(1.</w:t>
      </w:r>
      <w:r>
        <w:rPr>
          <w:rFonts w:ascii="Times New Roman" w:hAnsi="Times New Roman" w:cs="Times New Roman"/>
          <w:sz w:val="24"/>
          <w:szCs w:val="24"/>
          <w:lang w:val="pt-PT"/>
        </w:rPr>
        <w:t>14</w:t>
      </w:r>
      <w:r w:rsidRPr="00C62041">
        <w:rPr>
          <w:rFonts w:ascii="Times New Roman" w:hAnsi="Times New Roman" w:cs="Times New Roman"/>
          <w:sz w:val="24"/>
          <w:szCs w:val="24"/>
          <w:lang w:val="pt-PT"/>
        </w:rPr>
        <w:t xml:space="preserve"> g, </w:t>
      </w:r>
      <w:r>
        <w:rPr>
          <w:rFonts w:ascii="Times New Roman" w:hAnsi="Times New Roman" w:cs="Times New Roman"/>
          <w:sz w:val="24"/>
          <w:szCs w:val="24"/>
          <w:lang w:val="pt-PT"/>
        </w:rPr>
        <w:t>5.62</w:t>
      </w:r>
      <w:r w:rsidRPr="00C62041">
        <w:rPr>
          <w:rFonts w:ascii="Times New Roman" w:hAnsi="Times New Roman" w:cs="Times New Roman"/>
          <w:sz w:val="24"/>
          <w:szCs w:val="24"/>
          <w:lang w:val="pt-PT"/>
        </w:rPr>
        <w:t xml:space="preserve"> mmol, </w:t>
      </w:r>
      <w:r>
        <w:rPr>
          <w:rFonts w:ascii="Times New Roman" w:hAnsi="Times New Roman" w:cs="Times New Roman"/>
          <w:sz w:val="24"/>
          <w:szCs w:val="24"/>
          <w:lang w:val="pt-PT"/>
        </w:rPr>
        <w:t>7</w:t>
      </w:r>
      <w:r w:rsidRPr="00C62041">
        <w:rPr>
          <w:rFonts w:ascii="Times New Roman" w:hAnsi="Times New Roman" w:cs="Times New Roman"/>
          <w:sz w:val="24"/>
          <w:szCs w:val="24"/>
          <w:lang w:val="pt-PT"/>
        </w:rPr>
        <w:t>5%) as an oil.</w:t>
      </w:r>
    </w:p>
    <w:p w:rsidR="00F15D9A" w:rsidRPr="00851649" w:rsidRDefault="00F15D9A" w:rsidP="00F15D9A">
      <w:pPr>
        <w:spacing w:line="480" w:lineRule="auto"/>
        <w:jc w:val="both"/>
        <w:rPr>
          <w:rFonts w:ascii="Times New Roman" w:hAnsi="Times New Roman" w:cs="Times New Roman"/>
          <w:sz w:val="24"/>
          <w:szCs w:val="24"/>
          <w:lang w:val="pt-PT"/>
        </w:rPr>
      </w:pPr>
      <w:r w:rsidRPr="00BC4593">
        <w:rPr>
          <w:rFonts w:ascii="Times New Roman" w:hAnsi="Times New Roman" w:cs="Times New Roman"/>
          <w:sz w:val="24"/>
          <w:szCs w:val="24"/>
          <w:lang w:val="pt-PT"/>
        </w:rPr>
        <w:t xml:space="preserve">Data for ketone </w:t>
      </w:r>
      <w:r w:rsidRPr="00BC4593">
        <w:rPr>
          <w:rFonts w:ascii="Times New Roman" w:hAnsi="Times New Roman" w:cs="Times New Roman"/>
          <w:b/>
          <w:bCs/>
          <w:sz w:val="24"/>
          <w:szCs w:val="24"/>
          <w:lang w:val="pt-PT"/>
        </w:rPr>
        <w:t>128</w:t>
      </w:r>
      <w:r w:rsidRPr="00BC4593">
        <w:rPr>
          <w:rFonts w:ascii="Times New Roman" w:hAnsi="Times New Roman" w:cs="Times New Roman"/>
          <w:sz w:val="24"/>
          <w:szCs w:val="24"/>
          <w:lang w:val="pt-PT"/>
        </w:rPr>
        <w:t xml:space="preserve"> </w:t>
      </w:r>
      <w:r w:rsidRPr="00613F00">
        <w:rPr>
          <w:rFonts w:ascii="Times New Roman" w:hAnsi="Times New Roman" w:cs="Times New Roman"/>
          <w:sz w:val="24"/>
          <w:szCs w:val="24"/>
        </w:rPr>
        <w:t>ν</w:t>
      </w:r>
      <w:r w:rsidRPr="00BC4593">
        <w:rPr>
          <w:rFonts w:ascii="Times New Roman" w:hAnsi="Times New Roman" w:cs="Times New Roman"/>
          <w:sz w:val="24"/>
          <w:szCs w:val="24"/>
          <w:vertAlign w:val="subscript"/>
          <w:lang w:val="pt-PT"/>
        </w:rPr>
        <w:t>max</w:t>
      </w:r>
      <w:r w:rsidRPr="00BC4593">
        <w:rPr>
          <w:rFonts w:ascii="Times New Roman" w:hAnsi="Times New Roman" w:cs="Times New Roman"/>
          <w:sz w:val="24"/>
          <w:szCs w:val="24"/>
          <w:lang w:val="pt-PT"/>
        </w:rPr>
        <w:t>/cm</w:t>
      </w:r>
      <w:r w:rsidRPr="00BC4593">
        <w:rPr>
          <w:rFonts w:ascii="Times New Roman" w:hAnsi="Times New Roman" w:cs="Times New Roman"/>
          <w:sz w:val="24"/>
          <w:szCs w:val="24"/>
          <w:vertAlign w:val="superscript"/>
          <w:lang w:val="pt-PT"/>
        </w:rPr>
        <w:t>-1</w:t>
      </w:r>
      <w:r w:rsidRPr="00BC4593">
        <w:rPr>
          <w:rFonts w:ascii="Times New Roman" w:hAnsi="Times New Roman" w:cs="Times New Roman"/>
          <w:sz w:val="24"/>
          <w:szCs w:val="24"/>
          <w:lang w:val="pt-PT"/>
        </w:rPr>
        <w:t xml:space="preserve"> 3075 (CH), 2940 (CH), 1715 (C=O), 1640 (C=C); R</w:t>
      </w:r>
      <w:r w:rsidRPr="00BC4593">
        <w:rPr>
          <w:rFonts w:ascii="Times New Roman" w:hAnsi="Times New Roman" w:cs="Times New Roman"/>
          <w:i/>
          <w:iCs/>
          <w:sz w:val="24"/>
          <w:szCs w:val="24"/>
          <w:vertAlign w:val="subscript"/>
          <w:lang w:val="pt-PT"/>
        </w:rPr>
        <w:t>f</w:t>
      </w:r>
      <w:r w:rsidRPr="00BC4593">
        <w:rPr>
          <w:rFonts w:ascii="Times New Roman" w:hAnsi="Times New Roman" w:cs="Times New Roman"/>
          <w:sz w:val="24"/>
          <w:szCs w:val="24"/>
          <w:lang w:val="pt-PT"/>
        </w:rPr>
        <w:t xml:space="preserve"> 0.6 [EtOAc–petrol (1:</w:t>
      </w:r>
      <w:r>
        <w:rPr>
          <w:rFonts w:ascii="Times New Roman" w:hAnsi="Times New Roman" w:cs="Times New Roman"/>
          <w:sz w:val="24"/>
          <w:szCs w:val="24"/>
          <w:lang w:val="pt-PT"/>
        </w:rPr>
        <w:t>19</w:t>
      </w:r>
      <w:r w:rsidRPr="00BC4593">
        <w:rPr>
          <w:rFonts w:ascii="Times New Roman" w:hAnsi="Times New Roman" w:cs="Times New Roman"/>
          <w:sz w:val="24"/>
          <w:szCs w:val="24"/>
          <w:lang w:val="pt-PT"/>
        </w:rPr>
        <w:t xml:space="preserve">)]; </w:t>
      </w:r>
      <w:r w:rsidRPr="00BC4593">
        <w:rPr>
          <w:rFonts w:ascii="Times New Roman" w:hAnsi="Times New Roman" w:cs="Times New Roman"/>
          <w:sz w:val="24"/>
          <w:szCs w:val="24"/>
          <w:vertAlign w:val="superscript"/>
          <w:lang w:val="pt-PT"/>
        </w:rPr>
        <w:t>1</w:t>
      </w:r>
      <w:r w:rsidRPr="00BC4593">
        <w:rPr>
          <w:rFonts w:ascii="Times New Roman" w:hAnsi="Times New Roman" w:cs="Times New Roman"/>
          <w:sz w:val="24"/>
          <w:szCs w:val="24"/>
          <w:lang w:val="pt-PT"/>
        </w:rPr>
        <w:t>H NMR (400 MHz, CDCl</w:t>
      </w:r>
      <w:r w:rsidRPr="00BC4593">
        <w:rPr>
          <w:rFonts w:ascii="Times New Roman" w:hAnsi="Times New Roman" w:cs="Times New Roman"/>
          <w:sz w:val="24"/>
          <w:szCs w:val="24"/>
          <w:vertAlign w:val="subscript"/>
          <w:lang w:val="pt-PT"/>
        </w:rPr>
        <w:t>3</w:t>
      </w:r>
      <w:r w:rsidRPr="00BC4593">
        <w:rPr>
          <w:rFonts w:ascii="Times New Roman" w:hAnsi="Times New Roman" w:cs="Times New Roman"/>
          <w:sz w:val="24"/>
          <w:szCs w:val="24"/>
          <w:lang w:val="pt-PT"/>
        </w:rPr>
        <w:t xml:space="preserve">) </w:t>
      </w:r>
      <w:r w:rsidRPr="00613F00">
        <w:rPr>
          <w:rFonts w:ascii="Times New Roman" w:hAnsi="Times New Roman" w:cs="Times New Roman"/>
          <w:sz w:val="24"/>
          <w:szCs w:val="24"/>
        </w:rPr>
        <w:t>δ</w:t>
      </w:r>
      <w:r w:rsidRPr="00BC4593">
        <w:rPr>
          <w:rFonts w:ascii="Times New Roman" w:hAnsi="Times New Roman" w:cs="Times New Roman"/>
          <w:sz w:val="24"/>
          <w:szCs w:val="24"/>
          <w:lang w:val="pt-PT"/>
        </w:rPr>
        <w:t xml:space="preserve"> = 5.86–5.76 (1H, m, C</w:t>
      </w:r>
      <w:r w:rsidRPr="00BC4593">
        <w:rPr>
          <w:rFonts w:ascii="Times New Roman" w:hAnsi="Times New Roman" w:cs="Times New Roman"/>
          <w:i/>
          <w:iCs/>
          <w:sz w:val="24"/>
          <w:szCs w:val="24"/>
          <w:lang w:val="pt-PT"/>
        </w:rPr>
        <w:t>H</w:t>
      </w:r>
      <w:r w:rsidRPr="00BC4593">
        <w:rPr>
          <w:rFonts w:ascii="Times New Roman" w:hAnsi="Times New Roman" w:cs="Times New Roman"/>
          <w:sz w:val="24"/>
          <w:szCs w:val="24"/>
          <w:lang w:val="pt-PT"/>
        </w:rPr>
        <w:t>=CH</w:t>
      </w:r>
      <w:r w:rsidRPr="00BC4593">
        <w:rPr>
          <w:rFonts w:ascii="Times New Roman" w:hAnsi="Times New Roman" w:cs="Times New Roman"/>
          <w:sz w:val="24"/>
          <w:szCs w:val="24"/>
          <w:vertAlign w:val="subscript"/>
          <w:lang w:val="pt-PT"/>
        </w:rPr>
        <w:t>2</w:t>
      </w:r>
      <w:r w:rsidRPr="00BC4593">
        <w:rPr>
          <w:rFonts w:ascii="Times New Roman" w:hAnsi="Times New Roman" w:cs="Times New Roman"/>
          <w:sz w:val="24"/>
          <w:szCs w:val="24"/>
          <w:lang w:val="pt-PT"/>
        </w:rPr>
        <w:t>), 5.05–4.96 (2H, m, CH=C</w:t>
      </w:r>
      <w:r w:rsidRPr="00BC4593">
        <w:rPr>
          <w:rFonts w:ascii="Times New Roman" w:hAnsi="Times New Roman" w:cs="Times New Roman"/>
          <w:i/>
          <w:iCs/>
          <w:sz w:val="24"/>
          <w:szCs w:val="24"/>
          <w:lang w:val="pt-PT"/>
        </w:rPr>
        <w:t>H</w:t>
      </w:r>
      <w:r w:rsidRPr="00BC4593">
        <w:rPr>
          <w:rFonts w:ascii="Times New Roman" w:hAnsi="Times New Roman" w:cs="Times New Roman"/>
          <w:sz w:val="24"/>
          <w:szCs w:val="24"/>
          <w:vertAlign w:val="subscript"/>
          <w:lang w:val="pt-PT"/>
        </w:rPr>
        <w:t>2</w:t>
      </w:r>
      <w:r w:rsidRPr="00BC4593">
        <w:rPr>
          <w:rFonts w:ascii="Times New Roman" w:hAnsi="Times New Roman" w:cs="Times New Roman"/>
          <w:sz w:val="24"/>
          <w:szCs w:val="24"/>
          <w:lang w:val="pt-PT"/>
        </w:rPr>
        <w:t xml:space="preserve">), 3.56 (2H, t, </w:t>
      </w:r>
      <w:r w:rsidRPr="00BC4593">
        <w:rPr>
          <w:rFonts w:ascii="Times New Roman" w:hAnsi="Times New Roman" w:cs="Times New Roman"/>
          <w:i/>
          <w:iCs/>
          <w:sz w:val="24"/>
          <w:szCs w:val="24"/>
          <w:lang w:val="pt-PT"/>
        </w:rPr>
        <w:t>J</w:t>
      </w:r>
      <w:r w:rsidRPr="00BC4593">
        <w:rPr>
          <w:rFonts w:ascii="Times New Roman" w:hAnsi="Times New Roman" w:cs="Times New Roman"/>
          <w:sz w:val="24"/>
          <w:szCs w:val="24"/>
          <w:lang w:val="pt-PT"/>
        </w:rPr>
        <w:t xml:space="preserve"> </w:t>
      </w:r>
      <w:r>
        <w:rPr>
          <w:rFonts w:ascii="Times New Roman" w:hAnsi="Times New Roman" w:cs="Times New Roman"/>
          <w:sz w:val="24"/>
          <w:szCs w:val="24"/>
          <w:lang w:val="pt-PT"/>
        </w:rPr>
        <w:t>7.0</w:t>
      </w:r>
      <w:r w:rsidRPr="00BC4593">
        <w:rPr>
          <w:rFonts w:ascii="Times New Roman" w:hAnsi="Times New Roman" w:cs="Times New Roman"/>
          <w:sz w:val="24"/>
          <w:szCs w:val="24"/>
          <w:lang w:val="pt-PT"/>
        </w:rPr>
        <w:t xml:space="preserve"> Hz, CH</w:t>
      </w:r>
      <w:r w:rsidRPr="00BC4593">
        <w:rPr>
          <w:rFonts w:ascii="Times New Roman" w:hAnsi="Times New Roman" w:cs="Times New Roman"/>
          <w:sz w:val="24"/>
          <w:szCs w:val="24"/>
          <w:vertAlign w:val="subscript"/>
          <w:lang w:val="pt-PT"/>
        </w:rPr>
        <w:t>2</w:t>
      </w:r>
      <w:r w:rsidRPr="00BC4593">
        <w:rPr>
          <w:rFonts w:ascii="Times New Roman" w:hAnsi="Times New Roman" w:cs="Times New Roman"/>
          <w:sz w:val="24"/>
          <w:szCs w:val="24"/>
          <w:lang w:val="pt-PT"/>
        </w:rPr>
        <w:t xml:space="preserve">), 2.46 (2H, t, </w:t>
      </w:r>
      <w:r w:rsidRPr="00BC4593">
        <w:rPr>
          <w:rFonts w:ascii="Times New Roman" w:hAnsi="Times New Roman" w:cs="Times New Roman"/>
          <w:i/>
          <w:iCs/>
          <w:sz w:val="24"/>
          <w:szCs w:val="24"/>
          <w:lang w:val="pt-PT"/>
        </w:rPr>
        <w:t>J</w:t>
      </w:r>
      <w:r w:rsidRPr="00BC4593">
        <w:rPr>
          <w:rFonts w:ascii="Times New Roman" w:hAnsi="Times New Roman" w:cs="Times New Roman"/>
          <w:sz w:val="24"/>
          <w:szCs w:val="24"/>
          <w:lang w:val="pt-PT"/>
        </w:rPr>
        <w:t xml:space="preserve"> 7.0 Hz, CH</w:t>
      </w:r>
      <w:r w:rsidRPr="00BC4593">
        <w:rPr>
          <w:rFonts w:ascii="Times New Roman" w:hAnsi="Times New Roman" w:cs="Times New Roman"/>
          <w:sz w:val="24"/>
          <w:szCs w:val="24"/>
          <w:vertAlign w:val="subscript"/>
          <w:lang w:val="pt-PT"/>
        </w:rPr>
        <w:t>2</w:t>
      </w:r>
      <w:r w:rsidRPr="00BC4593">
        <w:rPr>
          <w:rFonts w:ascii="Times New Roman" w:hAnsi="Times New Roman" w:cs="Times New Roman"/>
          <w:sz w:val="24"/>
          <w:szCs w:val="24"/>
          <w:lang w:val="pt-PT"/>
        </w:rPr>
        <w:t xml:space="preserve">), 2.43 (2H, t, </w:t>
      </w:r>
      <w:r w:rsidRPr="00BC4593">
        <w:rPr>
          <w:rFonts w:ascii="Times New Roman" w:hAnsi="Times New Roman" w:cs="Times New Roman"/>
          <w:i/>
          <w:iCs/>
          <w:sz w:val="24"/>
          <w:szCs w:val="24"/>
          <w:lang w:val="pt-PT"/>
        </w:rPr>
        <w:t>J</w:t>
      </w:r>
      <w:r w:rsidRPr="00BC4593">
        <w:rPr>
          <w:rFonts w:ascii="Times New Roman" w:hAnsi="Times New Roman" w:cs="Times New Roman"/>
          <w:sz w:val="24"/>
          <w:szCs w:val="24"/>
          <w:lang w:val="pt-PT"/>
        </w:rPr>
        <w:t xml:space="preserve"> 7.</w:t>
      </w:r>
      <w:r>
        <w:rPr>
          <w:rFonts w:ascii="Times New Roman" w:hAnsi="Times New Roman" w:cs="Times New Roman"/>
          <w:sz w:val="24"/>
          <w:szCs w:val="24"/>
          <w:lang w:val="pt-PT"/>
        </w:rPr>
        <w:t>0</w:t>
      </w:r>
      <w:r w:rsidRPr="00BC4593">
        <w:rPr>
          <w:rFonts w:ascii="Times New Roman" w:hAnsi="Times New Roman" w:cs="Times New Roman"/>
          <w:sz w:val="24"/>
          <w:szCs w:val="24"/>
          <w:lang w:val="pt-PT"/>
        </w:rPr>
        <w:t xml:space="preserve"> Hz, CH</w:t>
      </w:r>
      <w:r w:rsidRPr="00BC4593">
        <w:rPr>
          <w:rFonts w:ascii="Times New Roman" w:hAnsi="Times New Roman" w:cs="Times New Roman"/>
          <w:sz w:val="24"/>
          <w:szCs w:val="24"/>
          <w:vertAlign w:val="subscript"/>
          <w:lang w:val="pt-PT"/>
        </w:rPr>
        <w:t>2</w:t>
      </w:r>
      <w:r w:rsidRPr="00BC4593">
        <w:rPr>
          <w:rFonts w:ascii="Times New Roman" w:hAnsi="Times New Roman" w:cs="Times New Roman"/>
          <w:sz w:val="24"/>
          <w:szCs w:val="24"/>
          <w:lang w:val="pt-PT"/>
        </w:rPr>
        <w:t>), 2.11–2.05 (2H, m, CH</w:t>
      </w:r>
      <w:r w:rsidRPr="00BC4593">
        <w:rPr>
          <w:rFonts w:ascii="Times New Roman" w:hAnsi="Times New Roman" w:cs="Times New Roman"/>
          <w:sz w:val="24"/>
          <w:szCs w:val="24"/>
          <w:vertAlign w:val="subscript"/>
          <w:lang w:val="pt-PT"/>
        </w:rPr>
        <w:t>2</w:t>
      </w:r>
      <w:r w:rsidRPr="00BC4593">
        <w:rPr>
          <w:rFonts w:ascii="Times New Roman" w:hAnsi="Times New Roman" w:cs="Times New Roman"/>
          <w:sz w:val="24"/>
          <w:szCs w:val="24"/>
          <w:lang w:val="pt-PT"/>
        </w:rPr>
        <w:t xml:space="preserve">), 1.83–1.70 (4H, m, </w:t>
      </w:r>
      <w:r>
        <w:rPr>
          <w:rFonts w:ascii="Times New Roman" w:hAnsi="Times New Roman" w:cs="Times New Roman"/>
          <w:sz w:val="24"/>
          <w:szCs w:val="24"/>
          <w:lang w:val="pt-PT"/>
        </w:rPr>
        <w:t xml:space="preserve">2 × </w:t>
      </w:r>
      <w:r w:rsidRPr="00BC4593">
        <w:rPr>
          <w:rFonts w:ascii="Times New Roman" w:hAnsi="Times New Roman" w:cs="Times New Roman"/>
          <w:sz w:val="24"/>
          <w:szCs w:val="24"/>
          <w:lang w:val="pt-PT"/>
        </w:rPr>
        <w:t>CH</w:t>
      </w:r>
      <w:r w:rsidRPr="00BC4593">
        <w:rPr>
          <w:rFonts w:ascii="Times New Roman" w:hAnsi="Times New Roman" w:cs="Times New Roman"/>
          <w:sz w:val="24"/>
          <w:szCs w:val="24"/>
          <w:vertAlign w:val="subscript"/>
          <w:lang w:val="pt-PT"/>
        </w:rPr>
        <w:t>2</w:t>
      </w:r>
      <w:r w:rsidRPr="00BC4593">
        <w:rPr>
          <w:rFonts w:ascii="Times New Roman" w:hAnsi="Times New Roman" w:cs="Times New Roman"/>
          <w:sz w:val="24"/>
          <w:szCs w:val="24"/>
          <w:lang w:val="pt-PT"/>
        </w:rPr>
        <w:t>), 1.65–1.50 (2H, m, CH</w:t>
      </w:r>
      <w:r w:rsidRPr="00BC4593">
        <w:rPr>
          <w:rFonts w:ascii="Times New Roman" w:hAnsi="Times New Roman" w:cs="Times New Roman"/>
          <w:sz w:val="24"/>
          <w:szCs w:val="24"/>
          <w:vertAlign w:val="subscript"/>
          <w:lang w:val="pt-PT"/>
        </w:rPr>
        <w:t>2</w:t>
      </w:r>
      <w:r w:rsidRPr="00BC4593">
        <w:rPr>
          <w:rFonts w:ascii="Times New Roman" w:hAnsi="Times New Roman" w:cs="Times New Roman"/>
          <w:sz w:val="24"/>
          <w:szCs w:val="24"/>
          <w:lang w:val="pt-PT"/>
        </w:rPr>
        <w:t>), 1.44–1.37 (2H, m, CH</w:t>
      </w:r>
      <w:r w:rsidRPr="00BC4593">
        <w:rPr>
          <w:rFonts w:ascii="Times New Roman" w:hAnsi="Times New Roman" w:cs="Times New Roman"/>
          <w:sz w:val="24"/>
          <w:szCs w:val="24"/>
          <w:vertAlign w:val="subscript"/>
          <w:lang w:val="pt-PT"/>
        </w:rPr>
        <w:t>2</w:t>
      </w:r>
      <w:r w:rsidRPr="00BC4593">
        <w:rPr>
          <w:rFonts w:ascii="Times New Roman" w:hAnsi="Times New Roman" w:cs="Times New Roman"/>
          <w:sz w:val="24"/>
          <w:szCs w:val="24"/>
          <w:lang w:val="pt-PT"/>
        </w:rPr>
        <w:t xml:space="preserve">); </w:t>
      </w:r>
      <w:r w:rsidRPr="00BC4593">
        <w:rPr>
          <w:rFonts w:ascii="Times New Roman" w:hAnsi="Times New Roman" w:cs="Times New Roman"/>
          <w:sz w:val="24"/>
          <w:szCs w:val="24"/>
          <w:vertAlign w:val="superscript"/>
          <w:lang w:val="pt-PT"/>
        </w:rPr>
        <w:t>13</w:t>
      </w:r>
      <w:r w:rsidRPr="00BC4593">
        <w:rPr>
          <w:rFonts w:ascii="Times New Roman" w:hAnsi="Times New Roman" w:cs="Times New Roman"/>
          <w:sz w:val="24"/>
          <w:szCs w:val="24"/>
          <w:lang w:val="pt-PT"/>
        </w:rPr>
        <w:t>C NMR (101 MHz, CDCl</w:t>
      </w:r>
      <w:r w:rsidRPr="00BC4593">
        <w:rPr>
          <w:rFonts w:ascii="Times New Roman" w:hAnsi="Times New Roman" w:cs="Times New Roman"/>
          <w:sz w:val="24"/>
          <w:szCs w:val="24"/>
          <w:vertAlign w:val="subscript"/>
          <w:lang w:val="pt-PT"/>
        </w:rPr>
        <w:t>3</w:t>
      </w:r>
      <w:r w:rsidRPr="00BC4593">
        <w:rPr>
          <w:rFonts w:ascii="Times New Roman" w:hAnsi="Times New Roman" w:cs="Times New Roman"/>
          <w:sz w:val="24"/>
          <w:szCs w:val="24"/>
          <w:lang w:val="pt-PT"/>
        </w:rPr>
        <w:t xml:space="preserve">) </w:t>
      </w:r>
      <w:r w:rsidRPr="00613F00">
        <w:rPr>
          <w:rFonts w:ascii="Times New Roman" w:hAnsi="Times New Roman" w:cs="Times New Roman"/>
          <w:sz w:val="24"/>
          <w:szCs w:val="24"/>
        </w:rPr>
        <w:t>δ</w:t>
      </w:r>
      <w:r w:rsidRPr="00BC4593">
        <w:rPr>
          <w:rFonts w:ascii="Times New Roman" w:hAnsi="Times New Roman" w:cs="Times New Roman"/>
          <w:sz w:val="24"/>
          <w:szCs w:val="24"/>
          <w:lang w:val="pt-PT"/>
        </w:rPr>
        <w:t xml:space="preserve"> = 210.4 (C=O), 138.4 (CH), 114.6 (CH</w:t>
      </w:r>
      <w:r w:rsidRPr="00D76474">
        <w:rPr>
          <w:rFonts w:ascii="Times New Roman" w:hAnsi="Times New Roman" w:cs="Times New Roman"/>
          <w:sz w:val="24"/>
          <w:szCs w:val="24"/>
          <w:vertAlign w:val="subscript"/>
          <w:lang w:val="pt-PT"/>
        </w:rPr>
        <w:t>2</w:t>
      </w:r>
      <w:r w:rsidRPr="00BC4593">
        <w:rPr>
          <w:rFonts w:ascii="Times New Roman" w:hAnsi="Times New Roman" w:cs="Times New Roman"/>
          <w:sz w:val="24"/>
          <w:szCs w:val="24"/>
          <w:lang w:val="pt-PT"/>
        </w:rPr>
        <w:t>), 44.6 (CH</w:t>
      </w:r>
      <w:r w:rsidRPr="00D76474">
        <w:rPr>
          <w:rFonts w:ascii="Times New Roman" w:hAnsi="Times New Roman" w:cs="Times New Roman"/>
          <w:sz w:val="24"/>
          <w:szCs w:val="24"/>
          <w:vertAlign w:val="subscript"/>
          <w:lang w:val="pt-PT"/>
        </w:rPr>
        <w:t>2</w:t>
      </w:r>
      <w:r w:rsidRPr="00BC4593">
        <w:rPr>
          <w:rFonts w:ascii="Times New Roman" w:hAnsi="Times New Roman" w:cs="Times New Roman"/>
          <w:sz w:val="24"/>
          <w:szCs w:val="24"/>
          <w:lang w:val="pt-PT"/>
        </w:rPr>
        <w:t>), 42.6 (CH</w:t>
      </w:r>
      <w:r w:rsidRPr="00D76474">
        <w:rPr>
          <w:rFonts w:ascii="Times New Roman" w:hAnsi="Times New Roman" w:cs="Times New Roman"/>
          <w:sz w:val="24"/>
          <w:szCs w:val="24"/>
          <w:vertAlign w:val="subscript"/>
          <w:lang w:val="pt-PT"/>
        </w:rPr>
        <w:t>2</w:t>
      </w:r>
      <w:r w:rsidRPr="00BC4593">
        <w:rPr>
          <w:rFonts w:ascii="Times New Roman" w:hAnsi="Times New Roman" w:cs="Times New Roman"/>
          <w:sz w:val="24"/>
          <w:szCs w:val="24"/>
          <w:lang w:val="pt-PT"/>
        </w:rPr>
        <w:t>), 41.7 (CH</w:t>
      </w:r>
      <w:r w:rsidRPr="00D76474">
        <w:rPr>
          <w:rFonts w:ascii="Times New Roman" w:hAnsi="Times New Roman" w:cs="Times New Roman"/>
          <w:sz w:val="24"/>
          <w:szCs w:val="24"/>
          <w:vertAlign w:val="subscript"/>
          <w:lang w:val="pt-PT"/>
        </w:rPr>
        <w:t>2</w:t>
      </w:r>
      <w:r w:rsidRPr="00BC4593">
        <w:rPr>
          <w:rFonts w:ascii="Times New Roman" w:hAnsi="Times New Roman" w:cs="Times New Roman"/>
          <w:sz w:val="24"/>
          <w:szCs w:val="24"/>
          <w:lang w:val="pt-PT"/>
        </w:rPr>
        <w:t>), 33.5 (CH</w:t>
      </w:r>
      <w:r w:rsidRPr="00D76474">
        <w:rPr>
          <w:rFonts w:ascii="Times New Roman" w:hAnsi="Times New Roman" w:cs="Times New Roman"/>
          <w:sz w:val="24"/>
          <w:szCs w:val="24"/>
          <w:vertAlign w:val="subscript"/>
          <w:lang w:val="pt-PT"/>
        </w:rPr>
        <w:t>2</w:t>
      </w:r>
      <w:r w:rsidRPr="00BC4593">
        <w:rPr>
          <w:rFonts w:ascii="Times New Roman" w:hAnsi="Times New Roman" w:cs="Times New Roman"/>
          <w:sz w:val="24"/>
          <w:szCs w:val="24"/>
          <w:lang w:val="pt-PT"/>
        </w:rPr>
        <w:t>), 31.9 (CH</w:t>
      </w:r>
      <w:r w:rsidRPr="00D76474">
        <w:rPr>
          <w:rFonts w:ascii="Times New Roman" w:hAnsi="Times New Roman" w:cs="Times New Roman"/>
          <w:sz w:val="24"/>
          <w:szCs w:val="24"/>
          <w:vertAlign w:val="subscript"/>
          <w:lang w:val="pt-PT"/>
        </w:rPr>
        <w:t>2</w:t>
      </w:r>
      <w:r w:rsidRPr="00BC4593">
        <w:rPr>
          <w:rFonts w:ascii="Times New Roman" w:hAnsi="Times New Roman" w:cs="Times New Roman"/>
          <w:sz w:val="24"/>
          <w:szCs w:val="24"/>
          <w:lang w:val="pt-PT"/>
        </w:rPr>
        <w:t>), 28.4 (CH</w:t>
      </w:r>
      <w:r w:rsidRPr="00D76474">
        <w:rPr>
          <w:rFonts w:ascii="Times New Roman" w:hAnsi="Times New Roman" w:cs="Times New Roman"/>
          <w:sz w:val="24"/>
          <w:szCs w:val="24"/>
          <w:vertAlign w:val="subscript"/>
          <w:lang w:val="pt-PT"/>
        </w:rPr>
        <w:t>2</w:t>
      </w:r>
      <w:r w:rsidRPr="00BC4593">
        <w:rPr>
          <w:rFonts w:ascii="Times New Roman" w:hAnsi="Times New Roman" w:cs="Times New Roman"/>
          <w:sz w:val="24"/>
          <w:szCs w:val="24"/>
          <w:lang w:val="pt-PT"/>
        </w:rPr>
        <w:t>), 23.2 (CH</w:t>
      </w:r>
      <w:r w:rsidRPr="00D76474">
        <w:rPr>
          <w:rFonts w:ascii="Times New Roman" w:hAnsi="Times New Roman" w:cs="Times New Roman"/>
          <w:sz w:val="24"/>
          <w:szCs w:val="24"/>
          <w:vertAlign w:val="subscript"/>
          <w:lang w:val="pt-PT"/>
        </w:rPr>
        <w:t>2</w:t>
      </w:r>
      <w:r w:rsidRPr="00BC4593">
        <w:rPr>
          <w:rFonts w:ascii="Times New Roman" w:hAnsi="Times New Roman" w:cs="Times New Roman"/>
          <w:sz w:val="24"/>
          <w:szCs w:val="24"/>
          <w:lang w:val="pt-PT"/>
        </w:rPr>
        <w:t>), 21.0 (CH</w:t>
      </w:r>
      <w:r w:rsidRPr="00D76474">
        <w:rPr>
          <w:rFonts w:ascii="Times New Roman" w:hAnsi="Times New Roman" w:cs="Times New Roman"/>
          <w:sz w:val="24"/>
          <w:szCs w:val="24"/>
          <w:vertAlign w:val="subscript"/>
          <w:lang w:val="pt-PT"/>
        </w:rPr>
        <w:t>2</w:t>
      </w:r>
      <w:r w:rsidRPr="00BC4593">
        <w:rPr>
          <w:rFonts w:ascii="Times New Roman" w:hAnsi="Times New Roman" w:cs="Times New Roman"/>
          <w:sz w:val="24"/>
          <w:szCs w:val="24"/>
          <w:lang w:val="pt-PT"/>
        </w:rPr>
        <w:t>); HRMS (EI) Found: M</w:t>
      </w:r>
      <w:r w:rsidRPr="00BC4593">
        <w:rPr>
          <w:rFonts w:ascii="Times New Roman" w:hAnsi="Times New Roman" w:cs="Times New Roman"/>
          <w:sz w:val="24"/>
          <w:szCs w:val="24"/>
          <w:vertAlign w:val="superscript"/>
          <w:lang w:val="pt-PT"/>
        </w:rPr>
        <w:t>+</w:t>
      </w:r>
      <w:r w:rsidRPr="00BC4593">
        <w:rPr>
          <w:rFonts w:ascii="Times New Roman" w:hAnsi="Times New Roman" w:cs="Times New Roman"/>
          <w:sz w:val="24"/>
          <w:szCs w:val="24"/>
          <w:lang w:val="pt-PT"/>
        </w:rPr>
        <w:t xml:space="preserve">, 202.1120. </w:t>
      </w:r>
      <w:r w:rsidRPr="00851649">
        <w:rPr>
          <w:rFonts w:ascii="Times New Roman" w:hAnsi="Times New Roman" w:cs="Times New Roman"/>
          <w:sz w:val="24"/>
          <w:szCs w:val="24"/>
          <w:lang w:val="pt-PT"/>
        </w:rPr>
        <w:t>C</w:t>
      </w:r>
      <w:r w:rsidRPr="00851649">
        <w:rPr>
          <w:rFonts w:ascii="Times New Roman" w:hAnsi="Times New Roman" w:cs="Times New Roman"/>
          <w:sz w:val="24"/>
          <w:szCs w:val="24"/>
          <w:vertAlign w:val="subscript"/>
          <w:lang w:val="pt-PT"/>
        </w:rPr>
        <w:t>11</w:t>
      </w:r>
      <w:r w:rsidRPr="00851649">
        <w:rPr>
          <w:rFonts w:ascii="Times New Roman" w:hAnsi="Times New Roman" w:cs="Times New Roman"/>
          <w:sz w:val="24"/>
          <w:szCs w:val="24"/>
          <w:lang w:val="pt-PT"/>
        </w:rPr>
        <w:t>H</w:t>
      </w:r>
      <w:r w:rsidRPr="00851649">
        <w:rPr>
          <w:rFonts w:ascii="Times New Roman" w:hAnsi="Times New Roman" w:cs="Times New Roman"/>
          <w:sz w:val="24"/>
          <w:szCs w:val="24"/>
          <w:vertAlign w:val="subscript"/>
          <w:lang w:val="pt-PT"/>
        </w:rPr>
        <w:t>19</w:t>
      </w:r>
      <w:r w:rsidRPr="00851649">
        <w:rPr>
          <w:rFonts w:ascii="Times New Roman" w:hAnsi="Times New Roman" w:cs="Times New Roman"/>
          <w:sz w:val="24"/>
          <w:szCs w:val="24"/>
          <w:lang w:val="pt-PT"/>
        </w:rPr>
        <w:t>O</w:t>
      </w:r>
      <w:r w:rsidRPr="00851649">
        <w:rPr>
          <w:rFonts w:ascii="Times New Roman" w:hAnsi="Times New Roman" w:cs="Times New Roman"/>
          <w:sz w:val="24"/>
          <w:szCs w:val="24"/>
          <w:vertAlign w:val="subscript"/>
          <w:lang w:val="pt-PT"/>
        </w:rPr>
        <w:t>3</w:t>
      </w:r>
      <w:r w:rsidRPr="00851649">
        <w:rPr>
          <w:rFonts w:ascii="Times New Roman" w:hAnsi="Times New Roman" w:cs="Times New Roman"/>
          <w:sz w:val="24"/>
          <w:szCs w:val="24"/>
          <w:vertAlign w:val="superscript"/>
          <w:lang w:val="pt-PT"/>
        </w:rPr>
        <w:t>35</w:t>
      </w:r>
      <w:r w:rsidRPr="00851649">
        <w:rPr>
          <w:rFonts w:ascii="Times New Roman" w:hAnsi="Times New Roman" w:cs="Times New Roman"/>
          <w:sz w:val="24"/>
          <w:szCs w:val="24"/>
          <w:lang w:val="pt-PT"/>
        </w:rPr>
        <w:t>Cl requires M</w:t>
      </w:r>
      <w:r w:rsidRPr="00851649">
        <w:rPr>
          <w:rFonts w:ascii="Times New Roman" w:hAnsi="Times New Roman" w:cs="Times New Roman"/>
          <w:sz w:val="24"/>
          <w:szCs w:val="24"/>
          <w:vertAlign w:val="superscript"/>
          <w:lang w:val="pt-PT"/>
        </w:rPr>
        <w:t>+</w:t>
      </w:r>
      <w:r w:rsidRPr="00851649">
        <w:rPr>
          <w:rFonts w:ascii="Times New Roman" w:hAnsi="Times New Roman" w:cs="Times New Roman"/>
          <w:sz w:val="24"/>
          <w:szCs w:val="24"/>
          <w:lang w:val="pt-PT"/>
        </w:rPr>
        <w:t xml:space="preserve">, 202.1119; LRMS </w:t>
      </w:r>
      <w:r w:rsidRPr="00851649">
        <w:rPr>
          <w:rFonts w:ascii="Times New Roman" w:hAnsi="Times New Roman" w:cs="Times New Roman"/>
          <w:i/>
          <w:iCs/>
          <w:sz w:val="24"/>
          <w:szCs w:val="24"/>
          <w:lang w:val="pt-PT"/>
        </w:rPr>
        <w:t>m/z</w:t>
      </w:r>
      <w:r w:rsidRPr="00851649">
        <w:rPr>
          <w:rFonts w:ascii="Times New Roman" w:hAnsi="Times New Roman" w:cs="Times New Roman"/>
          <w:sz w:val="24"/>
          <w:szCs w:val="24"/>
          <w:lang w:val="pt-PT"/>
        </w:rPr>
        <w:t xml:space="preserve"> (ES) 204 (30%, M</w:t>
      </w:r>
      <w:r w:rsidRPr="00851649">
        <w:rPr>
          <w:rFonts w:ascii="Times New Roman" w:hAnsi="Times New Roman" w:cs="Times New Roman"/>
          <w:sz w:val="24"/>
          <w:szCs w:val="24"/>
          <w:vertAlign w:val="superscript"/>
          <w:lang w:val="pt-PT"/>
        </w:rPr>
        <w:t>+</w:t>
      </w:r>
      <w:r w:rsidRPr="00851649">
        <w:rPr>
          <w:rFonts w:ascii="Times New Roman" w:hAnsi="Times New Roman" w:cs="Times New Roman"/>
          <w:sz w:val="24"/>
          <w:szCs w:val="24"/>
          <w:lang w:val="pt-PT"/>
        </w:rPr>
        <w:t xml:space="preserve"> for </w:t>
      </w:r>
      <w:r w:rsidRPr="00851649">
        <w:rPr>
          <w:rFonts w:ascii="Times New Roman" w:hAnsi="Times New Roman" w:cs="Times New Roman"/>
          <w:sz w:val="24"/>
          <w:szCs w:val="24"/>
          <w:vertAlign w:val="superscript"/>
          <w:lang w:val="pt-PT"/>
        </w:rPr>
        <w:t>37</w:t>
      </w:r>
      <w:r w:rsidRPr="00851649">
        <w:rPr>
          <w:rFonts w:ascii="Times New Roman" w:hAnsi="Times New Roman" w:cs="Times New Roman"/>
          <w:sz w:val="24"/>
          <w:szCs w:val="24"/>
          <w:lang w:val="pt-PT"/>
        </w:rPr>
        <w:t>Cl), 202 (100%, M</w:t>
      </w:r>
      <w:r w:rsidRPr="00851649">
        <w:rPr>
          <w:rFonts w:ascii="Times New Roman" w:hAnsi="Times New Roman" w:cs="Times New Roman"/>
          <w:sz w:val="24"/>
          <w:szCs w:val="24"/>
          <w:vertAlign w:val="superscript"/>
          <w:lang w:val="pt-PT"/>
        </w:rPr>
        <w:t xml:space="preserve">+ </w:t>
      </w:r>
      <w:r w:rsidRPr="00851649">
        <w:rPr>
          <w:rFonts w:ascii="Times New Roman" w:hAnsi="Times New Roman" w:cs="Times New Roman"/>
          <w:sz w:val="24"/>
          <w:szCs w:val="24"/>
          <w:lang w:val="pt-PT"/>
        </w:rPr>
        <w:t xml:space="preserve">for </w:t>
      </w:r>
      <w:r w:rsidRPr="00851649">
        <w:rPr>
          <w:rFonts w:ascii="Times New Roman" w:hAnsi="Times New Roman" w:cs="Times New Roman"/>
          <w:sz w:val="24"/>
          <w:szCs w:val="24"/>
          <w:vertAlign w:val="superscript"/>
          <w:lang w:val="pt-PT"/>
        </w:rPr>
        <w:t>35</w:t>
      </w:r>
      <w:r w:rsidRPr="00851649">
        <w:rPr>
          <w:rFonts w:ascii="Times New Roman" w:hAnsi="Times New Roman" w:cs="Times New Roman"/>
          <w:sz w:val="24"/>
          <w:szCs w:val="24"/>
          <w:lang w:val="pt-PT"/>
        </w:rPr>
        <w:t>Cl).</w:t>
      </w:r>
    </w:p>
    <w:p w:rsidR="00F83C43" w:rsidRDefault="00F83C43" w:rsidP="00F15D9A">
      <w:pPr>
        <w:spacing w:line="480" w:lineRule="auto"/>
        <w:jc w:val="both"/>
        <w:rPr>
          <w:rFonts w:ascii="Times New Roman" w:hAnsi="Times New Roman" w:cs="Times New Roman"/>
          <w:b/>
          <w:bCs/>
          <w:sz w:val="24"/>
          <w:szCs w:val="24"/>
          <w:lang w:val="pt-PT"/>
        </w:rPr>
      </w:pPr>
    </w:p>
    <w:p w:rsidR="00F15D9A" w:rsidRPr="00BC4593" w:rsidRDefault="00F15D9A" w:rsidP="00F15D9A">
      <w:pPr>
        <w:spacing w:line="480" w:lineRule="auto"/>
        <w:jc w:val="both"/>
        <w:rPr>
          <w:rFonts w:ascii="Times New Roman" w:hAnsi="Times New Roman" w:cs="Times New Roman"/>
          <w:b/>
          <w:bCs/>
          <w:sz w:val="24"/>
          <w:szCs w:val="24"/>
          <w:lang w:val="pt-PT"/>
        </w:rPr>
      </w:pPr>
      <w:r w:rsidRPr="00BC4593">
        <w:rPr>
          <w:rFonts w:ascii="Times New Roman" w:hAnsi="Times New Roman" w:cs="Times New Roman"/>
          <w:b/>
          <w:bCs/>
          <w:sz w:val="24"/>
          <w:szCs w:val="24"/>
          <w:lang w:val="pt-PT"/>
        </w:rPr>
        <w:lastRenderedPageBreak/>
        <w:t>(1S</w:t>
      </w:r>
      <w:r w:rsidR="00A132C6">
        <w:rPr>
          <w:rFonts w:ascii="Times New Roman" w:hAnsi="Times New Roman" w:cs="Times New Roman"/>
          <w:b/>
          <w:bCs/>
          <w:sz w:val="24"/>
          <w:szCs w:val="24"/>
          <w:lang w:val="pt-PT"/>
        </w:rPr>
        <w:t>R</w:t>
      </w:r>
      <w:r w:rsidRPr="00BC4593">
        <w:rPr>
          <w:rFonts w:ascii="Times New Roman" w:hAnsi="Times New Roman" w:cs="Times New Roman"/>
          <w:b/>
          <w:bCs/>
          <w:sz w:val="24"/>
          <w:szCs w:val="24"/>
          <w:lang w:val="pt-PT"/>
        </w:rPr>
        <w:t>,8S</w:t>
      </w:r>
      <w:r w:rsidR="00A132C6">
        <w:rPr>
          <w:rFonts w:ascii="Times New Roman" w:hAnsi="Times New Roman" w:cs="Times New Roman"/>
          <w:b/>
          <w:bCs/>
          <w:sz w:val="24"/>
          <w:szCs w:val="24"/>
          <w:lang w:val="pt-PT"/>
        </w:rPr>
        <w:t>R</w:t>
      </w:r>
      <w:r w:rsidRPr="00BC4593">
        <w:rPr>
          <w:rFonts w:ascii="Times New Roman" w:hAnsi="Times New Roman" w:cs="Times New Roman"/>
          <w:b/>
          <w:bCs/>
          <w:sz w:val="24"/>
          <w:szCs w:val="24"/>
          <w:lang w:val="pt-PT"/>
        </w:rPr>
        <w:t>)-6-O</w:t>
      </w:r>
      <w:r>
        <w:rPr>
          <w:rFonts w:ascii="Times New Roman" w:hAnsi="Times New Roman" w:cs="Times New Roman"/>
          <w:b/>
          <w:bCs/>
          <w:sz w:val="24"/>
          <w:szCs w:val="24"/>
          <w:lang w:val="pt-PT"/>
        </w:rPr>
        <w:t>xa-5-azatricyclo[6.3.0.0</w:t>
      </w:r>
      <w:r>
        <w:rPr>
          <w:rFonts w:ascii="Times New Roman" w:hAnsi="Times New Roman" w:cs="Times New Roman"/>
          <w:b/>
          <w:bCs/>
          <w:sz w:val="24"/>
          <w:szCs w:val="24"/>
          <w:vertAlign w:val="superscript"/>
          <w:lang w:val="pt-PT"/>
        </w:rPr>
        <w:t>1,5</w:t>
      </w:r>
      <w:r w:rsidRPr="00BC4593">
        <w:rPr>
          <w:rFonts w:ascii="Times New Roman" w:hAnsi="Times New Roman" w:cs="Times New Roman"/>
          <w:b/>
          <w:bCs/>
          <w:sz w:val="24"/>
          <w:szCs w:val="24"/>
          <w:lang w:val="pt-PT"/>
        </w:rPr>
        <w:t>]undecane 129</w:t>
      </w:r>
    </w:p>
    <w:p w:rsidR="00F15D9A" w:rsidRDefault="00F15D9A" w:rsidP="00F15D9A">
      <w:pPr>
        <w:spacing w:line="480" w:lineRule="auto"/>
        <w:jc w:val="center"/>
        <w:rPr>
          <w:rFonts w:ascii="Times New Roman" w:hAnsi="Times New Roman" w:cs="Times New Roman"/>
          <w:sz w:val="24"/>
          <w:szCs w:val="24"/>
        </w:rPr>
      </w:pPr>
      <w:r>
        <w:object w:dxaOrig="1068" w:dyaOrig="991">
          <v:shape id="_x0000_i1169" type="#_x0000_t75" style="width:42.75pt;height:40.5pt" o:ole="">
            <v:imagedata r:id="rId304" o:title=""/>
          </v:shape>
          <o:OLEObject Type="Embed" ProgID="ChemDraw.Document.6.0" ShapeID="_x0000_i1169" DrawAspect="Content" ObjectID="_1554114371" r:id="rId305"/>
        </w:object>
      </w:r>
    </w:p>
    <w:p w:rsidR="00F15D9A" w:rsidRDefault="00F15D9A" w:rsidP="00F15D9A">
      <w:pPr>
        <w:spacing w:line="480" w:lineRule="auto"/>
        <w:jc w:val="both"/>
        <w:rPr>
          <w:rFonts w:ascii="Times New Roman" w:hAnsi="Times New Roman" w:cs="Times New Roman"/>
          <w:sz w:val="24"/>
          <w:szCs w:val="24"/>
          <w:lang w:val="pt-PT"/>
        </w:rPr>
      </w:pPr>
      <w:r>
        <w:rPr>
          <w:rFonts w:ascii="Times New Roman" w:hAnsi="Times New Roman" w:cs="Times New Roman"/>
          <w:sz w:val="24"/>
          <w:szCs w:val="24"/>
        </w:rPr>
        <w:t xml:space="preserve">To ketone </w:t>
      </w:r>
      <w:r w:rsidRPr="00DA3DC2">
        <w:rPr>
          <w:rFonts w:ascii="Times New Roman" w:hAnsi="Times New Roman" w:cs="Times New Roman"/>
          <w:b/>
          <w:bCs/>
          <w:sz w:val="24"/>
          <w:szCs w:val="24"/>
        </w:rPr>
        <w:t>125</w:t>
      </w:r>
      <w:r>
        <w:rPr>
          <w:rFonts w:ascii="Times New Roman" w:hAnsi="Times New Roman" w:cs="Times New Roman"/>
          <w:sz w:val="24"/>
          <w:szCs w:val="24"/>
        </w:rPr>
        <w:t xml:space="preserve"> (290 mg, 1.66 mmol, 1 equiv) in toluene (17 mL) was added hydroxylamine hydrochloride (173 mg, 2.49 mmol, 1.5 equiv) and diisopropylethylamine (0.90 mL, 4.98 mmol, 3.0 equiv) and the mixture was heated to 110 </w:t>
      </w:r>
      <w:r w:rsidRPr="00DA3DC2">
        <w:rPr>
          <w:rFonts w:ascii="Times New Roman" w:hAnsi="Times New Roman" w:cs="Times New Roman"/>
          <w:sz w:val="24"/>
          <w:szCs w:val="24"/>
          <w:vertAlign w:val="superscript"/>
        </w:rPr>
        <w:t>o</w:t>
      </w:r>
      <w:r>
        <w:rPr>
          <w:rFonts w:ascii="Times New Roman" w:hAnsi="Times New Roman" w:cs="Times New Roman"/>
          <w:sz w:val="24"/>
          <w:szCs w:val="24"/>
        </w:rPr>
        <w:t>C. After 5 h, the mixture was allowed to cool to rt and the solvent was evaporated. Purification by flash column chromatography, eluting with MeOH</w:t>
      </w:r>
      <w:r w:rsidRPr="003D7C56">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sidRPr="003D7C56">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(1:99 to 2:98), gave the cycloadduct </w:t>
      </w:r>
      <w:r w:rsidRPr="00D7533D">
        <w:rPr>
          <w:rFonts w:ascii="Times New Roman" w:hAnsi="Times New Roman" w:cs="Times New Roman"/>
          <w:b/>
          <w:bCs/>
          <w:sz w:val="24"/>
          <w:szCs w:val="24"/>
        </w:rPr>
        <w:t>12</w:t>
      </w:r>
      <w:r>
        <w:rPr>
          <w:rFonts w:ascii="Times New Roman" w:hAnsi="Times New Roman" w:cs="Times New Roman"/>
          <w:b/>
          <w:bCs/>
          <w:sz w:val="24"/>
          <w:szCs w:val="24"/>
        </w:rPr>
        <w:t>9</w:t>
      </w:r>
      <w:r>
        <w:rPr>
          <w:rFonts w:ascii="Times New Roman" w:hAnsi="Times New Roman" w:cs="Times New Roman"/>
          <w:sz w:val="24"/>
          <w:szCs w:val="24"/>
        </w:rPr>
        <w:t xml:space="preserve"> (182 mg, 1.19 mmol, 72%) as an oil; </w:t>
      </w:r>
      <w:r w:rsidRPr="00613F00">
        <w:rPr>
          <w:rFonts w:ascii="Times New Roman" w:hAnsi="Times New Roman" w:cs="Times New Roman"/>
          <w:sz w:val="24"/>
          <w:szCs w:val="24"/>
        </w:rPr>
        <w:t>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Pr>
          <w:rFonts w:ascii="Times New Roman" w:hAnsi="Times New Roman" w:cs="Times New Roman"/>
          <w:sz w:val="24"/>
          <w:szCs w:val="24"/>
        </w:rPr>
        <w:t xml:space="preserve"> 2945 (CH), 2865 (CH), 1440 (CH); R</w:t>
      </w:r>
      <w:r w:rsidRPr="00DA3DC2">
        <w:rPr>
          <w:rFonts w:ascii="Times New Roman" w:hAnsi="Times New Roman" w:cs="Times New Roman"/>
          <w:i/>
          <w:iCs/>
          <w:sz w:val="24"/>
          <w:szCs w:val="24"/>
          <w:vertAlign w:val="subscript"/>
        </w:rPr>
        <w:t>f</w:t>
      </w:r>
      <w:r>
        <w:rPr>
          <w:rFonts w:ascii="Times New Roman" w:hAnsi="Times New Roman" w:cs="Times New Roman"/>
          <w:sz w:val="24"/>
          <w:szCs w:val="24"/>
        </w:rPr>
        <w:t xml:space="preserve"> 0.5 [MeOH</w:t>
      </w:r>
      <w:r w:rsidRPr="003D7C56">
        <w:rPr>
          <w:rFonts w:ascii="Times New Roman" w:hAnsi="Times New Roman" w:cs="Times New Roman"/>
          <w:sz w:val="24"/>
          <w:szCs w:val="24"/>
        </w:rPr>
        <w:t>–</w:t>
      </w:r>
      <w:r>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(5:95)]; </w:t>
      </w:r>
      <w:r w:rsidRPr="00A57393">
        <w:rPr>
          <w:rFonts w:ascii="Times New Roman" w:hAnsi="Times New Roman" w:cs="Times New Roman"/>
          <w:sz w:val="24"/>
          <w:szCs w:val="24"/>
          <w:vertAlign w:val="superscript"/>
        </w:rPr>
        <w:t>1</w:t>
      </w:r>
      <w:r>
        <w:rPr>
          <w:rFonts w:ascii="Times New Roman" w:hAnsi="Times New Roman" w:cs="Times New Roman"/>
          <w:sz w:val="24"/>
          <w:szCs w:val="24"/>
        </w:rPr>
        <w:t>H NMR (400 MHz, CDCl</w:t>
      </w:r>
      <w:r w:rsidRPr="00C87CAB">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DA3DC2">
        <w:rPr>
          <w:rFonts w:ascii="Times New Roman" w:hAnsi="Times New Roman" w:cs="Times New Roman"/>
          <w:sz w:val="24"/>
          <w:szCs w:val="24"/>
        </w:rPr>
        <w:t xml:space="preserve">4.08 (1H, br t, </w:t>
      </w:r>
      <w:r w:rsidRPr="00DA3DC2">
        <w:rPr>
          <w:rFonts w:ascii="Times New Roman" w:hAnsi="Times New Roman" w:cs="Times New Roman"/>
          <w:i/>
          <w:iCs/>
          <w:sz w:val="24"/>
          <w:szCs w:val="24"/>
        </w:rPr>
        <w:t>J</w:t>
      </w:r>
      <w:r w:rsidRPr="00DA3DC2">
        <w:rPr>
          <w:rFonts w:ascii="Times New Roman" w:hAnsi="Times New Roman" w:cs="Times New Roman"/>
          <w:sz w:val="24"/>
          <w:szCs w:val="24"/>
        </w:rPr>
        <w:t xml:space="preserve"> 8.5 Hz, CH), 3.41 (1H, dd, </w:t>
      </w:r>
      <w:r w:rsidRPr="00DA3DC2">
        <w:rPr>
          <w:rFonts w:ascii="Times New Roman" w:hAnsi="Times New Roman" w:cs="Times New Roman"/>
          <w:i/>
          <w:iCs/>
          <w:sz w:val="24"/>
          <w:szCs w:val="24"/>
        </w:rPr>
        <w:t>J</w:t>
      </w:r>
      <w:r w:rsidRPr="00DA3DC2">
        <w:rPr>
          <w:rFonts w:ascii="Times New Roman" w:hAnsi="Times New Roman" w:cs="Times New Roman"/>
          <w:sz w:val="24"/>
          <w:szCs w:val="24"/>
        </w:rPr>
        <w:t xml:space="preserve"> 8.5, 6.5 Hz, CH), 3.33</w:t>
      </w:r>
      <w:r w:rsidRPr="00613F00">
        <w:rPr>
          <w:rFonts w:ascii="Times New Roman" w:hAnsi="Times New Roman" w:cs="Times New Roman"/>
          <w:sz w:val="24"/>
          <w:szCs w:val="24"/>
        </w:rPr>
        <w:t>–</w:t>
      </w:r>
      <w:r>
        <w:rPr>
          <w:rFonts w:ascii="Times New Roman" w:hAnsi="Times New Roman" w:cs="Times New Roman"/>
          <w:sz w:val="24"/>
          <w:szCs w:val="24"/>
        </w:rPr>
        <w:t>3.27 (1H, m, CH) 3.00</w:t>
      </w:r>
      <w:r w:rsidRPr="00613F00">
        <w:rPr>
          <w:rFonts w:ascii="Times New Roman" w:hAnsi="Times New Roman" w:cs="Times New Roman"/>
          <w:sz w:val="24"/>
          <w:szCs w:val="24"/>
        </w:rPr>
        <w:t>–</w:t>
      </w:r>
      <w:r>
        <w:rPr>
          <w:rFonts w:ascii="Times New Roman" w:hAnsi="Times New Roman" w:cs="Times New Roman"/>
          <w:sz w:val="24"/>
          <w:szCs w:val="24"/>
        </w:rPr>
        <w:t>2.93 (1H, m, CH), 2.66</w:t>
      </w:r>
      <w:r w:rsidRPr="00613F00">
        <w:rPr>
          <w:rFonts w:ascii="Times New Roman" w:hAnsi="Times New Roman" w:cs="Times New Roman"/>
          <w:sz w:val="24"/>
          <w:szCs w:val="24"/>
        </w:rPr>
        <w:t>–</w:t>
      </w:r>
      <w:r>
        <w:rPr>
          <w:rFonts w:ascii="Times New Roman" w:hAnsi="Times New Roman" w:cs="Times New Roman"/>
          <w:sz w:val="24"/>
          <w:szCs w:val="24"/>
        </w:rPr>
        <w:t>2.61 (1H, m, CH), 2.04</w:t>
      </w:r>
      <w:r w:rsidRPr="00613F00">
        <w:rPr>
          <w:rFonts w:ascii="Times New Roman" w:hAnsi="Times New Roman" w:cs="Times New Roman"/>
          <w:sz w:val="24"/>
          <w:szCs w:val="24"/>
        </w:rPr>
        <w:t>–</w:t>
      </w:r>
      <w:r>
        <w:rPr>
          <w:rFonts w:ascii="Times New Roman" w:hAnsi="Times New Roman" w:cs="Times New Roman"/>
          <w:sz w:val="24"/>
          <w:szCs w:val="24"/>
        </w:rPr>
        <w:t>1.96 (2H, m, 2 × CH), 1.92</w:t>
      </w:r>
      <w:r w:rsidRPr="00613F00">
        <w:rPr>
          <w:rFonts w:ascii="Times New Roman" w:hAnsi="Times New Roman" w:cs="Times New Roman"/>
          <w:sz w:val="24"/>
          <w:szCs w:val="24"/>
        </w:rPr>
        <w:t>–</w:t>
      </w:r>
      <w:r>
        <w:rPr>
          <w:rFonts w:ascii="Times New Roman" w:hAnsi="Times New Roman" w:cs="Times New Roman"/>
          <w:sz w:val="24"/>
          <w:szCs w:val="24"/>
        </w:rPr>
        <w:t>1.87 (1H, m, CH), 1.84</w:t>
      </w:r>
      <w:r w:rsidRPr="00613F00">
        <w:rPr>
          <w:rFonts w:ascii="Times New Roman" w:hAnsi="Times New Roman" w:cs="Times New Roman"/>
          <w:sz w:val="24"/>
          <w:szCs w:val="24"/>
        </w:rPr>
        <w:t>–</w:t>
      </w:r>
      <w:r>
        <w:rPr>
          <w:rFonts w:ascii="Times New Roman" w:hAnsi="Times New Roman" w:cs="Times New Roman"/>
          <w:sz w:val="24"/>
          <w:szCs w:val="24"/>
        </w:rPr>
        <w:t>1.65 (5H, m, 5 × CH), 1.60</w:t>
      </w:r>
      <w:r w:rsidRPr="00613F00">
        <w:rPr>
          <w:rFonts w:ascii="Times New Roman" w:hAnsi="Times New Roman" w:cs="Times New Roman"/>
          <w:sz w:val="24"/>
          <w:szCs w:val="24"/>
        </w:rPr>
        <w:t>–</w:t>
      </w:r>
      <w:r>
        <w:rPr>
          <w:rFonts w:ascii="Times New Roman" w:hAnsi="Times New Roman" w:cs="Times New Roman"/>
          <w:sz w:val="24"/>
          <w:szCs w:val="24"/>
        </w:rPr>
        <w:t>1.56 (1H, m, CH), 1.53</w:t>
      </w:r>
      <w:r w:rsidRPr="00613F00">
        <w:rPr>
          <w:rFonts w:ascii="Times New Roman" w:hAnsi="Times New Roman" w:cs="Times New Roman"/>
          <w:sz w:val="24"/>
          <w:szCs w:val="24"/>
        </w:rPr>
        <w:t>–</w:t>
      </w:r>
      <w:r>
        <w:rPr>
          <w:rFonts w:ascii="Times New Roman" w:hAnsi="Times New Roman" w:cs="Times New Roman"/>
          <w:sz w:val="24"/>
          <w:szCs w:val="24"/>
        </w:rPr>
        <w:t xml:space="preserve">1.45 (1H, m, CH); </w:t>
      </w:r>
      <w:r w:rsidRPr="00A57393">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sidRPr="00A57393">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DA3DC2">
        <w:rPr>
          <w:rFonts w:ascii="Times New Roman" w:hAnsi="Times New Roman" w:cs="Times New Roman"/>
          <w:sz w:val="24"/>
          <w:szCs w:val="24"/>
        </w:rPr>
        <w:t>83.5 (C), 72.3 (CH</w:t>
      </w:r>
      <w:r w:rsidRPr="00DA3DC2">
        <w:rPr>
          <w:rFonts w:ascii="Times New Roman" w:hAnsi="Times New Roman" w:cs="Times New Roman"/>
          <w:sz w:val="24"/>
          <w:szCs w:val="24"/>
          <w:vertAlign w:val="subscript"/>
        </w:rPr>
        <w:t>2</w:t>
      </w:r>
      <w:r w:rsidRPr="00DA3DC2">
        <w:rPr>
          <w:rFonts w:ascii="Times New Roman" w:hAnsi="Times New Roman" w:cs="Times New Roman"/>
          <w:sz w:val="24"/>
          <w:szCs w:val="24"/>
        </w:rPr>
        <w:t>), 56.2 (CH), 56.0 (CH</w:t>
      </w:r>
      <w:r w:rsidRPr="00DA3DC2">
        <w:rPr>
          <w:rFonts w:ascii="Times New Roman" w:hAnsi="Times New Roman" w:cs="Times New Roman"/>
          <w:sz w:val="24"/>
          <w:szCs w:val="24"/>
          <w:vertAlign w:val="subscript"/>
        </w:rPr>
        <w:t>2</w:t>
      </w:r>
      <w:r w:rsidRPr="00DA3DC2">
        <w:rPr>
          <w:rFonts w:ascii="Times New Roman" w:hAnsi="Times New Roman" w:cs="Times New Roman"/>
          <w:sz w:val="24"/>
          <w:szCs w:val="24"/>
        </w:rPr>
        <w:t>), 39.8 (CH</w:t>
      </w:r>
      <w:r w:rsidRPr="00DA3DC2">
        <w:rPr>
          <w:rFonts w:ascii="Times New Roman" w:hAnsi="Times New Roman" w:cs="Times New Roman"/>
          <w:sz w:val="24"/>
          <w:szCs w:val="24"/>
          <w:vertAlign w:val="subscript"/>
        </w:rPr>
        <w:t>2</w:t>
      </w:r>
      <w:r w:rsidRPr="00DA3DC2">
        <w:rPr>
          <w:rFonts w:ascii="Times New Roman" w:hAnsi="Times New Roman" w:cs="Times New Roman"/>
          <w:sz w:val="24"/>
          <w:szCs w:val="24"/>
        </w:rPr>
        <w:t>), 37.9 (CH</w:t>
      </w:r>
      <w:r w:rsidRPr="00DA3DC2">
        <w:rPr>
          <w:rFonts w:ascii="Times New Roman" w:hAnsi="Times New Roman" w:cs="Times New Roman"/>
          <w:sz w:val="24"/>
          <w:szCs w:val="24"/>
          <w:vertAlign w:val="subscript"/>
        </w:rPr>
        <w:t>2</w:t>
      </w:r>
      <w:r w:rsidRPr="00DA3DC2">
        <w:rPr>
          <w:rFonts w:ascii="Times New Roman" w:hAnsi="Times New Roman" w:cs="Times New Roman"/>
          <w:sz w:val="24"/>
          <w:szCs w:val="24"/>
        </w:rPr>
        <w:t>), 31.2 (CH</w:t>
      </w:r>
      <w:r w:rsidRPr="00DA3DC2">
        <w:rPr>
          <w:rFonts w:ascii="Times New Roman" w:hAnsi="Times New Roman" w:cs="Times New Roman"/>
          <w:sz w:val="24"/>
          <w:szCs w:val="24"/>
          <w:vertAlign w:val="subscript"/>
        </w:rPr>
        <w:t>2</w:t>
      </w:r>
      <w:r w:rsidRPr="00DA3DC2">
        <w:rPr>
          <w:rFonts w:ascii="Times New Roman" w:hAnsi="Times New Roman" w:cs="Times New Roman"/>
          <w:sz w:val="24"/>
          <w:szCs w:val="24"/>
        </w:rPr>
        <w:t>), 25.4 (CH</w:t>
      </w:r>
      <w:r w:rsidRPr="00DA3DC2">
        <w:rPr>
          <w:rFonts w:ascii="Times New Roman" w:hAnsi="Times New Roman" w:cs="Times New Roman"/>
          <w:sz w:val="24"/>
          <w:szCs w:val="24"/>
          <w:vertAlign w:val="subscript"/>
        </w:rPr>
        <w:t>2</w:t>
      </w:r>
      <w:r w:rsidRPr="00DA3DC2">
        <w:rPr>
          <w:rFonts w:ascii="Times New Roman" w:hAnsi="Times New Roman" w:cs="Times New Roman"/>
          <w:sz w:val="24"/>
          <w:szCs w:val="24"/>
        </w:rPr>
        <w:t>), 24.9 (CH</w:t>
      </w:r>
      <w:r w:rsidRPr="00DA3DC2">
        <w:rPr>
          <w:rFonts w:ascii="Times New Roman" w:hAnsi="Times New Roman" w:cs="Times New Roman"/>
          <w:sz w:val="24"/>
          <w:szCs w:val="24"/>
          <w:vertAlign w:val="subscript"/>
        </w:rPr>
        <w:t>2</w:t>
      </w:r>
      <w:r w:rsidRPr="00DA3DC2">
        <w:rPr>
          <w:rFonts w:ascii="Times New Roman" w:hAnsi="Times New Roman" w:cs="Times New Roman"/>
          <w:sz w:val="24"/>
          <w:szCs w:val="24"/>
        </w:rPr>
        <w:t>)</w:t>
      </w:r>
      <w:r>
        <w:rPr>
          <w:rFonts w:ascii="Times New Roman" w:hAnsi="Times New Roman" w:cs="Times New Roman"/>
          <w:sz w:val="24"/>
          <w:szCs w:val="24"/>
        </w:rPr>
        <w:t xml:space="preserve">; </w:t>
      </w:r>
      <w:r w:rsidRPr="00DA3DC2">
        <w:rPr>
          <w:rFonts w:ascii="Times New Roman" w:hAnsi="Times New Roman" w:cs="Times New Roman"/>
          <w:sz w:val="24"/>
          <w:szCs w:val="24"/>
        </w:rPr>
        <w:t>HRMS (ES) Found: MH</w:t>
      </w:r>
      <w:r w:rsidRPr="00DA3DC2">
        <w:rPr>
          <w:rFonts w:ascii="Times New Roman" w:hAnsi="Times New Roman" w:cs="Times New Roman"/>
          <w:sz w:val="24"/>
          <w:szCs w:val="24"/>
          <w:vertAlign w:val="superscript"/>
        </w:rPr>
        <w:t>+</w:t>
      </w:r>
      <w:r w:rsidRPr="00DA3DC2">
        <w:rPr>
          <w:rFonts w:ascii="Times New Roman" w:hAnsi="Times New Roman" w:cs="Times New Roman"/>
          <w:sz w:val="24"/>
          <w:szCs w:val="24"/>
        </w:rPr>
        <w:t xml:space="preserve">, 154.1232. </w:t>
      </w:r>
      <w:r w:rsidRPr="007B41BD">
        <w:rPr>
          <w:rFonts w:ascii="Times New Roman" w:hAnsi="Times New Roman" w:cs="Times New Roman"/>
          <w:sz w:val="24"/>
          <w:szCs w:val="24"/>
          <w:lang w:val="pt-PT"/>
        </w:rPr>
        <w:t>C</w:t>
      </w:r>
      <w:r w:rsidRPr="007B41BD">
        <w:rPr>
          <w:rFonts w:ascii="Times New Roman" w:hAnsi="Times New Roman" w:cs="Times New Roman"/>
          <w:sz w:val="24"/>
          <w:szCs w:val="24"/>
          <w:vertAlign w:val="subscript"/>
          <w:lang w:val="pt-PT"/>
        </w:rPr>
        <w:t>9</w:t>
      </w:r>
      <w:r w:rsidRPr="007B41BD">
        <w:rPr>
          <w:rFonts w:ascii="Times New Roman" w:hAnsi="Times New Roman" w:cs="Times New Roman"/>
          <w:sz w:val="24"/>
          <w:szCs w:val="24"/>
          <w:lang w:val="pt-PT"/>
        </w:rPr>
        <w:t>H</w:t>
      </w:r>
      <w:r w:rsidRPr="007B41BD">
        <w:rPr>
          <w:rFonts w:ascii="Times New Roman" w:hAnsi="Times New Roman" w:cs="Times New Roman"/>
          <w:sz w:val="24"/>
          <w:szCs w:val="24"/>
          <w:vertAlign w:val="subscript"/>
          <w:lang w:val="pt-PT"/>
        </w:rPr>
        <w:t>16</w:t>
      </w:r>
      <w:r w:rsidRPr="007B41BD">
        <w:rPr>
          <w:rFonts w:ascii="Times New Roman" w:hAnsi="Times New Roman" w:cs="Times New Roman"/>
          <w:sz w:val="24"/>
          <w:szCs w:val="24"/>
          <w:lang w:val="pt-PT"/>
        </w:rPr>
        <w:t>NO requires MH</w:t>
      </w:r>
      <w:r w:rsidRPr="007B41BD">
        <w:rPr>
          <w:rFonts w:ascii="Times New Roman" w:hAnsi="Times New Roman" w:cs="Times New Roman"/>
          <w:sz w:val="24"/>
          <w:szCs w:val="24"/>
          <w:vertAlign w:val="superscript"/>
          <w:lang w:val="pt-PT"/>
        </w:rPr>
        <w:t>+</w:t>
      </w:r>
      <w:r w:rsidRPr="007B41BD">
        <w:rPr>
          <w:rFonts w:ascii="Times New Roman" w:hAnsi="Times New Roman" w:cs="Times New Roman"/>
          <w:sz w:val="24"/>
          <w:szCs w:val="24"/>
          <w:lang w:val="pt-PT"/>
        </w:rPr>
        <w:t xml:space="preserve">, 154.1232; LRMS </w:t>
      </w:r>
      <w:r w:rsidRPr="007B41BD">
        <w:rPr>
          <w:rFonts w:ascii="Times New Roman" w:hAnsi="Times New Roman" w:cs="Times New Roman"/>
          <w:i/>
          <w:iCs/>
          <w:sz w:val="24"/>
          <w:szCs w:val="24"/>
          <w:lang w:val="pt-PT"/>
        </w:rPr>
        <w:t>m/z</w:t>
      </w:r>
      <w:r w:rsidRPr="007B41BD">
        <w:rPr>
          <w:rFonts w:ascii="Times New Roman" w:hAnsi="Times New Roman" w:cs="Times New Roman"/>
          <w:sz w:val="24"/>
          <w:szCs w:val="24"/>
          <w:lang w:val="pt-PT"/>
        </w:rPr>
        <w:t xml:space="preserve"> (ES) 154 (100%, MH</w:t>
      </w:r>
      <w:r w:rsidRPr="007B41BD">
        <w:rPr>
          <w:rFonts w:ascii="Times New Roman" w:hAnsi="Times New Roman" w:cs="Times New Roman"/>
          <w:sz w:val="24"/>
          <w:szCs w:val="24"/>
          <w:vertAlign w:val="superscript"/>
          <w:lang w:val="pt-PT"/>
        </w:rPr>
        <w:t>+</w:t>
      </w:r>
      <w:r w:rsidRPr="007B41BD">
        <w:rPr>
          <w:rFonts w:ascii="Times New Roman" w:hAnsi="Times New Roman" w:cs="Times New Roman"/>
          <w:sz w:val="24"/>
          <w:szCs w:val="24"/>
          <w:lang w:val="pt-PT"/>
        </w:rPr>
        <w:t>).</w:t>
      </w:r>
    </w:p>
    <w:p w:rsidR="00F15D9A" w:rsidRPr="00A132C6" w:rsidRDefault="00F15D9A" w:rsidP="00F15D9A">
      <w:pPr>
        <w:spacing w:line="480" w:lineRule="auto"/>
        <w:jc w:val="both"/>
        <w:rPr>
          <w:rFonts w:ascii="Times New Roman" w:hAnsi="Times New Roman" w:cs="Times New Roman"/>
          <w:b/>
          <w:bCs/>
          <w:sz w:val="24"/>
          <w:szCs w:val="24"/>
          <w:lang w:val="pt-PT"/>
        </w:rPr>
      </w:pPr>
      <w:r w:rsidRPr="00A132C6">
        <w:rPr>
          <w:rFonts w:ascii="Times New Roman" w:hAnsi="Times New Roman" w:cs="Times New Roman"/>
          <w:b/>
          <w:bCs/>
          <w:sz w:val="24"/>
          <w:szCs w:val="24"/>
          <w:lang w:val="pt-PT"/>
        </w:rPr>
        <w:t>(5S</w:t>
      </w:r>
      <w:r w:rsidR="00A132C6" w:rsidRPr="00A132C6">
        <w:rPr>
          <w:rFonts w:ascii="Times New Roman" w:hAnsi="Times New Roman" w:cs="Times New Roman"/>
          <w:b/>
          <w:bCs/>
          <w:sz w:val="24"/>
          <w:szCs w:val="24"/>
          <w:lang w:val="pt-PT"/>
        </w:rPr>
        <w:t>R</w:t>
      </w:r>
      <w:r w:rsidRPr="00A132C6">
        <w:rPr>
          <w:rFonts w:ascii="Times New Roman" w:hAnsi="Times New Roman" w:cs="Times New Roman"/>
          <w:b/>
          <w:bCs/>
          <w:sz w:val="24"/>
          <w:szCs w:val="24"/>
          <w:lang w:val="pt-PT"/>
        </w:rPr>
        <w:t>,6S</w:t>
      </w:r>
      <w:r w:rsidR="00A132C6" w:rsidRPr="00A132C6">
        <w:rPr>
          <w:rFonts w:ascii="Times New Roman" w:hAnsi="Times New Roman" w:cs="Times New Roman"/>
          <w:b/>
          <w:bCs/>
          <w:sz w:val="24"/>
          <w:szCs w:val="24"/>
          <w:lang w:val="pt-PT"/>
        </w:rPr>
        <w:t>R</w:t>
      </w:r>
      <w:r w:rsidRPr="00A132C6">
        <w:rPr>
          <w:rFonts w:ascii="Times New Roman" w:hAnsi="Times New Roman" w:cs="Times New Roman"/>
          <w:b/>
          <w:bCs/>
          <w:sz w:val="24"/>
          <w:szCs w:val="24"/>
          <w:lang w:val="pt-PT"/>
        </w:rPr>
        <w:t>)-1-Azaspiro[4.4]nonan-6-ylmethanol 131</w:t>
      </w:r>
    </w:p>
    <w:p w:rsidR="00F15D9A" w:rsidRDefault="00EF09BA" w:rsidP="00F15D9A">
      <w:pPr>
        <w:spacing w:line="480" w:lineRule="auto"/>
        <w:jc w:val="center"/>
        <w:rPr>
          <w:rFonts w:ascii="Times New Roman" w:hAnsi="Times New Roman" w:cs="Times New Roman"/>
          <w:sz w:val="24"/>
          <w:szCs w:val="24"/>
        </w:rPr>
      </w:pPr>
      <w:r>
        <w:object w:dxaOrig="1180" w:dyaOrig="1070">
          <v:shape id="_x0000_i1170" type="#_x0000_t75" style="width:48pt;height:42.75pt" o:ole="">
            <v:imagedata r:id="rId306" o:title=""/>
          </v:shape>
          <o:OLEObject Type="Embed" ProgID="ChemDraw.Document.6.0" ShapeID="_x0000_i1170" DrawAspect="Content" ObjectID="_1554114372" r:id="rId307"/>
        </w:object>
      </w:r>
    </w:p>
    <w:p w:rsidR="00F15D9A" w:rsidRPr="00A132C6" w:rsidRDefault="00F15D9A" w:rsidP="00F15D9A">
      <w:pPr>
        <w:spacing w:line="480" w:lineRule="auto"/>
        <w:jc w:val="both"/>
        <w:rPr>
          <w:rFonts w:ascii="Times New Roman" w:hAnsi="Times New Roman" w:cs="Times New Roman"/>
          <w:sz w:val="24"/>
          <w:szCs w:val="24"/>
          <w:lang w:val="pt-PT"/>
        </w:rPr>
      </w:pPr>
      <w:r>
        <w:rPr>
          <w:rFonts w:ascii="Times New Roman" w:hAnsi="Times New Roman" w:cs="Times New Roman"/>
          <w:sz w:val="24"/>
          <w:szCs w:val="24"/>
        </w:rPr>
        <w:t xml:space="preserve">Zinc powder (462 mg, 7.06 mmol, 4.2 equiv) was added to cycloadduct </w:t>
      </w:r>
      <w:r w:rsidRPr="00C04A1B">
        <w:rPr>
          <w:rFonts w:ascii="Times New Roman" w:hAnsi="Times New Roman" w:cs="Times New Roman"/>
          <w:b/>
          <w:bCs/>
          <w:sz w:val="24"/>
          <w:szCs w:val="24"/>
        </w:rPr>
        <w:t>129</w:t>
      </w:r>
      <w:r>
        <w:rPr>
          <w:rFonts w:ascii="Times New Roman" w:hAnsi="Times New Roman" w:cs="Times New Roman"/>
          <w:sz w:val="24"/>
          <w:szCs w:val="24"/>
        </w:rPr>
        <w:t xml:space="preserve"> (256 mg, 1.68 mmol, 1.0 equiv) in AcOH/H</w:t>
      </w:r>
      <w:r w:rsidRPr="00715CCC">
        <w:rPr>
          <w:rFonts w:ascii="Times New Roman" w:hAnsi="Times New Roman" w:cs="Times New Roman"/>
          <w:sz w:val="24"/>
          <w:szCs w:val="24"/>
          <w:vertAlign w:val="subscript"/>
        </w:rPr>
        <w:t>2</w:t>
      </w:r>
      <w:r>
        <w:rPr>
          <w:rFonts w:ascii="Times New Roman" w:hAnsi="Times New Roman" w:cs="Times New Roman"/>
          <w:sz w:val="24"/>
          <w:szCs w:val="24"/>
        </w:rPr>
        <w:t xml:space="preserve">O (9 mL, 1:2), and the mixture was heated to 70 </w:t>
      </w:r>
      <w:r w:rsidRPr="00715CCC">
        <w:rPr>
          <w:rFonts w:ascii="Times New Roman" w:hAnsi="Times New Roman" w:cs="Times New Roman"/>
          <w:sz w:val="24"/>
          <w:szCs w:val="24"/>
          <w:vertAlign w:val="superscript"/>
        </w:rPr>
        <w:t>o</w:t>
      </w:r>
      <w:r>
        <w:rPr>
          <w:rFonts w:ascii="Times New Roman" w:hAnsi="Times New Roman" w:cs="Times New Roman"/>
          <w:sz w:val="24"/>
          <w:szCs w:val="24"/>
        </w:rPr>
        <w:t xml:space="preserve">C. After 2 h, before being allowed to cool to rt, </w:t>
      </w:r>
      <w:r w:rsidRPr="00BC114E">
        <w:rPr>
          <w:rFonts w:ascii="Times New Roman" w:hAnsi="Times New Roman" w:cs="Times New Roman"/>
          <w:sz w:val="24"/>
          <w:szCs w:val="24"/>
        </w:rPr>
        <w:t>the zinc salts were filtered, washing the filtrate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w:t>
      </w:r>
      <w:r>
        <w:rPr>
          <w:rFonts w:ascii="Times New Roman" w:hAnsi="Times New Roman" w:cs="Times New Roman"/>
          <w:sz w:val="24"/>
          <w:szCs w:val="24"/>
        </w:rPr>
        <w:t>20</w:t>
      </w:r>
      <w:r w:rsidRPr="00BC114E">
        <w:rPr>
          <w:rFonts w:ascii="Times New Roman" w:hAnsi="Times New Roman" w:cs="Times New Roman"/>
          <w:sz w:val="24"/>
          <w:szCs w:val="24"/>
        </w:rPr>
        <w:t xml:space="preserve"> mL), and the solvent was evaporated. The residue was partitioned between aqueous ammonia (18 M, </w:t>
      </w:r>
      <w:r>
        <w:rPr>
          <w:rFonts w:ascii="Times New Roman" w:hAnsi="Times New Roman" w:cs="Times New Roman"/>
          <w:sz w:val="24"/>
          <w:szCs w:val="24"/>
        </w:rPr>
        <w:t>10</w:t>
      </w:r>
      <w:r w:rsidRPr="00BC114E">
        <w:rPr>
          <w:rFonts w:ascii="Times New Roman" w:hAnsi="Times New Roman" w:cs="Times New Roman"/>
          <w:sz w:val="24"/>
          <w:szCs w:val="24"/>
        </w:rPr>
        <w:t xml:space="preserve"> mL) and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w:t>
      </w:r>
      <w:r>
        <w:rPr>
          <w:rFonts w:ascii="Times New Roman" w:hAnsi="Times New Roman" w:cs="Times New Roman"/>
          <w:sz w:val="24"/>
          <w:szCs w:val="24"/>
        </w:rPr>
        <w:t>20</w:t>
      </w:r>
      <w:r w:rsidRPr="00BC114E">
        <w:rPr>
          <w:rFonts w:ascii="Times New Roman" w:hAnsi="Times New Roman" w:cs="Times New Roman"/>
          <w:sz w:val="24"/>
          <w:szCs w:val="24"/>
        </w:rPr>
        <w:t xml:space="preserve"> mL) and </w:t>
      </w:r>
      <w:r>
        <w:rPr>
          <w:rFonts w:ascii="Times New Roman" w:hAnsi="Times New Roman" w:cs="Times New Roman"/>
          <w:sz w:val="24"/>
          <w:szCs w:val="24"/>
        </w:rPr>
        <w:t xml:space="preserve">was </w:t>
      </w:r>
      <w:r w:rsidRPr="00BC114E">
        <w:rPr>
          <w:rFonts w:ascii="Times New Roman" w:hAnsi="Times New Roman" w:cs="Times New Roman"/>
          <w:sz w:val="24"/>
          <w:szCs w:val="24"/>
        </w:rPr>
        <w:t xml:space="preserve">separated. The aqueous layer </w:t>
      </w:r>
      <w:r w:rsidRPr="00BC114E">
        <w:rPr>
          <w:rFonts w:ascii="Times New Roman" w:hAnsi="Times New Roman" w:cs="Times New Roman"/>
          <w:sz w:val="24"/>
          <w:szCs w:val="24"/>
        </w:rPr>
        <w:lastRenderedPageBreak/>
        <w:t>was extracted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(3 </w:t>
      </w:r>
      <w:r>
        <w:rPr>
          <w:rFonts w:ascii="Times New Roman" w:hAnsi="Times New Roman" w:cs="Times New Roman"/>
          <w:sz w:val="24"/>
          <w:szCs w:val="24"/>
        </w:rPr>
        <w:t>×</w:t>
      </w:r>
      <w:r w:rsidRPr="00BC114E">
        <w:rPr>
          <w:rFonts w:ascii="Times New Roman" w:hAnsi="Times New Roman" w:cs="Times New Roman"/>
          <w:sz w:val="24"/>
          <w:szCs w:val="24"/>
        </w:rPr>
        <w:t xml:space="preserve"> </w:t>
      </w:r>
      <w:r>
        <w:rPr>
          <w:rFonts w:ascii="Times New Roman" w:hAnsi="Times New Roman" w:cs="Times New Roman"/>
          <w:sz w:val="24"/>
          <w:szCs w:val="24"/>
        </w:rPr>
        <w:t>2</w:t>
      </w:r>
      <w:r w:rsidRPr="00BC114E">
        <w:rPr>
          <w:rFonts w:ascii="Times New Roman" w:hAnsi="Times New Roman" w:cs="Times New Roman"/>
          <w:sz w:val="24"/>
          <w:szCs w:val="24"/>
        </w:rPr>
        <w:t>0 mL), and the combined organic layers were dried (MgSO</w:t>
      </w:r>
      <w:r w:rsidRPr="00BC114E">
        <w:rPr>
          <w:rFonts w:ascii="Times New Roman" w:hAnsi="Times New Roman" w:cs="Times New Roman"/>
          <w:sz w:val="24"/>
          <w:szCs w:val="24"/>
          <w:vertAlign w:val="subscript"/>
        </w:rPr>
        <w:t>4</w:t>
      </w:r>
      <w:r w:rsidRPr="00BC114E">
        <w:rPr>
          <w:rFonts w:ascii="Times New Roman" w:hAnsi="Times New Roman" w:cs="Times New Roman"/>
          <w:sz w:val="24"/>
          <w:szCs w:val="24"/>
        </w:rPr>
        <w:t xml:space="preserve">), filtered, and the solvent was evaporated to give the </w:t>
      </w:r>
      <w:r>
        <w:rPr>
          <w:rFonts w:ascii="Times New Roman" w:hAnsi="Times New Roman" w:cs="Times New Roman"/>
          <w:sz w:val="24"/>
          <w:szCs w:val="24"/>
        </w:rPr>
        <w:t>amino alcohol</w:t>
      </w:r>
      <w:r w:rsidRPr="00BC114E">
        <w:rPr>
          <w:rFonts w:ascii="Times New Roman" w:hAnsi="Times New Roman" w:cs="Times New Roman"/>
          <w:sz w:val="24"/>
          <w:szCs w:val="24"/>
        </w:rPr>
        <w:t xml:space="preserve"> </w:t>
      </w:r>
      <w:r>
        <w:rPr>
          <w:rFonts w:ascii="Times New Roman" w:hAnsi="Times New Roman" w:cs="Times New Roman"/>
          <w:b/>
          <w:bCs/>
          <w:sz w:val="24"/>
          <w:szCs w:val="24"/>
        </w:rPr>
        <w:t>131</w:t>
      </w:r>
      <w:r w:rsidRPr="00BC114E">
        <w:rPr>
          <w:rFonts w:ascii="Times New Roman" w:hAnsi="Times New Roman" w:cs="Times New Roman"/>
          <w:sz w:val="24"/>
          <w:szCs w:val="24"/>
        </w:rPr>
        <w:t xml:space="preserve"> (</w:t>
      </w:r>
      <w:r>
        <w:rPr>
          <w:rFonts w:ascii="Times New Roman" w:hAnsi="Times New Roman" w:cs="Times New Roman"/>
          <w:sz w:val="24"/>
          <w:szCs w:val="24"/>
        </w:rPr>
        <w:t>244</w:t>
      </w:r>
      <w:r w:rsidRPr="00BC114E">
        <w:rPr>
          <w:rFonts w:ascii="Times New Roman" w:hAnsi="Times New Roman" w:cs="Times New Roman"/>
          <w:sz w:val="24"/>
          <w:szCs w:val="24"/>
        </w:rPr>
        <w:t xml:space="preserve"> mg, </w:t>
      </w:r>
      <w:r>
        <w:rPr>
          <w:rFonts w:ascii="Times New Roman" w:hAnsi="Times New Roman" w:cs="Times New Roman"/>
          <w:sz w:val="24"/>
          <w:szCs w:val="24"/>
        </w:rPr>
        <w:t>1.57</w:t>
      </w:r>
      <w:r w:rsidRPr="00BC114E">
        <w:rPr>
          <w:rFonts w:ascii="Times New Roman" w:hAnsi="Times New Roman" w:cs="Times New Roman"/>
          <w:sz w:val="24"/>
          <w:szCs w:val="24"/>
        </w:rPr>
        <w:t xml:space="preserve"> mmol, </w:t>
      </w:r>
      <w:r>
        <w:rPr>
          <w:rFonts w:ascii="Times New Roman" w:hAnsi="Times New Roman" w:cs="Times New Roman"/>
          <w:sz w:val="24"/>
          <w:szCs w:val="24"/>
        </w:rPr>
        <w:t>93</w:t>
      </w:r>
      <w:r w:rsidRPr="00BC114E">
        <w:rPr>
          <w:rFonts w:ascii="Times New Roman" w:hAnsi="Times New Roman" w:cs="Times New Roman"/>
          <w:sz w:val="24"/>
          <w:szCs w:val="24"/>
        </w:rPr>
        <w:t xml:space="preserve">%) as an </w:t>
      </w:r>
      <w:r>
        <w:rPr>
          <w:rFonts w:ascii="Times New Roman" w:hAnsi="Times New Roman" w:cs="Times New Roman"/>
          <w:sz w:val="24"/>
          <w:szCs w:val="24"/>
        </w:rPr>
        <w:t xml:space="preserve">oil; </w:t>
      </w:r>
      <w:r w:rsidRPr="00613F00">
        <w:rPr>
          <w:rFonts w:ascii="Times New Roman" w:hAnsi="Times New Roman" w:cs="Times New Roman"/>
          <w:sz w:val="24"/>
          <w:szCs w:val="24"/>
        </w:rPr>
        <w:t>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Pr>
          <w:rFonts w:ascii="Times New Roman" w:hAnsi="Times New Roman" w:cs="Times New Roman"/>
          <w:sz w:val="24"/>
          <w:szCs w:val="24"/>
        </w:rPr>
        <w:t xml:space="preserve"> 3295 (OH and NH), 2950 (CH), 1440 (CH); R</w:t>
      </w:r>
      <w:r w:rsidRPr="00DA3DC2">
        <w:rPr>
          <w:rFonts w:ascii="Times New Roman" w:hAnsi="Times New Roman" w:cs="Times New Roman"/>
          <w:i/>
          <w:iCs/>
          <w:sz w:val="24"/>
          <w:szCs w:val="24"/>
          <w:vertAlign w:val="subscript"/>
        </w:rPr>
        <w:t>f</w:t>
      </w:r>
      <w:r>
        <w:rPr>
          <w:rFonts w:ascii="Times New Roman" w:hAnsi="Times New Roman" w:cs="Times New Roman"/>
          <w:sz w:val="24"/>
          <w:szCs w:val="24"/>
        </w:rPr>
        <w:t xml:space="preserve"> 0.3 [MeOH</w:t>
      </w:r>
      <w:r w:rsidRPr="003D7C56">
        <w:rPr>
          <w:rFonts w:ascii="Times New Roman" w:hAnsi="Times New Roman" w:cs="Times New Roman"/>
          <w:sz w:val="24"/>
          <w:szCs w:val="24"/>
        </w:rPr>
        <w:t>–</w:t>
      </w:r>
      <w:r>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(5:95)]; </w:t>
      </w:r>
      <w:r w:rsidRPr="00A57393">
        <w:rPr>
          <w:rFonts w:ascii="Times New Roman" w:hAnsi="Times New Roman" w:cs="Times New Roman"/>
          <w:sz w:val="24"/>
          <w:szCs w:val="24"/>
          <w:vertAlign w:val="superscript"/>
        </w:rPr>
        <w:t>1</w:t>
      </w:r>
      <w:r>
        <w:rPr>
          <w:rFonts w:ascii="Times New Roman" w:hAnsi="Times New Roman" w:cs="Times New Roman"/>
          <w:sz w:val="24"/>
          <w:szCs w:val="24"/>
        </w:rPr>
        <w:t>H NMR (400 MHz, CDCl</w:t>
      </w:r>
      <w:r w:rsidRPr="00C87CAB">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050FED">
        <w:rPr>
          <w:rFonts w:ascii="Times New Roman" w:hAnsi="Times New Roman" w:cs="Times New Roman"/>
          <w:sz w:val="24"/>
          <w:szCs w:val="24"/>
        </w:rPr>
        <w:t>3.68–3.63 (2H, m, CH</w:t>
      </w:r>
      <w:r w:rsidRPr="00050FED">
        <w:rPr>
          <w:rFonts w:ascii="Times New Roman" w:hAnsi="Times New Roman" w:cs="Times New Roman"/>
          <w:sz w:val="24"/>
          <w:szCs w:val="24"/>
          <w:vertAlign w:val="subscript"/>
        </w:rPr>
        <w:t>2</w:t>
      </w:r>
      <w:r w:rsidRPr="00050FED">
        <w:rPr>
          <w:rFonts w:ascii="Times New Roman" w:hAnsi="Times New Roman" w:cs="Times New Roman"/>
          <w:sz w:val="24"/>
          <w:szCs w:val="24"/>
        </w:rPr>
        <w:t>), 3.05–3.00 (1H, m, CH), 2.91–2.85 (1H, m, CH), 1.</w:t>
      </w:r>
      <w:r>
        <w:rPr>
          <w:rFonts w:ascii="Times New Roman" w:hAnsi="Times New Roman" w:cs="Times New Roman"/>
          <w:sz w:val="24"/>
          <w:szCs w:val="24"/>
        </w:rPr>
        <w:t>89</w:t>
      </w:r>
      <w:r w:rsidRPr="00050FED">
        <w:rPr>
          <w:rFonts w:ascii="Times New Roman" w:hAnsi="Times New Roman" w:cs="Times New Roman"/>
          <w:sz w:val="24"/>
          <w:szCs w:val="24"/>
        </w:rPr>
        <w:t>–1.</w:t>
      </w:r>
      <w:r>
        <w:rPr>
          <w:rFonts w:ascii="Times New Roman" w:hAnsi="Times New Roman" w:cs="Times New Roman"/>
          <w:sz w:val="24"/>
          <w:szCs w:val="24"/>
        </w:rPr>
        <w:t>82</w:t>
      </w:r>
      <w:r w:rsidRPr="00050FED">
        <w:rPr>
          <w:rFonts w:ascii="Times New Roman" w:hAnsi="Times New Roman" w:cs="Times New Roman"/>
          <w:sz w:val="24"/>
          <w:szCs w:val="24"/>
        </w:rPr>
        <w:t xml:space="preserve"> (</w:t>
      </w:r>
      <w:r>
        <w:rPr>
          <w:rFonts w:ascii="Times New Roman" w:hAnsi="Times New Roman" w:cs="Times New Roman"/>
          <w:sz w:val="24"/>
          <w:szCs w:val="24"/>
        </w:rPr>
        <w:t>1</w:t>
      </w:r>
      <w:r w:rsidRPr="00050FED">
        <w:rPr>
          <w:rFonts w:ascii="Times New Roman" w:hAnsi="Times New Roman" w:cs="Times New Roman"/>
          <w:sz w:val="24"/>
          <w:szCs w:val="24"/>
        </w:rPr>
        <w:t>H, m, CH)</w:t>
      </w:r>
      <w:r>
        <w:rPr>
          <w:rFonts w:ascii="Times New Roman" w:hAnsi="Times New Roman" w:cs="Times New Roman"/>
          <w:sz w:val="24"/>
          <w:szCs w:val="24"/>
        </w:rPr>
        <w:t>, 1.78</w:t>
      </w:r>
      <w:r w:rsidRPr="00C52DBC">
        <w:rPr>
          <w:rFonts w:ascii="Times New Roman" w:hAnsi="Times New Roman" w:cs="Times New Roman"/>
          <w:sz w:val="24"/>
          <w:szCs w:val="24"/>
        </w:rPr>
        <w:t>–</w:t>
      </w:r>
      <w:r>
        <w:rPr>
          <w:rFonts w:ascii="Times New Roman" w:hAnsi="Times New Roman" w:cs="Times New Roman"/>
          <w:sz w:val="24"/>
          <w:szCs w:val="24"/>
        </w:rPr>
        <w:t>1.56 (9H, m, 9 × CH), 1.53</w:t>
      </w:r>
      <w:r w:rsidRPr="00C52DBC">
        <w:rPr>
          <w:rFonts w:ascii="Times New Roman" w:hAnsi="Times New Roman" w:cs="Times New Roman"/>
          <w:sz w:val="24"/>
          <w:szCs w:val="24"/>
        </w:rPr>
        <w:t>–</w:t>
      </w:r>
      <w:r>
        <w:rPr>
          <w:rFonts w:ascii="Times New Roman" w:hAnsi="Times New Roman" w:cs="Times New Roman"/>
          <w:sz w:val="24"/>
          <w:szCs w:val="24"/>
        </w:rPr>
        <w:t xml:space="preserve">1.48 (1H, m, CH); </w:t>
      </w:r>
      <w:r w:rsidRPr="00A57393">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sidRPr="00A57393">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050FED">
        <w:rPr>
          <w:rFonts w:ascii="Times New Roman" w:hAnsi="Times New Roman" w:cs="Times New Roman"/>
          <w:sz w:val="24"/>
          <w:szCs w:val="24"/>
        </w:rPr>
        <w:t>72.5 (C), 64.4 (CH</w:t>
      </w:r>
      <w:r w:rsidRPr="00050FED">
        <w:rPr>
          <w:rFonts w:ascii="Times New Roman" w:hAnsi="Times New Roman" w:cs="Times New Roman"/>
          <w:sz w:val="24"/>
          <w:szCs w:val="24"/>
          <w:vertAlign w:val="subscript"/>
        </w:rPr>
        <w:t>2</w:t>
      </w:r>
      <w:r w:rsidRPr="00050FED">
        <w:rPr>
          <w:rFonts w:ascii="Times New Roman" w:hAnsi="Times New Roman" w:cs="Times New Roman"/>
          <w:sz w:val="24"/>
          <w:szCs w:val="24"/>
        </w:rPr>
        <w:t>), 47.0 (CH), 46.3 (CH</w:t>
      </w:r>
      <w:r w:rsidRPr="00050FED">
        <w:rPr>
          <w:rFonts w:ascii="Times New Roman" w:hAnsi="Times New Roman" w:cs="Times New Roman"/>
          <w:sz w:val="24"/>
          <w:szCs w:val="24"/>
          <w:vertAlign w:val="subscript"/>
        </w:rPr>
        <w:t>2</w:t>
      </w:r>
      <w:r w:rsidRPr="00050FED">
        <w:rPr>
          <w:rFonts w:ascii="Times New Roman" w:hAnsi="Times New Roman" w:cs="Times New Roman"/>
          <w:sz w:val="24"/>
          <w:szCs w:val="24"/>
        </w:rPr>
        <w:t>), 39.3 (CH</w:t>
      </w:r>
      <w:r w:rsidRPr="00050FED">
        <w:rPr>
          <w:rFonts w:ascii="Times New Roman" w:hAnsi="Times New Roman" w:cs="Times New Roman"/>
          <w:sz w:val="24"/>
          <w:szCs w:val="24"/>
          <w:vertAlign w:val="subscript"/>
        </w:rPr>
        <w:t>2</w:t>
      </w:r>
      <w:r w:rsidRPr="00050FED">
        <w:rPr>
          <w:rFonts w:ascii="Times New Roman" w:hAnsi="Times New Roman" w:cs="Times New Roman"/>
          <w:sz w:val="24"/>
          <w:szCs w:val="24"/>
        </w:rPr>
        <w:t>), 38.7 (CH</w:t>
      </w:r>
      <w:r w:rsidRPr="00050FED">
        <w:rPr>
          <w:rFonts w:ascii="Times New Roman" w:hAnsi="Times New Roman" w:cs="Times New Roman"/>
          <w:sz w:val="24"/>
          <w:szCs w:val="24"/>
          <w:vertAlign w:val="subscript"/>
        </w:rPr>
        <w:t>2</w:t>
      </w:r>
      <w:r w:rsidRPr="00050FED">
        <w:rPr>
          <w:rFonts w:ascii="Times New Roman" w:hAnsi="Times New Roman" w:cs="Times New Roman"/>
          <w:sz w:val="24"/>
          <w:szCs w:val="24"/>
        </w:rPr>
        <w:t>), 26.3 (CH</w:t>
      </w:r>
      <w:r w:rsidRPr="00050FED">
        <w:rPr>
          <w:rFonts w:ascii="Times New Roman" w:hAnsi="Times New Roman" w:cs="Times New Roman"/>
          <w:sz w:val="24"/>
          <w:szCs w:val="24"/>
          <w:vertAlign w:val="subscript"/>
        </w:rPr>
        <w:t>2</w:t>
      </w:r>
      <w:r w:rsidRPr="00050FED">
        <w:rPr>
          <w:rFonts w:ascii="Times New Roman" w:hAnsi="Times New Roman" w:cs="Times New Roman"/>
          <w:sz w:val="24"/>
          <w:szCs w:val="24"/>
        </w:rPr>
        <w:t>), 26.1 (CH</w:t>
      </w:r>
      <w:r w:rsidRPr="00050FED">
        <w:rPr>
          <w:rFonts w:ascii="Times New Roman" w:hAnsi="Times New Roman" w:cs="Times New Roman"/>
          <w:sz w:val="24"/>
          <w:szCs w:val="24"/>
          <w:vertAlign w:val="subscript"/>
        </w:rPr>
        <w:t>2</w:t>
      </w:r>
      <w:r w:rsidRPr="00050FED">
        <w:rPr>
          <w:rFonts w:ascii="Times New Roman" w:hAnsi="Times New Roman" w:cs="Times New Roman"/>
          <w:sz w:val="24"/>
          <w:szCs w:val="24"/>
        </w:rPr>
        <w:t>), 21.9 (CH</w:t>
      </w:r>
      <w:r w:rsidRPr="00050FED">
        <w:rPr>
          <w:rFonts w:ascii="Times New Roman" w:hAnsi="Times New Roman" w:cs="Times New Roman"/>
          <w:sz w:val="24"/>
          <w:szCs w:val="24"/>
          <w:vertAlign w:val="subscript"/>
        </w:rPr>
        <w:t>2</w:t>
      </w:r>
      <w:r w:rsidRPr="00050FED">
        <w:rPr>
          <w:rFonts w:ascii="Times New Roman" w:hAnsi="Times New Roman" w:cs="Times New Roman"/>
          <w:sz w:val="24"/>
          <w:szCs w:val="24"/>
        </w:rPr>
        <w:t>)</w:t>
      </w:r>
      <w:r>
        <w:rPr>
          <w:rFonts w:ascii="Times New Roman" w:hAnsi="Times New Roman" w:cs="Times New Roman"/>
          <w:sz w:val="24"/>
          <w:szCs w:val="24"/>
        </w:rPr>
        <w:t xml:space="preserve">; </w:t>
      </w:r>
      <w:r w:rsidRPr="0090404A">
        <w:rPr>
          <w:rFonts w:ascii="Times New Roman" w:hAnsi="Times New Roman" w:cs="Times New Roman"/>
          <w:sz w:val="24"/>
          <w:szCs w:val="24"/>
        </w:rPr>
        <w:t>HRMS (E</w:t>
      </w:r>
      <w:r>
        <w:rPr>
          <w:rFonts w:ascii="Times New Roman" w:hAnsi="Times New Roman" w:cs="Times New Roman"/>
          <w:sz w:val="24"/>
          <w:szCs w:val="24"/>
        </w:rPr>
        <w:t>S</w:t>
      </w:r>
      <w:r w:rsidRPr="0090404A">
        <w:rPr>
          <w:rFonts w:ascii="Times New Roman" w:hAnsi="Times New Roman" w:cs="Times New Roman"/>
          <w:sz w:val="24"/>
          <w:szCs w:val="24"/>
        </w:rPr>
        <w:t>I) Found: M</w:t>
      </w:r>
      <w:r>
        <w:rPr>
          <w:rFonts w:ascii="Times New Roman" w:hAnsi="Times New Roman" w:cs="Times New Roman"/>
          <w:sz w:val="24"/>
          <w:szCs w:val="24"/>
        </w:rPr>
        <w:t>H</w:t>
      </w:r>
      <w:r w:rsidRPr="0090404A">
        <w:rPr>
          <w:rFonts w:ascii="Times New Roman" w:hAnsi="Times New Roman" w:cs="Times New Roman"/>
          <w:sz w:val="24"/>
          <w:szCs w:val="24"/>
          <w:vertAlign w:val="superscript"/>
        </w:rPr>
        <w:t>+</w:t>
      </w:r>
      <w:r w:rsidRPr="0090404A">
        <w:rPr>
          <w:rFonts w:ascii="Times New Roman" w:hAnsi="Times New Roman" w:cs="Times New Roman"/>
          <w:sz w:val="24"/>
          <w:szCs w:val="24"/>
        </w:rPr>
        <w:t xml:space="preserve">, </w:t>
      </w:r>
      <w:r>
        <w:rPr>
          <w:rFonts w:ascii="Times New Roman" w:hAnsi="Times New Roman" w:cs="Times New Roman"/>
          <w:sz w:val="24"/>
          <w:szCs w:val="24"/>
        </w:rPr>
        <w:t>156.1381</w:t>
      </w:r>
      <w:r w:rsidRPr="0090404A">
        <w:rPr>
          <w:rFonts w:ascii="Times New Roman" w:hAnsi="Times New Roman" w:cs="Times New Roman"/>
          <w:sz w:val="24"/>
          <w:szCs w:val="24"/>
        </w:rPr>
        <w:t xml:space="preserve">. </w:t>
      </w:r>
      <w:r w:rsidRPr="00A132C6">
        <w:rPr>
          <w:rFonts w:ascii="Times New Roman" w:hAnsi="Times New Roman" w:cs="Times New Roman"/>
          <w:sz w:val="24"/>
          <w:szCs w:val="24"/>
          <w:lang w:val="pt-PT"/>
        </w:rPr>
        <w:t>C</w:t>
      </w:r>
      <w:r w:rsidRPr="00A132C6">
        <w:rPr>
          <w:rFonts w:ascii="Times New Roman" w:hAnsi="Times New Roman" w:cs="Times New Roman"/>
          <w:sz w:val="24"/>
          <w:szCs w:val="24"/>
          <w:vertAlign w:val="subscript"/>
          <w:lang w:val="pt-PT"/>
        </w:rPr>
        <w:t>9</w:t>
      </w:r>
      <w:r w:rsidRPr="00A132C6">
        <w:rPr>
          <w:rFonts w:ascii="Times New Roman" w:hAnsi="Times New Roman" w:cs="Times New Roman"/>
          <w:sz w:val="24"/>
          <w:szCs w:val="24"/>
          <w:lang w:val="pt-PT"/>
        </w:rPr>
        <w:t>H</w:t>
      </w:r>
      <w:r w:rsidRPr="00A132C6">
        <w:rPr>
          <w:rFonts w:ascii="Times New Roman" w:hAnsi="Times New Roman" w:cs="Times New Roman"/>
          <w:sz w:val="24"/>
          <w:szCs w:val="24"/>
          <w:vertAlign w:val="subscript"/>
          <w:lang w:val="pt-PT"/>
        </w:rPr>
        <w:t>18</w:t>
      </w:r>
      <w:r w:rsidRPr="00A132C6">
        <w:rPr>
          <w:rFonts w:ascii="Times New Roman" w:hAnsi="Times New Roman" w:cs="Times New Roman"/>
          <w:sz w:val="24"/>
          <w:szCs w:val="24"/>
          <w:lang w:val="pt-PT"/>
        </w:rPr>
        <w:t>NO requires MH</w:t>
      </w:r>
      <w:r w:rsidRPr="00A132C6">
        <w:rPr>
          <w:rFonts w:ascii="Times New Roman" w:hAnsi="Times New Roman" w:cs="Times New Roman"/>
          <w:sz w:val="24"/>
          <w:szCs w:val="24"/>
          <w:vertAlign w:val="superscript"/>
          <w:lang w:val="pt-PT"/>
        </w:rPr>
        <w:t>+</w:t>
      </w:r>
      <w:r w:rsidRPr="00A132C6">
        <w:rPr>
          <w:rFonts w:ascii="Times New Roman" w:hAnsi="Times New Roman" w:cs="Times New Roman"/>
          <w:sz w:val="24"/>
          <w:szCs w:val="24"/>
          <w:lang w:val="pt-PT"/>
        </w:rPr>
        <w:t xml:space="preserve">, 156.1383; LRMS </w:t>
      </w:r>
      <w:r w:rsidRPr="00A132C6">
        <w:rPr>
          <w:rFonts w:ascii="Times New Roman" w:hAnsi="Times New Roman" w:cs="Times New Roman"/>
          <w:i/>
          <w:iCs/>
          <w:sz w:val="24"/>
          <w:szCs w:val="24"/>
          <w:lang w:val="pt-PT"/>
        </w:rPr>
        <w:t>m/z</w:t>
      </w:r>
      <w:r w:rsidRPr="00A132C6">
        <w:rPr>
          <w:rFonts w:ascii="Times New Roman" w:hAnsi="Times New Roman" w:cs="Times New Roman"/>
          <w:sz w:val="24"/>
          <w:szCs w:val="24"/>
          <w:lang w:val="pt-PT"/>
        </w:rPr>
        <w:t xml:space="preserve"> (ES) 156 (100%, MH</w:t>
      </w:r>
      <w:r w:rsidRPr="00A132C6">
        <w:rPr>
          <w:rFonts w:ascii="Times New Roman" w:hAnsi="Times New Roman" w:cs="Times New Roman"/>
          <w:sz w:val="24"/>
          <w:szCs w:val="24"/>
          <w:vertAlign w:val="superscript"/>
          <w:lang w:val="pt-PT"/>
        </w:rPr>
        <w:t>+</w:t>
      </w:r>
      <w:r w:rsidRPr="00A132C6">
        <w:rPr>
          <w:rFonts w:ascii="Times New Roman" w:hAnsi="Times New Roman" w:cs="Times New Roman"/>
          <w:sz w:val="24"/>
          <w:szCs w:val="24"/>
          <w:lang w:val="pt-PT"/>
        </w:rPr>
        <w:t>).</w:t>
      </w:r>
    </w:p>
    <w:p w:rsidR="00F15D9A" w:rsidRPr="007B41BD" w:rsidRDefault="00F15D9A" w:rsidP="00F15D9A">
      <w:pPr>
        <w:spacing w:line="480" w:lineRule="auto"/>
        <w:jc w:val="both"/>
        <w:rPr>
          <w:rFonts w:ascii="Times New Roman" w:hAnsi="Times New Roman" w:cs="Times New Roman"/>
          <w:b/>
          <w:bCs/>
          <w:sz w:val="24"/>
          <w:szCs w:val="24"/>
          <w:lang w:val="pt-PT"/>
        </w:rPr>
      </w:pPr>
      <w:r>
        <w:rPr>
          <w:rFonts w:ascii="Times New Roman" w:hAnsi="Times New Roman" w:cs="Times New Roman"/>
          <w:b/>
          <w:bCs/>
          <w:sz w:val="24"/>
          <w:szCs w:val="24"/>
          <w:lang w:val="pt-PT"/>
        </w:rPr>
        <w:t>(1S</w:t>
      </w:r>
      <w:r w:rsidR="00A132C6">
        <w:rPr>
          <w:rFonts w:ascii="Times New Roman" w:hAnsi="Times New Roman" w:cs="Times New Roman"/>
          <w:b/>
          <w:bCs/>
          <w:sz w:val="24"/>
          <w:szCs w:val="24"/>
          <w:lang w:val="pt-PT"/>
        </w:rPr>
        <w:t>R</w:t>
      </w:r>
      <w:r>
        <w:rPr>
          <w:rFonts w:ascii="Times New Roman" w:hAnsi="Times New Roman" w:cs="Times New Roman"/>
          <w:b/>
          <w:bCs/>
          <w:sz w:val="24"/>
          <w:szCs w:val="24"/>
          <w:lang w:val="pt-PT"/>
        </w:rPr>
        <w:t>,5S</w:t>
      </w:r>
      <w:r w:rsidR="00A132C6">
        <w:rPr>
          <w:rFonts w:ascii="Times New Roman" w:hAnsi="Times New Roman" w:cs="Times New Roman"/>
          <w:b/>
          <w:bCs/>
          <w:sz w:val="24"/>
          <w:szCs w:val="24"/>
          <w:lang w:val="pt-PT"/>
        </w:rPr>
        <w:t>R</w:t>
      </w:r>
      <w:r>
        <w:rPr>
          <w:rFonts w:ascii="Times New Roman" w:hAnsi="Times New Roman" w:cs="Times New Roman"/>
          <w:b/>
          <w:bCs/>
          <w:sz w:val="24"/>
          <w:szCs w:val="24"/>
          <w:lang w:val="pt-PT"/>
        </w:rPr>
        <w:t>)-7-Oxa-8-azatricyclo[6.4.0.0</w:t>
      </w:r>
      <w:r w:rsidRPr="00305D23">
        <w:rPr>
          <w:rFonts w:ascii="Times New Roman" w:hAnsi="Times New Roman" w:cs="Times New Roman"/>
          <w:b/>
          <w:bCs/>
          <w:sz w:val="24"/>
          <w:szCs w:val="24"/>
          <w:vertAlign w:val="superscript"/>
          <w:lang w:val="pt-PT"/>
        </w:rPr>
        <w:t>1,5</w:t>
      </w:r>
      <w:r w:rsidRPr="007B41BD">
        <w:rPr>
          <w:rFonts w:ascii="Times New Roman" w:hAnsi="Times New Roman" w:cs="Times New Roman"/>
          <w:b/>
          <w:bCs/>
          <w:sz w:val="24"/>
          <w:szCs w:val="24"/>
          <w:lang w:val="pt-PT"/>
        </w:rPr>
        <w:t>]dodecane 13</w:t>
      </w:r>
      <w:r>
        <w:rPr>
          <w:rFonts w:ascii="Times New Roman" w:hAnsi="Times New Roman" w:cs="Times New Roman"/>
          <w:b/>
          <w:bCs/>
          <w:sz w:val="24"/>
          <w:szCs w:val="24"/>
          <w:lang w:val="pt-PT"/>
        </w:rPr>
        <w:t>2</w:t>
      </w:r>
      <w:r w:rsidRPr="006D4DB5">
        <w:rPr>
          <w:rFonts w:ascii="Times New Roman" w:hAnsi="Times New Roman" w:cs="Times New Roman"/>
          <w:b/>
          <w:bCs/>
          <w:sz w:val="24"/>
          <w:szCs w:val="24"/>
          <w:vertAlign w:val="superscript"/>
          <w:lang w:val="pt-PT"/>
        </w:rPr>
        <w:t>47</w:t>
      </w:r>
      <w:r>
        <w:rPr>
          <w:rFonts w:ascii="Times New Roman" w:hAnsi="Times New Roman" w:cs="Times New Roman"/>
          <w:b/>
          <w:bCs/>
          <w:sz w:val="24"/>
          <w:szCs w:val="24"/>
          <w:vertAlign w:val="superscript"/>
          <w:lang w:val="pt-PT"/>
        </w:rPr>
        <w:t>,82</w:t>
      </w:r>
    </w:p>
    <w:p w:rsidR="00F15D9A" w:rsidRPr="00D853A2" w:rsidRDefault="00F15D9A" w:rsidP="00D853A2">
      <w:pPr>
        <w:spacing w:line="480" w:lineRule="auto"/>
        <w:jc w:val="center"/>
        <w:rPr>
          <w:rFonts w:ascii="Times New Roman" w:hAnsi="Times New Roman" w:cs="Times New Roman"/>
          <w:sz w:val="24"/>
          <w:szCs w:val="24"/>
          <w:lang w:val="pt-PT"/>
        </w:rPr>
      </w:pPr>
      <w:r>
        <w:object w:dxaOrig="1063" w:dyaOrig="991">
          <v:shape id="_x0000_i1171" type="#_x0000_t75" style="width:42.75pt;height:40.5pt" o:ole="">
            <v:imagedata r:id="rId308" o:title=""/>
          </v:shape>
          <o:OLEObject Type="Embed" ProgID="ChemDraw.Document.6.0" ShapeID="_x0000_i1171" DrawAspect="Content" ObjectID="_1554114373" r:id="rId309"/>
        </w:object>
      </w:r>
    </w:p>
    <w:p w:rsidR="00F15D9A" w:rsidRPr="004B5814" w:rsidRDefault="00F15D9A" w:rsidP="00F15D9A">
      <w:pPr>
        <w:spacing w:line="480" w:lineRule="auto"/>
        <w:jc w:val="both"/>
        <w:rPr>
          <w:rFonts w:ascii="Times New Roman" w:hAnsi="Times New Roman" w:cs="Times New Roman"/>
          <w:sz w:val="24"/>
          <w:szCs w:val="24"/>
          <w:u w:val="single"/>
          <w:lang w:val="pt-PT"/>
        </w:rPr>
      </w:pPr>
      <w:r w:rsidRPr="004B5814">
        <w:rPr>
          <w:rFonts w:ascii="Times New Roman" w:hAnsi="Times New Roman" w:cs="Times New Roman"/>
          <w:sz w:val="24"/>
          <w:szCs w:val="24"/>
          <w:u w:val="single"/>
          <w:lang w:val="pt-PT"/>
        </w:rPr>
        <w:t>Method 1</w:t>
      </w:r>
    </w:p>
    <w:p w:rsidR="00F15D9A" w:rsidRPr="004B5814" w:rsidRDefault="00F15D9A" w:rsidP="00F15D9A">
      <w:pPr>
        <w:spacing w:line="480" w:lineRule="auto"/>
        <w:jc w:val="both"/>
        <w:rPr>
          <w:rFonts w:ascii="Times New Roman" w:hAnsi="Times New Roman" w:cs="Times New Roman"/>
          <w:sz w:val="24"/>
          <w:szCs w:val="24"/>
          <w:lang w:val="pt-PT"/>
        </w:rPr>
      </w:pPr>
      <w:r w:rsidRPr="004B5814">
        <w:rPr>
          <w:rFonts w:ascii="Times New Roman" w:hAnsi="Times New Roman" w:cs="Times New Roman"/>
          <w:sz w:val="24"/>
          <w:szCs w:val="24"/>
          <w:lang w:val="pt-PT"/>
        </w:rPr>
        <w:t xml:space="preserve">Using the same method as amine </w:t>
      </w:r>
      <w:r w:rsidRPr="004B5814">
        <w:rPr>
          <w:rFonts w:ascii="Times New Roman" w:hAnsi="Times New Roman" w:cs="Times New Roman"/>
          <w:b/>
          <w:bCs/>
          <w:sz w:val="24"/>
          <w:szCs w:val="24"/>
          <w:lang w:val="pt-PT"/>
        </w:rPr>
        <w:t>129</w:t>
      </w:r>
      <w:r w:rsidRPr="004B5814">
        <w:rPr>
          <w:rFonts w:ascii="Times New Roman" w:hAnsi="Times New Roman" w:cs="Times New Roman"/>
          <w:sz w:val="24"/>
          <w:szCs w:val="24"/>
          <w:lang w:val="pt-PT"/>
        </w:rPr>
        <w:t xml:space="preserve">, the ketone </w:t>
      </w:r>
      <w:r w:rsidRPr="004B5814">
        <w:rPr>
          <w:rFonts w:ascii="Times New Roman" w:hAnsi="Times New Roman" w:cs="Times New Roman"/>
          <w:b/>
          <w:bCs/>
          <w:sz w:val="24"/>
          <w:szCs w:val="24"/>
          <w:lang w:val="pt-PT"/>
        </w:rPr>
        <w:t>123</w:t>
      </w:r>
      <w:r w:rsidRPr="004B5814">
        <w:rPr>
          <w:rFonts w:ascii="Times New Roman" w:hAnsi="Times New Roman" w:cs="Times New Roman"/>
          <w:sz w:val="24"/>
          <w:szCs w:val="24"/>
          <w:lang w:val="pt-PT"/>
        </w:rPr>
        <w:t xml:space="preserve"> (265 mg, 1.41 mmol, 1 equiv), hydroxylamine hydrochloride (118 mg, 1.69 mmol, 1.5 equiv) and diisopropylethylamine (0.60 mL, 3.38 mmol, 3.0 equiv) gave, after heating at 110 </w:t>
      </w:r>
      <w:r w:rsidRPr="004B5814">
        <w:rPr>
          <w:rFonts w:ascii="Times New Roman" w:hAnsi="Times New Roman" w:cs="Times New Roman"/>
          <w:sz w:val="24"/>
          <w:szCs w:val="24"/>
          <w:vertAlign w:val="superscript"/>
          <w:lang w:val="pt-PT"/>
        </w:rPr>
        <w:t>o</w:t>
      </w:r>
      <w:r w:rsidRPr="004B5814">
        <w:rPr>
          <w:rFonts w:ascii="Times New Roman" w:hAnsi="Times New Roman" w:cs="Times New Roman"/>
          <w:sz w:val="24"/>
          <w:szCs w:val="24"/>
          <w:lang w:val="pt-PT"/>
        </w:rPr>
        <w:t>C for 17 h and purification by flash column chromatography, eluting with MeOH–CH</w:t>
      </w:r>
      <w:r w:rsidRPr="004B5814">
        <w:rPr>
          <w:rFonts w:ascii="Times New Roman" w:hAnsi="Times New Roman" w:cs="Times New Roman"/>
          <w:sz w:val="24"/>
          <w:szCs w:val="24"/>
          <w:vertAlign w:val="subscript"/>
          <w:lang w:val="pt-PT"/>
        </w:rPr>
        <w:t>2</w:t>
      </w:r>
      <w:r w:rsidRPr="004B5814">
        <w:rPr>
          <w:rFonts w:ascii="Times New Roman" w:hAnsi="Times New Roman" w:cs="Times New Roman"/>
          <w:sz w:val="24"/>
          <w:szCs w:val="24"/>
          <w:lang w:val="pt-PT"/>
        </w:rPr>
        <w:t>Cl</w:t>
      </w:r>
      <w:r w:rsidRPr="004B5814">
        <w:rPr>
          <w:rFonts w:ascii="Times New Roman" w:hAnsi="Times New Roman" w:cs="Times New Roman"/>
          <w:sz w:val="24"/>
          <w:szCs w:val="24"/>
          <w:vertAlign w:val="subscript"/>
          <w:lang w:val="pt-PT"/>
        </w:rPr>
        <w:t>2</w:t>
      </w:r>
      <w:r w:rsidRPr="004B5814">
        <w:rPr>
          <w:rFonts w:ascii="Times New Roman" w:hAnsi="Times New Roman" w:cs="Times New Roman"/>
          <w:sz w:val="24"/>
          <w:szCs w:val="24"/>
          <w:lang w:val="pt-PT"/>
        </w:rPr>
        <w:t xml:space="preserve"> (1:99 to 2:98), the cycloadduct </w:t>
      </w:r>
      <w:r w:rsidRPr="004B5814">
        <w:rPr>
          <w:rFonts w:ascii="Times New Roman" w:hAnsi="Times New Roman" w:cs="Times New Roman"/>
          <w:b/>
          <w:bCs/>
          <w:sz w:val="24"/>
          <w:szCs w:val="24"/>
          <w:lang w:val="pt-PT"/>
        </w:rPr>
        <w:t>13</w:t>
      </w:r>
      <w:r>
        <w:rPr>
          <w:rFonts w:ascii="Times New Roman" w:hAnsi="Times New Roman" w:cs="Times New Roman"/>
          <w:b/>
          <w:bCs/>
          <w:sz w:val="24"/>
          <w:szCs w:val="24"/>
          <w:lang w:val="pt-PT"/>
        </w:rPr>
        <w:t>2</w:t>
      </w:r>
      <w:r w:rsidRPr="004B5814">
        <w:rPr>
          <w:rFonts w:ascii="Times New Roman" w:hAnsi="Times New Roman" w:cs="Times New Roman"/>
          <w:sz w:val="24"/>
          <w:szCs w:val="24"/>
          <w:lang w:val="pt-PT"/>
        </w:rPr>
        <w:t xml:space="preserve"> (166 mg, 0.99 mmol, 70%) as an oil.</w:t>
      </w:r>
    </w:p>
    <w:p w:rsidR="00F15D9A" w:rsidRPr="004B5814" w:rsidRDefault="00F15D9A" w:rsidP="00F15D9A">
      <w:pPr>
        <w:spacing w:line="480" w:lineRule="auto"/>
        <w:jc w:val="both"/>
        <w:rPr>
          <w:rFonts w:ascii="Times New Roman" w:hAnsi="Times New Roman" w:cs="Times New Roman"/>
          <w:sz w:val="24"/>
          <w:szCs w:val="24"/>
          <w:u w:val="single"/>
          <w:lang w:val="pt-PT"/>
        </w:rPr>
      </w:pPr>
      <w:r w:rsidRPr="004B5814">
        <w:rPr>
          <w:rFonts w:ascii="Times New Roman" w:hAnsi="Times New Roman" w:cs="Times New Roman"/>
          <w:sz w:val="24"/>
          <w:szCs w:val="24"/>
          <w:u w:val="single"/>
          <w:lang w:val="pt-PT"/>
        </w:rPr>
        <w:t>Method 2</w:t>
      </w:r>
    </w:p>
    <w:p w:rsidR="00F15D9A" w:rsidRPr="00C734C6" w:rsidRDefault="00F15D9A" w:rsidP="00F15D9A">
      <w:pPr>
        <w:spacing w:line="480" w:lineRule="auto"/>
        <w:jc w:val="both"/>
        <w:rPr>
          <w:rFonts w:ascii="Times New Roman" w:hAnsi="Times New Roman" w:cs="Times New Roman"/>
          <w:sz w:val="24"/>
          <w:szCs w:val="24"/>
        </w:rPr>
      </w:pPr>
      <w:r w:rsidRPr="004B5814">
        <w:rPr>
          <w:rFonts w:ascii="Times New Roman" w:hAnsi="Times New Roman" w:cs="Times New Roman"/>
          <w:sz w:val="24"/>
          <w:szCs w:val="24"/>
          <w:lang w:val="pt-PT"/>
        </w:rPr>
        <w:t xml:space="preserve">To ketone </w:t>
      </w:r>
      <w:r w:rsidRPr="004B5814">
        <w:rPr>
          <w:rFonts w:ascii="Times New Roman" w:hAnsi="Times New Roman" w:cs="Times New Roman"/>
          <w:b/>
          <w:bCs/>
          <w:sz w:val="24"/>
          <w:szCs w:val="24"/>
          <w:lang w:val="pt-PT"/>
        </w:rPr>
        <w:t>123</w:t>
      </w:r>
      <w:r w:rsidRPr="004B5814">
        <w:rPr>
          <w:rFonts w:ascii="Times New Roman" w:hAnsi="Times New Roman" w:cs="Times New Roman"/>
          <w:sz w:val="24"/>
          <w:szCs w:val="24"/>
          <w:lang w:val="pt-PT"/>
        </w:rPr>
        <w:t xml:space="preserve"> (362 mg, 1.92 mmol, 1 equiv) in toluene (20 mL) was added hydroxylamine hydrochloride (200 mg, 2.88 mmol, 1.5 equiv), diisopropylethylamine (1.0 mL, 5.76 mmol, 3.0 equiv) and tetra-</w:t>
      </w:r>
      <w:r w:rsidRPr="004B5814">
        <w:rPr>
          <w:rFonts w:ascii="Times New Roman" w:hAnsi="Times New Roman" w:cs="Times New Roman"/>
          <w:i/>
          <w:iCs/>
          <w:sz w:val="24"/>
          <w:szCs w:val="24"/>
          <w:lang w:val="pt-PT"/>
        </w:rPr>
        <w:t>n</w:t>
      </w:r>
      <w:r w:rsidRPr="004B5814">
        <w:rPr>
          <w:rFonts w:ascii="Times New Roman" w:hAnsi="Times New Roman" w:cs="Times New Roman"/>
          <w:sz w:val="24"/>
          <w:szCs w:val="24"/>
          <w:lang w:val="pt-PT"/>
        </w:rPr>
        <w:t xml:space="preserve">-butylammonium iodide (71 mg, 0.19 mmol, 0.1 equiv) and the mixture was heated to 110 </w:t>
      </w:r>
      <w:r w:rsidRPr="004B5814">
        <w:rPr>
          <w:rFonts w:ascii="Times New Roman" w:hAnsi="Times New Roman" w:cs="Times New Roman"/>
          <w:sz w:val="24"/>
          <w:szCs w:val="24"/>
          <w:vertAlign w:val="superscript"/>
          <w:lang w:val="pt-PT"/>
        </w:rPr>
        <w:t>o</w:t>
      </w:r>
      <w:r w:rsidRPr="004B5814">
        <w:rPr>
          <w:rFonts w:ascii="Times New Roman" w:hAnsi="Times New Roman" w:cs="Times New Roman"/>
          <w:sz w:val="24"/>
          <w:szCs w:val="24"/>
          <w:lang w:val="pt-PT"/>
        </w:rPr>
        <w:t xml:space="preserve">C. </w:t>
      </w:r>
      <w:r>
        <w:rPr>
          <w:rFonts w:ascii="Times New Roman" w:hAnsi="Times New Roman" w:cs="Times New Roman"/>
          <w:sz w:val="24"/>
          <w:szCs w:val="24"/>
        </w:rPr>
        <w:t xml:space="preserve">After 2 h, the mixture was allowed to cool to rt and the solvent was </w:t>
      </w:r>
      <w:r>
        <w:rPr>
          <w:rFonts w:ascii="Times New Roman" w:hAnsi="Times New Roman" w:cs="Times New Roman"/>
          <w:sz w:val="24"/>
          <w:szCs w:val="24"/>
        </w:rPr>
        <w:lastRenderedPageBreak/>
        <w:t>evaporated. Purification by flash column chromatography, eluting with MeOH</w:t>
      </w:r>
      <w:r w:rsidRPr="003D7C56">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sidRPr="003D7C56">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(1:99 to 2:98), gave the cycloadduct </w:t>
      </w:r>
      <w:r w:rsidRPr="00D7533D">
        <w:rPr>
          <w:rFonts w:ascii="Times New Roman" w:hAnsi="Times New Roman" w:cs="Times New Roman"/>
          <w:b/>
          <w:bCs/>
          <w:sz w:val="24"/>
          <w:szCs w:val="24"/>
        </w:rPr>
        <w:t>1</w:t>
      </w:r>
      <w:r>
        <w:rPr>
          <w:rFonts w:ascii="Times New Roman" w:hAnsi="Times New Roman" w:cs="Times New Roman"/>
          <w:b/>
          <w:bCs/>
          <w:sz w:val="24"/>
          <w:szCs w:val="24"/>
        </w:rPr>
        <w:t>32</w:t>
      </w:r>
      <w:r>
        <w:rPr>
          <w:rFonts w:ascii="Times New Roman" w:hAnsi="Times New Roman" w:cs="Times New Roman"/>
          <w:sz w:val="24"/>
          <w:szCs w:val="24"/>
        </w:rPr>
        <w:t xml:space="preserve"> (286 mg, 1.71 mmol, 89%) as an oil.</w:t>
      </w:r>
    </w:p>
    <w:p w:rsidR="00F15D9A" w:rsidRDefault="00F15D9A" w:rsidP="00F15D9A">
      <w:pPr>
        <w:spacing w:line="480" w:lineRule="auto"/>
        <w:jc w:val="both"/>
        <w:rPr>
          <w:rFonts w:ascii="Times New Roman" w:hAnsi="Times New Roman" w:cs="Times New Roman"/>
          <w:sz w:val="24"/>
          <w:szCs w:val="24"/>
          <w:vertAlign w:val="superscript"/>
        </w:rPr>
      </w:pPr>
      <w:r w:rsidRPr="00C734C6">
        <w:rPr>
          <w:rFonts w:ascii="Times New Roman" w:hAnsi="Times New Roman" w:cs="Times New Roman"/>
          <w:sz w:val="24"/>
          <w:szCs w:val="24"/>
        </w:rPr>
        <w:t xml:space="preserve">Data for cycloadduct </w:t>
      </w:r>
      <w:r w:rsidRPr="00C734C6">
        <w:rPr>
          <w:rFonts w:ascii="Times New Roman" w:hAnsi="Times New Roman" w:cs="Times New Roman"/>
          <w:b/>
          <w:bCs/>
          <w:sz w:val="24"/>
          <w:szCs w:val="24"/>
        </w:rPr>
        <w:t>13</w:t>
      </w:r>
      <w:r>
        <w:rPr>
          <w:rFonts w:ascii="Times New Roman" w:hAnsi="Times New Roman" w:cs="Times New Roman"/>
          <w:b/>
          <w:bCs/>
          <w:sz w:val="24"/>
          <w:szCs w:val="24"/>
        </w:rPr>
        <w:t>2</w:t>
      </w:r>
      <w:r w:rsidRPr="00C734C6">
        <w:rPr>
          <w:rFonts w:ascii="Times New Roman" w:hAnsi="Times New Roman" w:cs="Times New Roman"/>
          <w:sz w:val="24"/>
          <w:szCs w:val="24"/>
        </w:rPr>
        <w:t xml:space="preserve"> R</w:t>
      </w:r>
      <w:r w:rsidRPr="00C734C6">
        <w:rPr>
          <w:rFonts w:ascii="Times New Roman" w:hAnsi="Times New Roman" w:cs="Times New Roman"/>
          <w:i/>
          <w:iCs/>
          <w:sz w:val="24"/>
          <w:szCs w:val="24"/>
          <w:vertAlign w:val="subscript"/>
        </w:rPr>
        <w:t>f</w:t>
      </w:r>
      <w:r w:rsidRPr="00C734C6">
        <w:rPr>
          <w:rFonts w:ascii="Times New Roman" w:hAnsi="Times New Roman" w:cs="Times New Roman"/>
          <w:sz w:val="24"/>
          <w:szCs w:val="24"/>
        </w:rPr>
        <w:t xml:space="preserve"> 0.5 [MeOH–CH</w:t>
      </w:r>
      <w:r w:rsidRPr="00C734C6">
        <w:rPr>
          <w:rFonts w:ascii="Times New Roman" w:hAnsi="Times New Roman" w:cs="Times New Roman"/>
          <w:sz w:val="24"/>
          <w:szCs w:val="24"/>
          <w:vertAlign w:val="subscript"/>
        </w:rPr>
        <w:t>2</w:t>
      </w:r>
      <w:r w:rsidRPr="00C734C6">
        <w:rPr>
          <w:rFonts w:ascii="Times New Roman" w:hAnsi="Times New Roman" w:cs="Times New Roman"/>
          <w:sz w:val="24"/>
          <w:szCs w:val="24"/>
        </w:rPr>
        <w:t>Cl</w:t>
      </w:r>
      <w:r w:rsidRPr="00C734C6">
        <w:rPr>
          <w:rFonts w:ascii="Times New Roman" w:hAnsi="Times New Roman" w:cs="Times New Roman"/>
          <w:sz w:val="24"/>
          <w:szCs w:val="24"/>
          <w:vertAlign w:val="subscript"/>
        </w:rPr>
        <w:t>2</w:t>
      </w:r>
      <w:r w:rsidRPr="00C734C6">
        <w:rPr>
          <w:rFonts w:ascii="Times New Roman" w:hAnsi="Times New Roman" w:cs="Times New Roman"/>
          <w:sz w:val="24"/>
          <w:szCs w:val="24"/>
        </w:rPr>
        <w:t xml:space="preserve"> (5:95)]; </w:t>
      </w:r>
      <w:r w:rsidRPr="00C734C6">
        <w:rPr>
          <w:rFonts w:ascii="Times New Roman" w:hAnsi="Times New Roman" w:cs="Times New Roman"/>
          <w:sz w:val="24"/>
          <w:szCs w:val="24"/>
          <w:vertAlign w:val="superscript"/>
        </w:rPr>
        <w:t>1</w:t>
      </w:r>
      <w:r w:rsidRPr="00C734C6">
        <w:rPr>
          <w:rFonts w:ascii="Times New Roman" w:hAnsi="Times New Roman" w:cs="Times New Roman"/>
          <w:sz w:val="24"/>
          <w:szCs w:val="24"/>
        </w:rPr>
        <w:t>H NMR (400 MHz, CDCl</w:t>
      </w:r>
      <w:r w:rsidRPr="00C734C6">
        <w:rPr>
          <w:rFonts w:ascii="Times New Roman" w:hAnsi="Times New Roman" w:cs="Times New Roman"/>
          <w:sz w:val="24"/>
          <w:szCs w:val="24"/>
          <w:vertAlign w:val="subscript"/>
        </w:rPr>
        <w:t>3</w:t>
      </w:r>
      <w:r w:rsidRPr="00C734C6">
        <w:rPr>
          <w:rFonts w:ascii="Times New Roman" w:hAnsi="Times New Roman" w:cs="Times New Roman"/>
          <w:sz w:val="24"/>
          <w:szCs w:val="24"/>
        </w:rPr>
        <w:t xml:space="preserve">) </w:t>
      </w:r>
      <w:r w:rsidRPr="00613F00">
        <w:rPr>
          <w:rFonts w:ascii="Times New Roman" w:hAnsi="Times New Roman" w:cs="Times New Roman"/>
          <w:sz w:val="24"/>
          <w:szCs w:val="24"/>
        </w:rPr>
        <w:t>δ</w:t>
      </w:r>
      <w:r w:rsidRPr="00C734C6">
        <w:rPr>
          <w:rFonts w:ascii="Times New Roman" w:hAnsi="Times New Roman" w:cs="Times New Roman"/>
          <w:sz w:val="24"/>
          <w:szCs w:val="24"/>
        </w:rPr>
        <w:t xml:space="preserve"> = 4.31 (1H, br t, </w:t>
      </w:r>
      <w:r w:rsidRPr="00C734C6">
        <w:rPr>
          <w:rFonts w:ascii="Times New Roman" w:hAnsi="Times New Roman" w:cs="Times New Roman"/>
          <w:i/>
          <w:iCs/>
          <w:sz w:val="24"/>
          <w:szCs w:val="24"/>
        </w:rPr>
        <w:t>J</w:t>
      </w:r>
      <w:r w:rsidRPr="00C734C6">
        <w:rPr>
          <w:rFonts w:ascii="Times New Roman" w:hAnsi="Times New Roman" w:cs="Times New Roman"/>
          <w:sz w:val="24"/>
          <w:szCs w:val="24"/>
        </w:rPr>
        <w:t xml:space="preserve"> 8.5 Hz, CH) 3.48 (1H, dd, </w:t>
      </w:r>
      <w:r w:rsidRPr="00C734C6">
        <w:rPr>
          <w:rFonts w:ascii="Times New Roman" w:hAnsi="Times New Roman" w:cs="Times New Roman"/>
          <w:i/>
          <w:iCs/>
          <w:sz w:val="24"/>
          <w:szCs w:val="24"/>
        </w:rPr>
        <w:t>J</w:t>
      </w:r>
      <w:r w:rsidRPr="00C734C6">
        <w:rPr>
          <w:rFonts w:ascii="Times New Roman" w:hAnsi="Times New Roman" w:cs="Times New Roman"/>
          <w:sz w:val="24"/>
          <w:szCs w:val="24"/>
        </w:rPr>
        <w:t xml:space="preserve"> 8.5, 5.0 Hz, CH), 3.0</w:t>
      </w:r>
      <w:r>
        <w:rPr>
          <w:rFonts w:ascii="Times New Roman" w:hAnsi="Times New Roman" w:cs="Times New Roman"/>
          <w:sz w:val="24"/>
          <w:szCs w:val="24"/>
        </w:rPr>
        <w:t>5</w:t>
      </w:r>
      <w:r w:rsidRPr="00C734C6">
        <w:rPr>
          <w:rFonts w:ascii="Times New Roman" w:hAnsi="Times New Roman" w:cs="Times New Roman"/>
          <w:sz w:val="24"/>
          <w:szCs w:val="24"/>
        </w:rPr>
        <w:t>–</w:t>
      </w:r>
      <w:r>
        <w:rPr>
          <w:rFonts w:ascii="Times New Roman" w:hAnsi="Times New Roman" w:cs="Times New Roman"/>
          <w:sz w:val="24"/>
          <w:szCs w:val="24"/>
        </w:rPr>
        <w:t>3.14</w:t>
      </w:r>
      <w:r w:rsidRPr="00C734C6">
        <w:rPr>
          <w:rFonts w:ascii="Times New Roman" w:hAnsi="Times New Roman" w:cs="Times New Roman"/>
          <w:sz w:val="24"/>
          <w:szCs w:val="24"/>
        </w:rPr>
        <w:t xml:space="preserve"> (1H, br m, CH), 2.91–2.86 (1H, m, CH), </w:t>
      </w:r>
      <w:r>
        <w:rPr>
          <w:rFonts w:ascii="Times New Roman" w:hAnsi="Times New Roman" w:cs="Times New Roman"/>
          <w:sz w:val="24"/>
          <w:szCs w:val="24"/>
        </w:rPr>
        <w:t>2.66</w:t>
      </w:r>
      <w:r w:rsidRPr="00C734C6">
        <w:rPr>
          <w:rFonts w:ascii="Times New Roman" w:hAnsi="Times New Roman" w:cs="Times New Roman"/>
          <w:sz w:val="24"/>
          <w:szCs w:val="24"/>
        </w:rPr>
        <w:t>–</w:t>
      </w:r>
      <w:r>
        <w:rPr>
          <w:rFonts w:ascii="Times New Roman" w:hAnsi="Times New Roman" w:cs="Times New Roman"/>
          <w:sz w:val="24"/>
          <w:szCs w:val="24"/>
        </w:rPr>
        <w:t xml:space="preserve">2.61 (1H, m, CH), </w:t>
      </w:r>
      <w:r w:rsidRPr="00C734C6">
        <w:rPr>
          <w:rFonts w:ascii="Times New Roman" w:hAnsi="Times New Roman" w:cs="Times New Roman"/>
          <w:sz w:val="24"/>
          <w:szCs w:val="24"/>
        </w:rPr>
        <w:t xml:space="preserve">1.97–1.60 (8H, m, </w:t>
      </w:r>
      <w:r>
        <w:rPr>
          <w:rFonts w:ascii="Times New Roman" w:hAnsi="Times New Roman" w:cs="Times New Roman"/>
          <w:sz w:val="24"/>
          <w:szCs w:val="24"/>
        </w:rPr>
        <w:t xml:space="preserve">8 × </w:t>
      </w:r>
      <w:r w:rsidRPr="00C734C6">
        <w:rPr>
          <w:rFonts w:ascii="Times New Roman" w:hAnsi="Times New Roman" w:cs="Times New Roman"/>
          <w:sz w:val="24"/>
          <w:szCs w:val="24"/>
        </w:rPr>
        <w:t xml:space="preserve">CH), 1.56–1.41 (4H, m, </w:t>
      </w:r>
      <w:r>
        <w:rPr>
          <w:rFonts w:ascii="Times New Roman" w:hAnsi="Times New Roman" w:cs="Times New Roman"/>
          <w:sz w:val="24"/>
          <w:szCs w:val="24"/>
        </w:rPr>
        <w:t xml:space="preserve">4 × </w:t>
      </w:r>
      <w:r w:rsidRPr="00C734C6">
        <w:rPr>
          <w:rFonts w:ascii="Times New Roman" w:hAnsi="Times New Roman" w:cs="Times New Roman"/>
          <w:sz w:val="24"/>
          <w:szCs w:val="24"/>
        </w:rPr>
        <w:t xml:space="preserve">CH); </w:t>
      </w:r>
      <w:r w:rsidRPr="00C734C6">
        <w:rPr>
          <w:rFonts w:ascii="Times New Roman" w:hAnsi="Times New Roman" w:cs="Times New Roman"/>
          <w:sz w:val="24"/>
          <w:szCs w:val="24"/>
          <w:vertAlign w:val="superscript"/>
        </w:rPr>
        <w:t>13</w:t>
      </w:r>
      <w:r w:rsidRPr="00C734C6">
        <w:rPr>
          <w:rFonts w:ascii="Times New Roman" w:hAnsi="Times New Roman" w:cs="Times New Roman"/>
          <w:sz w:val="24"/>
          <w:szCs w:val="24"/>
        </w:rPr>
        <w:t>C NMR (101 MHz, CDCl</w:t>
      </w:r>
      <w:r w:rsidRPr="00C734C6">
        <w:rPr>
          <w:rFonts w:ascii="Times New Roman" w:hAnsi="Times New Roman" w:cs="Times New Roman"/>
          <w:sz w:val="24"/>
          <w:szCs w:val="24"/>
          <w:vertAlign w:val="subscript"/>
        </w:rPr>
        <w:t>3</w:t>
      </w:r>
      <w:r w:rsidRPr="00C734C6">
        <w:rPr>
          <w:rFonts w:ascii="Times New Roman" w:hAnsi="Times New Roman" w:cs="Times New Roman"/>
          <w:sz w:val="24"/>
          <w:szCs w:val="24"/>
        </w:rPr>
        <w:t xml:space="preserve">) </w:t>
      </w:r>
      <w:r w:rsidRPr="00613F00">
        <w:rPr>
          <w:rFonts w:ascii="Times New Roman" w:hAnsi="Times New Roman" w:cs="Times New Roman"/>
          <w:sz w:val="24"/>
          <w:szCs w:val="24"/>
        </w:rPr>
        <w:t>δ</w:t>
      </w:r>
      <w:r w:rsidRPr="00C734C6">
        <w:rPr>
          <w:rFonts w:ascii="Times New Roman" w:hAnsi="Times New Roman" w:cs="Times New Roman"/>
          <w:sz w:val="24"/>
          <w:szCs w:val="24"/>
        </w:rPr>
        <w:t xml:space="preserve"> = 75.2 (C), 72.2 (CH</w:t>
      </w:r>
      <w:r w:rsidRPr="00C734C6">
        <w:rPr>
          <w:rFonts w:ascii="Times New Roman" w:hAnsi="Times New Roman" w:cs="Times New Roman"/>
          <w:sz w:val="24"/>
          <w:szCs w:val="24"/>
          <w:vertAlign w:val="subscript"/>
        </w:rPr>
        <w:t>2</w:t>
      </w:r>
      <w:r w:rsidRPr="00C734C6">
        <w:rPr>
          <w:rFonts w:ascii="Times New Roman" w:hAnsi="Times New Roman" w:cs="Times New Roman"/>
          <w:sz w:val="24"/>
          <w:szCs w:val="24"/>
        </w:rPr>
        <w:t>), 50.4 (CH</w:t>
      </w:r>
      <w:r w:rsidRPr="00C734C6">
        <w:rPr>
          <w:rFonts w:ascii="Times New Roman" w:hAnsi="Times New Roman" w:cs="Times New Roman"/>
          <w:sz w:val="24"/>
          <w:szCs w:val="24"/>
          <w:vertAlign w:val="subscript"/>
        </w:rPr>
        <w:t>2</w:t>
      </w:r>
      <w:r w:rsidRPr="00C734C6">
        <w:rPr>
          <w:rFonts w:ascii="Times New Roman" w:hAnsi="Times New Roman" w:cs="Times New Roman"/>
          <w:sz w:val="24"/>
          <w:szCs w:val="24"/>
        </w:rPr>
        <w:t>), 50.0 (CH), 39.2 (CH</w:t>
      </w:r>
      <w:r w:rsidRPr="00C734C6">
        <w:rPr>
          <w:rFonts w:ascii="Times New Roman" w:hAnsi="Times New Roman" w:cs="Times New Roman"/>
          <w:sz w:val="24"/>
          <w:szCs w:val="24"/>
          <w:vertAlign w:val="subscript"/>
        </w:rPr>
        <w:t>2</w:t>
      </w:r>
      <w:r w:rsidRPr="00C734C6">
        <w:rPr>
          <w:rFonts w:ascii="Times New Roman" w:hAnsi="Times New Roman" w:cs="Times New Roman"/>
          <w:sz w:val="24"/>
          <w:szCs w:val="24"/>
        </w:rPr>
        <w:t>), 33.1 (CH</w:t>
      </w:r>
      <w:r w:rsidRPr="00C734C6">
        <w:rPr>
          <w:rFonts w:ascii="Times New Roman" w:hAnsi="Times New Roman" w:cs="Times New Roman"/>
          <w:sz w:val="24"/>
          <w:szCs w:val="24"/>
          <w:vertAlign w:val="subscript"/>
        </w:rPr>
        <w:t>2</w:t>
      </w:r>
      <w:r w:rsidRPr="00C734C6">
        <w:rPr>
          <w:rFonts w:ascii="Times New Roman" w:hAnsi="Times New Roman" w:cs="Times New Roman"/>
          <w:sz w:val="24"/>
          <w:szCs w:val="24"/>
        </w:rPr>
        <w:t>), 31.3 (CH</w:t>
      </w:r>
      <w:r w:rsidRPr="00C734C6">
        <w:rPr>
          <w:rFonts w:ascii="Times New Roman" w:hAnsi="Times New Roman" w:cs="Times New Roman"/>
          <w:sz w:val="24"/>
          <w:szCs w:val="24"/>
          <w:vertAlign w:val="subscript"/>
        </w:rPr>
        <w:t>2</w:t>
      </w:r>
      <w:r w:rsidRPr="00C734C6">
        <w:rPr>
          <w:rFonts w:ascii="Times New Roman" w:hAnsi="Times New Roman" w:cs="Times New Roman"/>
          <w:sz w:val="24"/>
          <w:szCs w:val="24"/>
        </w:rPr>
        <w:t>), 24.1 (CH</w:t>
      </w:r>
      <w:r w:rsidRPr="00C734C6">
        <w:rPr>
          <w:rFonts w:ascii="Times New Roman" w:hAnsi="Times New Roman" w:cs="Times New Roman"/>
          <w:sz w:val="24"/>
          <w:szCs w:val="24"/>
          <w:vertAlign w:val="subscript"/>
        </w:rPr>
        <w:t>2</w:t>
      </w:r>
      <w:r w:rsidRPr="00C734C6">
        <w:rPr>
          <w:rFonts w:ascii="Times New Roman" w:hAnsi="Times New Roman" w:cs="Times New Roman"/>
          <w:sz w:val="24"/>
          <w:szCs w:val="24"/>
        </w:rPr>
        <w:t>), 22.9 (CH</w:t>
      </w:r>
      <w:r w:rsidRPr="00C734C6">
        <w:rPr>
          <w:rFonts w:ascii="Times New Roman" w:hAnsi="Times New Roman" w:cs="Times New Roman"/>
          <w:sz w:val="24"/>
          <w:szCs w:val="24"/>
          <w:vertAlign w:val="subscript"/>
        </w:rPr>
        <w:t>2</w:t>
      </w:r>
      <w:r w:rsidRPr="00C734C6">
        <w:rPr>
          <w:rFonts w:ascii="Times New Roman" w:hAnsi="Times New Roman" w:cs="Times New Roman"/>
          <w:sz w:val="24"/>
          <w:szCs w:val="24"/>
        </w:rPr>
        <w:t>), 21.5 (CH</w:t>
      </w:r>
      <w:r w:rsidRPr="00C734C6">
        <w:rPr>
          <w:rFonts w:ascii="Times New Roman" w:hAnsi="Times New Roman" w:cs="Times New Roman"/>
          <w:sz w:val="24"/>
          <w:szCs w:val="24"/>
          <w:vertAlign w:val="subscript"/>
        </w:rPr>
        <w:t>2</w:t>
      </w:r>
      <w:r w:rsidRPr="00C734C6">
        <w:rPr>
          <w:rFonts w:ascii="Times New Roman" w:hAnsi="Times New Roman" w:cs="Times New Roman"/>
          <w:sz w:val="24"/>
          <w:szCs w:val="24"/>
        </w:rPr>
        <w:t>). Data consistent with that in the literature.</w:t>
      </w:r>
      <w:r w:rsidRPr="006D4DB5">
        <w:rPr>
          <w:rFonts w:ascii="Times New Roman" w:hAnsi="Times New Roman" w:cs="Times New Roman"/>
          <w:sz w:val="24"/>
          <w:szCs w:val="24"/>
          <w:vertAlign w:val="superscript"/>
        </w:rPr>
        <w:t>47</w:t>
      </w:r>
      <w:r>
        <w:rPr>
          <w:rFonts w:ascii="Times New Roman" w:hAnsi="Times New Roman" w:cs="Times New Roman"/>
          <w:sz w:val="24"/>
          <w:szCs w:val="24"/>
          <w:vertAlign w:val="superscript"/>
        </w:rPr>
        <w:t>,82</w:t>
      </w:r>
    </w:p>
    <w:p w:rsidR="00F15D9A" w:rsidRPr="00A132C6" w:rsidRDefault="00F15D9A" w:rsidP="00F15D9A">
      <w:pPr>
        <w:spacing w:line="480" w:lineRule="auto"/>
        <w:jc w:val="both"/>
        <w:rPr>
          <w:rFonts w:ascii="Times New Roman" w:hAnsi="Times New Roman" w:cs="Times New Roman"/>
          <w:sz w:val="24"/>
          <w:szCs w:val="24"/>
          <w:lang w:val="pt-PT"/>
        </w:rPr>
      </w:pPr>
      <w:r w:rsidRPr="00A132C6">
        <w:rPr>
          <w:rFonts w:ascii="Times New Roman" w:hAnsi="Times New Roman" w:cs="Times New Roman"/>
          <w:b/>
          <w:bCs/>
          <w:sz w:val="24"/>
          <w:szCs w:val="24"/>
          <w:lang w:val="pt-PT"/>
        </w:rPr>
        <w:t>(1S</w:t>
      </w:r>
      <w:r w:rsidR="00A132C6" w:rsidRPr="00A132C6">
        <w:rPr>
          <w:rFonts w:ascii="Times New Roman" w:hAnsi="Times New Roman" w:cs="Times New Roman"/>
          <w:b/>
          <w:bCs/>
          <w:sz w:val="24"/>
          <w:szCs w:val="24"/>
          <w:lang w:val="pt-PT"/>
        </w:rPr>
        <w:t>R</w:t>
      </w:r>
      <w:r w:rsidRPr="00A132C6">
        <w:rPr>
          <w:rFonts w:ascii="Times New Roman" w:hAnsi="Times New Roman" w:cs="Times New Roman"/>
          <w:b/>
          <w:bCs/>
          <w:sz w:val="24"/>
          <w:szCs w:val="24"/>
          <w:lang w:val="pt-PT"/>
        </w:rPr>
        <w:t>,5S</w:t>
      </w:r>
      <w:r w:rsidR="00A132C6" w:rsidRPr="00A132C6">
        <w:rPr>
          <w:rFonts w:ascii="Times New Roman" w:hAnsi="Times New Roman" w:cs="Times New Roman"/>
          <w:b/>
          <w:bCs/>
          <w:sz w:val="24"/>
          <w:szCs w:val="24"/>
          <w:lang w:val="pt-PT"/>
        </w:rPr>
        <w:t>R</w:t>
      </w:r>
      <w:r w:rsidRPr="00A132C6">
        <w:rPr>
          <w:rFonts w:ascii="Times New Roman" w:hAnsi="Times New Roman" w:cs="Times New Roman"/>
          <w:b/>
          <w:bCs/>
          <w:sz w:val="24"/>
          <w:szCs w:val="24"/>
          <w:lang w:val="pt-PT"/>
        </w:rPr>
        <w:t>)-6-Azaspiro[4.5]decan-1-ylmethanol 136</w:t>
      </w:r>
      <w:r w:rsidRPr="00A132C6">
        <w:rPr>
          <w:rFonts w:ascii="Times New Roman" w:hAnsi="Times New Roman" w:cs="Times New Roman"/>
          <w:b/>
          <w:bCs/>
          <w:sz w:val="24"/>
          <w:szCs w:val="24"/>
          <w:vertAlign w:val="superscript"/>
          <w:lang w:val="pt-PT"/>
        </w:rPr>
        <w:t>47</w:t>
      </w:r>
    </w:p>
    <w:p w:rsidR="00F15D9A" w:rsidRPr="00050FED" w:rsidRDefault="00EF09BA" w:rsidP="00F15D9A">
      <w:pPr>
        <w:spacing w:line="480" w:lineRule="auto"/>
        <w:jc w:val="center"/>
      </w:pPr>
      <w:r>
        <w:object w:dxaOrig="1236" w:dyaOrig="1070">
          <v:shape id="_x0000_i1172" type="#_x0000_t75" style="width:49.5pt;height:42.75pt" o:ole="">
            <v:imagedata r:id="rId310" o:title=""/>
          </v:shape>
          <o:OLEObject Type="Embed" ProgID="ChemDraw.Document.6.0" ShapeID="_x0000_i1172" DrawAspect="Content" ObjectID="_1554114374" r:id="rId311"/>
        </w:object>
      </w:r>
    </w:p>
    <w:p w:rsidR="00F15D9A" w:rsidRPr="008A10D9" w:rsidRDefault="00F15D9A" w:rsidP="00F15D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Using the same method as amino alcohol </w:t>
      </w:r>
      <w:r w:rsidRPr="00BA4B5F">
        <w:rPr>
          <w:rFonts w:ascii="Times New Roman" w:hAnsi="Times New Roman" w:cs="Times New Roman"/>
          <w:b/>
          <w:bCs/>
          <w:sz w:val="24"/>
          <w:szCs w:val="24"/>
        </w:rPr>
        <w:t>1</w:t>
      </w:r>
      <w:r>
        <w:rPr>
          <w:rFonts w:ascii="Times New Roman" w:hAnsi="Times New Roman" w:cs="Times New Roman"/>
          <w:b/>
          <w:bCs/>
          <w:sz w:val="24"/>
          <w:szCs w:val="24"/>
        </w:rPr>
        <w:t>31</w:t>
      </w:r>
      <w:r w:rsidRPr="00BA4B5F">
        <w:rPr>
          <w:rFonts w:ascii="Times New Roman" w:hAnsi="Times New Roman" w:cs="Times New Roman"/>
          <w:b/>
          <w:bCs/>
          <w:sz w:val="24"/>
          <w:szCs w:val="24"/>
        </w:rPr>
        <w:t>,</w:t>
      </w:r>
      <w:r>
        <w:rPr>
          <w:rFonts w:ascii="Times New Roman" w:hAnsi="Times New Roman" w:cs="Times New Roman"/>
          <w:sz w:val="24"/>
          <w:szCs w:val="24"/>
        </w:rPr>
        <w:t xml:space="preserve"> the cycloadduct </w:t>
      </w:r>
      <w:r w:rsidRPr="00BA4B5F">
        <w:rPr>
          <w:rFonts w:ascii="Times New Roman" w:hAnsi="Times New Roman" w:cs="Times New Roman"/>
          <w:b/>
          <w:bCs/>
          <w:sz w:val="24"/>
          <w:szCs w:val="24"/>
        </w:rPr>
        <w:t>13</w:t>
      </w:r>
      <w:r>
        <w:rPr>
          <w:rFonts w:ascii="Times New Roman" w:hAnsi="Times New Roman" w:cs="Times New Roman"/>
          <w:b/>
          <w:bCs/>
          <w:sz w:val="24"/>
          <w:szCs w:val="24"/>
        </w:rPr>
        <w:t>2</w:t>
      </w:r>
      <w:r>
        <w:rPr>
          <w:rFonts w:ascii="Times New Roman" w:hAnsi="Times New Roman" w:cs="Times New Roman"/>
          <w:sz w:val="24"/>
          <w:szCs w:val="24"/>
        </w:rPr>
        <w:t xml:space="preserve"> (167 mg, 1 mmol, 1 equiv) and zinc powder (275 mg, 4.2 mmol, 4.2 equiv) gave, after heating at 70 </w:t>
      </w:r>
      <w:r w:rsidRPr="00B27825">
        <w:rPr>
          <w:rFonts w:ascii="Times New Roman" w:hAnsi="Times New Roman" w:cs="Times New Roman"/>
          <w:sz w:val="24"/>
          <w:szCs w:val="24"/>
          <w:vertAlign w:val="superscript"/>
        </w:rPr>
        <w:t>o</w:t>
      </w:r>
      <w:r>
        <w:rPr>
          <w:rFonts w:ascii="Times New Roman" w:hAnsi="Times New Roman" w:cs="Times New Roman"/>
          <w:sz w:val="24"/>
          <w:szCs w:val="24"/>
        </w:rPr>
        <w:t xml:space="preserve">C for 2 h, the amino alcohol </w:t>
      </w:r>
      <w:r w:rsidRPr="00BA4B5F">
        <w:rPr>
          <w:rFonts w:ascii="Times New Roman" w:hAnsi="Times New Roman" w:cs="Times New Roman"/>
          <w:b/>
          <w:bCs/>
          <w:sz w:val="24"/>
          <w:szCs w:val="24"/>
        </w:rPr>
        <w:t>1</w:t>
      </w:r>
      <w:r>
        <w:rPr>
          <w:rFonts w:ascii="Times New Roman" w:hAnsi="Times New Roman" w:cs="Times New Roman"/>
          <w:b/>
          <w:bCs/>
          <w:sz w:val="24"/>
          <w:szCs w:val="24"/>
        </w:rPr>
        <w:t>36</w:t>
      </w:r>
      <w:r>
        <w:rPr>
          <w:rFonts w:ascii="Times New Roman" w:hAnsi="Times New Roman" w:cs="Times New Roman"/>
          <w:sz w:val="24"/>
          <w:szCs w:val="24"/>
        </w:rPr>
        <w:t xml:space="preserve"> (155 mg, 0.92 mmol, 92%) as an amorphous solid; m.p. 82</w:t>
      </w:r>
      <w:r w:rsidRPr="00050FED">
        <w:rPr>
          <w:rFonts w:ascii="Times New Roman" w:hAnsi="Times New Roman" w:cs="Times New Roman"/>
          <w:sz w:val="24"/>
          <w:szCs w:val="24"/>
        </w:rPr>
        <w:t>–</w:t>
      </w:r>
      <w:r>
        <w:rPr>
          <w:rFonts w:ascii="Times New Roman" w:hAnsi="Times New Roman" w:cs="Times New Roman"/>
          <w:sz w:val="24"/>
          <w:szCs w:val="24"/>
        </w:rPr>
        <w:t xml:space="preserve">84 </w:t>
      </w:r>
      <w:r w:rsidRPr="00BA4B5F">
        <w:rPr>
          <w:rFonts w:ascii="Times New Roman" w:hAnsi="Times New Roman" w:cs="Times New Roman"/>
          <w:sz w:val="24"/>
          <w:szCs w:val="24"/>
          <w:vertAlign w:val="superscript"/>
        </w:rPr>
        <w:t>o</w:t>
      </w:r>
      <w:r>
        <w:rPr>
          <w:rFonts w:ascii="Times New Roman" w:hAnsi="Times New Roman" w:cs="Times New Roman"/>
          <w:sz w:val="24"/>
          <w:szCs w:val="24"/>
        </w:rPr>
        <w:t>C, lit</w:t>
      </w:r>
      <w:r>
        <w:rPr>
          <w:rFonts w:ascii="Times New Roman" w:hAnsi="Times New Roman" w:cs="Times New Roman"/>
          <w:sz w:val="24"/>
          <w:szCs w:val="24"/>
          <w:vertAlign w:val="superscript"/>
        </w:rPr>
        <w:t>47</w:t>
      </w:r>
      <w:r>
        <w:rPr>
          <w:rFonts w:ascii="Times New Roman" w:hAnsi="Times New Roman" w:cs="Times New Roman"/>
          <w:sz w:val="24"/>
          <w:szCs w:val="24"/>
        </w:rPr>
        <w:t xml:space="preserve"> m.p. for </w:t>
      </w:r>
      <w:r w:rsidRPr="00BA4B5F">
        <w:rPr>
          <w:rFonts w:ascii="Times New Roman" w:hAnsi="Times New Roman" w:cs="Times New Roman"/>
          <w:b/>
          <w:bCs/>
          <w:sz w:val="24"/>
          <w:szCs w:val="24"/>
        </w:rPr>
        <w:t>1</w:t>
      </w:r>
      <w:r>
        <w:rPr>
          <w:rFonts w:ascii="Times New Roman" w:hAnsi="Times New Roman" w:cs="Times New Roman"/>
          <w:b/>
          <w:bCs/>
          <w:sz w:val="24"/>
          <w:szCs w:val="24"/>
        </w:rPr>
        <w:t>36</w:t>
      </w:r>
      <w:r>
        <w:rPr>
          <w:rFonts w:ascii="Times New Roman" w:hAnsi="Times New Roman" w:cs="Times New Roman"/>
          <w:sz w:val="24"/>
          <w:szCs w:val="24"/>
        </w:rPr>
        <w:t xml:space="preserve"> 84 </w:t>
      </w:r>
      <w:r w:rsidRPr="00BA4B5F">
        <w:rPr>
          <w:rFonts w:ascii="Times New Roman" w:hAnsi="Times New Roman" w:cs="Times New Roman"/>
          <w:sz w:val="24"/>
          <w:szCs w:val="24"/>
          <w:vertAlign w:val="superscript"/>
        </w:rPr>
        <w:t>o</w:t>
      </w:r>
      <w:r>
        <w:rPr>
          <w:rFonts w:ascii="Times New Roman" w:hAnsi="Times New Roman" w:cs="Times New Roman"/>
          <w:sz w:val="24"/>
          <w:szCs w:val="24"/>
        </w:rPr>
        <w:t>C; R</w:t>
      </w:r>
      <w:r w:rsidRPr="00DA3DC2">
        <w:rPr>
          <w:rFonts w:ascii="Times New Roman" w:hAnsi="Times New Roman" w:cs="Times New Roman"/>
          <w:i/>
          <w:iCs/>
          <w:sz w:val="24"/>
          <w:szCs w:val="24"/>
          <w:vertAlign w:val="subscript"/>
        </w:rPr>
        <w:t>f</w:t>
      </w:r>
      <w:r>
        <w:rPr>
          <w:rFonts w:ascii="Times New Roman" w:hAnsi="Times New Roman" w:cs="Times New Roman"/>
          <w:sz w:val="24"/>
          <w:szCs w:val="24"/>
        </w:rPr>
        <w:t xml:space="preserve"> 0.3 [MeOH</w:t>
      </w:r>
      <w:r w:rsidRPr="003D7C56">
        <w:rPr>
          <w:rFonts w:ascii="Times New Roman" w:hAnsi="Times New Roman" w:cs="Times New Roman"/>
          <w:sz w:val="24"/>
          <w:szCs w:val="24"/>
        </w:rPr>
        <w:t>–</w:t>
      </w:r>
      <w:r>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(5:95)]; </w:t>
      </w:r>
      <w:r w:rsidRPr="00A57393">
        <w:rPr>
          <w:rFonts w:ascii="Times New Roman" w:hAnsi="Times New Roman" w:cs="Times New Roman"/>
          <w:sz w:val="24"/>
          <w:szCs w:val="24"/>
          <w:vertAlign w:val="superscript"/>
        </w:rPr>
        <w:t>1</w:t>
      </w:r>
      <w:r>
        <w:rPr>
          <w:rFonts w:ascii="Times New Roman" w:hAnsi="Times New Roman" w:cs="Times New Roman"/>
          <w:sz w:val="24"/>
          <w:szCs w:val="24"/>
        </w:rPr>
        <w:t>H NMR (400 MHz, CDCl</w:t>
      </w:r>
      <w:r w:rsidRPr="00C87CAB">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D76474">
        <w:rPr>
          <w:rFonts w:ascii="Times New Roman" w:hAnsi="Times New Roman" w:cs="Times New Roman"/>
          <w:sz w:val="24"/>
          <w:szCs w:val="24"/>
        </w:rPr>
        <w:t xml:space="preserve">3.88 (1H, dd, </w:t>
      </w:r>
      <w:r w:rsidRPr="00D76474">
        <w:rPr>
          <w:rFonts w:ascii="Times New Roman" w:hAnsi="Times New Roman" w:cs="Times New Roman"/>
          <w:i/>
          <w:iCs/>
          <w:sz w:val="24"/>
          <w:szCs w:val="24"/>
        </w:rPr>
        <w:t>J</w:t>
      </w:r>
      <w:r w:rsidRPr="00D76474">
        <w:rPr>
          <w:rFonts w:ascii="Times New Roman" w:hAnsi="Times New Roman" w:cs="Times New Roman"/>
          <w:sz w:val="24"/>
          <w:szCs w:val="24"/>
        </w:rPr>
        <w:t xml:space="preserve"> 11.5, 4.0 Hz, CH), 3.64 (1H, dd, </w:t>
      </w:r>
      <w:r w:rsidRPr="00D76474">
        <w:rPr>
          <w:rFonts w:ascii="Times New Roman" w:hAnsi="Times New Roman" w:cs="Times New Roman"/>
          <w:i/>
          <w:iCs/>
          <w:sz w:val="24"/>
          <w:szCs w:val="24"/>
        </w:rPr>
        <w:t>J</w:t>
      </w:r>
      <w:r w:rsidRPr="00D76474">
        <w:rPr>
          <w:rFonts w:ascii="Times New Roman" w:hAnsi="Times New Roman" w:cs="Times New Roman"/>
          <w:sz w:val="24"/>
          <w:szCs w:val="24"/>
        </w:rPr>
        <w:t xml:space="preserve"> 11.5, 6.5 Hz, CH), 2.91–2.87 (1H, m, CH), 2.77 (1H, dt, </w:t>
      </w:r>
      <w:r w:rsidRPr="00D76474">
        <w:rPr>
          <w:rFonts w:ascii="Times New Roman" w:hAnsi="Times New Roman" w:cs="Times New Roman"/>
          <w:i/>
          <w:iCs/>
          <w:sz w:val="24"/>
          <w:szCs w:val="24"/>
        </w:rPr>
        <w:t>J</w:t>
      </w:r>
      <w:r w:rsidRPr="00D76474">
        <w:rPr>
          <w:rFonts w:ascii="Times New Roman" w:hAnsi="Times New Roman" w:cs="Times New Roman"/>
          <w:sz w:val="24"/>
          <w:szCs w:val="24"/>
        </w:rPr>
        <w:t xml:space="preserve"> 11.5, 3.0 Hz, CH), 1.8</w:t>
      </w:r>
      <w:r>
        <w:rPr>
          <w:rFonts w:ascii="Times New Roman" w:hAnsi="Times New Roman" w:cs="Times New Roman"/>
          <w:sz w:val="24"/>
          <w:szCs w:val="24"/>
        </w:rPr>
        <w:t>7</w:t>
      </w:r>
      <w:r w:rsidRPr="00D76474">
        <w:rPr>
          <w:rFonts w:ascii="Times New Roman" w:hAnsi="Times New Roman" w:cs="Times New Roman"/>
          <w:sz w:val="24"/>
          <w:szCs w:val="24"/>
        </w:rPr>
        <w:t>–1.</w:t>
      </w:r>
      <w:r>
        <w:rPr>
          <w:rFonts w:ascii="Times New Roman" w:hAnsi="Times New Roman" w:cs="Times New Roman"/>
          <w:sz w:val="24"/>
          <w:szCs w:val="24"/>
        </w:rPr>
        <w:t>66</w:t>
      </w:r>
      <w:r w:rsidRPr="00D76474">
        <w:rPr>
          <w:rFonts w:ascii="Times New Roman" w:hAnsi="Times New Roman" w:cs="Times New Roman"/>
          <w:sz w:val="24"/>
          <w:szCs w:val="24"/>
        </w:rPr>
        <w:t xml:space="preserve"> (</w:t>
      </w:r>
      <w:r>
        <w:rPr>
          <w:rFonts w:ascii="Times New Roman" w:hAnsi="Times New Roman" w:cs="Times New Roman"/>
          <w:sz w:val="24"/>
          <w:szCs w:val="24"/>
        </w:rPr>
        <w:t>7</w:t>
      </w:r>
      <w:r w:rsidRPr="00D76474">
        <w:rPr>
          <w:rFonts w:ascii="Times New Roman" w:hAnsi="Times New Roman" w:cs="Times New Roman"/>
          <w:sz w:val="24"/>
          <w:szCs w:val="24"/>
        </w:rPr>
        <w:t xml:space="preserve">H, m, </w:t>
      </w:r>
      <w:r>
        <w:rPr>
          <w:rFonts w:ascii="Times New Roman" w:hAnsi="Times New Roman" w:cs="Times New Roman"/>
          <w:sz w:val="24"/>
          <w:szCs w:val="24"/>
        </w:rPr>
        <w:t xml:space="preserve">7 × </w:t>
      </w:r>
      <w:r w:rsidRPr="00D76474">
        <w:rPr>
          <w:rFonts w:ascii="Times New Roman" w:hAnsi="Times New Roman" w:cs="Times New Roman"/>
          <w:sz w:val="24"/>
          <w:szCs w:val="24"/>
        </w:rPr>
        <w:t>CH)</w:t>
      </w:r>
      <w:r>
        <w:rPr>
          <w:rFonts w:ascii="Times New Roman" w:hAnsi="Times New Roman" w:cs="Times New Roman"/>
          <w:sz w:val="24"/>
          <w:szCs w:val="24"/>
        </w:rPr>
        <w:t>, 1.64</w:t>
      </w:r>
      <w:r w:rsidRPr="00C52DBC">
        <w:rPr>
          <w:rFonts w:ascii="Times New Roman" w:hAnsi="Times New Roman" w:cs="Times New Roman"/>
          <w:sz w:val="24"/>
          <w:szCs w:val="24"/>
        </w:rPr>
        <w:t>–</w:t>
      </w:r>
      <w:r>
        <w:rPr>
          <w:rFonts w:ascii="Times New Roman" w:hAnsi="Times New Roman" w:cs="Times New Roman"/>
          <w:sz w:val="24"/>
          <w:szCs w:val="24"/>
        </w:rPr>
        <w:t xml:space="preserve">1.38 (6H, m, 6 × CH); </w:t>
      </w:r>
      <w:r w:rsidRPr="00A57393">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sidRPr="00A57393">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D76474">
        <w:rPr>
          <w:rFonts w:ascii="Times New Roman" w:hAnsi="Times New Roman" w:cs="Times New Roman"/>
          <w:sz w:val="24"/>
          <w:szCs w:val="24"/>
        </w:rPr>
        <w:t>63.7 (C), 63.5 (CH</w:t>
      </w:r>
      <w:r w:rsidRPr="00D76474">
        <w:rPr>
          <w:rFonts w:ascii="Times New Roman" w:hAnsi="Times New Roman" w:cs="Times New Roman"/>
          <w:sz w:val="24"/>
          <w:szCs w:val="24"/>
          <w:vertAlign w:val="subscript"/>
        </w:rPr>
        <w:t>2</w:t>
      </w:r>
      <w:r w:rsidRPr="00D76474">
        <w:rPr>
          <w:rFonts w:ascii="Times New Roman" w:hAnsi="Times New Roman" w:cs="Times New Roman"/>
          <w:sz w:val="24"/>
          <w:szCs w:val="24"/>
        </w:rPr>
        <w:t>), 49.6 (CH), 42.2 (CH</w:t>
      </w:r>
      <w:r w:rsidRPr="00D76474">
        <w:rPr>
          <w:rFonts w:ascii="Times New Roman" w:hAnsi="Times New Roman" w:cs="Times New Roman"/>
          <w:sz w:val="24"/>
          <w:szCs w:val="24"/>
          <w:vertAlign w:val="subscript"/>
        </w:rPr>
        <w:t>2</w:t>
      </w:r>
      <w:r w:rsidRPr="00D76474">
        <w:rPr>
          <w:rFonts w:ascii="Times New Roman" w:hAnsi="Times New Roman" w:cs="Times New Roman"/>
          <w:sz w:val="24"/>
          <w:szCs w:val="24"/>
        </w:rPr>
        <w:t>), 37.1 (CH</w:t>
      </w:r>
      <w:r w:rsidRPr="00D76474">
        <w:rPr>
          <w:rFonts w:ascii="Times New Roman" w:hAnsi="Times New Roman" w:cs="Times New Roman"/>
          <w:sz w:val="24"/>
          <w:szCs w:val="24"/>
          <w:vertAlign w:val="subscript"/>
        </w:rPr>
        <w:t>2</w:t>
      </w:r>
      <w:r w:rsidRPr="00D76474">
        <w:rPr>
          <w:rFonts w:ascii="Times New Roman" w:hAnsi="Times New Roman" w:cs="Times New Roman"/>
          <w:sz w:val="24"/>
          <w:szCs w:val="24"/>
        </w:rPr>
        <w:t>), 35.6 (CH</w:t>
      </w:r>
      <w:r w:rsidRPr="00D76474">
        <w:rPr>
          <w:rFonts w:ascii="Times New Roman" w:hAnsi="Times New Roman" w:cs="Times New Roman"/>
          <w:sz w:val="24"/>
          <w:szCs w:val="24"/>
          <w:vertAlign w:val="subscript"/>
        </w:rPr>
        <w:t>2</w:t>
      </w:r>
      <w:r w:rsidRPr="00D76474">
        <w:rPr>
          <w:rFonts w:ascii="Times New Roman" w:hAnsi="Times New Roman" w:cs="Times New Roman"/>
          <w:sz w:val="24"/>
          <w:szCs w:val="24"/>
        </w:rPr>
        <w:t>), 26.9 (CH</w:t>
      </w:r>
      <w:r w:rsidRPr="00D76474">
        <w:rPr>
          <w:rFonts w:ascii="Times New Roman" w:hAnsi="Times New Roman" w:cs="Times New Roman"/>
          <w:sz w:val="24"/>
          <w:szCs w:val="24"/>
          <w:vertAlign w:val="subscript"/>
        </w:rPr>
        <w:t>2</w:t>
      </w:r>
      <w:r w:rsidRPr="00D76474">
        <w:rPr>
          <w:rFonts w:ascii="Times New Roman" w:hAnsi="Times New Roman" w:cs="Times New Roman"/>
          <w:sz w:val="24"/>
          <w:szCs w:val="24"/>
        </w:rPr>
        <w:t>), 26.3 (CH</w:t>
      </w:r>
      <w:r w:rsidRPr="00D76474">
        <w:rPr>
          <w:rFonts w:ascii="Times New Roman" w:hAnsi="Times New Roman" w:cs="Times New Roman"/>
          <w:sz w:val="24"/>
          <w:szCs w:val="24"/>
          <w:vertAlign w:val="subscript"/>
        </w:rPr>
        <w:t>2</w:t>
      </w:r>
      <w:r w:rsidRPr="00D76474">
        <w:rPr>
          <w:rFonts w:ascii="Times New Roman" w:hAnsi="Times New Roman" w:cs="Times New Roman"/>
          <w:sz w:val="24"/>
          <w:szCs w:val="24"/>
        </w:rPr>
        <w:t>), 22.4 (CH</w:t>
      </w:r>
      <w:r w:rsidRPr="00D76474">
        <w:rPr>
          <w:rFonts w:ascii="Times New Roman" w:hAnsi="Times New Roman" w:cs="Times New Roman"/>
          <w:sz w:val="24"/>
          <w:szCs w:val="24"/>
          <w:vertAlign w:val="subscript"/>
        </w:rPr>
        <w:t>2</w:t>
      </w:r>
      <w:r w:rsidRPr="00D76474">
        <w:rPr>
          <w:rFonts w:ascii="Times New Roman" w:hAnsi="Times New Roman" w:cs="Times New Roman"/>
          <w:sz w:val="24"/>
          <w:szCs w:val="24"/>
        </w:rPr>
        <w:t>), 22.3 (CH</w:t>
      </w:r>
      <w:r w:rsidRPr="00D76474">
        <w:rPr>
          <w:rFonts w:ascii="Times New Roman" w:hAnsi="Times New Roman" w:cs="Times New Roman"/>
          <w:sz w:val="24"/>
          <w:szCs w:val="24"/>
          <w:vertAlign w:val="subscript"/>
        </w:rPr>
        <w:t>2</w:t>
      </w:r>
      <w:r w:rsidRPr="00D76474">
        <w:rPr>
          <w:rFonts w:ascii="Times New Roman" w:hAnsi="Times New Roman" w:cs="Times New Roman"/>
          <w:sz w:val="24"/>
          <w:szCs w:val="24"/>
        </w:rPr>
        <w:t>)</w:t>
      </w:r>
      <w:r>
        <w:rPr>
          <w:rFonts w:ascii="Times New Roman" w:hAnsi="Times New Roman" w:cs="Times New Roman"/>
          <w:sz w:val="24"/>
          <w:szCs w:val="24"/>
        </w:rPr>
        <w:t>. Data consistent with that in the literature.</w:t>
      </w:r>
      <w:r>
        <w:rPr>
          <w:rFonts w:ascii="Times New Roman" w:hAnsi="Times New Roman" w:cs="Times New Roman"/>
          <w:sz w:val="24"/>
          <w:szCs w:val="24"/>
          <w:vertAlign w:val="superscript"/>
        </w:rPr>
        <w:t>47</w:t>
      </w:r>
    </w:p>
    <w:p w:rsidR="00D853A2" w:rsidRDefault="00D853A2" w:rsidP="00F15D9A">
      <w:pPr>
        <w:spacing w:line="480" w:lineRule="auto"/>
        <w:jc w:val="both"/>
        <w:rPr>
          <w:rFonts w:ascii="Times New Roman" w:hAnsi="Times New Roman" w:cs="Times New Roman"/>
          <w:b/>
          <w:bCs/>
          <w:sz w:val="24"/>
          <w:szCs w:val="24"/>
        </w:rPr>
      </w:pPr>
    </w:p>
    <w:p w:rsidR="00D853A2" w:rsidRDefault="00D853A2" w:rsidP="00F15D9A">
      <w:pPr>
        <w:spacing w:line="480" w:lineRule="auto"/>
        <w:jc w:val="both"/>
        <w:rPr>
          <w:rFonts w:ascii="Times New Roman" w:hAnsi="Times New Roman" w:cs="Times New Roman"/>
          <w:b/>
          <w:bCs/>
          <w:sz w:val="24"/>
          <w:szCs w:val="24"/>
        </w:rPr>
      </w:pPr>
    </w:p>
    <w:p w:rsidR="00F15D9A" w:rsidRPr="00A132C6" w:rsidRDefault="00F15D9A" w:rsidP="00F15D9A">
      <w:pPr>
        <w:spacing w:line="480" w:lineRule="auto"/>
        <w:jc w:val="both"/>
        <w:rPr>
          <w:rFonts w:ascii="Times New Roman" w:hAnsi="Times New Roman" w:cs="Times New Roman"/>
          <w:b/>
          <w:bCs/>
          <w:sz w:val="24"/>
          <w:szCs w:val="24"/>
          <w:lang w:val="pt-PT"/>
        </w:rPr>
      </w:pPr>
      <w:r w:rsidRPr="00A132C6">
        <w:rPr>
          <w:rFonts w:ascii="Times New Roman" w:hAnsi="Times New Roman" w:cs="Times New Roman"/>
          <w:b/>
          <w:bCs/>
          <w:sz w:val="24"/>
          <w:szCs w:val="24"/>
          <w:lang w:val="pt-PT"/>
        </w:rPr>
        <w:lastRenderedPageBreak/>
        <w:t>(1S</w:t>
      </w:r>
      <w:r w:rsidR="00A132C6" w:rsidRPr="00A132C6">
        <w:rPr>
          <w:rFonts w:ascii="Times New Roman" w:hAnsi="Times New Roman" w:cs="Times New Roman"/>
          <w:b/>
          <w:bCs/>
          <w:sz w:val="24"/>
          <w:szCs w:val="24"/>
          <w:lang w:val="pt-PT"/>
        </w:rPr>
        <w:t>R</w:t>
      </w:r>
      <w:r w:rsidRPr="00A132C6">
        <w:rPr>
          <w:rFonts w:ascii="Times New Roman" w:hAnsi="Times New Roman" w:cs="Times New Roman"/>
          <w:b/>
          <w:bCs/>
          <w:sz w:val="24"/>
          <w:szCs w:val="24"/>
          <w:lang w:val="pt-PT"/>
        </w:rPr>
        <w:t>,9S</w:t>
      </w:r>
      <w:r w:rsidR="00A132C6" w:rsidRPr="00A132C6">
        <w:rPr>
          <w:rFonts w:ascii="Times New Roman" w:hAnsi="Times New Roman" w:cs="Times New Roman"/>
          <w:b/>
          <w:bCs/>
          <w:sz w:val="24"/>
          <w:szCs w:val="24"/>
          <w:lang w:val="pt-PT"/>
        </w:rPr>
        <w:t>R</w:t>
      </w:r>
      <w:r w:rsidRPr="00A132C6">
        <w:rPr>
          <w:rFonts w:ascii="Times New Roman" w:hAnsi="Times New Roman" w:cs="Times New Roman"/>
          <w:b/>
          <w:bCs/>
          <w:sz w:val="24"/>
          <w:szCs w:val="24"/>
          <w:lang w:val="pt-PT"/>
        </w:rPr>
        <w:t>)-7-Oxa-6-azatricyclo[7.4.0.0</w:t>
      </w:r>
      <w:r w:rsidRPr="00A132C6">
        <w:rPr>
          <w:rFonts w:ascii="Times New Roman" w:hAnsi="Times New Roman" w:cs="Times New Roman"/>
          <w:b/>
          <w:bCs/>
          <w:sz w:val="24"/>
          <w:szCs w:val="24"/>
          <w:vertAlign w:val="superscript"/>
          <w:lang w:val="pt-PT"/>
        </w:rPr>
        <w:t>1,6</w:t>
      </w:r>
      <w:r w:rsidRPr="00A132C6">
        <w:rPr>
          <w:rFonts w:ascii="Times New Roman" w:hAnsi="Times New Roman" w:cs="Times New Roman"/>
          <w:b/>
          <w:bCs/>
          <w:sz w:val="24"/>
          <w:szCs w:val="24"/>
          <w:lang w:val="pt-PT"/>
        </w:rPr>
        <w:t>]tridecane 139 and (1S,8S)-7-Oxa-6-azatricyclo[6.4.1.0</w:t>
      </w:r>
      <w:r w:rsidRPr="00A132C6">
        <w:rPr>
          <w:rFonts w:ascii="Times New Roman" w:hAnsi="Times New Roman" w:cs="Times New Roman"/>
          <w:b/>
          <w:bCs/>
          <w:sz w:val="24"/>
          <w:szCs w:val="24"/>
          <w:vertAlign w:val="superscript"/>
          <w:lang w:val="pt-PT"/>
        </w:rPr>
        <w:t>1,6</w:t>
      </w:r>
      <w:r w:rsidRPr="00A132C6">
        <w:rPr>
          <w:rFonts w:ascii="Times New Roman" w:hAnsi="Times New Roman" w:cs="Times New Roman"/>
          <w:b/>
          <w:bCs/>
          <w:sz w:val="24"/>
          <w:szCs w:val="24"/>
          <w:lang w:val="pt-PT"/>
        </w:rPr>
        <w:t>]tridecane 140</w:t>
      </w:r>
    </w:p>
    <w:p w:rsidR="003F1155" w:rsidRPr="00D853A2" w:rsidRDefault="00F15D9A" w:rsidP="00D853A2">
      <w:pPr>
        <w:spacing w:line="480" w:lineRule="auto"/>
        <w:jc w:val="center"/>
        <w:rPr>
          <w:rFonts w:ascii="Times New Roman" w:hAnsi="Times New Roman" w:cs="Times New Roman"/>
          <w:sz w:val="24"/>
          <w:szCs w:val="24"/>
        </w:rPr>
      </w:pPr>
      <w:r>
        <w:object w:dxaOrig="2640" w:dyaOrig="1135">
          <v:shape id="_x0000_i1173" type="#_x0000_t75" style="width:105.75pt;height:45.75pt" o:ole="">
            <v:imagedata r:id="rId312" o:title=""/>
          </v:shape>
          <o:OLEObject Type="Embed" ProgID="ChemDraw.Document.6.0" ShapeID="_x0000_i1173" DrawAspect="Content" ObjectID="_1554114375" r:id="rId313"/>
        </w:object>
      </w:r>
    </w:p>
    <w:p w:rsidR="00F15D9A" w:rsidRPr="00FC63F7" w:rsidRDefault="00F15D9A" w:rsidP="00F15D9A">
      <w:pPr>
        <w:spacing w:line="480" w:lineRule="auto"/>
        <w:jc w:val="both"/>
        <w:rPr>
          <w:rFonts w:ascii="Times New Roman" w:hAnsi="Times New Roman" w:cs="Times New Roman"/>
          <w:sz w:val="24"/>
          <w:szCs w:val="24"/>
          <w:u w:val="single"/>
        </w:rPr>
      </w:pPr>
      <w:r w:rsidRPr="00FC63F7">
        <w:rPr>
          <w:rFonts w:ascii="Times New Roman" w:hAnsi="Times New Roman" w:cs="Times New Roman"/>
          <w:sz w:val="24"/>
          <w:szCs w:val="24"/>
          <w:u w:val="single"/>
        </w:rPr>
        <w:t>Method 1</w:t>
      </w:r>
    </w:p>
    <w:p w:rsidR="00F15D9A" w:rsidRDefault="00F15D9A" w:rsidP="00F15D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ketone </w:t>
      </w:r>
      <w:r w:rsidRPr="00DA3DC2">
        <w:rPr>
          <w:rFonts w:ascii="Times New Roman" w:hAnsi="Times New Roman" w:cs="Times New Roman"/>
          <w:b/>
          <w:bCs/>
          <w:sz w:val="24"/>
          <w:szCs w:val="24"/>
        </w:rPr>
        <w:t>1</w:t>
      </w:r>
      <w:r>
        <w:rPr>
          <w:rFonts w:ascii="Times New Roman" w:hAnsi="Times New Roman" w:cs="Times New Roman"/>
          <w:b/>
          <w:bCs/>
          <w:sz w:val="24"/>
          <w:szCs w:val="24"/>
        </w:rPr>
        <w:t xml:space="preserve">28 </w:t>
      </w:r>
      <w:r>
        <w:rPr>
          <w:rFonts w:ascii="Times New Roman" w:hAnsi="Times New Roman" w:cs="Times New Roman"/>
          <w:sz w:val="24"/>
          <w:szCs w:val="24"/>
        </w:rPr>
        <w:t xml:space="preserve">(328 mg, 1.62 mmol, 1 equiv) in xylene (16 mL) was added hydroxylamine hydrochloride (170 mg, 2.43 mmol, 1.5 equiv) and diisopropylethylamine (0.90 mL, 4.86 mmol, 3.0 equiv) and the mixture was heated to 140 </w:t>
      </w:r>
      <w:r w:rsidRPr="00DA3DC2">
        <w:rPr>
          <w:rFonts w:ascii="Times New Roman" w:hAnsi="Times New Roman" w:cs="Times New Roman"/>
          <w:sz w:val="24"/>
          <w:szCs w:val="24"/>
          <w:vertAlign w:val="superscript"/>
        </w:rPr>
        <w:t>o</w:t>
      </w:r>
      <w:r>
        <w:rPr>
          <w:rFonts w:ascii="Times New Roman" w:hAnsi="Times New Roman" w:cs="Times New Roman"/>
          <w:sz w:val="24"/>
          <w:szCs w:val="24"/>
        </w:rPr>
        <w:t>C. After 24 h, tetra-</w:t>
      </w:r>
      <w:r w:rsidRPr="00FC63F7">
        <w:rPr>
          <w:rFonts w:ascii="Times New Roman" w:hAnsi="Times New Roman" w:cs="Times New Roman"/>
          <w:i/>
          <w:iCs/>
          <w:sz w:val="24"/>
          <w:szCs w:val="24"/>
        </w:rPr>
        <w:t>n</w:t>
      </w:r>
      <w:r>
        <w:rPr>
          <w:rFonts w:ascii="Times New Roman" w:hAnsi="Times New Roman" w:cs="Times New Roman"/>
          <w:sz w:val="24"/>
          <w:szCs w:val="24"/>
        </w:rPr>
        <w:t>-butylammonium iodide (60 mg, 0.16 mmol, 0.1 equiv) was added. After 24 h, the mixture was allowed to cool to rt and the solvent was evaporated. Purification by flash column chromatography, eluting with MeOH</w:t>
      </w:r>
      <w:r w:rsidRPr="003D7C56">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sidRPr="003D7C56">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(1:99 to 2:98), gave the cycloadducts </w:t>
      </w:r>
      <w:r w:rsidRPr="00D7533D">
        <w:rPr>
          <w:rFonts w:ascii="Times New Roman" w:hAnsi="Times New Roman" w:cs="Times New Roman"/>
          <w:b/>
          <w:bCs/>
          <w:sz w:val="24"/>
          <w:szCs w:val="24"/>
        </w:rPr>
        <w:t>1</w:t>
      </w:r>
      <w:r>
        <w:rPr>
          <w:rFonts w:ascii="Times New Roman" w:hAnsi="Times New Roman" w:cs="Times New Roman"/>
          <w:b/>
          <w:bCs/>
          <w:sz w:val="24"/>
          <w:szCs w:val="24"/>
        </w:rPr>
        <w:t xml:space="preserve">39 </w:t>
      </w:r>
      <w:r w:rsidRPr="007D2C89">
        <w:rPr>
          <w:rFonts w:ascii="Times New Roman" w:hAnsi="Times New Roman" w:cs="Times New Roman"/>
          <w:sz w:val="24"/>
          <w:szCs w:val="24"/>
        </w:rPr>
        <w:t>and</w:t>
      </w:r>
      <w:r>
        <w:rPr>
          <w:rFonts w:ascii="Times New Roman" w:hAnsi="Times New Roman" w:cs="Times New Roman"/>
          <w:b/>
          <w:bCs/>
          <w:sz w:val="24"/>
          <w:szCs w:val="24"/>
        </w:rPr>
        <w:t xml:space="preserve"> 140</w:t>
      </w:r>
      <w:r>
        <w:rPr>
          <w:rFonts w:ascii="Times New Roman" w:hAnsi="Times New Roman" w:cs="Times New Roman"/>
          <w:sz w:val="24"/>
          <w:szCs w:val="24"/>
        </w:rPr>
        <w:t xml:space="preserve"> (200 mg, 1.10 mmol, 68% as an inseparable mixture (1:1.2, m:M)) as an oil.</w:t>
      </w:r>
    </w:p>
    <w:p w:rsidR="00F15D9A" w:rsidRPr="00E92510" w:rsidRDefault="00F15D9A" w:rsidP="00F15D9A">
      <w:pPr>
        <w:spacing w:line="480" w:lineRule="auto"/>
        <w:jc w:val="both"/>
        <w:rPr>
          <w:rFonts w:ascii="Times New Roman" w:hAnsi="Times New Roman" w:cs="Times New Roman"/>
          <w:sz w:val="24"/>
          <w:szCs w:val="24"/>
          <w:u w:val="single"/>
        </w:rPr>
      </w:pPr>
      <w:r w:rsidRPr="00E92510">
        <w:rPr>
          <w:rFonts w:ascii="Times New Roman" w:hAnsi="Times New Roman" w:cs="Times New Roman"/>
          <w:sz w:val="24"/>
          <w:szCs w:val="24"/>
          <w:u w:val="single"/>
        </w:rPr>
        <w:t>Method 2</w:t>
      </w:r>
    </w:p>
    <w:p w:rsidR="00F15D9A" w:rsidRDefault="00F15D9A" w:rsidP="00F15D9A">
      <w:pPr>
        <w:spacing w:line="480" w:lineRule="auto"/>
        <w:jc w:val="both"/>
        <w:rPr>
          <w:rFonts w:ascii="Times New Roman" w:hAnsi="Times New Roman" w:cs="Times New Roman"/>
          <w:sz w:val="24"/>
          <w:szCs w:val="24"/>
        </w:rPr>
      </w:pPr>
      <w:r w:rsidRPr="008619C0">
        <w:rPr>
          <w:rFonts w:ascii="Times New Roman" w:hAnsi="Times New Roman" w:cs="Times New Roman"/>
          <w:sz w:val="24"/>
          <w:szCs w:val="24"/>
        </w:rPr>
        <w:t xml:space="preserve">To ketone </w:t>
      </w:r>
      <w:r w:rsidRPr="008619C0">
        <w:rPr>
          <w:rFonts w:ascii="Times New Roman" w:hAnsi="Times New Roman" w:cs="Times New Roman"/>
          <w:b/>
          <w:bCs/>
          <w:sz w:val="24"/>
          <w:szCs w:val="24"/>
        </w:rPr>
        <w:t>123</w:t>
      </w:r>
      <w:r w:rsidRPr="008619C0">
        <w:rPr>
          <w:rFonts w:ascii="Times New Roman" w:hAnsi="Times New Roman" w:cs="Times New Roman"/>
          <w:sz w:val="24"/>
          <w:szCs w:val="24"/>
        </w:rPr>
        <w:t xml:space="preserve"> (</w:t>
      </w:r>
      <w:r>
        <w:rPr>
          <w:rFonts w:ascii="Times New Roman" w:hAnsi="Times New Roman" w:cs="Times New Roman"/>
          <w:sz w:val="24"/>
          <w:szCs w:val="24"/>
        </w:rPr>
        <w:t>751</w:t>
      </w:r>
      <w:r w:rsidRPr="008619C0">
        <w:rPr>
          <w:rFonts w:ascii="Times New Roman" w:hAnsi="Times New Roman" w:cs="Times New Roman"/>
          <w:sz w:val="24"/>
          <w:szCs w:val="24"/>
        </w:rPr>
        <w:t xml:space="preserve"> mg, </w:t>
      </w:r>
      <w:r>
        <w:rPr>
          <w:rFonts w:ascii="Times New Roman" w:hAnsi="Times New Roman" w:cs="Times New Roman"/>
          <w:sz w:val="24"/>
          <w:szCs w:val="24"/>
        </w:rPr>
        <w:t>3.71</w:t>
      </w:r>
      <w:r w:rsidRPr="008619C0">
        <w:rPr>
          <w:rFonts w:ascii="Times New Roman" w:hAnsi="Times New Roman" w:cs="Times New Roman"/>
          <w:sz w:val="24"/>
          <w:szCs w:val="24"/>
        </w:rPr>
        <w:t xml:space="preserve"> mmol, 1 equiv) in toluene (</w:t>
      </w:r>
      <w:r>
        <w:rPr>
          <w:rFonts w:ascii="Times New Roman" w:hAnsi="Times New Roman" w:cs="Times New Roman"/>
          <w:sz w:val="24"/>
          <w:szCs w:val="24"/>
        </w:rPr>
        <w:t>37</w:t>
      </w:r>
      <w:r w:rsidRPr="008619C0">
        <w:rPr>
          <w:rFonts w:ascii="Times New Roman" w:hAnsi="Times New Roman" w:cs="Times New Roman"/>
          <w:sz w:val="24"/>
          <w:szCs w:val="24"/>
        </w:rPr>
        <w:t xml:space="preserve"> mL) was added hydroxylamine hydrochloride (</w:t>
      </w:r>
      <w:r>
        <w:rPr>
          <w:rFonts w:ascii="Times New Roman" w:hAnsi="Times New Roman" w:cs="Times New Roman"/>
          <w:sz w:val="24"/>
          <w:szCs w:val="24"/>
        </w:rPr>
        <w:t>387</w:t>
      </w:r>
      <w:r w:rsidRPr="008619C0">
        <w:rPr>
          <w:rFonts w:ascii="Times New Roman" w:hAnsi="Times New Roman" w:cs="Times New Roman"/>
          <w:sz w:val="24"/>
          <w:szCs w:val="24"/>
        </w:rPr>
        <w:t xml:space="preserve"> mg, </w:t>
      </w:r>
      <w:r>
        <w:rPr>
          <w:rFonts w:ascii="Times New Roman" w:hAnsi="Times New Roman" w:cs="Times New Roman"/>
          <w:sz w:val="24"/>
          <w:szCs w:val="24"/>
        </w:rPr>
        <w:t>5.57 mmol, 1.5 equiv),</w:t>
      </w:r>
      <w:r w:rsidRPr="008619C0">
        <w:rPr>
          <w:rFonts w:ascii="Times New Roman" w:hAnsi="Times New Roman" w:cs="Times New Roman"/>
          <w:sz w:val="24"/>
          <w:szCs w:val="24"/>
        </w:rPr>
        <w:t xml:space="preserve"> diisopropylethylamine (</w:t>
      </w:r>
      <w:r>
        <w:rPr>
          <w:rFonts w:ascii="Times New Roman" w:hAnsi="Times New Roman" w:cs="Times New Roman"/>
          <w:sz w:val="24"/>
          <w:szCs w:val="24"/>
        </w:rPr>
        <w:t>2.0</w:t>
      </w:r>
      <w:r w:rsidRPr="008619C0">
        <w:rPr>
          <w:rFonts w:ascii="Times New Roman" w:hAnsi="Times New Roman" w:cs="Times New Roman"/>
          <w:sz w:val="24"/>
          <w:szCs w:val="24"/>
        </w:rPr>
        <w:t xml:space="preserve"> mL, </w:t>
      </w:r>
      <w:r>
        <w:rPr>
          <w:rFonts w:ascii="Times New Roman" w:hAnsi="Times New Roman" w:cs="Times New Roman"/>
          <w:sz w:val="24"/>
          <w:szCs w:val="24"/>
        </w:rPr>
        <w:t>11.1</w:t>
      </w:r>
      <w:r w:rsidRPr="008619C0">
        <w:rPr>
          <w:rFonts w:ascii="Times New Roman" w:hAnsi="Times New Roman" w:cs="Times New Roman"/>
          <w:sz w:val="24"/>
          <w:szCs w:val="24"/>
        </w:rPr>
        <w:t xml:space="preserve"> mmol, 3.0 equiv)</w:t>
      </w:r>
      <w:r>
        <w:rPr>
          <w:rFonts w:ascii="Times New Roman" w:hAnsi="Times New Roman" w:cs="Times New Roman"/>
          <w:sz w:val="24"/>
          <w:szCs w:val="24"/>
        </w:rPr>
        <w:t xml:space="preserve"> and tetra-</w:t>
      </w:r>
      <w:r w:rsidRPr="008619C0">
        <w:rPr>
          <w:rFonts w:ascii="Times New Roman" w:hAnsi="Times New Roman" w:cs="Times New Roman"/>
          <w:i/>
          <w:iCs/>
          <w:sz w:val="24"/>
          <w:szCs w:val="24"/>
        </w:rPr>
        <w:t>n</w:t>
      </w:r>
      <w:r>
        <w:rPr>
          <w:rFonts w:ascii="Times New Roman" w:hAnsi="Times New Roman" w:cs="Times New Roman"/>
          <w:sz w:val="24"/>
          <w:szCs w:val="24"/>
        </w:rPr>
        <w:t>-butylammonium iodide</w:t>
      </w:r>
      <w:r w:rsidRPr="008619C0">
        <w:rPr>
          <w:rFonts w:ascii="Times New Roman" w:hAnsi="Times New Roman" w:cs="Times New Roman"/>
          <w:sz w:val="24"/>
          <w:szCs w:val="24"/>
        </w:rPr>
        <w:t xml:space="preserve"> </w:t>
      </w:r>
      <w:r>
        <w:rPr>
          <w:rFonts w:ascii="Times New Roman" w:hAnsi="Times New Roman" w:cs="Times New Roman"/>
          <w:sz w:val="24"/>
          <w:szCs w:val="24"/>
        </w:rPr>
        <w:t xml:space="preserve">(137 mg, 0.37 mmol, 0.1 equiv) </w:t>
      </w:r>
      <w:r w:rsidRPr="008619C0">
        <w:rPr>
          <w:rFonts w:ascii="Times New Roman" w:hAnsi="Times New Roman" w:cs="Times New Roman"/>
          <w:sz w:val="24"/>
          <w:szCs w:val="24"/>
        </w:rPr>
        <w:t>and the mixture was heated to 1</w:t>
      </w:r>
      <w:r>
        <w:rPr>
          <w:rFonts w:ascii="Times New Roman" w:hAnsi="Times New Roman" w:cs="Times New Roman"/>
          <w:sz w:val="24"/>
          <w:szCs w:val="24"/>
        </w:rPr>
        <w:t>4</w:t>
      </w:r>
      <w:r w:rsidRPr="008619C0">
        <w:rPr>
          <w:rFonts w:ascii="Times New Roman" w:hAnsi="Times New Roman" w:cs="Times New Roman"/>
          <w:sz w:val="24"/>
          <w:szCs w:val="24"/>
        </w:rPr>
        <w:t xml:space="preserve">0 </w:t>
      </w:r>
      <w:r w:rsidRPr="008619C0">
        <w:rPr>
          <w:rFonts w:ascii="Times New Roman" w:hAnsi="Times New Roman" w:cs="Times New Roman"/>
          <w:sz w:val="24"/>
          <w:szCs w:val="24"/>
          <w:vertAlign w:val="superscript"/>
        </w:rPr>
        <w:t>o</w:t>
      </w:r>
      <w:r w:rsidRPr="008619C0">
        <w:rPr>
          <w:rFonts w:ascii="Times New Roman" w:hAnsi="Times New Roman" w:cs="Times New Roman"/>
          <w:sz w:val="24"/>
          <w:szCs w:val="24"/>
        </w:rPr>
        <w:t xml:space="preserve">C. </w:t>
      </w:r>
      <w:r>
        <w:rPr>
          <w:rFonts w:ascii="Times New Roman" w:hAnsi="Times New Roman" w:cs="Times New Roman"/>
          <w:sz w:val="24"/>
          <w:szCs w:val="24"/>
        </w:rPr>
        <w:t>After 24 h, the mixture was allowed to cool to rt and the solvent was evaporated. Purification by flash column chromatography, eluting with MeOH</w:t>
      </w:r>
      <w:r w:rsidRPr="003D7C56">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sidRPr="003D7C56">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(0.5:99.5 to 2:98), gave the cycloadducts </w:t>
      </w:r>
      <w:r w:rsidRPr="00D7533D">
        <w:rPr>
          <w:rFonts w:ascii="Times New Roman" w:hAnsi="Times New Roman" w:cs="Times New Roman"/>
          <w:b/>
          <w:bCs/>
          <w:sz w:val="24"/>
          <w:szCs w:val="24"/>
        </w:rPr>
        <w:t>1</w:t>
      </w:r>
      <w:r>
        <w:rPr>
          <w:rFonts w:ascii="Times New Roman" w:hAnsi="Times New Roman" w:cs="Times New Roman"/>
          <w:b/>
          <w:bCs/>
          <w:sz w:val="24"/>
          <w:szCs w:val="24"/>
        </w:rPr>
        <w:t xml:space="preserve">39 </w:t>
      </w:r>
      <w:r w:rsidRPr="00B548E6">
        <w:rPr>
          <w:rFonts w:ascii="Times New Roman" w:hAnsi="Times New Roman" w:cs="Times New Roman"/>
          <w:sz w:val="24"/>
          <w:szCs w:val="24"/>
        </w:rPr>
        <w:t>and</w:t>
      </w:r>
      <w:r>
        <w:rPr>
          <w:rFonts w:ascii="Times New Roman" w:hAnsi="Times New Roman" w:cs="Times New Roman"/>
          <w:b/>
          <w:bCs/>
          <w:sz w:val="24"/>
          <w:szCs w:val="24"/>
        </w:rPr>
        <w:t xml:space="preserve"> 140</w:t>
      </w:r>
      <w:r>
        <w:rPr>
          <w:rFonts w:ascii="Times New Roman" w:hAnsi="Times New Roman" w:cs="Times New Roman"/>
          <w:sz w:val="24"/>
          <w:szCs w:val="24"/>
        </w:rPr>
        <w:t xml:space="preserve"> (474 mg, 2.62 mmol, 71% as an inseparable mixture (1:1.2, m:M)) as an oil.</w:t>
      </w:r>
    </w:p>
    <w:p w:rsidR="00F15D9A" w:rsidRDefault="00F15D9A" w:rsidP="0083766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for cycloadducts </w:t>
      </w:r>
      <w:r w:rsidRPr="00C87CAB">
        <w:rPr>
          <w:rFonts w:ascii="Times New Roman" w:hAnsi="Times New Roman" w:cs="Times New Roman"/>
          <w:b/>
          <w:bCs/>
          <w:sz w:val="24"/>
          <w:szCs w:val="24"/>
        </w:rPr>
        <w:t>1</w:t>
      </w:r>
      <w:r>
        <w:rPr>
          <w:rFonts w:ascii="Times New Roman" w:hAnsi="Times New Roman" w:cs="Times New Roman"/>
          <w:b/>
          <w:bCs/>
          <w:sz w:val="24"/>
          <w:szCs w:val="24"/>
        </w:rPr>
        <w:t>39</w:t>
      </w:r>
      <w:r>
        <w:rPr>
          <w:rFonts w:ascii="Times New Roman" w:hAnsi="Times New Roman" w:cs="Times New Roman"/>
          <w:sz w:val="24"/>
          <w:szCs w:val="24"/>
        </w:rPr>
        <w:t xml:space="preserve"> and </w:t>
      </w:r>
      <w:r w:rsidRPr="007441E9">
        <w:rPr>
          <w:rFonts w:ascii="Times New Roman" w:hAnsi="Times New Roman" w:cs="Times New Roman"/>
          <w:b/>
          <w:bCs/>
          <w:sz w:val="24"/>
          <w:szCs w:val="24"/>
        </w:rPr>
        <w:t>1</w:t>
      </w:r>
      <w:r>
        <w:rPr>
          <w:rFonts w:ascii="Times New Roman" w:hAnsi="Times New Roman" w:cs="Times New Roman"/>
          <w:b/>
          <w:bCs/>
          <w:sz w:val="24"/>
          <w:szCs w:val="24"/>
        </w:rPr>
        <w:t>40</w:t>
      </w:r>
      <w:r>
        <w:rPr>
          <w:rFonts w:ascii="Times New Roman" w:hAnsi="Times New Roman" w:cs="Times New Roman"/>
          <w:sz w:val="24"/>
          <w:szCs w:val="24"/>
        </w:rPr>
        <w:t xml:space="preserve"> </w:t>
      </w:r>
      <w:r w:rsidRPr="00613F00">
        <w:rPr>
          <w:rFonts w:ascii="Times New Roman" w:hAnsi="Times New Roman" w:cs="Times New Roman"/>
          <w:sz w:val="24"/>
          <w:szCs w:val="24"/>
        </w:rPr>
        <w:t>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 xml:space="preserve"> </w:t>
      </w:r>
      <w:r>
        <w:rPr>
          <w:rFonts w:ascii="Times New Roman" w:hAnsi="Times New Roman" w:cs="Times New Roman"/>
          <w:sz w:val="24"/>
          <w:szCs w:val="24"/>
        </w:rPr>
        <w:t>2940 (CH), 2850 (CH), 1445 (CH); R</w:t>
      </w:r>
      <w:r w:rsidRPr="00C87CAB">
        <w:rPr>
          <w:rFonts w:ascii="Times New Roman" w:hAnsi="Times New Roman" w:cs="Times New Roman"/>
          <w:i/>
          <w:iCs/>
          <w:sz w:val="24"/>
          <w:szCs w:val="24"/>
          <w:vertAlign w:val="subscript"/>
        </w:rPr>
        <w:t>f</w:t>
      </w:r>
      <w:r>
        <w:rPr>
          <w:rFonts w:ascii="Times New Roman" w:hAnsi="Times New Roman" w:cs="Times New Roman"/>
          <w:sz w:val="24"/>
          <w:szCs w:val="24"/>
        </w:rPr>
        <w:t xml:space="preserve"> 0.5 [MeOH</w:t>
      </w:r>
      <w:r w:rsidRPr="00613F00">
        <w:rPr>
          <w:rFonts w:ascii="Times New Roman" w:hAnsi="Times New Roman" w:cs="Times New Roman"/>
          <w:sz w:val="24"/>
          <w:szCs w:val="24"/>
        </w:rPr>
        <w:t>–</w:t>
      </w:r>
      <w:r>
        <w:rPr>
          <w:rFonts w:ascii="Times New Roman" w:hAnsi="Times New Roman" w:cs="Times New Roman"/>
          <w:sz w:val="24"/>
          <w:szCs w:val="24"/>
        </w:rPr>
        <w:t>CH</w:t>
      </w:r>
      <w:r w:rsidRPr="007441E9">
        <w:rPr>
          <w:rFonts w:ascii="Times New Roman" w:hAnsi="Times New Roman" w:cs="Times New Roman"/>
          <w:sz w:val="24"/>
          <w:szCs w:val="24"/>
          <w:vertAlign w:val="subscript"/>
        </w:rPr>
        <w:t>2</w:t>
      </w:r>
      <w:r>
        <w:rPr>
          <w:rFonts w:ascii="Times New Roman" w:hAnsi="Times New Roman" w:cs="Times New Roman"/>
          <w:sz w:val="24"/>
          <w:szCs w:val="24"/>
        </w:rPr>
        <w:t>Cl</w:t>
      </w:r>
      <w:r w:rsidRPr="007441E9">
        <w:rPr>
          <w:rFonts w:ascii="Times New Roman" w:hAnsi="Times New Roman" w:cs="Times New Roman"/>
          <w:sz w:val="24"/>
          <w:szCs w:val="24"/>
          <w:vertAlign w:val="subscript"/>
        </w:rPr>
        <w:t>2</w:t>
      </w:r>
      <w:r>
        <w:rPr>
          <w:rFonts w:ascii="Times New Roman" w:hAnsi="Times New Roman" w:cs="Times New Roman"/>
          <w:sz w:val="24"/>
          <w:szCs w:val="24"/>
        </w:rPr>
        <w:t xml:space="preserve"> (5:95)]; </w:t>
      </w:r>
      <w:r w:rsidRPr="00A57393">
        <w:rPr>
          <w:rFonts w:ascii="Times New Roman" w:hAnsi="Times New Roman" w:cs="Times New Roman"/>
          <w:sz w:val="24"/>
          <w:szCs w:val="24"/>
          <w:vertAlign w:val="superscript"/>
        </w:rPr>
        <w:t>1</w:t>
      </w:r>
      <w:r>
        <w:rPr>
          <w:rFonts w:ascii="Times New Roman" w:hAnsi="Times New Roman" w:cs="Times New Roman"/>
          <w:sz w:val="24"/>
          <w:szCs w:val="24"/>
        </w:rPr>
        <w:t>H NMR (400 MHz, CDCl</w:t>
      </w:r>
      <w:r w:rsidRPr="00C87CAB">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7441E9">
        <w:rPr>
          <w:rFonts w:ascii="Times New Roman" w:hAnsi="Times New Roman" w:cs="Times New Roman"/>
          <w:sz w:val="24"/>
          <w:szCs w:val="24"/>
        </w:rPr>
        <w:t>4.74 (</w:t>
      </w:r>
      <w:r>
        <w:rPr>
          <w:rFonts w:ascii="Times New Roman" w:hAnsi="Times New Roman" w:cs="Times New Roman"/>
          <w:sz w:val="24"/>
          <w:szCs w:val="24"/>
        </w:rPr>
        <w:t>0.55</w:t>
      </w:r>
      <w:r w:rsidRPr="007441E9">
        <w:rPr>
          <w:rFonts w:ascii="Times New Roman" w:hAnsi="Times New Roman" w:cs="Times New Roman"/>
          <w:sz w:val="24"/>
          <w:szCs w:val="24"/>
        </w:rPr>
        <w:t xml:space="preserve">H, br d, </w:t>
      </w:r>
      <w:r w:rsidRPr="007441E9">
        <w:rPr>
          <w:rFonts w:ascii="Times New Roman" w:hAnsi="Times New Roman" w:cs="Times New Roman"/>
          <w:i/>
          <w:iCs/>
          <w:sz w:val="24"/>
          <w:szCs w:val="24"/>
        </w:rPr>
        <w:t>J</w:t>
      </w:r>
      <w:r w:rsidRPr="007441E9">
        <w:rPr>
          <w:rFonts w:ascii="Times New Roman" w:hAnsi="Times New Roman" w:cs="Times New Roman"/>
          <w:sz w:val="24"/>
          <w:szCs w:val="24"/>
        </w:rPr>
        <w:t xml:space="preserve"> 8.0 Hz, CH</w:t>
      </w:r>
      <w:r w:rsidRPr="00341B45">
        <w:rPr>
          <w:rFonts w:ascii="Times New Roman" w:hAnsi="Times New Roman" w:cs="Times New Roman"/>
          <w:sz w:val="24"/>
          <w:szCs w:val="24"/>
          <w:vertAlign w:val="superscript"/>
        </w:rPr>
        <w:t>M</w:t>
      </w:r>
      <w:r w:rsidRPr="007441E9">
        <w:rPr>
          <w:rFonts w:ascii="Times New Roman" w:hAnsi="Times New Roman" w:cs="Times New Roman"/>
          <w:sz w:val="24"/>
          <w:szCs w:val="24"/>
        </w:rPr>
        <w:t>), 4.27 (</w:t>
      </w:r>
      <w:r>
        <w:rPr>
          <w:rFonts w:ascii="Times New Roman" w:hAnsi="Times New Roman" w:cs="Times New Roman"/>
          <w:sz w:val="24"/>
          <w:szCs w:val="24"/>
        </w:rPr>
        <w:t>0.45</w:t>
      </w:r>
      <w:r w:rsidRPr="007441E9">
        <w:rPr>
          <w:rFonts w:ascii="Times New Roman" w:hAnsi="Times New Roman" w:cs="Times New Roman"/>
          <w:sz w:val="24"/>
          <w:szCs w:val="24"/>
        </w:rPr>
        <w:t xml:space="preserve">H, dd, </w:t>
      </w:r>
      <w:r w:rsidRPr="007441E9">
        <w:rPr>
          <w:rFonts w:ascii="Times New Roman" w:hAnsi="Times New Roman" w:cs="Times New Roman"/>
          <w:i/>
          <w:iCs/>
          <w:sz w:val="24"/>
          <w:szCs w:val="24"/>
        </w:rPr>
        <w:t>J</w:t>
      </w:r>
      <w:r w:rsidRPr="007441E9">
        <w:rPr>
          <w:rFonts w:ascii="Times New Roman" w:hAnsi="Times New Roman" w:cs="Times New Roman"/>
          <w:sz w:val="24"/>
          <w:szCs w:val="24"/>
        </w:rPr>
        <w:t xml:space="preserve"> 10.0, 7.5 Hz, CH</w:t>
      </w:r>
      <w:r w:rsidRPr="00341B45">
        <w:rPr>
          <w:rFonts w:ascii="Times New Roman" w:hAnsi="Times New Roman" w:cs="Times New Roman"/>
          <w:sz w:val="24"/>
          <w:szCs w:val="24"/>
          <w:vertAlign w:val="superscript"/>
        </w:rPr>
        <w:t>m</w:t>
      </w:r>
      <w:r w:rsidRPr="007441E9">
        <w:rPr>
          <w:rFonts w:ascii="Times New Roman" w:hAnsi="Times New Roman" w:cs="Times New Roman"/>
          <w:sz w:val="24"/>
          <w:szCs w:val="24"/>
        </w:rPr>
        <w:t>), 3.76 (</w:t>
      </w:r>
      <w:r>
        <w:rPr>
          <w:rFonts w:ascii="Times New Roman" w:hAnsi="Times New Roman" w:cs="Times New Roman"/>
          <w:sz w:val="24"/>
          <w:szCs w:val="24"/>
        </w:rPr>
        <w:t>0.45</w:t>
      </w:r>
      <w:r w:rsidRPr="007441E9">
        <w:rPr>
          <w:rFonts w:ascii="Times New Roman" w:hAnsi="Times New Roman" w:cs="Times New Roman"/>
          <w:sz w:val="24"/>
          <w:szCs w:val="24"/>
        </w:rPr>
        <w:t xml:space="preserve">H, br t, </w:t>
      </w:r>
      <w:r w:rsidRPr="007441E9">
        <w:rPr>
          <w:rFonts w:ascii="Times New Roman" w:hAnsi="Times New Roman" w:cs="Times New Roman"/>
          <w:i/>
          <w:iCs/>
          <w:sz w:val="24"/>
          <w:szCs w:val="24"/>
        </w:rPr>
        <w:t>J</w:t>
      </w:r>
      <w:r w:rsidRPr="007441E9">
        <w:rPr>
          <w:rFonts w:ascii="Times New Roman" w:hAnsi="Times New Roman" w:cs="Times New Roman"/>
          <w:sz w:val="24"/>
          <w:szCs w:val="24"/>
        </w:rPr>
        <w:t xml:space="preserve"> 8.0 Hz, CH</w:t>
      </w:r>
      <w:r w:rsidRPr="00341B45">
        <w:rPr>
          <w:rFonts w:ascii="Times New Roman" w:hAnsi="Times New Roman" w:cs="Times New Roman"/>
          <w:sz w:val="24"/>
          <w:szCs w:val="24"/>
          <w:vertAlign w:val="superscript"/>
        </w:rPr>
        <w:t>m</w:t>
      </w:r>
      <w:r w:rsidRPr="007441E9">
        <w:rPr>
          <w:rFonts w:ascii="Times New Roman" w:hAnsi="Times New Roman" w:cs="Times New Roman"/>
          <w:sz w:val="24"/>
          <w:szCs w:val="24"/>
        </w:rPr>
        <w:t>), 3.21–3.17 (</w:t>
      </w:r>
      <w:r>
        <w:rPr>
          <w:rFonts w:ascii="Times New Roman" w:hAnsi="Times New Roman" w:cs="Times New Roman"/>
          <w:sz w:val="24"/>
          <w:szCs w:val="24"/>
        </w:rPr>
        <w:t>0.55</w:t>
      </w:r>
      <w:r w:rsidRPr="007441E9">
        <w:rPr>
          <w:rFonts w:ascii="Times New Roman" w:hAnsi="Times New Roman" w:cs="Times New Roman"/>
          <w:sz w:val="24"/>
          <w:szCs w:val="24"/>
        </w:rPr>
        <w:t xml:space="preserve">H, </w:t>
      </w:r>
      <w:r w:rsidRPr="007441E9">
        <w:rPr>
          <w:rFonts w:ascii="Times New Roman" w:hAnsi="Times New Roman" w:cs="Times New Roman"/>
          <w:sz w:val="24"/>
          <w:szCs w:val="24"/>
        </w:rPr>
        <w:lastRenderedPageBreak/>
        <w:t>m, CH</w:t>
      </w:r>
      <w:r w:rsidRPr="00341B45">
        <w:rPr>
          <w:rFonts w:ascii="Times New Roman" w:hAnsi="Times New Roman" w:cs="Times New Roman"/>
          <w:sz w:val="24"/>
          <w:szCs w:val="24"/>
          <w:vertAlign w:val="superscript"/>
        </w:rPr>
        <w:t>M</w:t>
      </w:r>
      <w:r w:rsidRPr="007441E9">
        <w:rPr>
          <w:rFonts w:ascii="Times New Roman" w:hAnsi="Times New Roman" w:cs="Times New Roman"/>
          <w:sz w:val="24"/>
          <w:szCs w:val="24"/>
        </w:rPr>
        <w:t>), 3.14–3.09 (</w:t>
      </w:r>
      <w:r>
        <w:rPr>
          <w:rFonts w:ascii="Times New Roman" w:hAnsi="Times New Roman" w:cs="Times New Roman"/>
          <w:sz w:val="24"/>
          <w:szCs w:val="24"/>
        </w:rPr>
        <w:t>0.45</w:t>
      </w:r>
      <w:r w:rsidRPr="007441E9">
        <w:rPr>
          <w:rFonts w:ascii="Times New Roman" w:hAnsi="Times New Roman" w:cs="Times New Roman"/>
          <w:sz w:val="24"/>
          <w:szCs w:val="24"/>
        </w:rPr>
        <w:t>H, m, CH</w:t>
      </w:r>
      <w:r w:rsidRPr="00341B45">
        <w:rPr>
          <w:rFonts w:ascii="Times New Roman" w:hAnsi="Times New Roman" w:cs="Times New Roman"/>
          <w:sz w:val="24"/>
          <w:szCs w:val="24"/>
          <w:vertAlign w:val="superscript"/>
        </w:rPr>
        <w:t>m</w:t>
      </w:r>
      <w:r w:rsidRPr="007441E9">
        <w:rPr>
          <w:rFonts w:ascii="Times New Roman" w:hAnsi="Times New Roman" w:cs="Times New Roman"/>
          <w:sz w:val="24"/>
          <w:szCs w:val="24"/>
        </w:rPr>
        <w:t>), 2.85–2.76 (</w:t>
      </w:r>
      <w:r>
        <w:rPr>
          <w:rFonts w:ascii="Times New Roman" w:hAnsi="Times New Roman" w:cs="Times New Roman"/>
          <w:sz w:val="24"/>
          <w:szCs w:val="24"/>
        </w:rPr>
        <w:t>0.9</w:t>
      </w:r>
      <w:r w:rsidRPr="007441E9">
        <w:rPr>
          <w:rFonts w:ascii="Times New Roman" w:hAnsi="Times New Roman" w:cs="Times New Roman"/>
          <w:sz w:val="24"/>
          <w:szCs w:val="24"/>
        </w:rPr>
        <w:t xml:space="preserve">H, m </w:t>
      </w:r>
      <w:r>
        <w:rPr>
          <w:rFonts w:ascii="Times New Roman" w:hAnsi="Times New Roman" w:cs="Times New Roman"/>
          <w:sz w:val="24"/>
          <w:szCs w:val="24"/>
        </w:rPr>
        <w:t xml:space="preserve">2 × </w:t>
      </w:r>
      <w:r w:rsidRPr="007441E9">
        <w:rPr>
          <w:rFonts w:ascii="Times New Roman" w:hAnsi="Times New Roman" w:cs="Times New Roman"/>
          <w:sz w:val="24"/>
          <w:szCs w:val="24"/>
        </w:rPr>
        <w:t>CH</w:t>
      </w:r>
      <w:r w:rsidRPr="00341B45">
        <w:rPr>
          <w:rFonts w:ascii="Times New Roman" w:hAnsi="Times New Roman" w:cs="Times New Roman"/>
          <w:sz w:val="24"/>
          <w:szCs w:val="24"/>
          <w:vertAlign w:val="superscript"/>
        </w:rPr>
        <w:t>m</w:t>
      </w:r>
      <w:r w:rsidRPr="007441E9">
        <w:rPr>
          <w:rFonts w:ascii="Times New Roman" w:hAnsi="Times New Roman" w:cs="Times New Roman"/>
          <w:sz w:val="24"/>
          <w:szCs w:val="24"/>
        </w:rPr>
        <w:t>), 2.63–2.57 (</w:t>
      </w:r>
      <w:r>
        <w:rPr>
          <w:rFonts w:ascii="Times New Roman" w:hAnsi="Times New Roman" w:cs="Times New Roman"/>
          <w:sz w:val="24"/>
          <w:szCs w:val="24"/>
        </w:rPr>
        <w:t>0.55</w:t>
      </w:r>
      <w:r w:rsidRPr="007441E9">
        <w:rPr>
          <w:rFonts w:ascii="Times New Roman" w:hAnsi="Times New Roman" w:cs="Times New Roman"/>
          <w:sz w:val="24"/>
          <w:szCs w:val="24"/>
        </w:rPr>
        <w:t>H, m, CH</w:t>
      </w:r>
      <w:r w:rsidRPr="00341B45">
        <w:rPr>
          <w:rFonts w:ascii="Times New Roman" w:hAnsi="Times New Roman" w:cs="Times New Roman"/>
          <w:sz w:val="24"/>
          <w:szCs w:val="24"/>
          <w:vertAlign w:val="superscript"/>
        </w:rPr>
        <w:t>M</w:t>
      </w:r>
      <w:r w:rsidRPr="007441E9">
        <w:rPr>
          <w:rFonts w:ascii="Times New Roman" w:hAnsi="Times New Roman" w:cs="Times New Roman"/>
          <w:sz w:val="24"/>
          <w:szCs w:val="24"/>
        </w:rPr>
        <w:t>), 2.55–2.49 (</w:t>
      </w:r>
      <w:r>
        <w:rPr>
          <w:rFonts w:ascii="Times New Roman" w:hAnsi="Times New Roman" w:cs="Times New Roman"/>
          <w:sz w:val="24"/>
          <w:szCs w:val="24"/>
        </w:rPr>
        <w:t>0.55</w:t>
      </w:r>
      <w:r w:rsidRPr="007441E9">
        <w:rPr>
          <w:rFonts w:ascii="Times New Roman" w:hAnsi="Times New Roman" w:cs="Times New Roman"/>
          <w:sz w:val="24"/>
          <w:szCs w:val="24"/>
        </w:rPr>
        <w:t>H, m, CH</w:t>
      </w:r>
      <w:r w:rsidRPr="00341B45">
        <w:rPr>
          <w:rFonts w:ascii="Times New Roman" w:hAnsi="Times New Roman" w:cs="Times New Roman"/>
          <w:sz w:val="24"/>
          <w:szCs w:val="24"/>
          <w:vertAlign w:val="superscript"/>
        </w:rPr>
        <w:t>M</w:t>
      </w:r>
      <w:r w:rsidRPr="007441E9">
        <w:rPr>
          <w:rFonts w:ascii="Times New Roman" w:hAnsi="Times New Roman" w:cs="Times New Roman"/>
          <w:sz w:val="24"/>
          <w:szCs w:val="24"/>
        </w:rPr>
        <w:t>), 2.19–2.15 (</w:t>
      </w:r>
      <w:r>
        <w:rPr>
          <w:rFonts w:ascii="Times New Roman" w:hAnsi="Times New Roman" w:cs="Times New Roman"/>
          <w:sz w:val="24"/>
          <w:szCs w:val="24"/>
        </w:rPr>
        <w:t>0.45</w:t>
      </w:r>
      <w:r w:rsidRPr="007441E9">
        <w:rPr>
          <w:rFonts w:ascii="Times New Roman" w:hAnsi="Times New Roman" w:cs="Times New Roman"/>
          <w:sz w:val="24"/>
          <w:szCs w:val="24"/>
        </w:rPr>
        <w:t>H, m, CH</w:t>
      </w:r>
      <w:r w:rsidRPr="00341B45">
        <w:rPr>
          <w:rFonts w:ascii="Times New Roman" w:hAnsi="Times New Roman" w:cs="Times New Roman"/>
          <w:sz w:val="24"/>
          <w:szCs w:val="24"/>
          <w:vertAlign w:val="superscript"/>
        </w:rPr>
        <w:t>m</w:t>
      </w:r>
      <w:r w:rsidRPr="007441E9">
        <w:rPr>
          <w:rFonts w:ascii="Times New Roman" w:hAnsi="Times New Roman" w:cs="Times New Roman"/>
          <w:sz w:val="24"/>
          <w:szCs w:val="24"/>
        </w:rPr>
        <w:t>), 2.0</w:t>
      </w:r>
      <w:r>
        <w:rPr>
          <w:rFonts w:ascii="Times New Roman" w:hAnsi="Times New Roman" w:cs="Times New Roman"/>
          <w:sz w:val="24"/>
          <w:szCs w:val="24"/>
        </w:rPr>
        <w:t>3</w:t>
      </w:r>
      <w:r w:rsidRPr="007441E9">
        <w:rPr>
          <w:rFonts w:ascii="Times New Roman" w:hAnsi="Times New Roman" w:cs="Times New Roman"/>
          <w:sz w:val="24"/>
          <w:szCs w:val="24"/>
        </w:rPr>
        <w:t>–1.</w:t>
      </w:r>
      <w:r w:rsidR="0083766C">
        <w:rPr>
          <w:rFonts w:ascii="Times New Roman" w:hAnsi="Times New Roman" w:cs="Times New Roman"/>
          <w:sz w:val="24"/>
          <w:szCs w:val="24"/>
        </w:rPr>
        <w:t>59</w:t>
      </w:r>
      <w:r w:rsidRPr="007441E9">
        <w:rPr>
          <w:rFonts w:ascii="Times New Roman" w:hAnsi="Times New Roman" w:cs="Times New Roman"/>
          <w:sz w:val="24"/>
          <w:szCs w:val="24"/>
        </w:rPr>
        <w:t xml:space="preserve"> (</w:t>
      </w:r>
      <w:r w:rsidR="0083766C">
        <w:rPr>
          <w:rFonts w:ascii="Times New Roman" w:hAnsi="Times New Roman" w:cs="Times New Roman"/>
          <w:sz w:val="24"/>
          <w:szCs w:val="24"/>
        </w:rPr>
        <w:t>8</w:t>
      </w:r>
      <w:r w:rsidRPr="007441E9">
        <w:rPr>
          <w:rFonts w:ascii="Times New Roman" w:hAnsi="Times New Roman" w:cs="Times New Roman"/>
          <w:sz w:val="24"/>
          <w:szCs w:val="24"/>
        </w:rPr>
        <w:t xml:space="preserve">H, m, </w:t>
      </w:r>
      <w:r w:rsidR="0083766C">
        <w:rPr>
          <w:rFonts w:ascii="Times New Roman" w:hAnsi="Times New Roman" w:cs="Times New Roman"/>
          <w:sz w:val="24"/>
          <w:szCs w:val="24"/>
        </w:rPr>
        <w:t>8</w:t>
      </w:r>
      <w:r>
        <w:rPr>
          <w:rFonts w:ascii="Times New Roman" w:hAnsi="Times New Roman" w:cs="Times New Roman"/>
          <w:sz w:val="24"/>
          <w:szCs w:val="24"/>
        </w:rPr>
        <w:t xml:space="preserve"> × </w:t>
      </w:r>
      <w:r w:rsidRPr="007441E9">
        <w:rPr>
          <w:rFonts w:ascii="Times New Roman" w:hAnsi="Times New Roman" w:cs="Times New Roman"/>
          <w:sz w:val="24"/>
          <w:szCs w:val="24"/>
        </w:rPr>
        <w:t>CH)</w:t>
      </w:r>
      <w:r>
        <w:rPr>
          <w:rFonts w:ascii="Times New Roman" w:hAnsi="Times New Roman" w:cs="Times New Roman"/>
          <w:sz w:val="24"/>
          <w:szCs w:val="24"/>
        </w:rPr>
        <w:t>, 1.58</w:t>
      </w:r>
      <w:r w:rsidRPr="00C52DBC">
        <w:rPr>
          <w:rFonts w:ascii="Times New Roman" w:hAnsi="Times New Roman" w:cs="Times New Roman"/>
          <w:sz w:val="24"/>
          <w:szCs w:val="24"/>
        </w:rPr>
        <w:t>–</w:t>
      </w:r>
      <w:r>
        <w:rPr>
          <w:rFonts w:ascii="Times New Roman" w:hAnsi="Times New Roman" w:cs="Times New Roman"/>
          <w:sz w:val="24"/>
          <w:szCs w:val="24"/>
        </w:rPr>
        <w:t>1.26 (6.1H, m, 7 × CH</w:t>
      </w:r>
      <w:r w:rsidRPr="00AE14BC">
        <w:rPr>
          <w:rFonts w:ascii="Times New Roman" w:hAnsi="Times New Roman" w:cs="Times New Roman"/>
          <w:sz w:val="24"/>
          <w:szCs w:val="24"/>
          <w:vertAlign w:val="superscript"/>
        </w:rPr>
        <w:t>M</w:t>
      </w:r>
      <w:r>
        <w:rPr>
          <w:rFonts w:ascii="Times New Roman" w:hAnsi="Times New Roman" w:cs="Times New Roman"/>
          <w:sz w:val="24"/>
          <w:szCs w:val="24"/>
        </w:rPr>
        <w:t xml:space="preserve"> and 5 × CH</w:t>
      </w:r>
      <w:r w:rsidRPr="00AE14BC">
        <w:rPr>
          <w:rFonts w:ascii="Times New Roman" w:hAnsi="Times New Roman" w:cs="Times New Roman"/>
          <w:sz w:val="24"/>
          <w:szCs w:val="24"/>
          <w:vertAlign w:val="superscript"/>
        </w:rPr>
        <w:t>m</w:t>
      </w:r>
      <w:r>
        <w:rPr>
          <w:rFonts w:ascii="Times New Roman" w:hAnsi="Times New Roman" w:cs="Times New Roman"/>
          <w:sz w:val="24"/>
          <w:szCs w:val="24"/>
        </w:rPr>
        <w:t xml:space="preserve">); </w:t>
      </w:r>
      <w:r w:rsidRPr="00A57393">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sidRPr="00A57393">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7441E9">
        <w:rPr>
          <w:rFonts w:ascii="Times New Roman" w:hAnsi="Times New Roman" w:cs="Times New Roman"/>
          <w:sz w:val="24"/>
          <w:szCs w:val="24"/>
        </w:rPr>
        <w:t>77.4 (CH), 69.1 (CH</w:t>
      </w:r>
      <w:r w:rsidRPr="007441E9">
        <w:rPr>
          <w:rFonts w:ascii="Times New Roman" w:hAnsi="Times New Roman" w:cs="Times New Roman"/>
          <w:sz w:val="24"/>
          <w:szCs w:val="24"/>
          <w:vertAlign w:val="subscript"/>
        </w:rPr>
        <w:t>2</w:t>
      </w:r>
      <w:r w:rsidRPr="007441E9">
        <w:rPr>
          <w:rFonts w:ascii="Times New Roman" w:hAnsi="Times New Roman" w:cs="Times New Roman"/>
          <w:sz w:val="24"/>
          <w:szCs w:val="24"/>
        </w:rPr>
        <w:t>), 65.3 (C), 63.0 (C), 53.0 (CH</w:t>
      </w:r>
      <w:r w:rsidRPr="007441E9">
        <w:rPr>
          <w:rFonts w:ascii="Times New Roman" w:hAnsi="Times New Roman" w:cs="Times New Roman"/>
          <w:sz w:val="24"/>
          <w:szCs w:val="24"/>
          <w:vertAlign w:val="subscript"/>
        </w:rPr>
        <w:t>2</w:t>
      </w:r>
      <w:r w:rsidRPr="007441E9">
        <w:rPr>
          <w:rFonts w:ascii="Times New Roman" w:hAnsi="Times New Roman" w:cs="Times New Roman"/>
          <w:sz w:val="24"/>
          <w:szCs w:val="24"/>
        </w:rPr>
        <w:t>), 50.2 (CH</w:t>
      </w:r>
      <w:r w:rsidRPr="007441E9">
        <w:rPr>
          <w:rFonts w:ascii="Times New Roman" w:hAnsi="Times New Roman" w:cs="Times New Roman"/>
          <w:sz w:val="24"/>
          <w:szCs w:val="24"/>
          <w:vertAlign w:val="subscript"/>
        </w:rPr>
        <w:t>2</w:t>
      </w:r>
      <w:r w:rsidRPr="007441E9">
        <w:rPr>
          <w:rFonts w:ascii="Times New Roman" w:hAnsi="Times New Roman" w:cs="Times New Roman"/>
          <w:sz w:val="24"/>
          <w:szCs w:val="24"/>
        </w:rPr>
        <w:t>), 45.8 (CH</w:t>
      </w:r>
      <w:r w:rsidRPr="007441E9">
        <w:rPr>
          <w:rFonts w:ascii="Times New Roman" w:hAnsi="Times New Roman" w:cs="Times New Roman"/>
          <w:sz w:val="24"/>
          <w:szCs w:val="24"/>
          <w:vertAlign w:val="subscript"/>
        </w:rPr>
        <w:t>2</w:t>
      </w:r>
      <w:r w:rsidRPr="007441E9">
        <w:rPr>
          <w:rFonts w:ascii="Times New Roman" w:hAnsi="Times New Roman" w:cs="Times New Roman"/>
          <w:sz w:val="24"/>
          <w:szCs w:val="24"/>
        </w:rPr>
        <w:t>), 38.8 (CH), 35.6 (CH</w:t>
      </w:r>
      <w:r w:rsidRPr="007441E9">
        <w:rPr>
          <w:rFonts w:ascii="Times New Roman" w:hAnsi="Times New Roman" w:cs="Times New Roman"/>
          <w:sz w:val="24"/>
          <w:szCs w:val="24"/>
          <w:vertAlign w:val="subscript"/>
        </w:rPr>
        <w:t>2</w:t>
      </w:r>
      <w:r w:rsidRPr="007441E9">
        <w:rPr>
          <w:rFonts w:ascii="Times New Roman" w:hAnsi="Times New Roman" w:cs="Times New Roman"/>
          <w:sz w:val="24"/>
          <w:szCs w:val="24"/>
        </w:rPr>
        <w:t>), 33.8 (CH</w:t>
      </w:r>
      <w:r w:rsidRPr="007441E9">
        <w:rPr>
          <w:rFonts w:ascii="Times New Roman" w:hAnsi="Times New Roman" w:cs="Times New Roman"/>
          <w:sz w:val="24"/>
          <w:szCs w:val="24"/>
          <w:vertAlign w:val="subscript"/>
        </w:rPr>
        <w:t>2</w:t>
      </w:r>
      <w:r w:rsidRPr="007441E9">
        <w:rPr>
          <w:rFonts w:ascii="Times New Roman" w:hAnsi="Times New Roman" w:cs="Times New Roman"/>
          <w:sz w:val="24"/>
          <w:szCs w:val="24"/>
        </w:rPr>
        <w:t>), 33.7 (CH</w:t>
      </w:r>
      <w:r w:rsidRPr="007441E9">
        <w:rPr>
          <w:rFonts w:ascii="Times New Roman" w:hAnsi="Times New Roman" w:cs="Times New Roman"/>
          <w:sz w:val="24"/>
          <w:szCs w:val="24"/>
          <w:vertAlign w:val="subscript"/>
        </w:rPr>
        <w:t>2</w:t>
      </w:r>
      <w:r w:rsidRPr="007441E9">
        <w:rPr>
          <w:rFonts w:ascii="Times New Roman" w:hAnsi="Times New Roman" w:cs="Times New Roman"/>
          <w:sz w:val="24"/>
          <w:szCs w:val="24"/>
        </w:rPr>
        <w:t>), 31.2 (CH</w:t>
      </w:r>
      <w:r w:rsidRPr="007441E9">
        <w:rPr>
          <w:rFonts w:ascii="Times New Roman" w:hAnsi="Times New Roman" w:cs="Times New Roman"/>
          <w:sz w:val="24"/>
          <w:szCs w:val="24"/>
          <w:vertAlign w:val="subscript"/>
        </w:rPr>
        <w:t>2</w:t>
      </w:r>
      <w:r w:rsidRPr="007441E9">
        <w:rPr>
          <w:rFonts w:ascii="Times New Roman" w:hAnsi="Times New Roman" w:cs="Times New Roman"/>
          <w:sz w:val="24"/>
          <w:szCs w:val="24"/>
        </w:rPr>
        <w:t>), 30.7 (CH</w:t>
      </w:r>
      <w:r w:rsidRPr="007441E9">
        <w:rPr>
          <w:rFonts w:ascii="Times New Roman" w:hAnsi="Times New Roman" w:cs="Times New Roman"/>
          <w:sz w:val="24"/>
          <w:szCs w:val="24"/>
          <w:vertAlign w:val="subscript"/>
        </w:rPr>
        <w:t>2</w:t>
      </w:r>
      <w:r w:rsidRPr="007441E9">
        <w:rPr>
          <w:rFonts w:ascii="Times New Roman" w:hAnsi="Times New Roman" w:cs="Times New Roman"/>
          <w:sz w:val="24"/>
          <w:szCs w:val="24"/>
        </w:rPr>
        <w:t>), 24.7 (CH</w:t>
      </w:r>
      <w:r w:rsidRPr="007441E9">
        <w:rPr>
          <w:rFonts w:ascii="Times New Roman" w:hAnsi="Times New Roman" w:cs="Times New Roman"/>
          <w:sz w:val="24"/>
          <w:szCs w:val="24"/>
          <w:vertAlign w:val="subscript"/>
        </w:rPr>
        <w:t>2</w:t>
      </w:r>
      <w:r w:rsidRPr="007441E9">
        <w:rPr>
          <w:rFonts w:ascii="Times New Roman" w:hAnsi="Times New Roman" w:cs="Times New Roman"/>
          <w:sz w:val="24"/>
          <w:szCs w:val="24"/>
        </w:rPr>
        <w:t>), 24.6 (CH</w:t>
      </w:r>
      <w:r w:rsidRPr="007441E9">
        <w:rPr>
          <w:rFonts w:ascii="Times New Roman" w:hAnsi="Times New Roman" w:cs="Times New Roman"/>
          <w:sz w:val="24"/>
          <w:szCs w:val="24"/>
          <w:vertAlign w:val="subscript"/>
        </w:rPr>
        <w:t>2</w:t>
      </w:r>
      <w:r w:rsidRPr="007441E9">
        <w:rPr>
          <w:rFonts w:ascii="Times New Roman" w:hAnsi="Times New Roman" w:cs="Times New Roman"/>
          <w:sz w:val="24"/>
          <w:szCs w:val="24"/>
        </w:rPr>
        <w:t>), 24.4 (CH</w:t>
      </w:r>
      <w:r w:rsidRPr="007441E9">
        <w:rPr>
          <w:rFonts w:ascii="Times New Roman" w:hAnsi="Times New Roman" w:cs="Times New Roman"/>
          <w:sz w:val="24"/>
          <w:szCs w:val="24"/>
          <w:vertAlign w:val="subscript"/>
        </w:rPr>
        <w:t>2</w:t>
      </w:r>
      <w:r w:rsidRPr="007441E9">
        <w:rPr>
          <w:rFonts w:ascii="Times New Roman" w:hAnsi="Times New Roman" w:cs="Times New Roman"/>
          <w:sz w:val="24"/>
          <w:szCs w:val="24"/>
        </w:rPr>
        <w:t>), 23.5 (CH</w:t>
      </w:r>
      <w:r w:rsidRPr="007441E9">
        <w:rPr>
          <w:rFonts w:ascii="Times New Roman" w:hAnsi="Times New Roman" w:cs="Times New Roman"/>
          <w:sz w:val="24"/>
          <w:szCs w:val="24"/>
          <w:vertAlign w:val="subscript"/>
        </w:rPr>
        <w:t>2</w:t>
      </w:r>
      <w:r w:rsidRPr="007441E9">
        <w:rPr>
          <w:rFonts w:ascii="Times New Roman" w:hAnsi="Times New Roman" w:cs="Times New Roman"/>
          <w:sz w:val="24"/>
          <w:szCs w:val="24"/>
        </w:rPr>
        <w:t>), 23.2 (CH</w:t>
      </w:r>
      <w:r w:rsidRPr="007441E9">
        <w:rPr>
          <w:rFonts w:ascii="Times New Roman" w:hAnsi="Times New Roman" w:cs="Times New Roman"/>
          <w:sz w:val="24"/>
          <w:szCs w:val="24"/>
          <w:vertAlign w:val="subscript"/>
        </w:rPr>
        <w:t>2</w:t>
      </w:r>
      <w:r w:rsidRPr="007441E9">
        <w:rPr>
          <w:rFonts w:ascii="Times New Roman" w:hAnsi="Times New Roman" w:cs="Times New Roman"/>
          <w:sz w:val="24"/>
          <w:szCs w:val="24"/>
        </w:rPr>
        <w:t>), 22.0 (CH</w:t>
      </w:r>
      <w:r w:rsidRPr="007441E9">
        <w:rPr>
          <w:rFonts w:ascii="Times New Roman" w:hAnsi="Times New Roman" w:cs="Times New Roman"/>
          <w:sz w:val="24"/>
          <w:szCs w:val="24"/>
          <w:vertAlign w:val="subscript"/>
        </w:rPr>
        <w:t>2</w:t>
      </w:r>
      <w:r w:rsidRPr="007441E9">
        <w:rPr>
          <w:rFonts w:ascii="Times New Roman" w:hAnsi="Times New Roman" w:cs="Times New Roman"/>
          <w:sz w:val="24"/>
          <w:szCs w:val="24"/>
        </w:rPr>
        <w:t>), 20.9 (CH</w:t>
      </w:r>
      <w:r w:rsidRPr="007441E9">
        <w:rPr>
          <w:rFonts w:ascii="Times New Roman" w:hAnsi="Times New Roman" w:cs="Times New Roman"/>
          <w:sz w:val="24"/>
          <w:szCs w:val="24"/>
          <w:vertAlign w:val="subscript"/>
        </w:rPr>
        <w:t>2</w:t>
      </w:r>
      <w:r w:rsidRPr="007441E9">
        <w:rPr>
          <w:rFonts w:ascii="Times New Roman" w:hAnsi="Times New Roman" w:cs="Times New Roman"/>
          <w:sz w:val="24"/>
          <w:szCs w:val="24"/>
        </w:rPr>
        <w:t>), 19.8 (CH</w:t>
      </w:r>
      <w:r w:rsidRPr="007441E9">
        <w:rPr>
          <w:rFonts w:ascii="Times New Roman" w:hAnsi="Times New Roman" w:cs="Times New Roman"/>
          <w:sz w:val="24"/>
          <w:szCs w:val="24"/>
          <w:vertAlign w:val="subscript"/>
        </w:rPr>
        <w:t>2</w:t>
      </w:r>
      <w:r w:rsidRPr="007441E9">
        <w:rPr>
          <w:rFonts w:ascii="Times New Roman" w:hAnsi="Times New Roman" w:cs="Times New Roman"/>
          <w:sz w:val="24"/>
          <w:szCs w:val="24"/>
        </w:rPr>
        <w:t>), 19.6 (CH</w:t>
      </w:r>
      <w:r w:rsidRPr="007441E9">
        <w:rPr>
          <w:rFonts w:ascii="Times New Roman" w:hAnsi="Times New Roman" w:cs="Times New Roman"/>
          <w:sz w:val="24"/>
          <w:szCs w:val="24"/>
          <w:vertAlign w:val="subscript"/>
        </w:rPr>
        <w:t>2</w:t>
      </w:r>
      <w:r w:rsidRPr="007441E9">
        <w:rPr>
          <w:rFonts w:ascii="Times New Roman" w:hAnsi="Times New Roman" w:cs="Times New Roman"/>
          <w:sz w:val="24"/>
          <w:szCs w:val="24"/>
        </w:rPr>
        <w:t>)</w:t>
      </w:r>
      <w:r>
        <w:rPr>
          <w:rFonts w:ascii="Times New Roman" w:hAnsi="Times New Roman" w:cs="Times New Roman"/>
          <w:sz w:val="24"/>
          <w:szCs w:val="24"/>
        </w:rPr>
        <w:t xml:space="preserve">; </w:t>
      </w:r>
      <w:r w:rsidRPr="0090404A">
        <w:rPr>
          <w:rFonts w:ascii="Times New Roman" w:hAnsi="Times New Roman" w:cs="Times New Roman"/>
          <w:sz w:val="24"/>
          <w:szCs w:val="24"/>
        </w:rPr>
        <w:t>HRMS (E</w:t>
      </w:r>
      <w:r>
        <w:rPr>
          <w:rFonts w:ascii="Times New Roman" w:hAnsi="Times New Roman" w:cs="Times New Roman"/>
          <w:sz w:val="24"/>
          <w:szCs w:val="24"/>
        </w:rPr>
        <w:t>S</w:t>
      </w:r>
      <w:r w:rsidRPr="0090404A">
        <w:rPr>
          <w:rFonts w:ascii="Times New Roman" w:hAnsi="Times New Roman" w:cs="Times New Roman"/>
          <w:sz w:val="24"/>
          <w:szCs w:val="24"/>
        </w:rPr>
        <w:t>I) Found: M</w:t>
      </w:r>
      <w:r w:rsidR="0083766C">
        <w:rPr>
          <w:rFonts w:ascii="Times New Roman" w:hAnsi="Times New Roman" w:cs="Times New Roman"/>
          <w:sz w:val="24"/>
          <w:szCs w:val="24"/>
        </w:rPr>
        <w:t>H</w:t>
      </w:r>
      <w:r w:rsidRPr="0090404A">
        <w:rPr>
          <w:rFonts w:ascii="Times New Roman" w:hAnsi="Times New Roman" w:cs="Times New Roman"/>
          <w:sz w:val="24"/>
          <w:szCs w:val="24"/>
          <w:vertAlign w:val="superscript"/>
        </w:rPr>
        <w:t>+</w:t>
      </w:r>
      <w:r w:rsidRPr="0090404A">
        <w:rPr>
          <w:rFonts w:ascii="Times New Roman" w:hAnsi="Times New Roman" w:cs="Times New Roman"/>
          <w:sz w:val="24"/>
          <w:szCs w:val="24"/>
        </w:rPr>
        <w:t xml:space="preserve">, </w:t>
      </w:r>
      <w:r>
        <w:rPr>
          <w:rFonts w:ascii="Times New Roman" w:hAnsi="Times New Roman" w:cs="Times New Roman"/>
          <w:sz w:val="24"/>
          <w:szCs w:val="24"/>
        </w:rPr>
        <w:t>182.1537</w:t>
      </w:r>
      <w:r w:rsidRPr="0090404A">
        <w:rPr>
          <w:rFonts w:ascii="Times New Roman" w:hAnsi="Times New Roman" w:cs="Times New Roman"/>
          <w:sz w:val="24"/>
          <w:szCs w:val="24"/>
        </w:rPr>
        <w:t xml:space="preserve">. </w:t>
      </w:r>
      <w:r w:rsidRPr="00430C74">
        <w:rPr>
          <w:rFonts w:ascii="Times New Roman" w:hAnsi="Times New Roman" w:cs="Times New Roman"/>
          <w:sz w:val="24"/>
          <w:szCs w:val="24"/>
        </w:rPr>
        <w:t>C</w:t>
      </w:r>
      <w:r w:rsidRPr="00430C74">
        <w:rPr>
          <w:rFonts w:ascii="Times New Roman" w:hAnsi="Times New Roman" w:cs="Times New Roman"/>
          <w:sz w:val="24"/>
          <w:szCs w:val="24"/>
          <w:vertAlign w:val="subscript"/>
        </w:rPr>
        <w:t>11</w:t>
      </w:r>
      <w:r w:rsidRPr="00430C74">
        <w:rPr>
          <w:rFonts w:ascii="Times New Roman" w:hAnsi="Times New Roman" w:cs="Times New Roman"/>
          <w:sz w:val="24"/>
          <w:szCs w:val="24"/>
        </w:rPr>
        <w:t>H</w:t>
      </w:r>
      <w:r w:rsidR="0083766C">
        <w:rPr>
          <w:rFonts w:ascii="Times New Roman" w:hAnsi="Times New Roman" w:cs="Times New Roman"/>
          <w:sz w:val="24"/>
          <w:szCs w:val="24"/>
          <w:vertAlign w:val="subscript"/>
        </w:rPr>
        <w:t>20</w:t>
      </w:r>
      <w:r w:rsidRPr="00430C74">
        <w:rPr>
          <w:rFonts w:ascii="Times New Roman" w:hAnsi="Times New Roman" w:cs="Times New Roman"/>
          <w:sz w:val="24"/>
          <w:szCs w:val="24"/>
        </w:rPr>
        <w:t>NO requires MH</w:t>
      </w:r>
      <w:r w:rsidRPr="00430C74">
        <w:rPr>
          <w:rFonts w:ascii="Times New Roman" w:hAnsi="Times New Roman" w:cs="Times New Roman"/>
          <w:sz w:val="24"/>
          <w:szCs w:val="24"/>
          <w:vertAlign w:val="superscript"/>
        </w:rPr>
        <w:t>+</w:t>
      </w:r>
      <w:r w:rsidRPr="00430C74">
        <w:rPr>
          <w:rFonts w:ascii="Times New Roman" w:hAnsi="Times New Roman" w:cs="Times New Roman"/>
          <w:sz w:val="24"/>
          <w:szCs w:val="24"/>
        </w:rPr>
        <w:t xml:space="preserve">, 182.1539; LRMS </w:t>
      </w:r>
      <w:r w:rsidRPr="00430C74">
        <w:rPr>
          <w:rFonts w:ascii="Times New Roman" w:hAnsi="Times New Roman" w:cs="Times New Roman"/>
          <w:i/>
          <w:iCs/>
          <w:sz w:val="24"/>
          <w:szCs w:val="24"/>
        </w:rPr>
        <w:t>m/z</w:t>
      </w:r>
      <w:r w:rsidRPr="00430C74">
        <w:rPr>
          <w:rFonts w:ascii="Times New Roman" w:hAnsi="Times New Roman" w:cs="Times New Roman"/>
          <w:sz w:val="24"/>
          <w:szCs w:val="24"/>
        </w:rPr>
        <w:t xml:space="preserve"> (ES) 182 (100%, M</w:t>
      </w:r>
      <w:r w:rsidR="0083766C">
        <w:rPr>
          <w:rFonts w:ascii="Times New Roman" w:hAnsi="Times New Roman" w:cs="Times New Roman"/>
          <w:sz w:val="24"/>
          <w:szCs w:val="24"/>
        </w:rPr>
        <w:t>H</w:t>
      </w:r>
      <w:r w:rsidRPr="00430C74">
        <w:rPr>
          <w:rFonts w:ascii="Times New Roman" w:hAnsi="Times New Roman" w:cs="Times New Roman"/>
          <w:sz w:val="24"/>
          <w:szCs w:val="24"/>
          <w:vertAlign w:val="superscript"/>
        </w:rPr>
        <w:t>+</w:t>
      </w:r>
      <w:r w:rsidRPr="00430C74">
        <w:rPr>
          <w:rFonts w:ascii="Times New Roman" w:hAnsi="Times New Roman" w:cs="Times New Roman"/>
          <w:sz w:val="24"/>
          <w:szCs w:val="24"/>
        </w:rPr>
        <w:t>).</w:t>
      </w:r>
    </w:p>
    <w:p w:rsidR="00F15D9A" w:rsidRPr="00D102DC" w:rsidRDefault="00F15D9A" w:rsidP="00F15D9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(6S</w:t>
      </w:r>
      <w:r w:rsidR="00A132C6">
        <w:rPr>
          <w:rFonts w:ascii="Times New Roman" w:hAnsi="Times New Roman" w:cs="Times New Roman"/>
          <w:b/>
          <w:bCs/>
          <w:sz w:val="24"/>
          <w:szCs w:val="24"/>
        </w:rPr>
        <w:t>R</w:t>
      </w:r>
      <w:r>
        <w:rPr>
          <w:rFonts w:ascii="Times New Roman" w:hAnsi="Times New Roman" w:cs="Times New Roman"/>
          <w:b/>
          <w:bCs/>
          <w:sz w:val="24"/>
          <w:szCs w:val="24"/>
        </w:rPr>
        <w:t>,7S</w:t>
      </w:r>
      <w:r w:rsidR="00A132C6">
        <w:rPr>
          <w:rFonts w:ascii="Times New Roman" w:hAnsi="Times New Roman" w:cs="Times New Roman"/>
          <w:b/>
          <w:bCs/>
          <w:sz w:val="24"/>
          <w:szCs w:val="24"/>
        </w:rPr>
        <w:t>R</w:t>
      </w:r>
      <w:r>
        <w:rPr>
          <w:rFonts w:ascii="Times New Roman" w:hAnsi="Times New Roman" w:cs="Times New Roman"/>
          <w:b/>
          <w:bCs/>
          <w:sz w:val="24"/>
          <w:szCs w:val="24"/>
        </w:rPr>
        <w:t>)-1-A</w:t>
      </w:r>
      <w:r w:rsidRPr="00D102DC">
        <w:rPr>
          <w:rFonts w:ascii="Times New Roman" w:hAnsi="Times New Roman" w:cs="Times New Roman"/>
          <w:b/>
          <w:bCs/>
          <w:sz w:val="24"/>
          <w:szCs w:val="24"/>
        </w:rPr>
        <w:t>zaspiro[5.5]undecan-</w:t>
      </w:r>
      <w:r>
        <w:rPr>
          <w:rFonts w:ascii="Times New Roman" w:hAnsi="Times New Roman" w:cs="Times New Roman"/>
          <w:b/>
          <w:bCs/>
          <w:sz w:val="24"/>
          <w:szCs w:val="24"/>
        </w:rPr>
        <w:t>7-ylmethanol 141 and (6S,8S)-1-A</w:t>
      </w:r>
      <w:r w:rsidRPr="00D102DC">
        <w:rPr>
          <w:rFonts w:ascii="Times New Roman" w:hAnsi="Times New Roman" w:cs="Times New Roman"/>
          <w:b/>
          <w:bCs/>
          <w:sz w:val="24"/>
          <w:szCs w:val="24"/>
        </w:rPr>
        <w:t>zaspiro[5.6]dodecan-8-ol 1</w:t>
      </w:r>
      <w:r>
        <w:rPr>
          <w:rFonts w:ascii="Times New Roman" w:hAnsi="Times New Roman" w:cs="Times New Roman"/>
          <w:b/>
          <w:bCs/>
          <w:sz w:val="24"/>
          <w:szCs w:val="24"/>
        </w:rPr>
        <w:t>42</w:t>
      </w:r>
      <w:r w:rsidRPr="00D102DC">
        <w:rPr>
          <w:rFonts w:ascii="Times New Roman" w:hAnsi="Times New Roman" w:cs="Times New Roman"/>
          <w:b/>
          <w:bCs/>
          <w:sz w:val="24"/>
          <w:szCs w:val="24"/>
        </w:rPr>
        <w:t xml:space="preserve"> </w:t>
      </w:r>
    </w:p>
    <w:p w:rsidR="00F15D9A" w:rsidRPr="00D102DC" w:rsidRDefault="00EF09BA" w:rsidP="00F15D9A">
      <w:pPr>
        <w:spacing w:line="480" w:lineRule="auto"/>
        <w:jc w:val="center"/>
        <w:rPr>
          <w:rFonts w:ascii="Times New Roman" w:hAnsi="Times New Roman" w:cs="Times New Roman"/>
          <w:sz w:val="24"/>
          <w:szCs w:val="24"/>
        </w:rPr>
      </w:pPr>
      <w:r>
        <w:object w:dxaOrig="3285" w:dyaOrig="1216">
          <v:shape id="_x0000_i1174" type="#_x0000_t75" style="width:131.25pt;height:48.75pt" o:ole="">
            <v:imagedata r:id="rId314" o:title=""/>
          </v:shape>
          <o:OLEObject Type="Embed" ProgID="ChemDraw.Document.6.0" ShapeID="_x0000_i1174" DrawAspect="Content" ObjectID="_1554114376" r:id="rId315"/>
        </w:object>
      </w:r>
    </w:p>
    <w:p w:rsidR="00F15D9A" w:rsidRDefault="00F15D9A" w:rsidP="00F15D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Using the same method as amino alcohol </w:t>
      </w:r>
      <w:r w:rsidRPr="00BA4B5F">
        <w:rPr>
          <w:rFonts w:ascii="Times New Roman" w:hAnsi="Times New Roman" w:cs="Times New Roman"/>
          <w:b/>
          <w:bCs/>
          <w:sz w:val="24"/>
          <w:szCs w:val="24"/>
        </w:rPr>
        <w:t>1</w:t>
      </w:r>
      <w:r>
        <w:rPr>
          <w:rFonts w:ascii="Times New Roman" w:hAnsi="Times New Roman" w:cs="Times New Roman"/>
          <w:b/>
          <w:bCs/>
          <w:sz w:val="24"/>
          <w:szCs w:val="24"/>
        </w:rPr>
        <w:t>31</w:t>
      </w:r>
      <w:r w:rsidRPr="00BA4B5F">
        <w:rPr>
          <w:rFonts w:ascii="Times New Roman" w:hAnsi="Times New Roman" w:cs="Times New Roman"/>
          <w:b/>
          <w:bCs/>
          <w:sz w:val="24"/>
          <w:szCs w:val="24"/>
        </w:rPr>
        <w:t>,</w:t>
      </w:r>
      <w:r>
        <w:rPr>
          <w:rFonts w:ascii="Times New Roman" w:hAnsi="Times New Roman" w:cs="Times New Roman"/>
          <w:sz w:val="24"/>
          <w:szCs w:val="24"/>
        </w:rPr>
        <w:t xml:space="preserve"> the 1:1.2 mixture of cycloadducts </w:t>
      </w:r>
      <w:r w:rsidRPr="00BA4B5F">
        <w:rPr>
          <w:rFonts w:ascii="Times New Roman" w:hAnsi="Times New Roman" w:cs="Times New Roman"/>
          <w:b/>
          <w:bCs/>
          <w:sz w:val="24"/>
          <w:szCs w:val="24"/>
        </w:rPr>
        <w:t>1</w:t>
      </w:r>
      <w:r>
        <w:rPr>
          <w:rFonts w:ascii="Times New Roman" w:hAnsi="Times New Roman" w:cs="Times New Roman"/>
          <w:b/>
          <w:bCs/>
          <w:sz w:val="24"/>
          <w:szCs w:val="24"/>
        </w:rPr>
        <w:t xml:space="preserve">36 </w:t>
      </w:r>
      <w:r w:rsidRPr="00B27825">
        <w:rPr>
          <w:rFonts w:ascii="Times New Roman" w:hAnsi="Times New Roman" w:cs="Times New Roman"/>
          <w:sz w:val="24"/>
          <w:szCs w:val="24"/>
        </w:rPr>
        <w:t>and</w:t>
      </w:r>
      <w:r>
        <w:rPr>
          <w:rFonts w:ascii="Times New Roman" w:hAnsi="Times New Roman" w:cs="Times New Roman"/>
          <w:b/>
          <w:bCs/>
          <w:sz w:val="24"/>
          <w:szCs w:val="24"/>
        </w:rPr>
        <w:t xml:space="preserve"> 137</w:t>
      </w:r>
      <w:r>
        <w:rPr>
          <w:rFonts w:ascii="Times New Roman" w:hAnsi="Times New Roman" w:cs="Times New Roman"/>
          <w:sz w:val="24"/>
          <w:szCs w:val="24"/>
        </w:rPr>
        <w:t xml:space="preserve"> (299 mg, 1.65 mmol, 1 equiv) and zinc powder (453 mg, 6.93 mmol, 4.2 equiv) gave, after heating at 70 </w:t>
      </w:r>
      <w:r w:rsidRPr="00B27825">
        <w:rPr>
          <w:rFonts w:ascii="Times New Roman" w:hAnsi="Times New Roman" w:cs="Times New Roman"/>
          <w:sz w:val="24"/>
          <w:szCs w:val="24"/>
          <w:vertAlign w:val="superscript"/>
        </w:rPr>
        <w:t>o</w:t>
      </w:r>
      <w:r>
        <w:rPr>
          <w:rFonts w:ascii="Times New Roman" w:hAnsi="Times New Roman" w:cs="Times New Roman"/>
          <w:sz w:val="24"/>
          <w:szCs w:val="24"/>
        </w:rPr>
        <w:t xml:space="preserve">C for 2 h and </w:t>
      </w:r>
      <w:r w:rsidRPr="00B27825">
        <w:rPr>
          <w:rFonts w:ascii="Times New Roman" w:hAnsi="Times New Roman" w:cs="Times New Roman"/>
          <w:sz w:val="24"/>
          <w:szCs w:val="24"/>
        </w:rPr>
        <w:t xml:space="preserve">purification by flash column chromatography, eluting with </w:t>
      </w:r>
      <w:r>
        <w:rPr>
          <w:rFonts w:ascii="Times New Roman" w:hAnsi="Times New Roman" w:cs="Times New Roman"/>
          <w:sz w:val="24"/>
          <w:szCs w:val="24"/>
        </w:rPr>
        <w:t>conc. NH</w:t>
      </w:r>
      <w:r w:rsidRPr="00B27825">
        <w:rPr>
          <w:rFonts w:ascii="Times New Roman" w:hAnsi="Times New Roman" w:cs="Times New Roman"/>
          <w:sz w:val="24"/>
          <w:szCs w:val="24"/>
          <w:vertAlign w:val="subscript"/>
        </w:rPr>
        <w:t>3</w:t>
      </w:r>
      <w:r w:rsidRPr="00B27825">
        <w:rPr>
          <w:rFonts w:ascii="Times New Roman" w:hAnsi="Times New Roman" w:cs="Times New Roman"/>
          <w:sz w:val="24"/>
          <w:szCs w:val="24"/>
        </w:rPr>
        <w:t>–MeOH–CH</w:t>
      </w:r>
      <w:r w:rsidRPr="00B27825">
        <w:rPr>
          <w:rFonts w:ascii="Times New Roman" w:hAnsi="Times New Roman" w:cs="Times New Roman"/>
          <w:sz w:val="24"/>
          <w:szCs w:val="24"/>
          <w:vertAlign w:val="subscript"/>
        </w:rPr>
        <w:t>2</w:t>
      </w:r>
      <w:r w:rsidRPr="00B27825">
        <w:rPr>
          <w:rFonts w:ascii="Times New Roman" w:hAnsi="Times New Roman" w:cs="Times New Roman"/>
          <w:sz w:val="24"/>
          <w:szCs w:val="24"/>
        </w:rPr>
        <w:t>Cl</w:t>
      </w:r>
      <w:r w:rsidRPr="00B27825">
        <w:rPr>
          <w:rFonts w:ascii="Times New Roman" w:hAnsi="Times New Roman" w:cs="Times New Roman"/>
          <w:sz w:val="24"/>
          <w:szCs w:val="24"/>
          <w:vertAlign w:val="subscript"/>
        </w:rPr>
        <w:t>2</w:t>
      </w:r>
      <w:r w:rsidRPr="00B27825">
        <w:rPr>
          <w:rFonts w:ascii="Times New Roman" w:hAnsi="Times New Roman" w:cs="Times New Roman"/>
          <w:sz w:val="24"/>
          <w:szCs w:val="24"/>
        </w:rPr>
        <w:t xml:space="preserve"> (</w:t>
      </w:r>
      <w:r>
        <w:rPr>
          <w:rFonts w:ascii="Times New Roman" w:hAnsi="Times New Roman" w:cs="Times New Roman"/>
          <w:sz w:val="24"/>
          <w:szCs w:val="24"/>
        </w:rPr>
        <w:t>1:9:90</w:t>
      </w:r>
      <w:r w:rsidRPr="00B27825">
        <w:rPr>
          <w:rFonts w:ascii="Times New Roman" w:hAnsi="Times New Roman" w:cs="Times New Roman"/>
          <w:sz w:val="24"/>
          <w:szCs w:val="24"/>
        </w:rPr>
        <w:t xml:space="preserve">), </w:t>
      </w:r>
      <w:r>
        <w:rPr>
          <w:rFonts w:ascii="Times New Roman" w:hAnsi="Times New Roman" w:cs="Times New Roman"/>
          <w:sz w:val="24"/>
          <w:szCs w:val="24"/>
        </w:rPr>
        <w:t xml:space="preserve">the amino alcohol </w:t>
      </w:r>
      <w:r w:rsidRPr="00BA4B5F">
        <w:rPr>
          <w:rFonts w:ascii="Times New Roman" w:hAnsi="Times New Roman" w:cs="Times New Roman"/>
          <w:b/>
          <w:bCs/>
          <w:sz w:val="24"/>
          <w:szCs w:val="24"/>
        </w:rPr>
        <w:t>1</w:t>
      </w:r>
      <w:r>
        <w:rPr>
          <w:rFonts w:ascii="Times New Roman" w:hAnsi="Times New Roman" w:cs="Times New Roman"/>
          <w:b/>
          <w:bCs/>
          <w:sz w:val="24"/>
          <w:szCs w:val="24"/>
        </w:rPr>
        <w:t>41</w:t>
      </w:r>
      <w:r>
        <w:rPr>
          <w:rFonts w:ascii="Times New Roman" w:hAnsi="Times New Roman" w:cs="Times New Roman"/>
          <w:sz w:val="24"/>
          <w:szCs w:val="24"/>
        </w:rPr>
        <w:t xml:space="preserve"> (125 mg, 0.68 mmol, 41%) as an amorphous solid and the amino alcohol </w:t>
      </w:r>
      <w:r w:rsidRPr="00C52DBC">
        <w:rPr>
          <w:rFonts w:ascii="Times New Roman" w:hAnsi="Times New Roman" w:cs="Times New Roman"/>
          <w:b/>
          <w:bCs/>
          <w:sz w:val="24"/>
          <w:szCs w:val="24"/>
        </w:rPr>
        <w:t>1</w:t>
      </w:r>
      <w:r>
        <w:rPr>
          <w:rFonts w:ascii="Times New Roman" w:hAnsi="Times New Roman" w:cs="Times New Roman"/>
          <w:b/>
          <w:bCs/>
          <w:sz w:val="24"/>
          <w:szCs w:val="24"/>
        </w:rPr>
        <w:t>42</w:t>
      </w:r>
      <w:r>
        <w:rPr>
          <w:rFonts w:ascii="Times New Roman" w:hAnsi="Times New Roman" w:cs="Times New Roman"/>
          <w:sz w:val="24"/>
          <w:szCs w:val="24"/>
        </w:rPr>
        <w:t xml:space="preserve"> (164 mg, 0.89 mmol, 54%) as an amorphous solid.</w:t>
      </w:r>
    </w:p>
    <w:p w:rsidR="00F15D9A" w:rsidRPr="00C3454D" w:rsidRDefault="00F15D9A" w:rsidP="00F15D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for amino alcohol </w:t>
      </w:r>
      <w:r w:rsidRPr="00C52DBC">
        <w:rPr>
          <w:rFonts w:ascii="Times New Roman" w:hAnsi="Times New Roman" w:cs="Times New Roman"/>
          <w:b/>
          <w:bCs/>
          <w:sz w:val="24"/>
          <w:szCs w:val="24"/>
        </w:rPr>
        <w:t>1</w:t>
      </w:r>
      <w:r>
        <w:rPr>
          <w:rFonts w:ascii="Times New Roman" w:hAnsi="Times New Roman" w:cs="Times New Roman"/>
          <w:b/>
          <w:bCs/>
          <w:sz w:val="24"/>
          <w:szCs w:val="24"/>
        </w:rPr>
        <w:t>41</w:t>
      </w:r>
      <w:r>
        <w:rPr>
          <w:rFonts w:ascii="Times New Roman" w:hAnsi="Times New Roman" w:cs="Times New Roman"/>
          <w:sz w:val="24"/>
          <w:szCs w:val="24"/>
        </w:rPr>
        <w:t xml:space="preserve"> m.p. 56</w:t>
      </w:r>
      <w:r w:rsidRPr="00B27825">
        <w:rPr>
          <w:rFonts w:ascii="Times New Roman" w:hAnsi="Times New Roman" w:cs="Times New Roman"/>
          <w:sz w:val="24"/>
          <w:szCs w:val="24"/>
        </w:rPr>
        <w:t>–</w:t>
      </w:r>
      <w:r>
        <w:rPr>
          <w:rFonts w:ascii="Times New Roman" w:hAnsi="Times New Roman" w:cs="Times New Roman"/>
          <w:sz w:val="24"/>
          <w:szCs w:val="24"/>
        </w:rPr>
        <w:t xml:space="preserve">58 </w:t>
      </w:r>
      <w:r w:rsidRPr="00A115E7">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Pr="00613F00">
        <w:rPr>
          <w:rFonts w:ascii="Times New Roman" w:hAnsi="Times New Roman" w:cs="Times New Roman"/>
          <w:sz w:val="24"/>
          <w:szCs w:val="24"/>
        </w:rPr>
        <w:t>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Pr>
          <w:rFonts w:ascii="Times New Roman" w:hAnsi="Times New Roman" w:cs="Times New Roman"/>
          <w:sz w:val="24"/>
          <w:szCs w:val="24"/>
        </w:rPr>
        <w:t xml:space="preserve"> 3275 (OH and NH), 2920 (CH), 1435 (CH); R</w:t>
      </w:r>
      <w:r w:rsidRPr="00DA3DC2">
        <w:rPr>
          <w:rFonts w:ascii="Times New Roman" w:hAnsi="Times New Roman" w:cs="Times New Roman"/>
          <w:i/>
          <w:iCs/>
          <w:sz w:val="24"/>
          <w:szCs w:val="24"/>
          <w:vertAlign w:val="subscript"/>
        </w:rPr>
        <w:t>f</w:t>
      </w:r>
      <w:r>
        <w:rPr>
          <w:rFonts w:ascii="Times New Roman" w:hAnsi="Times New Roman" w:cs="Times New Roman"/>
          <w:sz w:val="24"/>
          <w:szCs w:val="24"/>
        </w:rPr>
        <w:t xml:space="preserve"> 0.6 [conc. NH</w:t>
      </w:r>
      <w:r w:rsidRPr="00B27825">
        <w:rPr>
          <w:rFonts w:ascii="Times New Roman" w:hAnsi="Times New Roman" w:cs="Times New Roman"/>
          <w:sz w:val="24"/>
          <w:szCs w:val="24"/>
          <w:vertAlign w:val="subscript"/>
        </w:rPr>
        <w:t>3</w:t>
      </w:r>
      <w:r w:rsidRPr="00B27825">
        <w:rPr>
          <w:rFonts w:ascii="Times New Roman" w:hAnsi="Times New Roman" w:cs="Times New Roman"/>
          <w:sz w:val="24"/>
          <w:szCs w:val="24"/>
        </w:rPr>
        <w:t>–</w:t>
      </w:r>
      <w:r>
        <w:rPr>
          <w:rFonts w:ascii="Times New Roman" w:hAnsi="Times New Roman" w:cs="Times New Roman"/>
          <w:sz w:val="24"/>
          <w:szCs w:val="24"/>
        </w:rPr>
        <w:t>MeOH</w:t>
      </w:r>
      <w:r w:rsidRPr="003D7C56">
        <w:rPr>
          <w:rFonts w:ascii="Times New Roman" w:hAnsi="Times New Roman" w:cs="Times New Roman"/>
          <w:sz w:val="24"/>
          <w:szCs w:val="24"/>
        </w:rPr>
        <w:t>–</w:t>
      </w:r>
      <w:r>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(1:9:90)]; </w:t>
      </w:r>
      <w:r w:rsidRPr="00A57393">
        <w:rPr>
          <w:rFonts w:ascii="Times New Roman" w:hAnsi="Times New Roman" w:cs="Times New Roman"/>
          <w:sz w:val="24"/>
          <w:szCs w:val="24"/>
          <w:vertAlign w:val="superscript"/>
        </w:rPr>
        <w:t>1</w:t>
      </w:r>
      <w:r>
        <w:rPr>
          <w:rFonts w:ascii="Times New Roman" w:hAnsi="Times New Roman" w:cs="Times New Roman"/>
          <w:sz w:val="24"/>
          <w:szCs w:val="24"/>
        </w:rPr>
        <w:t>H NMR (400 MHz, CDCl</w:t>
      </w:r>
      <w:r w:rsidRPr="00C87CAB">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A115E7">
        <w:rPr>
          <w:rFonts w:ascii="Times New Roman" w:hAnsi="Times New Roman" w:cs="Times New Roman"/>
          <w:sz w:val="24"/>
          <w:szCs w:val="24"/>
        </w:rPr>
        <w:t xml:space="preserve">4.33 (1H, dd, </w:t>
      </w:r>
      <w:r w:rsidRPr="00A115E7">
        <w:rPr>
          <w:rFonts w:ascii="Times New Roman" w:hAnsi="Times New Roman" w:cs="Times New Roman"/>
          <w:i/>
          <w:iCs/>
          <w:sz w:val="24"/>
          <w:szCs w:val="24"/>
        </w:rPr>
        <w:t>J</w:t>
      </w:r>
      <w:r w:rsidRPr="00A115E7">
        <w:rPr>
          <w:rFonts w:ascii="Times New Roman" w:hAnsi="Times New Roman" w:cs="Times New Roman"/>
          <w:sz w:val="24"/>
          <w:szCs w:val="24"/>
        </w:rPr>
        <w:t xml:space="preserve"> 11.0, 3.0 Hz, CH), 3.47 (1H, dd, </w:t>
      </w:r>
      <w:r w:rsidRPr="00A115E7">
        <w:rPr>
          <w:rFonts w:ascii="Times New Roman" w:hAnsi="Times New Roman" w:cs="Times New Roman"/>
          <w:i/>
          <w:iCs/>
          <w:sz w:val="24"/>
          <w:szCs w:val="24"/>
        </w:rPr>
        <w:t>J</w:t>
      </w:r>
      <w:r w:rsidRPr="00A115E7">
        <w:rPr>
          <w:rFonts w:ascii="Times New Roman" w:hAnsi="Times New Roman" w:cs="Times New Roman"/>
          <w:sz w:val="24"/>
          <w:szCs w:val="24"/>
        </w:rPr>
        <w:t xml:space="preserve"> 11.0, 3.0 Hz, CH), 2.83–2.71 (2H, m, </w:t>
      </w:r>
      <w:r>
        <w:rPr>
          <w:rFonts w:ascii="Times New Roman" w:hAnsi="Times New Roman" w:cs="Times New Roman"/>
          <w:sz w:val="24"/>
          <w:szCs w:val="24"/>
        </w:rPr>
        <w:t xml:space="preserve">2 × </w:t>
      </w:r>
      <w:r w:rsidRPr="00A115E7">
        <w:rPr>
          <w:rFonts w:ascii="Times New Roman" w:hAnsi="Times New Roman" w:cs="Times New Roman"/>
          <w:sz w:val="24"/>
          <w:szCs w:val="24"/>
        </w:rPr>
        <w:t xml:space="preserve">CH), 2.38–2.34 (1H, m, CH), 2.14–2.06 (1H, m, CH), 1.84–1.74 (2H, m, </w:t>
      </w:r>
      <w:r>
        <w:rPr>
          <w:rFonts w:ascii="Times New Roman" w:hAnsi="Times New Roman" w:cs="Times New Roman"/>
          <w:sz w:val="24"/>
          <w:szCs w:val="24"/>
        </w:rPr>
        <w:t xml:space="preserve">2 × </w:t>
      </w:r>
      <w:r w:rsidRPr="00A115E7">
        <w:rPr>
          <w:rFonts w:ascii="Times New Roman" w:hAnsi="Times New Roman" w:cs="Times New Roman"/>
          <w:sz w:val="24"/>
          <w:szCs w:val="24"/>
        </w:rPr>
        <w:t xml:space="preserve">CH), 1.64–1.46 (6H, m, </w:t>
      </w:r>
      <w:r>
        <w:rPr>
          <w:rFonts w:ascii="Times New Roman" w:hAnsi="Times New Roman" w:cs="Times New Roman"/>
          <w:sz w:val="24"/>
          <w:szCs w:val="24"/>
        </w:rPr>
        <w:t xml:space="preserve">6 × </w:t>
      </w:r>
      <w:r w:rsidRPr="00A115E7">
        <w:rPr>
          <w:rFonts w:ascii="Times New Roman" w:hAnsi="Times New Roman" w:cs="Times New Roman"/>
          <w:sz w:val="24"/>
          <w:szCs w:val="24"/>
        </w:rPr>
        <w:t xml:space="preserve">CH), 1.35–1.24 (4H, m, </w:t>
      </w:r>
      <w:r>
        <w:rPr>
          <w:rFonts w:ascii="Times New Roman" w:hAnsi="Times New Roman" w:cs="Times New Roman"/>
          <w:sz w:val="24"/>
          <w:szCs w:val="24"/>
        </w:rPr>
        <w:t xml:space="preserve">4 × </w:t>
      </w:r>
      <w:r w:rsidRPr="00A115E7">
        <w:rPr>
          <w:rFonts w:ascii="Times New Roman" w:hAnsi="Times New Roman" w:cs="Times New Roman"/>
          <w:sz w:val="24"/>
          <w:szCs w:val="24"/>
        </w:rPr>
        <w:t>CH), 0.90–0.83 (1H, m, CH)</w:t>
      </w:r>
      <w:r>
        <w:rPr>
          <w:rFonts w:ascii="Times New Roman" w:hAnsi="Times New Roman" w:cs="Times New Roman"/>
          <w:sz w:val="24"/>
          <w:szCs w:val="24"/>
        </w:rPr>
        <w:t xml:space="preserve">; </w:t>
      </w:r>
      <w:r w:rsidRPr="00A57393">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sidRPr="00A57393">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A115E7">
        <w:rPr>
          <w:rFonts w:ascii="Times New Roman" w:hAnsi="Times New Roman" w:cs="Times New Roman"/>
          <w:sz w:val="24"/>
          <w:szCs w:val="24"/>
        </w:rPr>
        <w:t>65.3 (CH</w:t>
      </w:r>
      <w:r w:rsidRPr="00A115E7">
        <w:rPr>
          <w:rFonts w:ascii="Times New Roman" w:hAnsi="Times New Roman" w:cs="Times New Roman"/>
          <w:sz w:val="24"/>
          <w:szCs w:val="24"/>
          <w:vertAlign w:val="subscript"/>
        </w:rPr>
        <w:t>2</w:t>
      </w:r>
      <w:r w:rsidRPr="00A115E7">
        <w:rPr>
          <w:rFonts w:ascii="Times New Roman" w:hAnsi="Times New Roman" w:cs="Times New Roman"/>
          <w:sz w:val="24"/>
          <w:szCs w:val="24"/>
        </w:rPr>
        <w:t>), 54.8 (C), 44.9 (CH), 39.9 (CH</w:t>
      </w:r>
      <w:r w:rsidRPr="00A115E7">
        <w:rPr>
          <w:rFonts w:ascii="Times New Roman" w:hAnsi="Times New Roman" w:cs="Times New Roman"/>
          <w:sz w:val="24"/>
          <w:szCs w:val="24"/>
          <w:vertAlign w:val="subscript"/>
        </w:rPr>
        <w:t>2</w:t>
      </w:r>
      <w:r w:rsidRPr="00A115E7">
        <w:rPr>
          <w:rFonts w:ascii="Times New Roman" w:hAnsi="Times New Roman" w:cs="Times New Roman"/>
          <w:sz w:val="24"/>
          <w:szCs w:val="24"/>
        </w:rPr>
        <w:t>), 34.2 (CH</w:t>
      </w:r>
      <w:r w:rsidRPr="00A115E7">
        <w:rPr>
          <w:rFonts w:ascii="Times New Roman" w:hAnsi="Times New Roman" w:cs="Times New Roman"/>
          <w:sz w:val="24"/>
          <w:szCs w:val="24"/>
          <w:vertAlign w:val="subscript"/>
        </w:rPr>
        <w:t>2</w:t>
      </w:r>
      <w:r w:rsidRPr="00A115E7">
        <w:rPr>
          <w:rFonts w:ascii="Times New Roman" w:hAnsi="Times New Roman" w:cs="Times New Roman"/>
          <w:sz w:val="24"/>
          <w:szCs w:val="24"/>
        </w:rPr>
        <w:t>), 29.8 (CH</w:t>
      </w:r>
      <w:r w:rsidRPr="00A115E7">
        <w:rPr>
          <w:rFonts w:ascii="Times New Roman" w:hAnsi="Times New Roman" w:cs="Times New Roman"/>
          <w:sz w:val="24"/>
          <w:szCs w:val="24"/>
          <w:vertAlign w:val="subscript"/>
        </w:rPr>
        <w:t>2</w:t>
      </w:r>
      <w:r w:rsidRPr="00A115E7">
        <w:rPr>
          <w:rFonts w:ascii="Times New Roman" w:hAnsi="Times New Roman" w:cs="Times New Roman"/>
          <w:sz w:val="24"/>
          <w:szCs w:val="24"/>
        </w:rPr>
        <w:t>), 25.9 (CH</w:t>
      </w:r>
      <w:r w:rsidRPr="00A115E7">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sz w:val="24"/>
          <w:szCs w:val="24"/>
        </w:rPr>
        <w:lastRenderedPageBreak/>
        <w:t>25.3 (</w:t>
      </w:r>
      <w:r w:rsidRPr="00A115E7">
        <w:rPr>
          <w:rFonts w:ascii="Times New Roman" w:hAnsi="Times New Roman" w:cs="Times New Roman"/>
          <w:sz w:val="24"/>
          <w:szCs w:val="24"/>
        </w:rPr>
        <w:t>CH</w:t>
      </w:r>
      <w:r w:rsidRPr="00A115E7">
        <w:rPr>
          <w:rFonts w:ascii="Times New Roman" w:hAnsi="Times New Roman" w:cs="Times New Roman"/>
          <w:sz w:val="24"/>
          <w:szCs w:val="24"/>
          <w:vertAlign w:val="subscript"/>
        </w:rPr>
        <w:t>2</w:t>
      </w:r>
      <w:r w:rsidRPr="00A115E7">
        <w:rPr>
          <w:rFonts w:ascii="Times New Roman" w:hAnsi="Times New Roman" w:cs="Times New Roman"/>
          <w:sz w:val="24"/>
          <w:szCs w:val="24"/>
        </w:rPr>
        <w:t xml:space="preserve">),  </w:t>
      </w:r>
      <w:r>
        <w:rPr>
          <w:rFonts w:ascii="Times New Roman" w:hAnsi="Times New Roman" w:cs="Times New Roman"/>
          <w:sz w:val="24"/>
          <w:szCs w:val="24"/>
        </w:rPr>
        <w:t>25.2 (CH</w:t>
      </w:r>
      <w:r w:rsidRPr="00D162CB">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A115E7">
        <w:rPr>
          <w:rFonts w:ascii="Times New Roman" w:hAnsi="Times New Roman" w:cs="Times New Roman"/>
          <w:sz w:val="24"/>
          <w:szCs w:val="24"/>
        </w:rPr>
        <w:t>20.9 (CH</w:t>
      </w:r>
      <w:r w:rsidRPr="00A115E7">
        <w:rPr>
          <w:rFonts w:ascii="Times New Roman" w:hAnsi="Times New Roman" w:cs="Times New Roman"/>
          <w:sz w:val="24"/>
          <w:szCs w:val="24"/>
          <w:vertAlign w:val="subscript"/>
        </w:rPr>
        <w:t>2</w:t>
      </w:r>
      <w:r w:rsidRPr="00A115E7">
        <w:rPr>
          <w:rFonts w:ascii="Times New Roman" w:hAnsi="Times New Roman" w:cs="Times New Roman"/>
          <w:sz w:val="24"/>
          <w:szCs w:val="24"/>
        </w:rPr>
        <w:t>), 19.7 (CH</w:t>
      </w:r>
      <w:r w:rsidRPr="00A115E7">
        <w:rPr>
          <w:rFonts w:ascii="Times New Roman" w:hAnsi="Times New Roman" w:cs="Times New Roman"/>
          <w:sz w:val="24"/>
          <w:szCs w:val="24"/>
          <w:vertAlign w:val="subscript"/>
        </w:rPr>
        <w:t>2</w:t>
      </w:r>
      <w:r w:rsidRPr="00A115E7">
        <w:rPr>
          <w:rFonts w:ascii="Times New Roman" w:hAnsi="Times New Roman" w:cs="Times New Roman"/>
          <w:sz w:val="24"/>
          <w:szCs w:val="24"/>
        </w:rPr>
        <w:t>)</w:t>
      </w:r>
      <w:r>
        <w:rPr>
          <w:rFonts w:ascii="Times New Roman" w:hAnsi="Times New Roman" w:cs="Times New Roman"/>
          <w:sz w:val="24"/>
          <w:szCs w:val="24"/>
        </w:rPr>
        <w:t xml:space="preserve">; </w:t>
      </w:r>
      <w:r w:rsidRPr="0090404A">
        <w:rPr>
          <w:rFonts w:ascii="Times New Roman" w:hAnsi="Times New Roman" w:cs="Times New Roman"/>
          <w:sz w:val="24"/>
          <w:szCs w:val="24"/>
        </w:rPr>
        <w:t>HRMS (E</w:t>
      </w:r>
      <w:r>
        <w:rPr>
          <w:rFonts w:ascii="Times New Roman" w:hAnsi="Times New Roman" w:cs="Times New Roman"/>
          <w:sz w:val="24"/>
          <w:szCs w:val="24"/>
        </w:rPr>
        <w:t>S</w:t>
      </w:r>
      <w:r w:rsidRPr="0090404A">
        <w:rPr>
          <w:rFonts w:ascii="Times New Roman" w:hAnsi="Times New Roman" w:cs="Times New Roman"/>
          <w:sz w:val="24"/>
          <w:szCs w:val="24"/>
        </w:rPr>
        <w:t>) Found: M</w:t>
      </w:r>
      <w:r>
        <w:rPr>
          <w:rFonts w:ascii="Times New Roman" w:hAnsi="Times New Roman" w:cs="Times New Roman"/>
          <w:sz w:val="24"/>
          <w:szCs w:val="24"/>
        </w:rPr>
        <w:t>H</w:t>
      </w:r>
      <w:r w:rsidRPr="0090404A">
        <w:rPr>
          <w:rFonts w:ascii="Times New Roman" w:hAnsi="Times New Roman" w:cs="Times New Roman"/>
          <w:sz w:val="24"/>
          <w:szCs w:val="24"/>
          <w:vertAlign w:val="superscript"/>
        </w:rPr>
        <w:t>+</w:t>
      </w:r>
      <w:r w:rsidRPr="0090404A">
        <w:rPr>
          <w:rFonts w:ascii="Times New Roman" w:hAnsi="Times New Roman" w:cs="Times New Roman"/>
          <w:sz w:val="24"/>
          <w:szCs w:val="24"/>
        </w:rPr>
        <w:t xml:space="preserve">, </w:t>
      </w:r>
      <w:r>
        <w:rPr>
          <w:rFonts w:ascii="Times New Roman" w:hAnsi="Times New Roman" w:cs="Times New Roman"/>
          <w:sz w:val="24"/>
          <w:szCs w:val="24"/>
        </w:rPr>
        <w:t>184.1701</w:t>
      </w:r>
      <w:r w:rsidRPr="0090404A">
        <w:rPr>
          <w:rFonts w:ascii="Times New Roman" w:hAnsi="Times New Roman" w:cs="Times New Roman"/>
          <w:sz w:val="24"/>
          <w:szCs w:val="24"/>
        </w:rPr>
        <w:t xml:space="preserve">. </w:t>
      </w:r>
      <w:r w:rsidRPr="00C3454D">
        <w:rPr>
          <w:rFonts w:ascii="Times New Roman" w:hAnsi="Times New Roman" w:cs="Times New Roman"/>
          <w:sz w:val="24"/>
          <w:szCs w:val="24"/>
        </w:rPr>
        <w:t>C</w:t>
      </w:r>
      <w:r w:rsidRPr="00C3454D">
        <w:rPr>
          <w:rFonts w:ascii="Times New Roman" w:hAnsi="Times New Roman" w:cs="Times New Roman"/>
          <w:sz w:val="24"/>
          <w:szCs w:val="24"/>
          <w:vertAlign w:val="subscript"/>
        </w:rPr>
        <w:t>11</w:t>
      </w:r>
      <w:r w:rsidRPr="00C3454D">
        <w:rPr>
          <w:rFonts w:ascii="Times New Roman" w:hAnsi="Times New Roman" w:cs="Times New Roman"/>
          <w:sz w:val="24"/>
          <w:szCs w:val="24"/>
        </w:rPr>
        <w:t>H</w:t>
      </w:r>
      <w:r w:rsidRPr="00C3454D">
        <w:rPr>
          <w:rFonts w:ascii="Times New Roman" w:hAnsi="Times New Roman" w:cs="Times New Roman"/>
          <w:sz w:val="24"/>
          <w:szCs w:val="24"/>
          <w:vertAlign w:val="subscript"/>
        </w:rPr>
        <w:t>22</w:t>
      </w:r>
      <w:r w:rsidRPr="00C3454D">
        <w:rPr>
          <w:rFonts w:ascii="Times New Roman" w:hAnsi="Times New Roman" w:cs="Times New Roman"/>
          <w:sz w:val="24"/>
          <w:szCs w:val="24"/>
        </w:rPr>
        <w:t>NO requires M</w:t>
      </w:r>
      <w:r w:rsidRPr="00C3454D">
        <w:rPr>
          <w:rFonts w:ascii="Times New Roman" w:hAnsi="Times New Roman" w:cs="Times New Roman"/>
          <w:sz w:val="24"/>
          <w:szCs w:val="24"/>
          <w:vertAlign w:val="superscript"/>
        </w:rPr>
        <w:t>+</w:t>
      </w:r>
      <w:r w:rsidRPr="00C3454D">
        <w:rPr>
          <w:rFonts w:ascii="Times New Roman" w:hAnsi="Times New Roman" w:cs="Times New Roman"/>
          <w:sz w:val="24"/>
          <w:szCs w:val="24"/>
        </w:rPr>
        <w:t xml:space="preserve">, 184.1701; LRMS </w:t>
      </w:r>
      <w:r w:rsidRPr="00C3454D">
        <w:rPr>
          <w:rFonts w:ascii="Times New Roman" w:hAnsi="Times New Roman" w:cs="Times New Roman"/>
          <w:i/>
          <w:iCs/>
          <w:sz w:val="24"/>
          <w:szCs w:val="24"/>
        </w:rPr>
        <w:t>m/z</w:t>
      </w:r>
      <w:r w:rsidRPr="00C3454D">
        <w:rPr>
          <w:rFonts w:ascii="Times New Roman" w:hAnsi="Times New Roman" w:cs="Times New Roman"/>
          <w:sz w:val="24"/>
          <w:szCs w:val="24"/>
        </w:rPr>
        <w:t xml:space="preserve"> (ES) 184 (100%, MH</w:t>
      </w:r>
      <w:r w:rsidRPr="00C3454D">
        <w:rPr>
          <w:rFonts w:ascii="Times New Roman" w:hAnsi="Times New Roman" w:cs="Times New Roman"/>
          <w:sz w:val="24"/>
          <w:szCs w:val="24"/>
          <w:vertAlign w:val="superscript"/>
        </w:rPr>
        <w:t>+</w:t>
      </w:r>
      <w:r w:rsidRPr="00C3454D">
        <w:rPr>
          <w:rFonts w:ascii="Times New Roman" w:hAnsi="Times New Roman" w:cs="Times New Roman"/>
          <w:sz w:val="24"/>
          <w:szCs w:val="24"/>
        </w:rPr>
        <w:t>).</w:t>
      </w:r>
    </w:p>
    <w:p w:rsidR="00F15D9A" w:rsidRPr="0069437C" w:rsidRDefault="00F15D9A" w:rsidP="00F15D9A">
      <w:pPr>
        <w:spacing w:line="480" w:lineRule="auto"/>
        <w:jc w:val="both"/>
        <w:rPr>
          <w:rFonts w:ascii="Times New Roman" w:hAnsi="Times New Roman" w:cs="Times New Roman"/>
          <w:sz w:val="24"/>
          <w:szCs w:val="24"/>
          <w:lang w:val="pt-PT"/>
        </w:rPr>
      </w:pPr>
      <w:r w:rsidRPr="00C3454D">
        <w:rPr>
          <w:rFonts w:ascii="Times New Roman" w:hAnsi="Times New Roman" w:cs="Times New Roman"/>
          <w:sz w:val="24"/>
          <w:szCs w:val="24"/>
        </w:rPr>
        <w:t xml:space="preserve">Data for amino alcohol </w:t>
      </w:r>
      <w:r w:rsidRPr="00C3454D">
        <w:rPr>
          <w:rFonts w:ascii="Times New Roman" w:hAnsi="Times New Roman" w:cs="Times New Roman"/>
          <w:b/>
          <w:bCs/>
          <w:sz w:val="24"/>
          <w:szCs w:val="24"/>
        </w:rPr>
        <w:t>1</w:t>
      </w:r>
      <w:r>
        <w:rPr>
          <w:rFonts w:ascii="Times New Roman" w:hAnsi="Times New Roman" w:cs="Times New Roman"/>
          <w:b/>
          <w:bCs/>
          <w:sz w:val="24"/>
          <w:szCs w:val="24"/>
        </w:rPr>
        <w:t>42</w:t>
      </w:r>
      <w:r w:rsidRPr="00C3454D">
        <w:rPr>
          <w:rFonts w:ascii="Times New Roman" w:hAnsi="Times New Roman" w:cs="Times New Roman"/>
          <w:sz w:val="24"/>
          <w:szCs w:val="24"/>
        </w:rPr>
        <w:t xml:space="preserve"> m.p. 70–73 </w:t>
      </w:r>
      <w:r w:rsidRPr="00C3454D">
        <w:rPr>
          <w:rFonts w:ascii="Times New Roman" w:hAnsi="Times New Roman" w:cs="Times New Roman"/>
          <w:sz w:val="24"/>
          <w:szCs w:val="24"/>
          <w:vertAlign w:val="superscript"/>
        </w:rPr>
        <w:t>o</w:t>
      </w:r>
      <w:r w:rsidRPr="00C3454D">
        <w:rPr>
          <w:rFonts w:ascii="Times New Roman" w:hAnsi="Times New Roman" w:cs="Times New Roman"/>
          <w:sz w:val="24"/>
          <w:szCs w:val="24"/>
        </w:rPr>
        <w:t xml:space="preserve">C; </w:t>
      </w:r>
      <w:r w:rsidRPr="00613F00">
        <w:rPr>
          <w:rFonts w:ascii="Times New Roman" w:hAnsi="Times New Roman" w:cs="Times New Roman"/>
          <w:sz w:val="24"/>
          <w:szCs w:val="24"/>
        </w:rPr>
        <w:t>ν</w:t>
      </w:r>
      <w:r w:rsidRPr="00C3454D">
        <w:rPr>
          <w:rFonts w:ascii="Times New Roman" w:hAnsi="Times New Roman" w:cs="Times New Roman"/>
          <w:sz w:val="24"/>
          <w:szCs w:val="24"/>
          <w:vertAlign w:val="subscript"/>
        </w:rPr>
        <w:t>max</w:t>
      </w:r>
      <w:r w:rsidRPr="00C3454D">
        <w:rPr>
          <w:rFonts w:ascii="Times New Roman" w:hAnsi="Times New Roman" w:cs="Times New Roman"/>
          <w:sz w:val="24"/>
          <w:szCs w:val="24"/>
        </w:rPr>
        <w:t>/cm</w:t>
      </w:r>
      <w:r w:rsidRPr="00C3454D">
        <w:rPr>
          <w:rFonts w:ascii="Times New Roman" w:hAnsi="Times New Roman" w:cs="Times New Roman"/>
          <w:sz w:val="24"/>
          <w:szCs w:val="24"/>
          <w:vertAlign w:val="superscript"/>
        </w:rPr>
        <w:t>-1</w:t>
      </w:r>
      <w:r w:rsidRPr="00C3454D">
        <w:rPr>
          <w:rFonts w:ascii="Times New Roman" w:hAnsi="Times New Roman" w:cs="Times New Roman"/>
          <w:sz w:val="24"/>
          <w:szCs w:val="24"/>
        </w:rPr>
        <w:t xml:space="preserve"> 3250 (OH and NH), 2920 (CH), 1450 (CH); R</w:t>
      </w:r>
      <w:r w:rsidRPr="00C3454D">
        <w:rPr>
          <w:rFonts w:ascii="Times New Roman" w:hAnsi="Times New Roman" w:cs="Times New Roman"/>
          <w:i/>
          <w:iCs/>
          <w:sz w:val="24"/>
          <w:szCs w:val="24"/>
          <w:vertAlign w:val="subscript"/>
        </w:rPr>
        <w:t>f</w:t>
      </w:r>
      <w:r w:rsidRPr="00C3454D">
        <w:rPr>
          <w:rFonts w:ascii="Times New Roman" w:hAnsi="Times New Roman" w:cs="Times New Roman"/>
          <w:sz w:val="24"/>
          <w:szCs w:val="24"/>
        </w:rPr>
        <w:t xml:space="preserve"> 0.2 [conc. </w:t>
      </w:r>
      <w:r>
        <w:rPr>
          <w:rFonts w:ascii="Times New Roman" w:hAnsi="Times New Roman" w:cs="Times New Roman"/>
          <w:sz w:val="24"/>
          <w:szCs w:val="24"/>
        </w:rPr>
        <w:t>NH</w:t>
      </w:r>
      <w:r w:rsidRPr="00B27825">
        <w:rPr>
          <w:rFonts w:ascii="Times New Roman" w:hAnsi="Times New Roman" w:cs="Times New Roman"/>
          <w:sz w:val="24"/>
          <w:szCs w:val="24"/>
          <w:vertAlign w:val="subscript"/>
        </w:rPr>
        <w:t>3</w:t>
      </w:r>
      <w:r w:rsidRPr="00B27825">
        <w:rPr>
          <w:rFonts w:ascii="Times New Roman" w:hAnsi="Times New Roman" w:cs="Times New Roman"/>
          <w:sz w:val="24"/>
          <w:szCs w:val="24"/>
        </w:rPr>
        <w:t>–</w:t>
      </w:r>
      <w:r w:rsidRPr="00C52DBC">
        <w:rPr>
          <w:rFonts w:ascii="Times New Roman" w:hAnsi="Times New Roman" w:cs="Times New Roman"/>
          <w:sz w:val="24"/>
          <w:szCs w:val="24"/>
        </w:rPr>
        <w:t>MeOH–CH</w:t>
      </w:r>
      <w:r w:rsidRPr="00C52DBC">
        <w:rPr>
          <w:rFonts w:ascii="Times New Roman" w:hAnsi="Times New Roman" w:cs="Times New Roman"/>
          <w:sz w:val="24"/>
          <w:szCs w:val="24"/>
          <w:vertAlign w:val="subscript"/>
        </w:rPr>
        <w:t>2</w:t>
      </w:r>
      <w:r w:rsidRPr="00C52DBC">
        <w:rPr>
          <w:rFonts w:ascii="Times New Roman" w:hAnsi="Times New Roman" w:cs="Times New Roman"/>
          <w:sz w:val="24"/>
          <w:szCs w:val="24"/>
        </w:rPr>
        <w:t>Cl</w:t>
      </w:r>
      <w:r w:rsidRPr="00C52DBC">
        <w:rPr>
          <w:rFonts w:ascii="Times New Roman" w:hAnsi="Times New Roman" w:cs="Times New Roman"/>
          <w:sz w:val="24"/>
          <w:szCs w:val="24"/>
          <w:vertAlign w:val="subscript"/>
        </w:rPr>
        <w:t>2</w:t>
      </w:r>
      <w:r w:rsidRPr="00C52DBC">
        <w:rPr>
          <w:rFonts w:ascii="Times New Roman" w:hAnsi="Times New Roman" w:cs="Times New Roman"/>
          <w:sz w:val="24"/>
          <w:szCs w:val="24"/>
        </w:rPr>
        <w:t xml:space="preserve"> (</w:t>
      </w:r>
      <w:r>
        <w:rPr>
          <w:rFonts w:ascii="Times New Roman" w:hAnsi="Times New Roman" w:cs="Times New Roman"/>
          <w:sz w:val="24"/>
          <w:szCs w:val="24"/>
        </w:rPr>
        <w:t>1:9:90</w:t>
      </w:r>
      <w:r w:rsidRPr="00C52DBC">
        <w:rPr>
          <w:rFonts w:ascii="Times New Roman" w:hAnsi="Times New Roman" w:cs="Times New Roman"/>
          <w:sz w:val="24"/>
          <w:szCs w:val="24"/>
        </w:rPr>
        <w:t xml:space="preserve">)]; </w:t>
      </w:r>
      <w:r w:rsidRPr="00C52DBC">
        <w:rPr>
          <w:rFonts w:ascii="Times New Roman" w:hAnsi="Times New Roman" w:cs="Times New Roman"/>
          <w:sz w:val="24"/>
          <w:szCs w:val="24"/>
          <w:vertAlign w:val="superscript"/>
        </w:rPr>
        <w:t>1</w:t>
      </w:r>
      <w:r w:rsidRPr="00C52DBC">
        <w:rPr>
          <w:rFonts w:ascii="Times New Roman" w:hAnsi="Times New Roman" w:cs="Times New Roman"/>
          <w:sz w:val="24"/>
          <w:szCs w:val="24"/>
        </w:rPr>
        <w:t>H NMR (400 MHz, CDCl</w:t>
      </w:r>
      <w:r w:rsidRPr="00C52DBC">
        <w:rPr>
          <w:rFonts w:ascii="Times New Roman" w:hAnsi="Times New Roman" w:cs="Times New Roman"/>
          <w:sz w:val="24"/>
          <w:szCs w:val="24"/>
          <w:vertAlign w:val="subscript"/>
        </w:rPr>
        <w:t>3</w:t>
      </w:r>
      <w:r w:rsidRPr="00C52DBC">
        <w:rPr>
          <w:rFonts w:ascii="Times New Roman" w:hAnsi="Times New Roman" w:cs="Times New Roman"/>
          <w:sz w:val="24"/>
          <w:szCs w:val="24"/>
        </w:rPr>
        <w:t xml:space="preserve">) </w:t>
      </w:r>
      <w:r w:rsidRPr="00613F00">
        <w:rPr>
          <w:rFonts w:ascii="Times New Roman" w:hAnsi="Times New Roman" w:cs="Times New Roman"/>
          <w:sz w:val="24"/>
          <w:szCs w:val="24"/>
        </w:rPr>
        <w:t>δ</w:t>
      </w:r>
      <w:r w:rsidRPr="00C52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404A">
        <w:rPr>
          <w:rFonts w:ascii="Times New Roman" w:hAnsi="Times New Roman" w:cs="Times New Roman"/>
          <w:sz w:val="24"/>
          <w:szCs w:val="24"/>
        </w:rPr>
        <w:t xml:space="preserve">4.11 (1H, br t, </w:t>
      </w:r>
      <w:r w:rsidRPr="0090404A">
        <w:rPr>
          <w:rFonts w:ascii="Times New Roman" w:hAnsi="Times New Roman" w:cs="Times New Roman"/>
          <w:i/>
          <w:iCs/>
          <w:sz w:val="24"/>
          <w:szCs w:val="24"/>
        </w:rPr>
        <w:t>J</w:t>
      </w:r>
      <w:r w:rsidRPr="0090404A">
        <w:rPr>
          <w:rFonts w:ascii="Times New Roman" w:hAnsi="Times New Roman" w:cs="Times New Roman"/>
          <w:sz w:val="24"/>
          <w:szCs w:val="24"/>
        </w:rPr>
        <w:t xml:space="preserve"> 11.0 Hz, CH), 2.91–2.74 (2H, m, </w:t>
      </w:r>
      <w:r>
        <w:rPr>
          <w:rFonts w:ascii="Times New Roman" w:hAnsi="Times New Roman" w:cs="Times New Roman"/>
          <w:sz w:val="24"/>
          <w:szCs w:val="24"/>
        </w:rPr>
        <w:t xml:space="preserve">2 × </w:t>
      </w:r>
      <w:r w:rsidRPr="0090404A">
        <w:rPr>
          <w:rFonts w:ascii="Times New Roman" w:hAnsi="Times New Roman" w:cs="Times New Roman"/>
          <w:sz w:val="24"/>
          <w:szCs w:val="24"/>
        </w:rPr>
        <w:t xml:space="preserve">CH), 2.34 (2H, br s, NH and OH), 2.08 (1H, dd, </w:t>
      </w:r>
      <w:r w:rsidRPr="0090404A">
        <w:rPr>
          <w:rFonts w:ascii="Times New Roman" w:hAnsi="Times New Roman" w:cs="Times New Roman"/>
          <w:i/>
          <w:iCs/>
          <w:sz w:val="24"/>
          <w:szCs w:val="24"/>
        </w:rPr>
        <w:t>J</w:t>
      </w:r>
      <w:r w:rsidRPr="0090404A">
        <w:rPr>
          <w:rFonts w:ascii="Times New Roman" w:hAnsi="Times New Roman" w:cs="Times New Roman"/>
          <w:sz w:val="24"/>
          <w:szCs w:val="24"/>
        </w:rPr>
        <w:t xml:space="preserve"> 14.5, 8.0 Hz, CH), 1.</w:t>
      </w:r>
      <w:r w:rsidRPr="00A115E7">
        <w:rPr>
          <w:rFonts w:ascii="Times New Roman" w:hAnsi="Times New Roman" w:cs="Times New Roman"/>
          <w:sz w:val="24"/>
          <w:szCs w:val="24"/>
        </w:rPr>
        <w:t>93–1.85 (1H, m</w:t>
      </w:r>
      <w:r>
        <w:rPr>
          <w:rFonts w:ascii="Times New Roman" w:hAnsi="Times New Roman" w:cs="Times New Roman"/>
          <w:sz w:val="24"/>
          <w:szCs w:val="24"/>
        </w:rPr>
        <w:t>,</w:t>
      </w:r>
      <w:r w:rsidRPr="00A115E7">
        <w:rPr>
          <w:rFonts w:ascii="Times New Roman" w:hAnsi="Times New Roman" w:cs="Times New Roman"/>
          <w:sz w:val="24"/>
          <w:szCs w:val="24"/>
        </w:rPr>
        <w:t xml:space="preserve"> CH), 1.83–1.</w:t>
      </w:r>
      <w:r>
        <w:rPr>
          <w:rFonts w:ascii="Times New Roman" w:hAnsi="Times New Roman" w:cs="Times New Roman"/>
          <w:sz w:val="24"/>
          <w:szCs w:val="24"/>
        </w:rPr>
        <w:t>69</w:t>
      </w:r>
      <w:r w:rsidRPr="00A115E7">
        <w:rPr>
          <w:rFonts w:ascii="Times New Roman" w:hAnsi="Times New Roman" w:cs="Times New Roman"/>
          <w:sz w:val="24"/>
          <w:szCs w:val="24"/>
        </w:rPr>
        <w:t xml:space="preserve"> (4H, m, </w:t>
      </w:r>
      <w:r>
        <w:rPr>
          <w:rFonts w:ascii="Times New Roman" w:hAnsi="Times New Roman" w:cs="Times New Roman"/>
          <w:sz w:val="24"/>
          <w:szCs w:val="24"/>
        </w:rPr>
        <w:t xml:space="preserve">4 × </w:t>
      </w:r>
      <w:r w:rsidRPr="00A115E7">
        <w:rPr>
          <w:rFonts w:ascii="Times New Roman" w:hAnsi="Times New Roman" w:cs="Times New Roman"/>
          <w:sz w:val="24"/>
          <w:szCs w:val="24"/>
        </w:rPr>
        <w:t>CH)</w:t>
      </w:r>
      <w:r>
        <w:rPr>
          <w:rFonts w:ascii="Times New Roman" w:hAnsi="Times New Roman" w:cs="Times New Roman"/>
          <w:sz w:val="24"/>
          <w:szCs w:val="24"/>
        </w:rPr>
        <w:t xml:space="preserve">, </w:t>
      </w:r>
      <w:r w:rsidRPr="00A115E7">
        <w:rPr>
          <w:rFonts w:ascii="Times New Roman" w:hAnsi="Times New Roman" w:cs="Times New Roman"/>
          <w:sz w:val="24"/>
          <w:szCs w:val="24"/>
        </w:rPr>
        <w:t>1.</w:t>
      </w:r>
      <w:r>
        <w:rPr>
          <w:rFonts w:ascii="Times New Roman" w:hAnsi="Times New Roman" w:cs="Times New Roman"/>
          <w:sz w:val="24"/>
          <w:szCs w:val="24"/>
        </w:rPr>
        <w:t>68</w:t>
      </w:r>
      <w:r w:rsidRPr="00A115E7">
        <w:rPr>
          <w:rFonts w:ascii="Times New Roman" w:hAnsi="Times New Roman" w:cs="Times New Roman"/>
          <w:sz w:val="24"/>
          <w:szCs w:val="24"/>
        </w:rPr>
        <w:t>–1.</w:t>
      </w:r>
      <w:r>
        <w:rPr>
          <w:rFonts w:ascii="Times New Roman" w:hAnsi="Times New Roman" w:cs="Times New Roman"/>
          <w:sz w:val="24"/>
          <w:szCs w:val="24"/>
        </w:rPr>
        <w:t>57</w:t>
      </w:r>
      <w:r w:rsidRPr="00A115E7">
        <w:rPr>
          <w:rFonts w:ascii="Times New Roman" w:hAnsi="Times New Roman" w:cs="Times New Roman"/>
          <w:sz w:val="24"/>
          <w:szCs w:val="24"/>
        </w:rPr>
        <w:t xml:space="preserve"> (</w:t>
      </w:r>
      <w:r>
        <w:rPr>
          <w:rFonts w:ascii="Times New Roman" w:hAnsi="Times New Roman" w:cs="Times New Roman"/>
          <w:sz w:val="24"/>
          <w:szCs w:val="24"/>
        </w:rPr>
        <w:t>5</w:t>
      </w:r>
      <w:r w:rsidRPr="00A115E7">
        <w:rPr>
          <w:rFonts w:ascii="Times New Roman" w:hAnsi="Times New Roman" w:cs="Times New Roman"/>
          <w:sz w:val="24"/>
          <w:szCs w:val="24"/>
        </w:rPr>
        <w:t xml:space="preserve">H, m, </w:t>
      </w:r>
      <w:r>
        <w:rPr>
          <w:rFonts w:ascii="Times New Roman" w:hAnsi="Times New Roman" w:cs="Times New Roman"/>
          <w:sz w:val="24"/>
          <w:szCs w:val="24"/>
        </w:rPr>
        <w:t xml:space="preserve">5 × </w:t>
      </w:r>
      <w:r w:rsidRPr="00A115E7">
        <w:rPr>
          <w:rFonts w:ascii="Times New Roman" w:hAnsi="Times New Roman" w:cs="Times New Roman"/>
          <w:sz w:val="24"/>
          <w:szCs w:val="24"/>
        </w:rPr>
        <w:t>CH)</w:t>
      </w:r>
      <w:r>
        <w:rPr>
          <w:rFonts w:ascii="Times New Roman" w:hAnsi="Times New Roman" w:cs="Times New Roman"/>
          <w:sz w:val="24"/>
          <w:szCs w:val="24"/>
        </w:rPr>
        <w:t xml:space="preserve">, </w:t>
      </w:r>
      <w:r w:rsidRPr="00A115E7">
        <w:rPr>
          <w:rFonts w:ascii="Times New Roman" w:hAnsi="Times New Roman" w:cs="Times New Roman"/>
          <w:sz w:val="24"/>
          <w:szCs w:val="24"/>
        </w:rPr>
        <w:t>1.</w:t>
      </w:r>
      <w:r>
        <w:rPr>
          <w:rFonts w:ascii="Times New Roman" w:hAnsi="Times New Roman" w:cs="Times New Roman"/>
          <w:sz w:val="24"/>
          <w:szCs w:val="24"/>
        </w:rPr>
        <w:t>51</w:t>
      </w:r>
      <w:r w:rsidRPr="00A115E7">
        <w:rPr>
          <w:rFonts w:ascii="Times New Roman" w:hAnsi="Times New Roman" w:cs="Times New Roman"/>
          <w:sz w:val="24"/>
          <w:szCs w:val="24"/>
        </w:rPr>
        <w:t>–1.</w:t>
      </w:r>
      <w:r>
        <w:rPr>
          <w:rFonts w:ascii="Times New Roman" w:hAnsi="Times New Roman" w:cs="Times New Roman"/>
          <w:sz w:val="24"/>
          <w:szCs w:val="24"/>
        </w:rPr>
        <w:t>27</w:t>
      </w:r>
      <w:r w:rsidRPr="00A115E7">
        <w:rPr>
          <w:rFonts w:ascii="Times New Roman" w:hAnsi="Times New Roman" w:cs="Times New Roman"/>
          <w:sz w:val="24"/>
          <w:szCs w:val="24"/>
        </w:rPr>
        <w:t xml:space="preserve"> (</w:t>
      </w:r>
      <w:r>
        <w:rPr>
          <w:rFonts w:ascii="Times New Roman" w:hAnsi="Times New Roman" w:cs="Times New Roman"/>
          <w:sz w:val="24"/>
          <w:szCs w:val="24"/>
        </w:rPr>
        <w:t>5</w:t>
      </w:r>
      <w:r w:rsidRPr="00A115E7">
        <w:rPr>
          <w:rFonts w:ascii="Times New Roman" w:hAnsi="Times New Roman" w:cs="Times New Roman"/>
          <w:sz w:val="24"/>
          <w:szCs w:val="24"/>
        </w:rPr>
        <w:t xml:space="preserve">H, m, </w:t>
      </w:r>
      <w:r>
        <w:rPr>
          <w:rFonts w:ascii="Times New Roman" w:hAnsi="Times New Roman" w:cs="Times New Roman"/>
          <w:sz w:val="24"/>
          <w:szCs w:val="24"/>
        </w:rPr>
        <w:t xml:space="preserve">5 × </w:t>
      </w:r>
      <w:r w:rsidRPr="00A115E7">
        <w:rPr>
          <w:rFonts w:ascii="Times New Roman" w:hAnsi="Times New Roman" w:cs="Times New Roman"/>
          <w:sz w:val="24"/>
          <w:szCs w:val="24"/>
        </w:rPr>
        <w:t>CH)</w:t>
      </w:r>
      <w:r w:rsidRPr="00C52DBC">
        <w:rPr>
          <w:rFonts w:ascii="Times New Roman" w:hAnsi="Times New Roman" w:cs="Times New Roman"/>
          <w:sz w:val="24"/>
          <w:szCs w:val="24"/>
        </w:rPr>
        <w:t xml:space="preserve">; </w:t>
      </w:r>
      <w:r w:rsidRPr="00C52DBC">
        <w:rPr>
          <w:rFonts w:ascii="Times New Roman" w:hAnsi="Times New Roman" w:cs="Times New Roman"/>
          <w:sz w:val="24"/>
          <w:szCs w:val="24"/>
          <w:vertAlign w:val="superscript"/>
        </w:rPr>
        <w:t>13</w:t>
      </w:r>
      <w:r w:rsidRPr="00C52DBC">
        <w:rPr>
          <w:rFonts w:ascii="Times New Roman" w:hAnsi="Times New Roman" w:cs="Times New Roman"/>
          <w:sz w:val="24"/>
          <w:szCs w:val="24"/>
        </w:rPr>
        <w:t>C NMR (101 MHz, CDCl</w:t>
      </w:r>
      <w:r w:rsidRPr="00C52DBC">
        <w:rPr>
          <w:rFonts w:ascii="Times New Roman" w:hAnsi="Times New Roman" w:cs="Times New Roman"/>
          <w:sz w:val="24"/>
          <w:szCs w:val="24"/>
          <w:vertAlign w:val="subscript"/>
        </w:rPr>
        <w:t>3</w:t>
      </w:r>
      <w:r w:rsidRPr="00C52DBC">
        <w:rPr>
          <w:rFonts w:ascii="Times New Roman" w:hAnsi="Times New Roman" w:cs="Times New Roman"/>
          <w:sz w:val="24"/>
          <w:szCs w:val="24"/>
        </w:rPr>
        <w:t xml:space="preserve">) </w:t>
      </w:r>
      <w:r w:rsidRPr="00613F00">
        <w:rPr>
          <w:rFonts w:ascii="Times New Roman" w:hAnsi="Times New Roman" w:cs="Times New Roman"/>
          <w:sz w:val="24"/>
          <w:szCs w:val="24"/>
        </w:rPr>
        <w:t>δ</w:t>
      </w:r>
      <w:r w:rsidRPr="00C52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115E7">
        <w:rPr>
          <w:rFonts w:ascii="Times New Roman" w:hAnsi="Times New Roman" w:cs="Times New Roman"/>
          <w:sz w:val="24"/>
          <w:szCs w:val="24"/>
        </w:rPr>
        <w:t>69.1 (CH), 54.5 (CH</w:t>
      </w:r>
      <w:r w:rsidRPr="00A115E7">
        <w:rPr>
          <w:rFonts w:ascii="Times New Roman" w:hAnsi="Times New Roman" w:cs="Times New Roman"/>
          <w:sz w:val="24"/>
          <w:szCs w:val="24"/>
          <w:vertAlign w:val="subscript"/>
        </w:rPr>
        <w:t>2</w:t>
      </w:r>
      <w:r w:rsidRPr="00A115E7">
        <w:rPr>
          <w:rFonts w:ascii="Times New Roman" w:hAnsi="Times New Roman" w:cs="Times New Roman"/>
          <w:sz w:val="24"/>
          <w:szCs w:val="24"/>
        </w:rPr>
        <w:t>), 43.8 (C), 40.5 (CH</w:t>
      </w:r>
      <w:r w:rsidRPr="00A115E7">
        <w:rPr>
          <w:rFonts w:ascii="Times New Roman" w:hAnsi="Times New Roman" w:cs="Times New Roman"/>
          <w:sz w:val="24"/>
          <w:szCs w:val="24"/>
          <w:vertAlign w:val="subscript"/>
        </w:rPr>
        <w:t>2</w:t>
      </w:r>
      <w:r w:rsidRPr="00A115E7">
        <w:rPr>
          <w:rFonts w:ascii="Times New Roman" w:hAnsi="Times New Roman" w:cs="Times New Roman"/>
          <w:sz w:val="24"/>
          <w:szCs w:val="24"/>
        </w:rPr>
        <w:t>), 39.4 (CH</w:t>
      </w:r>
      <w:r w:rsidRPr="00A115E7">
        <w:rPr>
          <w:rFonts w:ascii="Times New Roman" w:hAnsi="Times New Roman" w:cs="Times New Roman"/>
          <w:sz w:val="24"/>
          <w:szCs w:val="24"/>
          <w:vertAlign w:val="subscript"/>
        </w:rPr>
        <w:t>2</w:t>
      </w:r>
      <w:r w:rsidRPr="00A115E7">
        <w:rPr>
          <w:rFonts w:ascii="Times New Roman" w:hAnsi="Times New Roman" w:cs="Times New Roman"/>
          <w:sz w:val="24"/>
          <w:szCs w:val="24"/>
        </w:rPr>
        <w:t>), 38.0 (CH</w:t>
      </w:r>
      <w:r w:rsidRPr="00A115E7">
        <w:rPr>
          <w:rFonts w:ascii="Times New Roman" w:hAnsi="Times New Roman" w:cs="Times New Roman"/>
          <w:sz w:val="24"/>
          <w:szCs w:val="24"/>
          <w:vertAlign w:val="subscript"/>
        </w:rPr>
        <w:t>2</w:t>
      </w:r>
      <w:r w:rsidRPr="00A115E7">
        <w:rPr>
          <w:rFonts w:ascii="Times New Roman" w:hAnsi="Times New Roman" w:cs="Times New Roman"/>
          <w:sz w:val="24"/>
          <w:szCs w:val="24"/>
        </w:rPr>
        <w:t>), 37.8 (CH</w:t>
      </w:r>
      <w:r w:rsidRPr="00A115E7">
        <w:rPr>
          <w:rFonts w:ascii="Times New Roman" w:hAnsi="Times New Roman" w:cs="Times New Roman"/>
          <w:sz w:val="24"/>
          <w:szCs w:val="24"/>
          <w:vertAlign w:val="subscript"/>
        </w:rPr>
        <w:t>2</w:t>
      </w:r>
      <w:r w:rsidRPr="00A115E7">
        <w:rPr>
          <w:rFonts w:ascii="Times New Roman" w:hAnsi="Times New Roman" w:cs="Times New Roman"/>
          <w:sz w:val="24"/>
          <w:szCs w:val="24"/>
        </w:rPr>
        <w:t>), 26.3 (CH</w:t>
      </w:r>
      <w:r w:rsidRPr="00A115E7">
        <w:rPr>
          <w:rFonts w:ascii="Times New Roman" w:hAnsi="Times New Roman" w:cs="Times New Roman"/>
          <w:sz w:val="24"/>
          <w:szCs w:val="24"/>
          <w:vertAlign w:val="subscript"/>
        </w:rPr>
        <w:t>2</w:t>
      </w:r>
      <w:r w:rsidRPr="00A115E7">
        <w:rPr>
          <w:rFonts w:ascii="Times New Roman" w:hAnsi="Times New Roman" w:cs="Times New Roman"/>
          <w:sz w:val="24"/>
          <w:szCs w:val="24"/>
        </w:rPr>
        <w:t>), 25.8 (CH</w:t>
      </w:r>
      <w:r w:rsidRPr="00A115E7">
        <w:rPr>
          <w:rFonts w:ascii="Times New Roman" w:hAnsi="Times New Roman" w:cs="Times New Roman"/>
          <w:sz w:val="24"/>
          <w:szCs w:val="24"/>
          <w:vertAlign w:val="subscript"/>
        </w:rPr>
        <w:t>2</w:t>
      </w:r>
      <w:r w:rsidRPr="00A115E7">
        <w:rPr>
          <w:rFonts w:ascii="Times New Roman" w:hAnsi="Times New Roman" w:cs="Times New Roman"/>
          <w:sz w:val="24"/>
          <w:szCs w:val="24"/>
        </w:rPr>
        <w:t>), 22.1 (CH</w:t>
      </w:r>
      <w:r w:rsidRPr="00A115E7">
        <w:rPr>
          <w:rFonts w:ascii="Times New Roman" w:hAnsi="Times New Roman" w:cs="Times New Roman"/>
          <w:sz w:val="24"/>
          <w:szCs w:val="24"/>
          <w:vertAlign w:val="subscript"/>
        </w:rPr>
        <w:t>2</w:t>
      </w:r>
      <w:r w:rsidRPr="00A115E7">
        <w:rPr>
          <w:rFonts w:ascii="Times New Roman" w:hAnsi="Times New Roman" w:cs="Times New Roman"/>
          <w:sz w:val="24"/>
          <w:szCs w:val="24"/>
        </w:rPr>
        <w:t>), 20.1 (CH</w:t>
      </w:r>
      <w:r w:rsidRPr="00A115E7">
        <w:rPr>
          <w:rFonts w:ascii="Times New Roman" w:hAnsi="Times New Roman" w:cs="Times New Roman"/>
          <w:sz w:val="24"/>
          <w:szCs w:val="24"/>
          <w:vertAlign w:val="subscript"/>
        </w:rPr>
        <w:t>2</w:t>
      </w:r>
      <w:r w:rsidRPr="00A115E7">
        <w:rPr>
          <w:rFonts w:ascii="Times New Roman" w:hAnsi="Times New Roman" w:cs="Times New Roman"/>
          <w:sz w:val="24"/>
          <w:szCs w:val="24"/>
        </w:rPr>
        <w:t>)</w:t>
      </w:r>
      <w:r w:rsidRPr="00C52DBC">
        <w:rPr>
          <w:rFonts w:ascii="Times New Roman" w:hAnsi="Times New Roman" w:cs="Times New Roman"/>
          <w:sz w:val="24"/>
          <w:szCs w:val="24"/>
        </w:rPr>
        <w:t xml:space="preserve">; </w:t>
      </w:r>
      <w:r w:rsidRPr="0090404A">
        <w:rPr>
          <w:rFonts w:ascii="Times New Roman" w:hAnsi="Times New Roman" w:cs="Times New Roman"/>
          <w:sz w:val="24"/>
          <w:szCs w:val="24"/>
        </w:rPr>
        <w:t>HRMS (E</w:t>
      </w:r>
      <w:r>
        <w:rPr>
          <w:rFonts w:ascii="Times New Roman" w:hAnsi="Times New Roman" w:cs="Times New Roman"/>
          <w:sz w:val="24"/>
          <w:szCs w:val="24"/>
        </w:rPr>
        <w:t>S</w:t>
      </w:r>
      <w:r w:rsidRPr="0090404A">
        <w:rPr>
          <w:rFonts w:ascii="Times New Roman" w:hAnsi="Times New Roman" w:cs="Times New Roman"/>
          <w:sz w:val="24"/>
          <w:szCs w:val="24"/>
        </w:rPr>
        <w:t>) Found: M</w:t>
      </w:r>
      <w:r>
        <w:rPr>
          <w:rFonts w:ascii="Times New Roman" w:hAnsi="Times New Roman" w:cs="Times New Roman"/>
          <w:sz w:val="24"/>
          <w:szCs w:val="24"/>
        </w:rPr>
        <w:t>H</w:t>
      </w:r>
      <w:r w:rsidRPr="0090404A">
        <w:rPr>
          <w:rFonts w:ascii="Times New Roman" w:hAnsi="Times New Roman" w:cs="Times New Roman"/>
          <w:sz w:val="24"/>
          <w:szCs w:val="24"/>
          <w:vertAlign w:val="superscript"/>
        </w:rPr>
        <w:t>+</w:t>
      </w:r>
      <w:r w:rsidRPr="0090404A">
        <w:rPr>
          <w:rFonts w:ascii="Times New Roman" w:hAnsi="Times New Roman" w:cs="Times New Roman"/>
          <w:sz w:val="24"/>
          <w:szCs w:val="24"/>
        </w:rPr>
        <w:t xml:space="preserve">, </w:t>
      </w:r>
      <w:r>
        <w:rPr>
          <w:rFonts w:ascii="Times New Roman" w:hAnsi="Times New Roman" w:cs="Times New Roman"/>
          <w:sz w:val="24"/>
          <w:szCs w:val="24"/>
        </w:rPr>
        <w:t>184.1699</w:t>
      </w:r>
      <w:r w:rsidRPr="0090404A">
        <w:rPr>
          <w:rFonts w:ascii="Times New Roman" w:hAnsi="Times New Roman" w:cs="Times New Roman"/>
          <w:sz w:val="24"/>
          <w:szCs w:val="24"/>
        </w:rPr>
        <w:t xml:space="preserve">. </w:t>
      </w:r>
      <w:r w:rsidRPr="0069437C">
        <w:rPr>
          <w:rFonts w:ascii="Times New Roman" w:hAnsi="Times New Roman" w:cs="Times New Roman"/>
          <w:sz w:val="24"/>
          <w:szCs w:val="24"/>
          <w:lang w:val="pt-PT"/>
        </w:rPr>
        <w:t>C</w:t>
      </w:r>
      <w:r w:rsidRPr="0069437C">
        <w:rPr>
          <w:rFonts w:ascii="Times New Roman" w:hAnsi="Times New Roman" w:cs="Times New Roman"/>
          <w:sz w:val="24"/>
          <w:szCs w:val="24"/>
          <w:vertAlign w:val="subscript"/>
          <w:lang w:val="pt-PT"/>
        </w:rPr>
        <w:t>11</w:t>
      </w:r>
      <w:r w:rsidRPr="0069437C">
        <w:rPr>
          <w:rFonts w:ascii="Times New Roman" w:hAnsi="Times New Roman" w:cs="Times New Roman"/>
          <w:sz w:val="24"/>
          <w:szCs w:val="24"/>
          <w:lang w:val="pt-PT"/>
        </w:rPr>
        <w:t>H</w:t>
      </w:r>
      <w:r w:rsidRPr="0069437C">
        <w:rPr>
          <w:rFonts w:ascii="Times New Roman" w:hAnsi="Times New Roman" w:cs="Times New Roman"/>
          <w:sz w:val="24"/>
          <w:szCs w:val="24"/>
          <w:vertAlign w:val="subscript"/>
          <w:lang w:val="pt-PT"/>
        </w:rPr>
        <w:t>22</w:t>
      </w:r>
      <w:r w:rsidRPr="0069437C">
        <w:rPr>
          <w:rFonts w:ascii="Times New Roman" w:hAnsi="Times New Roman" w:cs="Times New Roman"/>
          <w:sz w:val="24"/>
          <w:szCs w:val="24"/>
          <w:lang w:val="pt-PT"/>
        </w:rPr>
        <w:t>NO requires M</w:t>
      </w:r>
      <w:r w:rsidRPr="0069437C">
        <w:rPr>
          <w:rFonts w:ascii="Times New Roman" w:hAnsi="Times New Roman" w:cs="Times New Roman"/>
          <w:sz w:val="24"/>
          <w:szCs w:val="24"/>
          <w:vertAlign w:val="superscript"/>
          <w:lang w:val="pt-PT"/>
        </w:rPr>
        <w:t>+</w:t>
      </w:r>
      <w:r w:rsidRPr="0069437C">
        <w:rPr>
          <w:rFonts w:ascii="Times New Roman" w:hAnsi="Times New Roman" w:cs="Times New Roman"/>
          <w:sz w:val="24"/>
          <w:szCs w:val="24"/>
          <w:lang w:val="pt-PT"/>
        </w:rPr>
        <w:t xml:space="preserve">, 184.1701; LRMS </w:t>
      </w:r>
      <w:r w:rsidRPr="0069437C">
        <w:rPr>
          <w:rFonts w:ascii="Times New Roman" w:hAnsi="Times New Roman" w:cs="Times New Roman"/>
          <w:i/>
          <w:iCs/>
          <w:sz w:val="24"/>
          <w:szCs w:val="24"/>
          <w:lang w:val="pt-PT"/>
        </w:rPr>
        <w:t>m/z</w:t>
      </w:r>
      <w:r w:rsidRPr="0069437C">
        <w:rPr>
          <w:rFonts w:ascii="Times New Roman" w:hAnsi="Times New Roman" w:cs="Times New Roman"/>
          <w:sz w:val="24"/>
          <w:szCs w:val="24"/>
          <w:lang w:val="pt-PT"/>
        </w:rPr>
        <w:t xml:space="preserve"> (ES) 184 (100%, MH</w:t>
      </w:r>
      <w:r w:rsidRPr="0069437C">
        <w:rPr>
          <w:rFonts w:ascii="Times New Roman" w:hAnsi="Times New Roman" w:cs="Times New Roman"/>
          <w:sz w:val="24"/>
          <w:szCs w:val="24"/>
          <w:vertAlign w:val="superscript"/>
          <w:lang w:val="pt-PT"/>
        </w:rPr>
        <w:t>+</w:t>
      </w:r>
      <w:r w:rsidRPr="0069437C">
        <w:rPr>
          <w:rFonts w:ascii="Times New Roman" w:hAnsi="Times New Roman" w:cs="Times New Roman"/>
          <w:sz w:val="24"/>
          <w:szCs w:val="24"/>
          <w:lang w:val="pt-PT"/>
        </w:rPr>
        <w:t>).</w:t>
      </w:r>
    </w:p>
    <w:p w:rsidR="00F15D9A" w:rsidRPr="0069437C" w:rsidRDefault="00F15D9A" w:rsidP="00F15D9A">
      <w:pPr>
        <w:spacing w:line="480" w:lineRule="auto"/>
        <w:jc w:val="both"/>
        <w:rPr>
          <w:rFonts w:ascii="Times New Roman" w:hAnsi="Times New Roman" w:cs="Times New Roman"/>
          <w:b/>
          <w:bCs/>
          <w:sz w:val="24"/>
          <w:szCs w:val="24"/>
          <w:lang w:val="pt-PT"/>
        </w:rPr>
      </w:pPr>
      <w:r w:rsidRPr="0069437C">
        <w:rPr>
          <w:rFonts w:ascii="Times New Roman" w:hAnsi="Times New Roman" w:cs="Times New Roman"/>
          <w:b/>
          <w:bCs/>
          <w:sz w:val="24"/>
          <w:szCs w:val="24"/>
          <w:lang w:val="pt-PT"/>
        </w:rPr>
        <w:t>Methyl (2E)-12-chloro-8-oxododec-2-enoate 146</w:t>
      </w:r>
    </w:p>
    <w:p w:rsidR="00F15D9A" w:rsidRPr="00B46C67" w:rsidRDefault="00F15D9A" w:rsidP="00F15D9A">
      <w:pPr>
        <w:spacing w:line="480" w:lineRule="auto"/>
        <w:jc w:val="center"/>
        <w:rPr>
          <w:rFonts w:ascii="Times New Roman" w:hAnsi="Times New Roman" w:cs="Times New Roman"/>
          <w:sz w:val="24"/>
          <w:szCs w:val="24"/>
          <w:lang w:val="it-IT"/>
        </w:rPr>
      </w:pPr>
      <w:r>
        <w:object w:dxaOrig="3814" w:dyaOrig="688">
          <v:shape id="_x0000_i1175" type="#_x0000_t75" style="width:152.25pt;height:27.75pt" o:ole="">
            <v:imagedata r:id="rId316" o:title=""/>
          </v:shape>
          <o:OLEObject Type="Embed" ProgID="ChemDraw.Document.6.0" ShapeID="_x0000_i1175" DrawAspect="Content" ObjectID="_1554114377" r:id="rId317"/>
        </w:object>
      </w:r>
    </w:p>
    <w:p w:rsidR="00F15D9A" w:rsidRPr="00822E8D" w:rsidRDefault="00F15D9A" w:rsidP="00F15D9A">
      <w:pPr>
        <w:spacing w:line="480" w:lineRule="auto"/>
        <w:jc w:val="both"/>
        <w:rPr>
          <w:rFonts w:ascii="Times New Roman" w:hAnsi="Times New Roman" w:cs="Times New Roman"/>
          <w:sz w:val="24"/>
          <w:szCs w:val="24"/>
          <w:lang w:val="pt-PT"/>
        </w:rPr>
      </w:pPr>
      <w:r>
        <w:rPr>
          <w:rFonts w:ascii="Times New Roman" w:hAnsi="Times New Roman" w:cs="Times New Roman"/>
          <w:sz w:val="24"/>
          <w:szCs w:val="24"/>
        </w:rPr>
        <w:t xml:space="preserve">To ketone </w:t>
      </w:r>
      <w:r w:rsidRPr="00974F8D">
        <w:rPr>
          <w:rFonts w:ascii="Times New Roman" w:hAnsi="Times New Roman" w:cs="Times New Roman"/>
          <w:b/>
          <w:bCs/>
          <w:sz w:val="24"/>
          <w:szCs w:val="24"/>
        </w:rPr>
        <w:t>1</w:t>
      </w:r>
      <w:r>
        <w:rPr>
          <w:rFonts w:ascii="Times New Roman" w:hAnsi="Times New Roman" w:cs="Times New Roman"/>
          <w:b/>
          <w:bCs/>
          <w:sz w:val="24"/>
          <w:szCs w:val="24"/>
        </w:rPr>
        <w:t>28</w:t>
      </w:r>
      <w:r>
        <w:rPr>
          <w:rFonts w:ascii="Times New Roman" w:hAnsi="Times New Roman" w:cs="Times New Roman"/>
          <w:sz w:val="24"/>
          <w:szCs w:val="24"/>
        </w:rPr>
        <w:t xml:space="preserve"> (495 mg, 2.44 mmol, 1.0 equiv) in degassed CH</w:t>
      </w:r>
      <w:r w:rsidRPr="00974F8D">
        <w:rPr>
          <w:rFonts w:ascii="Times New Roman" w:hAnsi="Times New Roman" w:cs="Times New Roman"/>
          <w:sz w:val="24"/>
          <w:szCs w:val="24"/>
          <w:vertAlign w:val="subscript"/>
        </w:rPr>
        <w:t>2</w:t>
      </w:r>
      <w:r>
        <w:rPr>
          <w:rFonts w:ascii="Times New Roman" w:hAnsi="Times New Roman" w:cs="Times New Roman"/>
          <w:sz w:val="24"/>
          <w:szCs w:val="24"/>
        </w:rPr>
        <w:t>Cl</w:t>
      </w:r>
      <w:r w:rsidRPr="00974F8D">
        <w:rPr>
          <w:rFonts w:ascii="Times New Roman" w:hAnsi="Times New Roman" w:cs="Times New Roman"/>
          <w:sz w:val="24"/>
          <w:szCs w:val="24"/>
          <w:vertAlign w:val="subscript"/>
        </w:rPr>
        <w:t>2</w:t>
      </w:r>
      <w:r>
        <w:rPr>
          <w:rFonts w:ascii="Times New Roman" w:hAnsi="Times New Roman" w:cs="Times New Roman"/>
          <w:sz w:val="24"/>
          <w:szCs w:val="24"/>
        </w:rPr>
        <w:t xml:space="preserve"> (90 mL) was added methyl acrylate (0.45 mL, 4.88 mmol, 2.0 equiv). The mixture was heated to 45 </w:t>
      </w:r>
      <w:r w:rsidRPr="00974F8D">
        <w:rPr>
          <w:rFonts w:ascii="Times New Roman" w:hAnsi="Times New Roman" w:cs="Times New Roman"/>
          <w:sz w:val="24"/>
          <w:szCs w:val="24"/>
          <w:vertAlign w:val="superscript"/>
        </w:rPr>
        <w:t>o</w:t>
      </w:r>
      <w:r>
        <w:rPr>
          <w:rFonts w:ascii="Times New Roman" w:hAnsi="Times New Roman" w:cs="Times New Roman"/>
          <w:sz w:val="24"/>
          <w:szCs w:val="24"/>
        </w:rPr>
        <w:t>C before Grubbs’ 2</w:t>
      </w:r>
      <w:r w:rsidRPr="00344BB8">
        <w:rPr>
          <w:rFonts w:ascii="Times New Roman" w:hAnsi="Times New Roman" w:cs="Times New Roman"/>
          <w:sz w:val="24"/>
          <w:szCs w:val="24"/>
          <w:vertAlign w:val="superscript"/>
        </w:rPr>
        <w:t>nd</w:t>
      </w:r>
      <w:r>
        <w:rPr>
          <w:rFonts w:ascii="Times New Roman" w:hAnsi="Times New Roman" w:cs="Times New Roman"/>
          <w:sz w:val="24"/>
          <w:szCs w:val="24"/>
        </w:rPr>
        <w:t xml:space="preserve"> generation catalyst </w:t>
      </w:r>
      <w:r w:rsidRPr="00974F8D">
        <w:rPr>
          <w:rFonts w:ascii="Times New Roman" w:hAnsi="Times New Roman" w:cs="Times New Roman"/>
          <w:b/>
          <w:bCs/>
          <w:sz w:val="24"/>
          <w:szCs w:val="24"/>
        </w:rPr>
        <w:t>1</w:t>
      </w:r>
      <w:r>
        <w:rPr>
          <w:rFonts w:ascii="Times New Roman" w:hAnsi="Times New Roman" w:cs="Times New Roman"/>
          <w:b/>
          <w:bCs/>
          <w:sz w:val="24"/>
          <w:szCs w:val="24"/>
        </w:rPr>
        <w:t>45</w:t>
      </w:r>
      <w:r>
        <w:rPr>
          <w:rFonts w:ascii="Times New Roman" w:hAnsi="Times New Roman" w:cs="Times New Roman"/>
          <w:sz w:val="24"/>
          <w:szCs w:val="24"/>
        </w:rPr>
        <w:t xml:space="preserve"> (62 mg, 0.07 mmol, 0.03 equiv) in CH</w:t>
      </w:r>
      <w:r w:rsidRPr="00974F8D">
        <w:rPr>
          <w:rFonts w:ascii="Times New Roman" w:hAnsi="Times New Roman" w:cs="Times New Roman"/>
          <w:sz w:val="24"/>
          <w:szCs w:val="24"/>
          <w:vertAlign w:val="subscript"/>
        </w:rPr>
        <w:t>2</w:t>
      </w:r>
      <w:r>
        <w:rPr>
          <w:rFonts w:ascii="Times New Roman" w:hAnsi="Times New Roman" w:cs="Times New Roman"/>
          <w:sz w:val="24"/>
          <w:szCs w:val="24"/>
        </w:rPr>
        <w:t>Cl</w:t>
      </w:r>
      <w:r w:rsidRPr="00974F8D">
        <w:rPr>
          <w:rFonts w:ascii="Times New Roman" w:hAnsi="Times New Roman" w:cs="Times New Roman"/>
          <w:sz w:val="24"/>
          <w:szCs w:val="24"/>
          <w:vertAlign w:val="subscript"/>
        </w:rPr>
        <w:t>2</w:t>
      </w:r>
      <w:r>
        <w:rPr>
          <w:rFonts w:ascii="Times New Roman" w:hAnsi="Times New Roman" w:cs="Times New Roman"/>
          <w:sz w:val="24"/>
          <w:szCs w:val="24"/>
        </w:rPr>
        <w:t xml:space="preserve"> (15 mL) was added slowly. After 22 h, the reaction mixture was opened up to air and was allowed to cool to rt then the solvent was evaporated. Purification by flash column chromatography, eluting with EtOAc</w:t>
      </w:r>
      <w:r w:rsidRPr="00C52DBC">
        <w:rPr>
          <w:rFonts w:ascii="Times New Roman" w:hAnsi="Times New Roman" w:cs="Times New Roman"/>
          <w:sz w:val="24"/>
          <w:szCs w:val="24"/>
        </w:rPr>
        <w:t>–</w:t>
      </w:r>
      <w:r>
        <w:rPr>
          <w:rFonts w:ascii="Times New Roman" w:hAnsi="Times New Roman" w:cs="Times New Roman"/>
          <w:sz w:val="24"/>
          <w:szCs w:val="24"/>
        </w:rPr>
        <w:t xml:space="preserve">petrol (1:19 to 1:4), gave the ketone </w:t>
      </w:r>
      <w:r w:rsidRPr="00974F8D">
        <w:rPr>
          <w:rFonts w:ascii="Times New Roman" w:hAnsi="Times New Roman" w:cs="Times New Roman"/>
          <w:b/>
          <w:bCs/>
          <w:sz w:val="24"/>
          <w:szCs w:val="24"/>
        </w:rPr>
        <w:t>1</w:t>
      </w:r>
      <w:r>
        <w:rPr>
          <w:rFonts w:ascii="Times New Roman" w:hAnsi="Times New Roman" w:cs="Times New Roman"/>
          <w:b/>
          <w:bCs/>
          <w:sz w:val="24"/>
          <w:szCs w:val="24"/>
        </w:rPr>
        <w:t>46</w:t>
      </w:r>
      <w:r>
        <w:rPr>
          <w:rFonts w:ascii="Times New Roman" w:hAnsi="Times New Roman" w:cs="Times New Roman"/>
          <w:sz w:val="24"/>
          <w:szCs w:val="24"/>
        </w:rPr>
        <w:t xml:space="preserve"> (561 mg, 2.15 mmol, 88%) as an oil; </w:t>
      </w:r>
      <w:r w:rsidRPr="00613F00">
        <w:rPr>
          <w:rFonts w:ascii="Times New Roman" w:hAnsi="Times New Roman" w:cs="Times New Roman"/>
          <w:sz w:val="24"/>
          <w:szCs w:val="24"/>
        </w:rPr>
        <w:t>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 xml:space="preserve"> </w:t>
      </w:r>
      <w:r>
        <w:rPr>
          <w:rFonts w:ascii="Times New Roman" w:hAnsi="Times New Roman" w:cs="Times New Roman"/>
          <w:sz w:val="24"/>
          <w:szCs w:val="24"/>
        </w:rPr>
        <w:t>3055 (CH), 2990 (CH), 1715 (C=O), 1660 (C=C); R</w:t>
      </w:r>
      <w:r w:rsidRPr="00C87CAB">
        <w:rPr>
          <w:rFonts w:ascii="Times New Roman" w:hAnsi="Times New Roman" w:cs="Times New Roman"/>
          <w:i/>
          <w:iCs/>
          <w:sz w:val="24"/>
          <w:szCs w:val="24"/>
          <w:vertAlign w:val="subscript"/>
        </w:rPr>
        <w:t>f</w:t>
      </w:r>
      <w:r>
        <w:rPr>
          <w:rFonts w:ascii="Times New Roman" w:hAnsi="Times New Roman" w:cs="Times New Roman"/>
          <w:sz w:val="24"/>
          <w:szCs w:val="24"/>
        </w:rPr>
        <w:t xml:space="preserve"> 0.3 [EtOAc</w:t>
      </w:r>
      <w:r w:rsidRPr="00613F00">
        <w:rPr>
          <w:rFonts w:ascii="Times New Roman" w:hAnsi="Times New Roman" w:cs="Times New Roman"/>
          <w:sz w:val="24"/>
          <w:szCs w:val="24"/>
        </w:rPr>
        <w:t>–</w:t>
      </w:r>
      <w:r>
        <w:rPr>
          <w:rFonts w:ascii="Times New Roman" w:hAnsi="Times New Roman" w:cs="Times New Roman"/>
          <w:sz w:val="24"/>
          <w:szCs w:val="24"/>
        </w:rPr>
        <w:t xml:space="preserve">petrol (1:4)]; </w:t>
      </w:r>
      <w:r w:rsidRPr="00A57393">
        <w:rPr>
          <w:rFonts w:ascii="Times New Roman" w:hAnsi="Times New Roman" w:cs="Times New Roman"/>
          <w:sz w:val="24"/>
          <w:szCs w:val="24"/>
          <w:vertAlign w:val="superscript"/>
        </w:rPr>
        <w:t>1</w:t>
      </w:r>
      <w:r>
        <w:rPr>
          <w:rFonts w:ascii="Times New Roman" w:hAnsi="Times New Roman" w:cs="Times New Roman"/>
          <w:sz w:val="24"/>
          <w:szCs w:val="24"/>
        </w:rPr>
        <w:t>H NMR (400 MHz, CDCl</w:t>
      </w:r>
      <w:r w:rsidRPr="00C87CAB">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B46C67">
        <w:rPr>
          <w:rFonts w:ascii="Times New Roman" w:hAnsi="Times New Roman" w:cs="Times New Roman"/>
          <w:sz w:val="24"/>
          <w:szCs w:val="24"/>
        </w:rPr>
        <w:t xml:space="preserve">6.97 (1H, dt, </w:t>
      </w:r>
      <w:r w:rsidRPr="00B46C67">
        <w:rPr>
          <w:rFonts w:ascii="Times New Roman" w:hAnsi="Times New Roman" w:cs="Times New Roman"/>
          <w:i/>
          <w:iCs/>
          <w:sz w:val="24"/>
          <w:szCs w:val="24"/>
        </w:rPr>
        <w:t>J</w:t>
      </w:r>
      <w:r w:rsidRPr="00B46C67">
        <w:rPr>
          <w:rFonts w:ascii="Times New Roman" w:hAnsi="Times New Roman" w:cs="Times New Roman"/>
          <w:sz w:val="24"/>
          <w:szCs w:val="24"/>
        </w:rPr>
        <w:t xml:space="preserve"> 15.5, 7.0 Hz, C</w:t>
      </w:r>
      <w:r w:rsidRPr="00B46C67">
        <w:rPr>
          <w:rFonts w:ascii="Times New Roman" w:hAnsi="Times New Roman" w:cs="Times New Roman"/>
          <w:i/>
          <w:iCs/>
          <w:sz w:val="24"/>
          <w:szCs w:val="24"/>
        </w:rPr>
        <w:t>H</w:t>
      </w:r>
      <w:r w:rsidRPr="00B46C67">
        <w:rPr>
          <w:rFonts w:ascii="Times New Roman" w:hAnsi="Times New Roman" w:cs="Times New Roman"/>
          <w:sz w:val="24"/>
          <w:szCs w:val="24"/>
        </w:rPr>
        <w:t>=CHCO</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xml:space="preserve">Me), 5.86 (1H, dt, </w:t>
      </w:r>
      <w:r w:rsidRPr="00B46C67">
        <w:rPr>
          <w:rFonts w:ascii="Times New Roman" w:hAnsi="Times New Roman" w:cs="Times New Roman"/>
          <w:i/>
          <w:iCs/>
          <w:sz w:val="24"/>
          <w:szCs w:val="24"/>
        </w:rPr>
        <w:t>J</w:t>
      </w:r>
      <w:r w:rsidRPr="00B46C67">
        <w:rPr>
          <w:rFonts w:ascii="Times New Roman" w:hAnsi="Times New Roman" w:cs="Times New Roman"/>
          <w:sz w:val="24"/>
          <w:szCs w:val="24"/>
        </w:rPr>
        <w:t xml:space="preserve"> 15.5, 1.5 Hz, CH=C</w:t>
      </w:r>
      <w:r w:rsidRPr="00B46C67">
        <w:rPr>
          <w:rFonts w:ascii="Times New Roman" w:hAnsi="Times New Roman" w:cs="Times New Roman"/>
          <w:i/>
          <w:iCs/>
          <w:sz w:val="24"/>
          <w:szCs w:val="24"/>
        </w:rPr>
        <w:t>H</w:t>
      </w:r>
      <w:r w:rsidRPr="00B46C67">
        <w:rPr>
          <w:rFonts w:ascii="Times New Roman" w:hAnsi="Times New Roman" w:cs="Times New Roman"/>
          <w:sz w:val="24"/>
          <w:szCs w:val="24"/>
        </w:rPr>
        <w:t>CO</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Me), 3.75 (3H, s, CH</w:t>
      </w:r>
      <w:r w:rsidRPr="00B46C67">
        <w:rPr>
          <w:rFonts w:ascii="Times New Roman" w:hAnsi="Times New Roman" w:cs="Times New Roman"/>
          <w:sz w:val="24"/>
          <w:szCs w:val="24"/>
          <w:vertAlign w:val="subscript"/>
        </w:rPr>
        <w:t>3</w:t>
      </w:r>
      <w:r w:rsidRPr="00B46C67">
        <w:rPr>
          <w:rFonts w:ascii="Times New Roman" w:hAnsi="Times New Roman" w:cs="Times New Roman"/>
          <w:sz w:val="24"/>
          <w:szCs w:val="24"/>
        </w:rPr>
        <w:t xml:space="preserve">), 3.56 (2H, t, </w:t>
      </w:r>
      <w:r w:rsidRPr="00B46C67">
        <w:rPr>
          <w:rFonts w:ascii="Times New Roman" w:hAnsi="Times New Roman" w:cs="Times New Roman"/>
          <w:i/>
          <w:iCs/>
          <w:sz w:val="24"/>
          <w:szCs w:val="24"/>
        </w:rPr>
        <w:t>J</w:t>
      </w:r>
      <w:r w:rsidRPr="00B46C67">
        <w:rPr>
          <w:rFonts w:ascii="Times New Roman" w:hAnsi="Times New Roman" w:cs="Times New Roman"/>
          <w:sz w:val="24"/>
          <w:szCs w:val="24"/>
        </w:rPr>
        <w:t xml:space="preserve"> 6.5 Hz,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xml:space="preserve">), 2.48–2.42 (4H, m, </w:t>
      </w:r>
      <w:r w:rsidR="0061309E">
        <w:rPr>
          <w:rFonts w:ascii="Times New Roman" w:hAnsi="Times New Roman" w:cs="Times New Roman"/>
          <w:sz w:val="24"/>
          <w:szCs w:val="24"/>
        </w:rPr>
        <w:t xml:space="preserve">2 × </w:t>
      </w:r>
      <w:r w:rsidRPr="00B46C67">
        <w:rPr>
          <w:rFonts w:ascii="Times New Roman" w:hAnsi="Times New Roman" w:cs="Times New Roman"/>
          <w:sz w:val="24"/>
          <w:szCs w:val="24"/>
        </w:rPr>
        <w:t>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xml:space="preserve">), 2.24 (2H, qd, </w:t>
      </w:r>
      <w:r w:rsidRPr="00B46C67">
        <w:rPr>
          <w:rFonts w:ascii="Times New Roman" w:hAnsi="Times New Roman" w:cs="Times New Roman"/>
          <w:i/>
          <w:iCs/>
          <w:sz w:val="24"/>
          <w:szCs w:val="24"/>
        </w:rPr>
        <w:t>J</w:t>
      </w:r>
      <w:r w:rsidRPr="00B46C67">
        <w:rPr>
          <w:rFonts w:ascii="Times New Roman" w:hAnsi="Times New Roman" w:cs="Times New Roman"/>
          <w:sz w:val="24"/>
          <w:szCs w:val="24"/>
        </w:rPr>
        <w:t xml:space="preserve"> 7.0, 1.5 Hz,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xml:space="preserve">), 1.83–1.72 (4H, m, </w:t>
      </w:r>
      <w:r w:rsidR="0061309E">
        <w:rPr>
          <w:rFonts w:ascii="Times New Roman" w:hAnsi="Times New Roman" w:cs="Times New Roman"/>
          <w:sz w:val="24"/>
          <w:szCs w:val="24"/>
        </w:rPr>
        <w:t xml:space="preserve">2 × </w:t>
      </w:r>
      <w:r w:rsidRPr="00B46C67">
        <w:rPr>
          <w:rFonts w:ascii="Times New Roman" w:hAnsi="Times New Roman" w:cs="Times New Roman"/>
          <w:sz w:val="24"/>
          <w:szCs w:val="24"/>
        </w:rPr>
        <w:t>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1.66–1.60 (2H, m,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1.51–1.44 (2H, m,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w:t>
      </w:r>
      <w:r>
        <w:rPr>
          <w:rFonts w:ascii="Times New Roman" w:hAnsi="Times New Roman" w:cs="Times New Roman"/>
          <w:sz w:val="24"/>
          <w:szCs w:val="24"/>
        </w:rPr>
        <w:t xml:space="preserve">; </w:t>
      </w:r>
      <w:r w:rsidRPr="00A57393">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sidRPr="00A57393">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B46C67">
        <w:rPr>
          <w:rFonts w:ascii="Times New Roman" w:hAnsi="Times New Roman" w:cs="Times New Roman"/>
          <w:sz w:val="24"/>
          <w:szCs w:val="24"/>
        </w:rPr>
        <w:t xml:space="preserve">210.0 (C=O), 167.0 </w:t>
      </w:r>
      <w:r w:rsidRPr="00B46C67">
        <w:rPr>
          <w:rFonts w:ascii="Times New Roman" w:hAnsi="Times New Roman" w:cs="Times New Roman"/>
          <w:sz w:val="24"/>
          <w:szCs w:val="24"/>
        </w:rPr>
        <w:lastRenderedPageBreak/>
        <w:t>(C=O), 148.9 (CH), 121.2 (CH), 51.4 (CH</w:t>
      </w:r>
      <w:r w:rsidRPr="00B46C67">
        <w:rPr>
          <w:rFonts w:ascii="Times New Roman" w:hAnsi="Times New Roman" w:cs="Times New Roman"/>
          <w:sz w:val="24"/>
          <w:szCs w:val="24"/>
          <w:vertAlign w:val="subscript"/>
        </w:rPr>
        <w:t>3</w:t>
      </w:r>
      <w:r w:rsidRPr="00B46C67">
        <w:rPr>
          <w:rFonts w:ascii="Times New Roman" w:hAnsi="Times New Roman" w:cs="Times New Roman"/>
          <w:sz w:val="24"/>
          <w:szCs w:val="24"/>
        </w:rPr>
        <w:t>), 44.6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42.3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41.7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31.9 (</w:t>
      </w:r>
      <w:r>
        <w:rPr>
          <w:rFonts w:ascii="Times New Roman" w:hAnsi="Times New Roman" w:cs="Times New Roman"/>
          <w:sz w:val="24"/>
          <w:szCs w:val="24"/>
        </w:rPr>
        <w:t xml:space="preserve">2 × </w:t>
      </w:r>
      <w:r w:rsidRPr="00B46C67">
        <w:rPr>
          <w:rFonts w:ascii="Times New Roman" w:hAnsi="Times New Roman" w:cs="Times New Roman"/>
          <w:sz w:val="24"/>
          <w:szCs w:val="24"/>
        </w:rPr>
        <w:t>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27.5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23.1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 21.0 (CH</w:t>
      </w:r>
      <w:r w:rsidRPr="00B46C67">
        <w:rPr>
          <w:rFonts w:ascii="Times New Roman" w:hAnsi="Times New Roman" w:cs="Times New Roman"/>
          <w:sz w:val="24"/>
          <w:szCs w:val="24"/>
          <w:vertAlign w:val="subscript"/>
        </w:rPr>
        <w:t>2</w:t>
      </w:r>
      <w:r w:rsidRPr="00B46C67">
        <w:rPr>
          <w:rFonts w:ascii="Times New Roman" w:hAnsi="Times New Roman" w:cs="Times New Roman"/>
          <w:sz w:val="24"/>
          <w:szCs w:val="24"/>
        </w:rPr>
        <w:t>)</w:t>
      </w:r>
      <w:r>
        <w:rPr>
          <w:rFonts w:ascii="Times New Roman" w:hAnsi="Times New Roman" w:cs="Times New Roman"/>
          <w:sz w:val="24"/>
          <w:szCs w:val="24"/>
        </w:rPr>
        <w:t xml:space="preserve">; </w:t>
      </w:r>
      <w:r w:rsidRPr="00B46C67">
        <w:rPr>
          <w:rFonts w:ascii="Times New Roman" w:hAnsi="Times New Roman" w:cs="Times New Roman"/>
          <w:sz w:val="24"/>
          <w:szCs w:val="24"/>
        </w:rPr>
        <w:t>HRMS (ES) Found: MNa</w:t>
      </w:r>
      <w:r w:rsidRPr="00B46C67">
        <w:rPr>
          <w:rFonts w:ascii="Times New Roman" w:hAnsi="Times New Roman" w:cs="Times New Roman"/>
          <w:sz w:val="24"/>
          <w:szCs w:val="24"/>
          <w:vertAlign w:val="superscript"/>
        </w:rPr>
        <w:t>+</w:t>
      </w:r>
      <w:r w:rsidRPr="00B46C67">
        <w:rPr>
          <w:rFonts w:ascii="Times New Roman" w:hAnsi="Times New Roman" w:cs="Times New Roman"/>
          <w:sz w:val="24"/>
          <w:szCs w:val="24"/>
        </w:rPr>
        <w:t xml:space="preserve">, 283.1067. </w:t>
      </w:r>
      <w:r w:rsidRPr="00822E8D">
        <w:rPr>
          <w:rFonts w:ascii="Times New Roman" w:hAnsi="Times New Roman" w:cs="Times New Roman"/>
          <w:sz w:val="24"/>
          <w:szCs w:val="24"/>
          <w:lang w:val="pt-PT"/>
        </w:rPr>
        <w:t>C</w:t>
      </w:r>
      <w:r w:rsidRPr="00822E8D">
        <w:rPr>
          <w:rFonts w:ascii="Times New Roman" w:hAnsi="Times New Roman" w:cs="Times New Roman"/>
          <w:sz w:val="24"/>
          <w:szCs w:val="24"/>
          <w:vertAlign w:val="subscript"/>
          <w:lang w:val="pt-PT"/>
        </w:rPr>
        <w:t>13</w:t>
      </w:r>
      <w:r w:rsidRPr="00822E8D">
        <w:rPr>
          <w:rFonts w:ascii="Times New Roman" w:hAnsi="Times New Roman" w:cs="Times New Roman"/>
          <w:sz w:val="24"/>
          <w:szCs w:val="24"/>
          <w:lang w:val="pt-PT"/>
        </w:rPr>
        <w:t>H</w:t>
      </w:r>
      <w:r w:rsidRPr="00822E8D">
        <w:rPr>
          <w:rFonts w:ascii="Times New Roman" w:hAnsi="Times New Roman" w:cs="Times New Roman"/>
          <w:sz w:val="24"/>
          <w:szCs w:val="24"/>
          <w:vertAlign w:val="subscript"/>
          <w:lang w:val="pt-PT"/>
        </w:rPr>
        <w:t>21</w:t>
      </w:r>
      <w:r w:rsidRPr="00822E8D">
        <w:rPr>
          <w:rFonts w:ascii="Times New Roman" w:hAnsi="Times New Roman" w:cs="Times New Roman"/>
          <w:sz w:val="24"/>
          <w:szCs w:val="24"/>
          <w:lang w:val="pt-PT"/>
        </w:rPr>
        <w:t>O</w:t>
      </w:r>
      <w:r w:rsidRPr="00822E8D">
        <w:rPr>
          <w:rFonts w:ascii="Times New Roman" w:hAnsi="Times New Roman" w:cs="Times New Roman"/>
          <w:sz w:val="24"/>
          <w:szCs w:val="24"/>
          <w:vertAlign w:val="subscript"/>
          <w:lang w:val="pt-PT"/>
        </w:rPr>
        <w:t>3</w:t>
      </w:r>
      <w:r w:rsidRPr="00822E8D">
        <w:rPr>
          <w:rFonts w:ascii="Times New Roman" w:hAnsi="Times New Roman" w:cs="Times New Roman"/>
          <w:sz w:val="24"/>
          <w:szCs w:val="24"/>
          <w:vertAlign w:val="superscript"/>
          <w:lang w:val="pt-PT"/>
        </w:rPr>
        <w:t>35</w:t>
      </w:r>
      <w:r w:rsidRPr="00822E8D">
        <w:rPr>
          <w:rFonts w:ascii="Times New Roman" w:hAnsi="Times New Roman" w:cs="Times New Roman"/>
          <w:sz w:val="24"/>
          <w:szCs w:val="24"/>
          <w:lang w:val="pt-PT"/>
        </w:rPr>
        <w:t>ClNa requires M</w:t>
      </w:r>
      <w:r>
        <w:rPr>
          <w:rFonts w:ascii="Times New Roman" w:hAnsi="Times New Roman" w:cs="Times New Roman"/>
          <w:sz w:val="24"/>
          <w:szCs w:val="24"/>
          <w:lang w:val="pt-PT"/>
        </w:rPr>
        <w:t>Na</w:t>
      </w:r>
      <w:r w:rsidRPr="00822E8D">
        <w:rPr>
          <w:rFonts w:ascii="Times New Roman" w:hAnsi="Times New Roman" w:cs="Times New Roman"/>
          <w:sz w:val="24"/>
          <w:szCs w:val="24"/>
          <w:vertAlign w:val="superscript"/>
          <w:lang w:val="pt-PT"/>
        </w:rPr>
        <w:t>+</w:t>
      </w:r>
      <w:r w:rsidRPr="00822E8D">
        <w:rPr>
          <w:rFonts w:ascii="Times New Roman" w:hAnsi="Times New Roman" w:cs="Times New Roman"/>
          <w:sz w:val="24"/>
          <w:szCs w:val="24"/>
          <w:lang w:val="pt-PT"/>
        </w:rPr>
        <w:t xml:space="preserve">, </w:t>
      </w:r>
      <w:r>
        <w:rPr>
          <w:rFonts w:ascii="Times New Roman" w:hAnsi="Times New Roman" w:cs="Times New Roman"/>
          <w:sz w:val="24"/>
          <w:szCs w:val="24"/>
          <w:lang w:val="pt-PT"/>
        </w:rPr>
        <w:t>283.1077</w:t>
      </w:r>
      <w:r w:rsidRPr="00822E8D">
        <w:rPr>
          <w:rFonts w:ascii="Times New Roman" w:hAnsi="Times New Roman" w:cs="Times New Roman"/>
          <w:sz w:val="24"/>
          <w:szCs w:val="24"/>
          <w:lang w:val="pt-PT"/>
        </w:rPr>
        <w:t xml:space="preserve">; LRMS </w:t>
      </w:r>
      <w:r w:rsidRPr="00822E8D">
        <w:rPr>
          <w:rFonts w:ascii="Times New Roman" w:hAnsi="Times New Roman" w:cs="Times New Roman"/>
          <w:i/>
          <w:iCs/>
          <w:sz w:val="24"/>
          <w:szCs w:val="24"/>
          <w:lang w:val="pt-PT"/>
        </w:rPr>
        <w:t>m/z</w:t>
      </w:r>
      <w:r w:rsidRPr="00822E8D">
        <w:rPr>
          <w:rFonts w:ascii="Times New Roman" w:hAnsi="Times New Roman" w:cs="Times New Roman"/>
          <w:sz w:val="24"/>
          <w:szCs w:val="24"/>
          <w:lang w:val="pt-PT"/>
        </w:rPr>
        <w:t xml:space="preserve"> (ES)</w:t>
      </w:r>
      <w:r>
        <w:rPr>
          <w:rFonts w:ascii="Times New Roman" w:hAnsi="Times New Roman" w:cs="Times New Roman"/>
          <w:sz w:val="24"/>
          <w:szCs w:val="24"/>
          <w:lang w:val="pt-PT"/>
        </w:rPr>
        <w:t xml:space="preserve"> 285 (30%, MNa</w:t>
      </w:r>
      <w:r w:rsidRPr="00822E8D">
        <w:rPr>
          <w:rFonts w:ascii="Times New Roman" w:hAnsi="Times New Roman" w:cs="Times New Roman"/>
          <w:sz w:val="24"/>
          <w:szCs w:val="24"/>
          <w:vertAlign w:val="superscript"/>
          <w:lang w:val="pt-PT"/>
        </w:rPr>
        <w:t>+</w:t>
      </w:r>
      <w:r>
        <w:rPr>
          <w:rFonts w:ascii="Times New Roman" w:hAnsi="Times New Roman" w:cs="Times New Roman"/>
          <w:sz w:val="24"/>
          <w:szCs w:val="24"/>
          <w:lang w:val="pt-PT"/>
        </w:rPr>
        <w:t xml:space="preserve"> for </w:t>
      </w:r>
      <w:r w:rsidRPr="00822E8D">
        <w:rPr>
          <w:rFonts w:ascii="Times New Roman" w:hAnsi="Times New Roman" w:cs="Times New Roman"/>
          <w:sz w:val="24"/>
          <w:szCs w:val="24"/>
          <w:vertAlign w:val="superscript"/>
          <w:lang w:val="pt-PT"/>
        </w:rPr>
        <w:t>37</w:t>
      </w:r>
      <w:r>
        <w:rPr>
          <w:rFonts w:ascii="Times New Roman" w:hAnsi="Times New Roman" w:cs="Times New Roman"/>
          <w:sz w:val="24"/>
          <w:szCs w:val="24"/>
          <w:lang w:val="pt-PT"/>
        </w:rPr>
        <w:t>Cl),</w:t>
      </w:r>
      <w:r w:rsidRPr="00822E8D">
        <w:rPr>
          <w:rFonts w:ascii="Times New Roman" w:hAnsi="Times New Roman" w:cs="Times New Roman"/>
          <w:sz w:val="24"/>
          <w:szCs w:val="24"/>
          <w:lang w:val="pt-PT"/>
        </w:rPr>
        <w:t xml:space="preserve"> </w:t>
      </w:r>
      <w:r>
        <w:rPr>
          <w:rFonts w:ascii="Times New Roman" w:hAnsi="Times New Roman" w:cs="Times New Roman"/>
          <w:sz w:val="24"/>
          <w:szCs w:val="24"/>
          <w:lang w:val="pt-PT"/>
        </w:rPr>
        <w:t>283</w:t>
      </w:r>
      <w:r w:rsidRPr="00822E8D">
        <w:rPr>
          <w:rFonts w:ascii="Times New Roman" w:hAnsi="Times New Roman" w:cs="Times New Roman"/>
          <w:sz w:val="24"/>
          <w:szCs w:val="24"/>
          <w:lang w:val="pt-PT"/>
        </w:rPr>
        <w:t xml:space="preserve"> (100%, M</w:t>
      </w:r>
      <w:r>
        <w:rPr>
          <w:rFonts w:ascii="Times New Roman" w:hAnsi="Times New Roman" w:cs="Times New Roman"/>
          <w:sz w:val="24"/>
          <w:szCs w:val="24"/>
          <w:lang w:val="pt-PT"/>
        </w:rPr>
        <w:t>Na</w:t>
      </w:r>
      <w:r w:rsidRPr="00822E8D">
        <w:rPr>
          <w:rFonts w:ascii="Times New Roman" w:hAnsi="Times New Roman" w:cs="Times New Roman"/>
          <w:sz w:val="24"/>
          <w:szCs w:val="24"/>
          <w:vertAlign w:val="superscript"/>
          <w:lang w:val="pt-PT"/>
        </w:rPr>
        <w:t>+</w:t>
      </w:r>
      <w:r>
        <w:rPr>
          <w:rFonts w:ascii="Times New Roman" w:hAnsi="Times New Roman" w:cs="Times New Roman"/>
          <w:sz w:val="24"/>
          <w:szCs w:val="24"/>
          <w:vertAlign w:val="superscript"/>
          <w:lang w:val="pt-PT"/>
        </w:rPr>
        <w:t xml:space="preserve"> </w:t>
      </w:r>
      <w:r>
        <w:rPr>
          <w:rFonts w:ascii="Times New Roman" w:hAnsi="Times New Roman" w:cs="Times New Roman"/>
          <w:sz w:val="24"/>
          <w:szCs w:val="24"/>
          <w:lang w:val="pt-PT"/>
        </w:rPr>
        <w:t xml:space="preserve">for </w:t>
      </w:r>
      <w:r w:rsidRPr="00822E8D">
        <w:rPr>
          <w:rFonts w:ascii="Times New Roman" w:hAnsi="Times New Roman" w:cs="Times New Roman"/>
          <w:sz w:val="24"/>
          <w:szCs w:val="24"/>
          <w:vertAlign w:val="superscript"/>
          <w:lang w:val="pt-PT"/>
        </w:rPr>
        <w:t>35</w:t>
      </w:r>
      <w:r>
        <w:rPr>
          <w:rFonts w:ascii="Times New Roman" w:hAnsi="Times New Roman" w:cs="Times New Roman"/>
          <w:sz w:val="24"/>
          <w:szCs w:val="24"/>
          <w:lang w:val="pt-PT"/>
        </w:rPr>
        <w:t>Cl</w:t>
      </w:r>
      <w:r w:rsidRPr="00822E8D">
        <w:rPr>
          <w:rFonts w:ascii="Times New Roman" w:hAnsi="Times New Roman" w:cs="Times New Roman"/>
          <w:sz w:val="24"/>
          <w:szCs w:val="24"/>
          <w:lang w:val="pt-PT"/>
        </w:rPr>
        <w:t>).</w:t>
      </w:r>
    </w:p>
    <w:p w:rsidR="00F15D9A" w:rsidRPr="006853E5" w:rsidRDefault="00F15D9A" w:rsidP="00F15D9A">
      <w:pPr>
        <w:spacing w:line="480" w:lineRule="auto"/>
        <w:jc w:val="both"/>
        <w:rPr>
          <w:rFonts w:ascii="Times New Roman" w:hAnsi="Times New Roman" w:cs="Times New Roman"/>
          <w:b/>
          <w:bCs/>
          <w:sz w:val="24"/>
          <w:szCs w:val="24"/>
          <w:lang w:val="pt-PT"/>
        </w:rPr>
      </w:pPr>
      <w:r>
        <w:rPr>
          <w:rFonts w:ascii="Times New Roman" w:hAnsi="Times New Roman" w:cs="Times New Roman"/>
          <w:b/>
          <w:bCs/>
          <w:sz w:val="24"/>
          <w:szCs w:val="24"/>
          <w:lang w:val="pt-PT"/>
        </w:rPr>
        <w:t>M</w:t>
      </w:r>
      <w:r w:rsidRPr="006853E5">
        <w:rPr>
          <w:rFonts w:ascii="Times New Roman" w:hAnsi="Times New Roman" w:cs="Times New Roman"/>
          <w:b/>
          <w:bCs/>
          <w:sz w:val="24"/>
          <w:szCs w:val="24"/>
          <w:lang w:val="pt-PT"/>
        </w:rPr>
        <w:t>ethyl (1S</w:t>
      </w:r>
      <w:r w:rsidR="00A132C6">
        <w:rPr>
          <w:rFonts w:ascii="Times New Roman" w:hAnsi="Times New Roman" w:cs="Times New Roman"/>
          <w:b/>
          <w:bCs/>
          <w:sz w:val="24"/>
          <w:szCs w:val="24"/>
          <w:lang w:val="pt-PT"/>
        </w:rPr>
        <w:t>R</w:t>
      </w:r>
      <w:r w:rsidRPr="006853E5">
        <w:rPr>
          <w:rFonts w:ascii="Times New Roman" w:hAnsi="Times New Roman" w:cs="Times New Roman"/>
          <w:b/>
          <w:bCs/>
          <w:sz w:val="24"/>
          <w:szCs w:val="24"/>
          <w:lang w:val="pt-PT"/>
        </w:rPr>
        <w:t>,7S</w:t>
      </w:r>
      <w:r w:rsidR="00A132C6">
        <w:rPr>
          <w:rFonts w:ascii="Times New Roman" w:hAnsi="Times New Roman" w:cs="Times New Roman"/>
          <w:b/>
          <w:bCs/>
          <w:sz w:val="24"/>
          <w:szCs w:val="24"/>
          <w:lang w:val="pt-PT"/>
        </w:rPr>
        <w:t>R</w:t>
      </w:r>
      <w:r w:rsidRPr="006853E5">
        <w:rPr>
          <w:rFonts w:ascii="Times New Roman" w:hAnsi="Times New Roman" w:cs="Times New Roman"/>
          <w:b/>
          <w:bCs/>
          <w:sz w:val="24"/>
          <w:szCs w:val="24"/>
          <w:lang w:val="pt-PT"/>
        </w:rPr>
        <w:t>,8S</w:t>
      </w:r>
      <w:r w:rsidR="00A132C6">
        <w:rPr>
          <w:rFonts w:ascii="Times New Roman" w:hAnsi="Times New Roman" w:cs="Times New Roman"/>
          <w:b/>
          <w:bCs/>
          <w:sz w:val="24"/>
          <w:szCs w:val="24"/>
          <w:lang w:val="pt-PT"/>
        </w:rPr>
        <w:t>R</w:t>
      </w:r>
      <w:r w:rsidRPr="006853E5">
        <w:rPr>
          <w:rFonts w:ascii="Times New Roman" w:hAnsi="Times New Roman" w:cs="Times New Roman"/>
          <w:b/>
          <w:bCs/>
          <w:sz w:val="24"/>
          <w:szCs w:val="24"/>
          <w:lang w:val="pt-PT"/>
        </w:rPr>
        <w:t>)-6-</w:t>
      </w:r>
      <w:r>
        <w:rPr>
          <w:rFonts w:ascii="Times New Roman" w:hAnsi="Times New Roman" w:cs="Times New Roman"/>
          <w:b/>
          <w:bCs/>
          <w:sz w:val="24"/>
          <w:szCs w:val="24"/>
          <w:lang w:val="pt-PT"/>
        </w:rPr>
        <w:t>Oxa-5-azatricyclo[6.4.0.0</w:t>
      </w:r>
      <w:r>
        <w:rPr>
          <w:rFonts w:ascii="Times New Roman" w:hAnsi="Times New Roman" w:cs="Times New Roman"/>
          <w:b/>
          <w:bCs/>
          <w:sz w:val="24"/>
          <w:szCs w:val="24"/>
          <w:vertAlign w:val="superscript"/>
          <w:lang w:val="pt-PT"/>
        </w:rPr>
        <w:t>1,5</w:t>
      </w:r>
      <w:r w:rsidRPr="006853E5">
        <w:rPr>
          <w:rFonts w:ascii="Times New Roman" w:hAnsi="Times New Roman" w:cs="Times New Roman"/>
          <w:b/>
          <w:bCs/>
          <w:sz w:val="24"/>
          <w:szCs w:val="24"/>
          <w:lang w:val="pt-PT"/>
        </w:rPr>
        <w:t>]dodecane-7-carboxylate 14</w:t>
      </w:r>
      <w:r>
        <w:rPr>
          <w:rFonts w:ascii="Times New Roman" w:hAnsi="Times New Roman" w:cs="Times New Roman"/>
          <w:b/>
          <w:bCs/>
          <w:sz w:val="24"/>
          <w:szCs w:val="24"/>
          <w:lang w:val="pt-PT"/>
        </w:rPr>
        <w:t>7</w:t>
      </w:r>
    </w:p>
    <w:p w:rsidR="00F15D9A" w:rsidRPr="006853E5" w:rsidRDefault="00F15D9A" w:rsidP="00F15D9A">
      <w:pPr>
        <w:spacing w:line="480" w:lineRule="auto"/>
        <w:jc w:val="center"/>
        <w:rPr>
          <w:rFonts w:ascii="Times New Roman" w:hAnsi="Times New Roman" w:cs="Times New Roman"/>
          <w:sz w:val="24"/>
          <w:szCs w:val="24"/>
          <w:lang w:val="pt-PT"/>
        </w:rPr>
      </w:pPr>
      <w:r>
        <w:object w:dxaOrig="1831" w:dyaOrig="1090">
          <v:shape id="_x0000_i1176" type="#_x0000_t75" style="width:72.75pt;height:43.5pt" o:ole="">
            <v:imagedata r:id="rId318" o:title=""/>
          </v:shape>
          <o:OLEObject Type="Embed" ProgID="ChemDraw.Document.6.0" ShapeID="_x0000_i1176" DrawAspect="Content" ObjectID="_1554114378" r:id="rId319"/>
        </w:object>
      </w:r>
    </w:p>
    <w:p w:rsidR="00F15D9A" w:rsidRPr="00612F72" w:rsidRDefault="00F15D9A" w:rsidP="00F15D9A">
      <w:pPr>
        <w:spacing w:line="480" w:lineRule="auto"/>
        <w:jc w:val="both"/>
        <w:rPr>
          <w:rFonts w:ascii="Times New Roman" w:hAnsi="Times New Roman" w:cs="Times New Roman"/>
          <w:sz w:val="24"/>
          <w:szCs w:val="24"/>
          <w:u w:val="single"/>
          <w:lang w:val="pt-PT"/>
        </w:rPr>
      </w:pPr>
      <w:r w:rsidRPr="00612F72">
        <w:rPr>
          <w:rFonts w:ascii="Times New Roman" w:hAnsi="Times New Roman" w:cs="Times New Roman"/>
          <w:sz w:val="24"/>
          <w:szCs w:val="24"/>
          <w:u w:val="single"/>
          <w:lang w:val="pt-PT"/>
        </w:rPr>
        <w:t>Method 1</w:t>
      </w:r>
    </w:p>
    <w:p w:rsidR="00F15D9A" w:rsidRDefault="00F15D9A" w:rsidP="00F15D9A">
      <w:pPr>
        <w:spacing w:line="480" w:lineRule="auto"/>
        <w:jc w:val="both"/>
        <w:rPr>
          <w:rFonts w:ascii="Times New Roman" w:hAnsi="Times New Roman" w:cs="Times New Roman"/>
          <w:sz w:val="24"/>
          <w:szCs w:val="24"/>
        </w:rPr>
      </w:pPr>
      <w:r w:rsidRPr="00612F72">
        <w:rPr>
          <w:rFonts w:ascii="Times New Roman" w:hAnsi="Times New Roman" w:cs="Times New Roman"/>
          <w:sz w:val="24"/>
          <w:szCs w:val="24"/>
          <w:lang w:val="pt-PT"/>
        </w:rPr>
        <w:t xml:space="preserve">To ketone </w:t>
      </w:r>
      <w:r w:rsidRPr="00612F72">
        <w:rPr>
          <w:rFonts w:ascii="Times New Roman" w:hAnsi="Times New Roman" w:cs="Times New Roman"/>
          <w:b/>
          <w:bCs/>
          <w:sz w:val="24"/>
          <w:szCs w:val="24"/>
          <w:lang w:val="pt-PT"/>
        </w:rPr>
        <w:t xml:space="preserve">120 </w:t>
      </w:r>
      <w:r w:rsidRPr="00612F72">
        <w:rPr>
          <w:rFonts w:ascii="Times New Roman" w:hAnsi="Times New Roman" w:cs="Times New Roman"/>
          <w:sz w:val="24"/>
          <w:szCs w:val="24"/>
          <w:lang w:val="pt-PT"/>
        </w:rPr>
        <w:t xml:space="preserve">(320 mg, 1.3 mmol, 1.0 equiv) in toluene (13 mL) was added hydroxylamine hydrochloride (109 mg, 1.56 mmol, 1.2 equiv) and diisopropylethylamine (0.60 mL, 3.12 mmol, 2.4 equiv) and the mixture was heated to 110 </w:t>
      </w:r>
      <w:r w:rsidRPr="00612F72">
        <w:rPr>
          <w:rFonts w:ascii="Times New Roman" w:hAnsi="Times New Roman" w:cs="Times New Roman"/>
          <w:sz w:val="24"/>
          <w:szCs w:val="24"/>
          <w:vertAlign w:val="superscript"/>
          <w:lang w:val="pt-PT"/>
        </w:rPr>
        <w:t>o</w:t>
      </w:r>
      <w:r w:rsidRPr="00612F72">
        <w:rPr>
          <w:rFonts w:ascii="Times New Roman" w:hAnsi="Times New Roman" w:cs="Times New Roman"/>
          <w:sz w:val="24"/>
          <w:szCs w:val="24"/>
          <w:lang w:val="pt-PT"/>
        </w:rPr>
        <w:t xml:space="preserve">C. </w:t>
      </w:r>
      <w:r>
        <w:rPr>
          <w:rFonts w:ascii="Times New Roman" w:hAnsi="Times New Roman" w:cs="Times New Roman"/>
          <w:sz w:val="24"/>
          <w:szCs w:val="24"/>
        </w:rPr>
        <w:t>After 4 h, hydroxylamine hydrochloride (90 mg, 1.3 mmol, 1.0 equiv) was added. After 14 h, the reaction mixture was allowed to cool to rt and the solvent was evaporated. Purification by flash column chromatography, eluting with MeOH</w:t>
      </w:r>
      <w:r w:rsidRPr="003D7C56">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sidRPr="003D7C56">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(0.5:99.5 to 1:99), gave the cycloadduct </w:t>
      </w:r>
      <w:r>
        <w:rPr>
          <w:rFonts w:ascii="Times New Roman" w:hAnsi="Times New Roman" w:cs="Times New Roman"/>
          <w:b/>
          <w:bCs/>
          <w:sz w:val="24"/>
          <w:szCs w:val="24"/>
        </w:rPr>
        <w:t>147</w:t>
      </w:r>
      <w:r>
        <w:rPr>
          <w:rFonts w:ascii="Times New Roman" w:hAnsi="Times New Roman" w:cs="Times New Roman"/>
          <w:sz w:val="24"/>
          <w:szCs w:val="24"/>
        </w:rPr>
        <w:t xml:space="preserve"> (131 mg, 0.58 mmol, 45%) as an oil.</w:t>
      </w:r>
    </w:p>
    <w:p w:rsidR="00F15D9A" w:rsidRPr="00C3454D" w:rsidRDefault="00F15D9A" w:rsidP="00F15D9A">
      <w:pPr>
        <w:spacing w:line="480" w:lineRule="auto"/>
        <w:jc w:val="both"/>
        <w:rPr>
          <w:rFonts w:ascii="Times New Roman" w:hAnsi="Times New Roman" w:cs="Times New Roman"/>
          <w:sz w:val="24"/>
          <w:szCs w:val="24"/>
          <w:u w:val="single"/>
        </w:rPr>
      </w:pPr>
      <w:r w:rsidRPr="00C3454D">
        <w:rPr>
          <w:rFonts w:ascii="Times New Roman" w:hAnsi="Times New Roman" w:cs="Times New Roman"/>
          <w:sz w:val="24"/>
          <w:szCs w:val="24"/>
          <w:u w:val="single"/>
        </w:rPr>
        <w:t>Method 2</w:t>
      </w:r>
    </w:p>
    <w:p w:rsidR="00F15D9A" w:rsidRPr="006853E5" w:rsidRDefault="00F15D9A" w:rsidP="00F15D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ketone </w:t>
      </w:r>
      <w:r w:rsidRPr="00DA3DC2">
        <w:rPr>
          <w:rFonts w:ascii="Times New Roman" w:hAnsi="Times New Roman" w:cs="Times New Roman"/>
          <w:b/>
          <w:bCs/>
          <w:sz w:val="24"/>
          <w:szCs w:val="24"/>
        </w:rPr>
        <w:t>12</w:t>
      </w:r>
      <w:r>
        <w:rPr>
          <w:rFonts w:ascii="Times New Roman" w:hAnsi="Times New Roman" w:cs="Times New Roman"/>
          <w:b/>
          <w:bCs/>
          <w:sz w:val="24"/>
          <w:szCs w:val="24"/>
        </w:rPr>
        <w:t>0</w:t>
      </w:r>
      <w:r>
        <w:rPr>
          <w:rFonts w:ascii="Times New Roman" w:hAnsi="Times New Roman" w:cs="Times New Roman"/>
          <w:sz w:val="24"/>
          <w:szCs w:val="24"/>
        </w:rPr>
        <w:t xml:space="preserve"> (109 mg, 0.44 mmol, 1.0 equiv) in toluene (5 mL) was added hydroxylamine hydrochloride (67 mg, 0.97 mmol, 2.2 equiv) and diisopropylethylamine (0.18 mL, 1.06 mmol, 2.4 equiv) and the mixture was heated to 110 </w:t>
      </w:r>
      <w:r w:rsidRPr="00DA3DC2">
        <w:rPr>
          <w:rFonts w:ascii="Times New Roman" w:hAnsi="Times New Roman" w:cs="Times New Roman"/>
          <w:sz w:val="24"/>
          <w:szCs w:val="24"/>
          <w:vertAlign w:val="superscript"/>
        </w:rPr>
        <w:t>o</w:t>
      </w:r>
      <w:r>
        <w:rPr>
          <w:rFonts w:ascii="Times New Roman" w:hAnsi="Times New Roman" w:cs="Times New Roman"/>
          <w:sz w:val="24"/>
          <w:szCs w:val="24"/>
        </w:rPr>
        <w:t>C. After 16 h, the reaction mixture was allowed to cool to rt and the solvent was evaporated. Purification by flash column chromatography, eluting with MeOH</w:t>
      </w:r>
      <w:r w:rsidRPr="003D7C56">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sidRPr="003D7C56">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(0.5:99.5 to 1:99), gave the cycloadduct </w:t>
      </w:r>
      <w:r w:rsidRPr="00D7533D">
        <w:rPr>
          <w:rFonts w:ascii="Times New Roman" w:hAnsi="Times New Roman" w:cs="Times New Roman"/>
          <w:b/>
          <w:bCs/>
          <w:sz w:val="24"/>
          <w:szCs w:val="24"/>
        </w:rPr>
        <w:t>1</w:t>
      </w:r>
      <w:r>
        <w:rPr>
          <w:rFonts w:ascii="Times New Roman" w:hAnsi="Times New Roman" w:cs="Times New Roman"/>
          <w:b/>
          <w:bCs/>
          <w:sz w:val="24"/>
          <w:szCs w:val="24"/>
        </w:rPr>
        <w:t>47</w:t>
      </w:r>
      <w:r>
        <w:rPr>
          <w:rFonts w:ascii="Times New Roman" w:hAnsi="Times New Roman" w:cs="Times New Roman"/>
          <w:sz w:val="24"/>
          <w:szCs w:val="24"/>
        </w:rPr>
        <w:t xml:space="preserve"> (57 mg, 0.25 mmol, 57%) as an oil.</w:t>
      </w:r>
    </w:p>
    <w:p w:rsidR="00F15D9A" w:rsidRDefault="00F15D9A" w:rsidP="0083766C">
      <w:pPr>
        <w:spacing w:line="480" w:lineRule="auto"/>
        <w:jc w:val="both"/>
        <w:rPr>
          <w:rFonts w:ascii="Times New Roman" w:hAnsi="Times New Roman" w:cs="Times New Roman"/>
          <w:sz w:val="24"/>
          <w:szCs w:val="24"/>
        </w:rPr>
      </w:pPr>
      <w:r w:rsidRPr="00C52DBC">
        <w:rPr>
          <w:rFonts w:ascii="Times New Roman" w:hAnsi="Times New Roman" w:cs="Times New Roman"/>
          <w:sz w:val="24"/>
          <w:szCs w:val="24"/>
        </w:rPr>
        <w:lastRenderedPageBreak/>
        <w:t xml:space="preserve">Data for </w:t>
      </w:r>
      <w:r>
        <w:rPr>
          <w:rFonts w:ascii="Times New Roman" w:hAnsi="Times New Roman" w:cs="Times New Roman"/>
          <w:sz w:val="24"/>
          <w:szCs w:val="24"/>
        </w:rPr>
        <w:t>cycloadduct</w:t>
      </w:r>
      <w:r w:rsidRPr="00C52DBC">
        <w:rPr>
          <w:rFonts w:ascii="Times New Roman" w:hAnsi="Times New Roman" w:cs="Times New Roman"/>
          <w:sz w:val="24"/>
          <w:szCs w:val="24"/>
        </w:rPr>
        <w:t xml:space="preserve"> </w:t>
      </w:r>
      <w:r w:rsidRPr="00C52DBC">
        <w:rPr>
          <w:rFonts w:ascii="Times New Roman" w:hAnsi="Times New Roman" w:cs="Times New Roman"/>
          <w:b/>
          <w:bCs/>
          <w:sz w:val="24"/>
          <w:szCs w:val="24"/>
        </w:rPr>
        <w:t>1</w:t>
      </w:r>
      <w:r>
        <w:rPr>
          <w:rFonts w:ascii="Times New Roman" w:hAnsi="Times New Roman" w:cs="Times New Roman"/>
          <w:b/>
          <w:bCs/>
          <w:sz w:val="24"/>
          <w:szCs w:val="24"/>
        </w:rPr>
        <w:t>47</w:t>
      </w:r>
      <w:r w:rsidRPr="00C52DBC">
        <w:rPr>
          <w:rFonts w:ascii="Times New Roman" w:hAnsi="Times New Roman" w:cs="Times New Roman"/>
          <w:sz w:val="24"/>
          <w:szCs w:val="24"/>
        </w:rPr>
        <w:t xml:space="preserve"> </w:t>
      </w:r>
      <w:r w:rsidRPr="00613F00">
        <w:rPr>
          <w:rFonts w:ascii="Times New Roman" w:hAnsi="Times New Roman" w:cs="Times New Roman"/>
          <w:sz w:val="24"/>
          <w:szCs w:val="24"/>
        </w:rPr>
        <w:t>ν</w:t>
      </w:r>
      <w:r w:rsidRPr="00C52DBC">
        <w:rPr>
          <w:rFonts w:ascii="Times New Roman" w:hAnsi="Times New Roman" w:cs="Times New Roman"/>
          <w:sz w:val="24"/>
          <w:szCs w:val="24"/>
          <w:vertAlign w:val="subscript"/>
        </w:rPr>
        <w:t>max</w:t>
      </w:r>
      <w:r w:rsidRPr="00C52DBC">
        <w:rPr>
          <w:rFonts w:ascii="Times New Roman" w:hAnsi="Times New Roman" w:cs="Times New Roman"/>
          <w:sz w:val="24"/>
          <w:szCs w:val="24"/>
        </w:rPr>
        <w:t>/cm</w:t>
      </w:r>
      <w:r w:rsidRPr="00C52DBC">
        <w:rPr>
          <w:rFonts w:ascii="Times New Roman" w:hAnsi="Times New Roman" w:cs="Times New Roman"/>
          <w:sz w:val="24"/>
          <w:szCs w:val="24"/>
          <w:vertAlign w:val="superscript"/>
        </w:rPr>
        <w:t>-1</w:t>
      </w:r>
      <w:r w:rsidRPr="00C52DBC">
        <w:rPr>
          <w:rFonts w:ascii="Times New Roman" w:hAnsi="Times New Roman" w:cs="Times New Roman"/>
          <w:sz w:val="24"/>
          <w:szCs w:val="24"/>
        </w:rPr>
        <w:t xml:space="preserve"> </w:t>
      </w:r>
      <w:r>
        <w:rPr>
          <w:rFonts w:ascii="Times New Roman" w:hAnsi="Times New Roman" w:cs="Times New Roman"/>
          <w:sz w:val="24"/>
          <w:szCs w:val="24"/>
        </w:rPr>
        <w:t>2950</w:t>
      </w:r>
      <w:r w:rsidRPr="00C52DBC">
        <w:rPr>
          <w:rFonts w:ascii="Times New Roman" w:hAnsi="Times New Roman" w:cs="Times New Roman"/>
          <w:sz w:val="24"/>
          <w:szCs w:val="24"/>
        </w:rPr>
        <w:t xml:space="preserve"> (</w:t>
      </w:r>
      <w:r>
        <w:rPr>
          <w:rFonts w:ascii="Times New Roman" w:hAnsi="Times New Roman" w:cs="Times New Roman"/>
          <w:sz w:val="24"/>
          <w:szCs w:val="24"/>
        </w:rPr>
        <w:t>C</w:t>
      </w:r>
      <w:r w:rsidRPr="00C52DBC">
        <w:rPr>
          <w:rFonts w:ascii="Times New Roman" w:hAnsi="Times New Roman" w:cs="Times New Roman"/>
          <w:sz w:val="24"/>
          <w:szCs w:val="24"/>
        </w:rPr>
        <w:t xml:space="preserve">H), </w:t>
      </w:r>
      <w:r>
        <w:rPr>
          <w:rFonts w:ascii="Times New Roman" w:hAnsi="Times New Roman" w:cs="Times New Roman"/>
          <w:sz w:val="24"/>
          <w:szCs w:val="24"/>
        </w:rPr>
        <w:t>1730</w:t>
      </w:r>
      <w:r w:rsidRPr="00C52DBC">
        <w:rPr>
          <w:rFonts w:ascii="Times New Roman" w:hAnsi="Times New Roman" w:cs="Times New Roman"/>
          <w:sz w:val="24"/>
          <w:szCs w:val="24"/>
        </w:rPr>
        <w:t xml:space="preserve"> (C</w:t>
      </w:r>
      <w:r>
        <w:rPr>
          <w:rFonts w:ascii="Times New Roman" w:hAnsi="Times New Roman" w:cs="Times New Roman"/>
          <w:sz w:val="24"/>
          <w:szCs w:val="24"/>
        </w:rPr>
        <w:t>=O</w:t>
      </w:r>
      <w:r w:rsidRPr="00C52DBC">
        <w:rPr>
          <w:rFonts w:ascii="Times New Roman" w:hAnsi="Times New Roman" w:cs="Times New Roman"/>
          <w:sz w:val="24"/>
          <w:szCs w:val="24"/>
        </w:rPr>
        <w:t>), 14</w:t>
      </w:r>
      <w:r>
        <w:rPr>
          <w:rFonts w:ascii="Times New Roman" w:hAnsi="Times New Roman" w:cs="Times New Roman"/>
          <w:sz w:val="24"/>
          <w:szCs w:val="24"/>
        </w:rPr>
        <w:t>35</w:t>
      </w:r>
      <w:r w:rsidRPr="00C52DBC">
        <w:rPr>
          <w:rFonts w:ascii="Times New Roman" w:hAnsi="Times New Roman" w:cs="Times New Roman"/>
          <w:sz w:val="24"/>
          <w:szCs w:val="24"/>
        </w:rPr>
        <w:t xml:space="preserve"> (CH); R</w:t>
      </w:r>
      <w:r w:rsidRPr="00C52DBC">
        <w:rPr>
          <w:rFonts w:ascii="Times New Roman" w:hAnsi="Times New Roman" w:cs="Times New Roman"/>
          <w:i/>
          <w:iCs/>
          <w:sz w:val="24"/>
          <w:szCs w:val="24"/>
          <w:vertAlign w:val="subscript"/>
        </w:rPr>
        <w:t>f</w:t>
      </w:r>
      <w:r w:rsidRPr="00C52DBC">
        <w:rPr>
          <w:rFonts w:ascii="Times New Roman" w:hAnsi="Times New Roman" w:cs="Times New Roman"/>
          <w:sz w:val="24"/>
          <w:szCs w:val="24"/>
        </w:rPr>
        <w:t xml:space="preserve"> 0.</w:t>
      </w:r>
      <w:r>
        <w:rPr>
          <w:rFonts w:ascii="Times New Roman" w:hAnsi="Times New Roman" w:cs="Times New Roman"/>
          <w:sz w:val="24"/>
          <w:szCs w:val="24"/>
        </w:rPr>
        <w:t>6</w:t>
      </w:r>
      <w:r w:rsidRPr="00C52DBC">
        <w:rPr>
          <w:rFonts w:ascii="Times New Roman" w:hAnsi="Times New Roman" w:cs="Times New Roman"/>
          <w:sz w:val="24"/>
          <w:szCs w:val="24"/>
        </w:rPr>
        <w:t xml:space="preserve"> [MeOH–CH</w:t>
      </w:r>
      <w:r w:rsidRPr="00C52DBC">
        <w:rPr>
          <w:rFonts w:ascii="Times New Roman" w:hAnsi="Times New Roman" w:cs="Times New Roman"/>
          <w:sz w:val="24"/>
          <w:szCs w:val="24"/>
          <w:vertAlign w:val="subscript"/>
        </w:rPr>
        <w:t>2</w:t>
      </w:r>
      <w:r w:rsidRPr="00C52DBC">
        <w:rPr>
          <w:rFonts w:ascii="Times New Roman" w:hAnsi="Times New Roman" w:cs="Times New Roman"/>
          <w:sz w:val="24"/>
          <w:szCs w:val="24"/>
        </w:rPr>
        <w:t>Cl</w:t>
      </w:r>
      <w:r w:rsidRPr="00C52DBC">
        <w:rPr>
          <w:rFonts w:ascii="Times New Roman" w:hAnsi="Times New Roman" w:cs="Times New Roman"/>
          <w:sz w:val="24"/>
          <w:szCs w:val="24"/>
          <w:vertAlign w:val="subscript"/>
        </w:rPr>
        <w:t>2</w:t>
      </w:r>
      <w:r w:rsidRPr="00C52DBC">
        <w:rPr>
          <w:rFonts w:ascii="Times New Roman" w:hAnsi="Times New Roman" w:cs="Times New Roman"/>
          <w:sz w:val="24"/>
          <w:szCs w:val="24"/>
        </w:rPr>
        <w:t xml:space="preserve"> (</w:t>
      </w:r>
      <w:r>
        <w:rPr>
          <w:rFonts w:ascii="Times New Roman" w:hAnsi="Times New Roman" w:cs="Times New Roman"/>
          <w:sz w:val="24"/>
          <w:szCs w:val="24"/>
        </w:rPr>
        <w:t>5:95</w:t>
      </w:r>
      <w:r w:rsidRPr="00C52DBC">
        <w:rPr>
          <w:rFonts w:ascii="Times New Roman" w:hAnsi="Times New Roman" w:cs="Times New Roman"/>
          <w:sz w:val="24"/>
          <w:szCs w:val="24"/>
        </w:rPr>
        <w:t xml:space="preserve">)]; </w:t>
      </w:r>
      <w:r w:rsidRPr="00C52DBC">
        <w:rPr>
          <w:rFonts w:ascii="Times New Roman" w:hAnsi="Times New Roman" w:cs="Times New Roman"/>
          <w:sz w:val="24"/>
          <w:szCs w:val="24"/>
          <w:vertAlign w:val="superscript"/>
        </w:rPr>
        <w:t>1</w:t>
      </w:r>
      <w:r w:rsidRPr="00C52DBC">
        <w:rPr>
          <w:rFonts w:ascii="Times New Roman" w:hAnsi="Times New Roman" w:cs="Times New Roman"/>
          <w:sz w:val="24"/>
          <w:szCs w:val="24"/>
        </w:rPr>
        <w:t>H NMR (400 MHz, CDCl</w:t>
      </w:r>
      <w:r w:rsidRPr="00C52DBC">
        <w:rPr>
          <w:rFonts w:ascii="Times New Roman" w:hAnsi="Times New Roman" w:cs="Times New Roman"/>
          <w:sz w:val="24"/>
          <w:szCs w:val="24"/>
          <w:vertAlign w:val="subscript"/>
        </w:rPr>
        <w:t>3</w:t>
      </w:r>
      <w:r w:rsidRPr="00C52DBC">
        <w:rPr>
          <w:rFonts w:ascii="Times New Roman" w:hAnsi="Times New Roman" w:cs="Times New Roman"/>
          <w:sz w:val="24"/>
          <w:szCs w:val="24"/>
        </w:rPr>
        <w:t xml:space="preserve">) </w:t>
      </w:r>
      <w:r w:rsidRPr="00613F00">
        <w:rPr>
          <w:rFonts w:ascii="Times New Roman" w:hAnsi="Times New Roman" w:cs="Times New Roman"/>
          <w:sz w:val="24"/>
          <w:szCs w:val="24"/>
        </w:rPr>
        <w:t>δ</w:t>
      </w:r>
      <w:r w:rsidRPr="00C52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D150C">
        <w:rPr>
          <w:rFonts w:ascii="Times New Roman" w:hAnsi="Times New Roman" w:cs="Times New Roman"/>
          <w:sz w:val="24"/>
          <w:szCs w:val="24"/>
        </w:rPr>
        <w:t xml:space="preserve">4.44 (1H, d, </w:t>
      </w:r>
      <w:r w:rsidRPr="002D150C">
        <w:rPr>
          <w:rFonts w:ascii="Times New Roman" w:hAnsi="Times New Roman" w:cs="Times New Roman"/>
          <w:i/>
          <w:iCs/>
          <w:sz w:val="24"/>
          <w:szCs w:val="24"/>
        </w:rPr>
        <w:t>J</w:t>
      </w:r>
      <w:r w:rsidRPr="002D150C">
        <w:rPr>
          <w:rFonts w:ascii="Times New Roman" w:hAnsi="Times New Roman" w:cs="Times New Roman"/>
          <w:sz w:val="24"/>
          <w:szCs w:val="24"/>
        </w:rPr>
        <w:t xml:space="preserve"> 9.5 Hz, CH), 3.79 (3H, s, CH</w:t>
      </w:r>
      <w:r w:rsidRPr="002D150C">
        <w:rPr>
          <w:rFonts w:ascii="Times New Roman" w:hAnsi="Times New Roman" w:cs="Times New Roman"/>
          <w:sz w:val="24"/>
          <w:szCs w:val="24"/>
          <w:vertAlign w:val="subscript"/>
        </w:rPr>
        <w:t>3</w:t>
      </w:r>
      <w:r w:rsidRPr="002D150C">
        <w:rPr>
          <w:rFonts w:ascii="Times New Roman" w:hAnsi="Times New Roman" w:cs="Times New Roman"/>
          <w:sz w:val="24"/>
          <w:szCs w:val="24"/>
        </w:rPr>
        <w:t xml:space="preserve">), 3.35–3.31 (2H, m, </w:t>
      </w:r>
      <w:r>
        <w:rPr>
          <w:rFonts w:ascii="Times New Roman" w:hAnsi="Times New Roman" w:cs="Times New Roman"/>
          <w:sz w:val="24"/>
          <w:szCs w:val="24"/>
        </w:rPr>
        <w:t xml:space="preserve">2 × </w:t>
      </w:r>
      <w:r w:rsidRPr="002D150C">
        <w:rPr>
          <w:rFonts w:ascii="Times New Roman" w:hAnsi="Times New Roman" w:cs="Times New Roman"/>
          <w:sz w:val="24"/>
          <w:szCs w:val="24"/>
        </w:rPr>
        <w:t>CH), 2.</w:t>
      </w:r>
      <w:r w:rsidR="0083766C">
        <w:rPr>
          <w:rFonts w:ascii="Times New Roman" w:hAnsi="Times New Roman" w:cs="Times New Roman"/>
          <w:sz w:val="24"/>
          <w:szCs w:val="24"/>
        </w:rPr>
        <w:t>61</w:t>
      </w:r>
      <w:r w:rsidR="0083766C" w:rsidRPr="002D150C">
        <w:rPr>
          <w:rFonts w:ascii="Times New Roman" w:hAnsi="Times New Roman" w:cs="Times New Roman"/>
          <w:sz w:val="24"/>
          <w:szCs w:val="24"/>
        </w:rPr>
        <w:t>–</w:t>
      </w:r>
      <w:r w:rsidR="0083766C">
        <w:rPr>
          <w:rFonts w:ascii="Times New Roman" w:hAnsi="Times New Roman" w:cs="Times New Roman"/>
          <w:sz w:val="24"/>
          <w:szCs w:val="24"/>
        </w:rPr>
        <w:t>2.57</w:t>
      </w:r>
      <w:r w:rsidRPr="002D150C">
        <w:rPr>
          <w:rFonts w:ascii="Times New Roman" w:hAnsi="Times New Roman" w:cs="Times New Roman"/>
          <w:sz w:val="24"/>
          <w:szCs w:val="24"/>
        </w:rPr>
        <w:t xml:space="preserve"> (1H, </w:t>
      </w:r>
      <w:r w:rsidR="0083766C">
        <w:rPr>
          <w:rFonts w:ascii="Times New Roman" w:hAnsi="Times New Roman" w:cs="Times New Roman"/>
          <w:sz w:val="24"/>
          <w:szCs w:val="24"/>
        </w:rPr>
        <w:t xml:space="preserve">m, </w:t>
      </w:r>
      <w:r w:rsidRPr="002D150C">
        <w:rPr>
          <w:rFonts w:ascii="Times New Roman" w:hAnsi="Times New Roman" w:cs="Times New Roman"/>
          <w:sz w:val="24"/>
          <w:szCs w:val="24"/>
        </w:rPr>
        <w:t xml:space="preserve">CH), 2.07–1.81 (4H, m, </w:t>
      </w:r>
      <w:r>
        <w:rPr>
          <w:rFonts w:ascii="Times New Roman" w:hAnsi="Times New Roman" w:cs="Times New Roman"/>
          <w:sz w:val="24"/>
          <w:szCs w:val="24"/>
        </w:rPr>
        <w:t xml:space="preserve">4 × </w:t>
      </w:r>
      <w:r w:rsidRPr="002D150C">
        <w:rPr>
          <w:rFonts w:ascii="Times New Roman" w:hAnsi="Times New Roman" w:cs="Times New Roman"/>
          <w:sz w:val="24"/>
          <w:szCs w:val="24"/>
        </w:rPr>
        <w:t xml:space="preserve">CH), 1.77–1.42 (7H, m, </w:t>
      </w:r>
      <w:r>
        <w:rPr>
          <w:rFonts w:ascii="Times New Roman" w:hAnsi="Times New Roman" w:cs="Times New Roman"/>
          <w:sz w:val="24"/>
          <w:szCs w:val="24"/>
        </w:rPr>
        <w:t xml:space="preserve">7 × </w:t>
      </w:r>
      <w:r w:rsidRPr="002D150C">
        <w:rPr>
          <w:rFonts w:ascii="Times New Roman" w:hAnsi="Times New Roman" w:cs="Times New Roman"/>
          <w:sz w:val="24"/>
          <w:szCs w:val="24"/>
        </w:rPr>
        <w:t>CH), 1.33–1.22 (1H, m, CH)</w:t>
      </w:r>
      <w:r w:rsidRPr="00C52DBC">
        <w:rPr>
          <w:rFonts w:ascii="Times New Roman" w:hAnsi="Times New Roman" w:cs="Times New Roman"/>
          <w:sz w:val="24"/>
          <w:szCs w:val="24"/>
        </w:rPr>
        <w:t xml:space="preserve">; </w:t>
      </w:r>
      <w:r w:rsidRPr="00C52DBC">
        <w:rPr>
          <w:rFonts w:ascii="Times New Roman" w:hAnsi="Times New Roman" w:cs="Times New Roman"/>
          <w:sz w:val="24"/>
          <w:szCs w:val="24"/>
          <w:vertAlign w:val="superscript"/>
        </w:rPr>
        <w:t>13</w:t>
      </w:r>
      <w:r w:rsidRPr="00C52DBC">
        <w:rPr>
          <w:rFonts w:ascii="Times New Roman" w:hAnsi="Times New Roman" w:cs="Times New Roman"/>
          <w:sz w:val="24"/>
          <w:szCs w:val="24"/>
        </w:rPr>
        <w:t>C NMR (101 MHz, CDCl</w:t>
      </w:r>
      <w:r w:rsidRPr="00C52DBC">
        <w:rPr>
          <w:rFonts w:ascii="Times New Roman" w:hAnsi="Times New Roman" w:cs="Times New Roman"/>
          <w:sz w:val="24"/>
          <w:szCs w:val="24"/>
          <w:vertAlign w:val="subscript"/>
        </w:rPr>
        <w:t>3</w:t>
      </w:r>
      <w:r w:rsidRPr="00C52DBC">
        <w:rPr>
          <w:rFonts w:ascii="Times New Roman" w:hAnsi="Times New Roman" w:cs="Times New Roman"/>
          <w:sz w:val="24"/>
          <w:szCs w:val="24"/>
        </w:rPr>
        <w:t xml:space="preserve">) </w:t>
      </w:r>
      <w:r w:rsidRPr="00613F00">
        <w:rPr>
          <w:rFonts w:ascii="Times New Roman" w:hAnsi="Times New Roman" w:cs="Times New Roman"/>
          <w:sz w:val="24"/>
          <w:szCs w:val="24"/>
        </w:rPr>
        <w:t>δ</w:t>
      </w:r>
      <w:r w:rsidRPr="00C52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D150C">
        <w:rPr>
          <w:rFonts w:ascii="Times New Roman" w:hAnsi="Times New Roman" w:cs="Times New Roman"/>
          <w:sz w:val="24"/>
          <w:szCs w:val="24"/>
        </w:rPr>
        <w:t>172.9 (C=O), 81.4 (CH), 72.6 (C), 54.7 (CH</w:t>
      </w:r>
      <w:r w:rsidRPr="002D150C">
        <w:rPr>
          <w:rFonts w:ascii="Times New Roman" w:hAnsi="Times New Roman" w:cs="Times New Roman"/>
          <w:sz w:val="24"/>
          <w:szCs w:val="24"/>
          <w:vertAlign w:val="subscript"/>
        </w:rPr>
        <w:t>2</w:t>
      </w:r>
      <w:r w:rsidRPr="002D150C">
        <w:rPr>
          <w:rFonts w:ascii="Times New Roman" w:hAnsi="Times New Roman" w:cs="Times New Roman"/>
          <w:sz w:val="24"/>
          <w:szCs w:val="24"/>
        </w:rPr>
        <w:t>), 52.3 (CH</w:t>
      </w:r>
      <w:r w:rsidRPr="002D150C">
        <w:rPr>
          <w:rFonts w:ascii="Times New Roman" w:hAnsi="Times New Roman" w:cs="Times New Roman"/>
          <w:sz w:val="24"/>
          <w:szCs w:val="24"/>
          <w:vertAlign w:val="subscript"/>
        </w:rPr>
        <w:t>3</w:t>
      </w:r>
      <w:r w:rsidRPr="002D150C">
        <w:rPr>
          <w:rFonts w:ascii="Times New Roman" w:hAnsi="Times New Roman" w:cs="Times New Roman"/>
          <w:sz w:val="24"/>
          <w:szCs w:val="24"/>
        </w:rPr>
        <w:t>), 50.0 (CH), 33.8 (CH</w:t>
      </w:r>
      <w:r w:rsidRPr="002D150C">
        <w:rPr>
          <w:rFonts w:ascii="Times New Roman" w:hAnsi="Times New Roman" w:cs="Times New Roman"/>
          <w:sz w:val="24"/>
          <w:szCs w:val="24"/>
          <w:vertAlign w:val="subscript"/>
        </w:rPr>
        <w:t>2</w:t>
      </w:r>
      <w:r w:rsidRPr="002D150C">
        <w:rPr>
          <w:rFonts w:ascii="Times New Roman" w:hAnsi="Times New Roman" w:cs="Times New Roman"/>
          <w:sz w:val="24"/>
          <w:szCs w:val="24"/>
        </w:rPr>
        <w:t>), 32.9 (CH</w:t>
      </w:r>
      <w:r w:rsidRPr="002D150C">
        <w:rPr>
          <w:rFonts w:ascii="Times New Roman" w:hAnsi="Times New Roman" w:cs="Times New Roman"/>
          <w:sz w:val="24"/>
          <w:szCs w:val="24"/>
          <w:vertAlign w:val="subscript"/>
        </w:rPr>
        <w:t>2</w:t>
      </w:r>
      <w:r w:rsidRPr="002D150C">
        <w:rPr>
          <w:rFonts w:ascii="Times New Roman" w:hAnsi="Times New Roman" w:cs="Times New Roman"/>
          <w:sz w:val="24"/>
          <w:szCs w:val="24"/>
        </w:rPr>
        <w:t>), 23.9 (CH</w:t>
      </w:r>
      <w:r w:rsidRPr="002D150C">
        <w:rPr>
          <w:rFonts w:ascii="Times New Roman" w:hAnsi="Times New Roman" w:cs="Times New Roman"/>
          <w:sz w:val="24"/>
          <w:szCs w:val="24"/>
          <w:vertAlign w:val="subscript"/>
        </w:rPr>
        <w:t>2</w:t>
      </w:r>
      <w:r w:rsidRPr="002D150C">
        <w:rPr>
          <w:rFonts w:ascii="Times New Roman" w:hAnsi="Times New Roman" w:cs="Times New Roman"/>
          <w:sz w:val="24"/>
          <w:szCs w:val="24"/>
        </w:rPr>
        <w:t>), 22.9 (CH</w:t>
      </w:r>
      <w:r w:rsidRPr="002D150C">
        <w:rPr>
          <w:rFonts w:ascii="Times New Roman" w:hAnsi="Times New Roman" w:cs="Times New Roman"/>
          <w:sz w:val="24"/>
          <w:szCs w:val="24"/>
          <w:vertAlign w:val="subscript"/>
        </w:rPr>
        <w:t>2</w:t>
      </w:r>
      <w:r w:rsidRPr="002D150C">
        <w:rPr>
          <w:rFonts w:ascii="Times New Roman" w:hAnsi="Times New Roman" w:cs="Times New Roman"/>
          <w:sz w:val="24"/>
          <w:szCs w:val="24"/>
        </w:rPr>
        <w:t>), 21.4 (CH</w:t>
      </w:r>
      <w:r w:rsidRPr="002D150C">
        <w:rPr>
          <w:rFonts w:ascii="Times New Roman" w:hAnsi="Times New Roman" w:cs="Times New Roman"/>
          <w:sz w:val="24"/>
          <w:szCs w:val="24"/>
          <w:vertAlign w:val="subscript"/>
        </w:rPr>
        <w:t>2</w:t>
      </w:r>
      <w:r w:rsidRPr="002D150C">
        <w:rPr>
          <w:rFonts w:ascii="Times New Roman" w:hAnsi="Times New Roman" w:cs="Times New Roman"/>
          <w:sz w:val="24"/>
          <w:szCs w:val="24"/>
        </w:rPr>
        <w:t>), 21.1 (CH</w:t>
      </w:r>
      <w:r w:rsidRPr="002D150C">
        <w:rPr>
          <w:rFonts w:ascii="Times New Roman" w:hAnsi="Times New Roman" w:cs="Times New Roman"/>
          <w:sz w:val="24"/>
          <w:szCs w:val="24"/>
          <w:vertAlign w:val="subscript"/>
        </w:rPr>
        <w:t>2</w:t>
      </w:r>
      <w:r w:rsidRPr="002D150C">
        <w:rPr>
          <w:rFonts w:ascii="Times New Roman" w:hAnsi="Times New Roman" w:cs="Times New Roman"/>
          <w:sz w:val="24"/>
          <w:szCs w:val="24"/>
        </w:rPr>
        <w:t>)</w:t>
      </w:r>
      <w:r w:rsidRPr="00C52DBC">
        <w:rPr>
          <w:rFonts w:ascii="Times New Roman" w:hAnsi="Times New Roman" w:cs="Times New Roman"/>
          <w:sz w:val="24"/>
          <w:szCs w:val="24"/>
        </w:rPr>
        <w:t xml:space="preserve">; </w:t>
      </w:r>
      <w:r w:rsidRPr="00613F00">
        <w:rPr>
          <w:rFonts w:ascii="Times New Roman" w:hAnsi="Times New Roman" w:cs="Times New Roman"/>
          <w:sz w:val="24"/>
          <w:szCs w:val="24"/>
        </w:rPr>
        <w:t>HRMS (ES</w:t>
      </w:r>
      <w:r>
        <w:rPr>
          <w:rFonts w:ascii="Times New Roman" w:hAnsi="Times New Roman" w:cs="Times New Roman"/>
          <w:sz w:val="24"/>
          <w:szCs w:val="24"/>
        </w:rPr>
        <w:t>I</w:t>
      </w:r>
      <w:r w:rsidRPr="00613F00">
        <w:rPr>
          <w:rFonts w:ascii="Times New Roman" w:hAnsi="Times New Roman" w:cs="Times New Roman"/>
          <w:sz w:val="24"/>
          <w:szCs w:val="24"/>
        </w:rPr>
        <w:t>) Found: MH</w:t>
      </w:r>
      <w:r w:rsidRPr="00613F00">
        <w:rPr>
          <w:rFonts w:ascii="Times New Roman" w:hAnsi="Times New Roman" w:cs="Times New Roman"/>
          <w:sz w:val="24"/>
          <w:szCs w:val="24"/>
          <w:vertAlign w:val="superscript"/>
        </w:rPr>
        <w:t>+</w:t>
      </w:r>
      <w:r w:rsidRPr="00613F00">
        <w:rPr>
          <w:rFonts w:ascii="Times New Roman" w:hAnsi="Times New Roman" w:cs="Times New Roman"/>
          <w:sz w:val="24"/>
          <w:szCs w:val="24"/>
        </w:rPr>
        <w:t xml:space="preserve">, </w:t>
      </w:r>
      <w:r>
        <w:rPr>
          <w:rFonts w:ascii="Times New Roman" w:hAnsi="Times New Roman" w:cs="Times New Roman"/>
          <w:sz w:val="24"/>
          <w:szCs w:val="24"/>
        </w:rPr>
        <w:t>226.1441</w:t>
      </w:r>
      <w:r w:rsidRPr="00613F00">
        <w:rPr>
          <w:rFonts w:ascii="Times New Roman" w:hAnsi="Times New Roman" w:cs="Times New Roman"/>
          <w:sz w:val="24"/>
          <w:szCs w:val="24"/>
        </w:rPr>
        <w:t xml:space="preserve">. </w:t>
      </w:r>
      <w:r w:rsidRPr="00D102DC">
        <w:rPr>
          <w:rFonts w:ascii="Times New Roman" w:hAnsi="Times New Roman" w:cs="Times New Roman"/>
          <w:sz w:val="24"/>
          <w:szCs w:val="24"/>
        </w:rPr>
        <w:t>C</w:t>
      </w:r>
      <w:r w:rsidRPr="00D102DC">
        <w:rPr>
          <w:rFonts w:ascii="Times New Roman" w:hAnsi="Times New Roman" w:cs="Times New Roman"/>
          <w:sz w:val="24"/>
          <w:szCs w:val="24"/>
          <w:vertAlign w:val="subscript"/>
        </w:rPr>
        <w:t>1</w:t>
      </w:r>
      <w:r>
        <w:rPr>
          <w:rFonts w:ascii="Times New Roman" w:hAnsi="Times New Roman" w:cs="Times New Roman"/>
          <w:sz w:val="24"/>
          <w:szCs w:val="24"/>
          <w:vertAlign w:val="subscript"/>
        </w:rPr>
        <w:t>2</w:t>
      </w:r>
      <w:r w:rsidRPr="00D102DC">
        <w:rPr>
          <w:rFonts w:ascii="Times New Roman" w:hAnsi="Times New Roman" w:cs="Times New Roman"/>
          <w:sz w:val="24"/>
          <w:szCs w:val="24"/>
        </w:rPr>
        <w:t>H</w:t>
      </w:r>
      <w:r>
        <w:rPr>
          <w:rFonts w:ascii="Times New Roman" w:hAnsi="Times New Roman" w:cs="Times New Roman"/>
          <w:sz w:val="24"/>
          <w:szCs w:val="24"/>
          <w:vertAlign w:val="subscript"/>
        </w:rPr>
        <w:t>20</w:t>
      </w:r>
      <w:r w:rsidRPr="00D102DC">
        <w:rPr>
          <w:rFonts w:ascii="Times New Roman" w:hAnsi="Times New Roman" w:cs="Times New Roman"/>
          <w:sz w:val="24"/>
          <w:szCs w:val="24"/>
        </w:rPr>
        <w:t>NO</w:t>
      </w:r>
      <w:r w:rsidRPr="002D150C">
        <w:rPr>
          <w:rFonts w:ascii="Times New Roman" w:hAnsi="Times New Roman" w:cs="Times New Roman"/>
          <w:sz w:val="24"/>
          <w:szCs w:val="24"/>
          <w:vertAlign w:val="subscript"/>
        </w:rPr>
        <w:t>3</w:t>
      </w:r>
      <w:r w:rsidRPr="00D102DC">
        <w:rPr>
          <w:rFonts w:ascii="Times New Roman" w:hAnsi="Times New Roman" w:cs="Times New Roman"/>
          <w:sz w:val="24"/>
          <w:szCs w:val="24"/>
        </w:rPr>
        <w:t xml:space="preserve"> requires MH</w:t>
      </w:r>
      <w:r w:rsidRPr="00D102DC">
        <w:rPr>
          <w:rFonts w:ascii="Times New Roman" w:hAnsi="Times New Roman" w:cs="Times New Roman"/>
          <w:sz w:val="24"/>
          <w:szCs w:val="24"/>
          <w:vertAlign w:val="superscript"/>
        </w:rPr>
        <w:t>+</w:t>
      </w:r>
      <w:r w:rsidRPr="00D102DC">
        <w:rPr>
          <w:rFonts w:ascii="Times New Roman" w:hAnsi="Times New Roman" w:cs="Times New Roman"/>
          <w:sz w:val="24"/>
          <w:szCs w:val="24"/>
        </w:rPr>
        <w:t xml:space="preserve">, </w:t>
      </w:r>
      <w:r>
        <w:rPr>
          <w:rFonts w:ascii="Times New Roman" w:hAnsi="Times New Roman" w:cs="Times New Roman"/>
          <w:sz w:val="24"/>
          <w:szCs w:val="24"/>
        </w:rPr>
        <w:t>226.1438</w:t>
      </w:r>
      <w:r w:rsidRPr="00D102DC">
        <w:rPr>
          <w:rFonts w:ascii="Times New Roman" w:hAnsi="Times New Roman" w:cs="Times New Roman"/>
          <w:sz w:val="24"/>
          <w:szCs w:val="24"/>
        </w:rPr>
        <w:t xml:space="preserve">; LRMS </w:t>
      </w:r>
      <w:r w:rsidRPr="00D102DC">
        <w:rPr>
          <w:rFonts w:ascii="Times New Roman" w:hAnsi="Times New Roman" w:cs="Times New Roman"/>
          <w:i/>
          <w:iCs/>
          <w:sz w:val="24"/>
          <w:szCs w:val="24"/>
        </w:rPr>
        <w:t>m/z</w:t>
      </w:r>
      <w:r w:rsidRPr="00D102DC">
        <w:rPr>
          <w:rFonts w:ascii="Times New Roman" w:hAnsi="Times New Roman" w:cs="Times New Roman"/>
          <w:sz w:val="24"/>
          <w:szCs w:val="24"/>
        </w:rPr>
        <w:t xml:space="preserve"> (ES) </w:t>
      </w:r>
      <w:r>
        <w:rPr>
          <w:rFonts w:ascii="Times New Roman" w:hAnsi="Times New Roman" w:cs="Times New Roman"/>
          <w:sz w:val="24"/>
          <w:szCs w:val="24"/>
        </w:rPr>
        <w:t>226</w:t>
      </w:r>
      <w:r w:rsidRPr="00D102DC">
        <w:rPr>
          <w:rFonts w:ascii="Times New Roman" w:hAnsi="Times New Roman" w:cs="Times New Roman"/>
          <w:sz w:val="24"/>
          <w:szCs w:val="24"/>
        </w:rPr>
        <w:t xml:space="preserve"> (100%, MH</w:t>
      </w:r>
      <w:r w:rsidRPr="00D102DC">
        <w:rPr>
          <w:rFonts w:ascii="Times New Roman" w:hAnsi="Times New Roman" w:cs="Times New Roman"/>
          <w:sz w:val="24"/>
          <w:szCs w:val="24"/>
          <w:vertAlign w:val="superscript"/>
        </w:rPr>
        <w:t>+</w:t>
      </w:r>
      <w:r w:rsidRPr="00D102DC">
        <w:rPr>
          <w:rFonts w:ascii="Times New Roman" w:hAnsi="Times New Roman" w:cs="Times New Roman"/>
          <w:sz w:val="24"/>
          <w:szCs w:val="24"/>
        </w:rPr>
        <w:t>).</w:t>
      </w:r>
    </w:p>
    <w:p w:rsidR="00F15D9A" w:rsidRPr="008A10D9" w:rsidRDefault="00F15D9A" w:rsidP="00F15D9A">
      <w:pPr>
        <w:spacing w:line="480" w:lineRule="auto"/>
        <w:jc w:val="both"/>
        <w:rPr>
          <w:rFonts w:ascii="Times New Roman" w:hAnsi="Times New Roman" w:cs="Times New Roman"/>
          <w:sz w:val="24"/>
          <w:szCs w:val="24"/>
        </w:rPr>
      </w:pPr>
      <w:r>
        <w:rPr>
          <w:rFonts w:ascii="Times New Roman" w:hAnsi="Times New Roman" w:cs="Times New Roman"/>
          <w:b/>
          <w:bCs/>
          <w:sz w:val="24"/>
          <w:szCs w:val="24"/>
        </w:rPr>
        <w:t>(5S</w:t>
      </w:r>
      <w:r w:rsidR="00A132C6">
        <w:rPr>
          <w:rFonts w:ascii="Times New Roman" w:hAnsi="Times New Roman" w:cs="Times New Roman"/>
          <w:b/>
          <w:bCs/>
          <w:sz w:val="24"/>
          <w:szCs w:val="24"/>
        </w:rPr>
        <w:t>R</w:t>
      </w:r>
      <w:r>
        <w:rPr>
          <w:rFonts w:ascii="Times New Roman" w:hAnsi="Times New Roman" w:cs="Times New Roman"/>
          <w:b/>
          <w:bCs/>
          <w:sz w:val="24"/>
          <w:szCs w:val="24"/>
        </w:rPr>
        <w:t>,10aS</w:t>
      </w:r>
      <w:r w:rsidR="00A132C6">
        <w:rPr>
          <w:rFonts w:ascii="Times New Roman" w:hAnsi="Times New Roman" w:cs="Times New Roman"/>
          <w:b/>
          <w:bCs/>
          <w:sz w:val="24"/>
          <w:szCs w:val="24"/>
        </w:rPr>
        <w:t>R</w:t>
      </w:r>
      <w:r>
        <w:rPr>
          <w:rFonts w:ascii="Times New Roman" w:hAnsi="Times New Roman" w:cs="Times New Roman"/>
          <w:b/>
          <w:bCs/>
          <w:sz w:val="24"/>
          <w:szCs w:val="24"/>
        </w:rPr>
        <w:t>,10bS</w:t>
      </w:r>
      <w:r w:rsidR="00A132C6">
        <w:rPr>
          <w:rFonts w:ascii="Times New Roman" w:hAnsi="Times New Roman" w:cs="Times New Roman"/>
          <w:b/>
          <w:bCs/>
          <w:sz w:val="24"/>
          <w:szCs w:val="24"/>
        </w:rPr>
        <w:t>R</w:t>
      </w:r>
      <w:r>
        <w:rPr>
          <w:rFonts w:ascii="Times New Roman" w:hAnsi="Times New Roman" w:cs="Times New Roman"/>
          <w:b/>
          <w:bCs/>
          <w:sz w:val="24"/>
          <w:szCs w:val="24"/>
        </w:rPr>
        <w:t>)-5-H</w:t>
      </w:r>
      <w:r w:rsidRPr="0061046B">
        <w:rPr>
          <w:rFonts w:ascii="Times New Roman" w:hAnsi="Times New Roman" w:cs="Times New Roman"/>
          <w:b/>
          <w:bCs/>
          <w:sz w:val="24"/>
          <w:szCs w:val="24"/>
        </w:rPr>
        <w:t>ydroxy-octahydro-1H-cyclohexa[h]pyrrolizin-6-one 1</w:t>
      </w:r>
      <w:r>
        <w:rPr>
          <w:rFonts w:ascii="Times New Roman" w:hAnsi="Times New Roman" w:cs="Times New Roman"/>
          <w:b/>
          <w:bCs/>
          <w:sz w:val="24"/>
          <w:szCs w:val="24"/>
        </w:rPr>
        <w:t>52</w:t>
      </w:r>
    </w:p>
    <w:p w:rsidR="00F15D9A" w:rsidRDefault="00F15D9A" w:rsidP="00F15D9A">
      <w:pPr>
        <w:spacing w:line="480" w:lineRule="auto"/>
        <w:jc w:val="center"/>
        <w:rPr>
          <w:rFonts w:ascii="Times New Roman" w:hAnsi="Times New Roman" w:cs="Times New Roman"/>
          <w:sz w:val="24"/>
          <w:szCs w:val="24"/>
        </w:rPr>
      </w:pPr>
      <w:r>
        <w:object w:dxaOrig="1466" w:dyaOrig="1363">
          <v:shape id="_x0000_i1177" type="#_x0000_t75" style="width:58.5pt;height:54.75pt" o:ole="">
            <v:imagedata r:id="rId320" o:title=""/>
          </v:shape>
          <o:OLEObject Type="Embed" ProgID="ChemDraw.Document.6.0" ShapeID="_x0000_i1177" DrawAspect="Content" ObjectID="_1554114379" r:id="rId321"/>
        </w:object>
      </w:r>
    </w:p>
    <w:p w:rsidR="00F15D9A" w:rsidRPr="0090404A" w:rsidRDefault="00F15D9A" w:rsidP="00F15D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Zinc powder (286 mg, 4.37 mmol, 4.2 equiv) was added to cycloadduct </w:t>
      </w:r>
      <w:r w:rsidRPr="00715CCC">
        <w:rPr>
          <w:rFonts w:ascii="Times New Roman" w:hAnsi="Times New Roman" w:cs="Times New Roman"/>
          <w:b/>
          <w:bCs/>
          <w:sz w:val="24"/>
          <w:szCs w:val="24"/>
        </w:rPr>
        <w:t>14</w:t>
      </w:r>
      <w:r>
        <w:rPr>
          <w:rFonts w:ascii="Times New Roman" w:hAnsi="Times New Roman" w:cs="Times New Roman"/>
          <w:b/>
          <w:bCs/>
          <w:sz w:val="24"/>
          <w:szCs w:val="24"/>
        </w:rPr>
        <w:t>7</w:t>
      </w:r>
      <w:r>
        <w:rPr>
          <w:rFonts w:ascii="Times New Roman" w:hAnsi="Times New Roman" w:cs="Times New Roman"/>
          <w:sz w:val="24"/>
          <w:szCs w:val="24"/>
        </w:rPr>
        <w:t xml:space="preserve"> (234 mg, 1.04 mmol, 1.0 equiv) in AcOH/H</w:t>
      </w:r>
      <w:r w:rsidRPr="00715CCC">
        <w:rPr>
          <w:rFonts w:ascii="Times New Roman" w:hAnsi="Times New Roman" w:cs="Times New Roman"/>
          <w:sz w:val="24"/>
          <w:szCs w:val="24"/>
          <w:vertAlign w:val="subscript"/>
        </w:rPr>
        <w:t>2</w:t>
      </w:r>
      <w:r>
        <w:rPr>
          <w:rFonts w:ascii="Times New Roman" w:hAnsi="Times New Roman" w:cs="Times New Roman"/>
          <w:sz w:val="24"/>
          <w:szCs w:val="24"/>
        </w:rPr>
        <w:t xml:space="preserve">O (5 mL, 1:2), and the mixture was heated to 70 </w:t>
      </w:r>
      <w:r w:rsidRPr="00715CCC">
        <w:rPr>
          <w:rFonts w:ascii="Times New Roman" w:hAnsi="Times New Roman" w:cs="Times New Roman"/>
          <w:sz w:val="24"/>
          <w:szCs w:val="24"/>
          <w:vertAlign w:val="superscript"/>
        </w:rPr>
        <w:t>o</w:t>
      </w:r>
      <w:r>
        <w:rPr>
          <w:rFonts w:ascii="Times New Roman" w:hAnsi="Times New Roman" w:cs="Times New Roman"/>
          <w:sz w:val="24"/>
          <w:szCs w:val="24"/>
        </w:rPr>
        <w:t xml:space="preserve">C. After 2 h, before being allowed to cool to rt, </w:t>
      </w:r>
      <w:r w:rsidRPr="00BC114E">
        <w:rPr>
          <w:rFonts w:ascii="Times New Roman" w:hAnsi="Times New Roman" w:cs="Times New Roman"/>
          <w:sz w:val="24"/>
          <w:szCs w:val="24"/>
        </w:rPr>
        <w:t>the zinc salts were filtered, washing the filtrate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w:t>
      </w:r>
      <w:r>
        <w:rPr>
          <w:rFonts w:ascii="Times New Roman" w:hAnsi="Times New Roman" w:cs="Times New Roman"/>
          <w:sz w:val="24"/>
          <w:szCs w:val="24"/>
        </w:rPr>
        <w:t>20</w:t>
      </w:r>
      <w:r w:rsidRPr="00BC114E">
        <w:rPr>
          <w:rFonts w:ascii="Times New Roman" w:hAnsi="Times New Roman" w:cs="Times New Roman"/>
          <w:sz w:val="24"/>
          <w:szCs w:val="24"/>
        </w:rPr>
        <w:t xml:space="preserve"> mL), and the solvent was evaporated. The residue was partitioned between aqueous ammonia (18 M, </w:t>
      </w:r>
      <w:r>
        <w:rPr>
          <w:rFonts w:ascii="Times New Roman" w:hAnsi="Times New Roman" w:cs="Times New Roman"/>
          <w:sz w:val="24"/>
          <w:szCs w:val="24"/>
        </w:rPr>
        <w:t>10</w:t>
      </w:r>
      <w:r w:rsidRPr="00BC114E">
        <w:rPr>
          <w:rFonts w:ascii="Times New Roman" w:hAnsi="Times New Roman" w:cs="Times New Roman"/>
          <w:sz w:val="24"/>
          <w:szCs w:val="24"/>
        </w:rPr>
        <w:t xml:space="preserve"> mL) and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w:t>
      </w:r>
      <w:r>
        <w:rPr>
          <w:rFonts w:ascii="Times New Roman" w:hAnsi="Times New Roman" w:cs="Times New Roman"/>
          <w:sz w:val="24"/>
          <w:szCs w:val="24"/>
        </w:rPr>
        <w:t>20</w:t>
      </w:r>
      <w:r w:rsidRPr="00BC114E">
        <w:rPr>
          <w:rFonts w:ascii="Times New Roman" w:hAnsi="Times New Roman" w:cs="Times New Roman"/>
          <w:sz w:val="24"/>
          <w:szCs w:val="24"/>
        </w:rPr>
        <w:t xml:space="preserve"> mL) and </w:t>
      </w:r>
      <w:r>
        <w:rPr>
          <w:rFonts w:ascii="Times New Roman" w:hAnsi="Times New Roman" w:cs="Times New Roman"/>
          <w:sz w:val="24"/>
          <w:szCs w:val="24"/>
        </w:rPr>
        <w:t xml:space="preserve">was </w:t>
      </w:r>
      <w:r w:rsidRPr="00BC114E">
        <w:rPr>
          <w:rFonts w:ascii="Times New Roman" w:hAnsi="Times New Roman" w:cs="Times New Roman"/>
          <w:sz w:val="24"/>
          <w:szCs w:val="24"/>
        </w:rPr>
        <w:t>separated. The aqueous layer was extracted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(3 </w:t>
      </w:r>
      <w:r>
        <w:rPr>
          <w:rFonts w:ascii="Times New Roman" w:hAnsi="Times New Roman" w:cs="Times New Roman"/>
          <w:sz w:val="24"/>
          <w:szCs w:val="24"/>
        </w:rPr>
        <w:t>×</w:t>
      </w:r>
      <w:r w:rsidRPr="00BC114E">
        <w:rPr>
          <w:rFonts w:ascii="Times New Roman" w:hAnsi="Times New Roman" w:cs="Times New Roman"/>
          <w:sz w:val="24"/>
          <w:szCs w:val="24"/>
        </w:rPr>
        <w:t xml:space="preserve"> </w:t>
      </w:r>
      <w:r>
        <w:rPr>
          <w:rFonts w:ascii="Times New Roman" w:hAnsi="Times New Roman" w:cs="Times New Roman"/>
          <w:sz w:val="24"/>
          <w:szCs w:val="24"/>
        </w:rPr>
        <w:t>2</w:t>
      </w:r>
      <w:r w:rsidRPr="00BC114E">
        <w:rPr>
          <w:rFonts w:ascii="Times New Roman" w:hAnsi="Times New Roman" w:cs="Times New Roman"/>
          <w:sz w:val="24"/>
          <w:szCs w:val="24"/>
        </w:rPr>
        <w:t>0 mL), and the combined organic layers were dried (MgSO</w:t>
      </w:r>
      <w:r w:rsidRPr="00BC114E">
        <w:rPr>
          <w:rFonts w:ascii="Times New Roman" w:hAnsi="Times New Roman" w:cs="Times New Roman"/>
          <w:sz w:val="24"/>
          <w:szCs w:val="24"/>
          <w:vertAlign w:val="subscript"/>
        </w:rPr>
        <w:t>4</w:t>
      </w:r>
      <w:r w:rsidRPr="00BC114E">
        <w:rPr>
          <w:rFonts w:ascii="Times New Roman" w:hAnsi="Times New Roman" w:cs="Times New Roman"/>
          <w:sz w:val="24"/>
          <w:szCs w:val="24"/>
        </w:rPr>
        <w:t>), filtered, and the solvent was evaporated</w:t>
      </w:r>
      <w:r>
        <w:rPr>
          <w:rFonts w:ascii="Times New Roman" w:hAnsi="Times New Roman" w:cs="Times New Roman"/>
          <w:sz w:val="24"/>
          <w:szCs w:val="24"/>
        </w:rPr>
        <w:t xml:space="preserve">. The crude solid was left to stand at rt for 17 h then purification by </w:t>
      </w:r>
      <w:r w:rsidRPr="00BC114E">
        <w:rPr>
          <w:rFonts w:ascii="Times New Roman" w:hAnsi="Times New Roman" w:cs="Times New Roman"/>
          <w:sz w:val="24"/>
          <w:szCs w:val="24"/>
        </w:rPr>
        <w:t xml:space="preserve"> </w:t>
      </w:r>
      <w:r>
        <w:rPr>
          <w:rFonts w:ascii="Times New Roman" w:hAnsi="Times New Roman" w:cs="Times New Roman"/>
          <w:sz w:val="24"/>
          <w:szCs w:val="24"/>
        </w:rPr>
        <w:t>flash column chromatography, eluting with MeOH</w:t>
      </w:r>
      <w:r w:rsidRPr="003D7C56">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sidRPr="003D7C56">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(5:95), </w:t>
      </w:r>
      <w:r w:rsidRPr="00BC114E">
        <w:rPr>
          <w:rFonts w:ascii="Times New Roman" w:hAnsi="Times New Roman" w:cs="Times New Roman"/>
          <w:sz w:val="24"/>
          <w:szCs w:val="24"/>
        </w:rPr>
        <w:t xml:space="preserve">give the </w:t>
      </w:r>
      <w:r>
        <w:rPr>
          <w:rFonts w:ascii="Times New Roman" w:hAnsi="Times New Roman" w:cs="Times New Roman"/>
          <w:sz w:val="24"/>
          <w:szCs w:val="24"/>
        </w:rPr>
        <w:t>alcohol</w:t>
      </w:r>
      <w:r w:rsidRPr="00BC114E">
        <w:rPr>
          <w:rFonts w:ascii="Times New Roman" w:hAnsi="Times New Roman" w:cs="Times New Roman"/>
          <w:sz w:val="24"/>
          <w:szCs w:val="24"/>
        </w:rPr>
        <w:t xml:space="preserve"> </w:t>
      </w:r>
      <w:r>
        <w:rPr>
          <w:rFonts w:ascii="Times New Roman" w:hAnsi="Times New Roman" w:cs="Times New Roman"/>
          <w:b/>
          <w:bCs/>
          <w:sz w:val="24"/>
          <w:szCs w:val="24"/>
        </w:rPr>
        <w:t>152</w:t>
      </w:r>
      <w:r w:rsidRPr="00BC114E">
        <w:rPr>
          <w:rFonts w:ascii="Times New Roman" w:hAnsi="Times New Roman" w:cs="Times New Roman"/>
          <w:sz w:val="24"/>
          <w:szCs w:val="24"/>
        </w:rPr>
        <w:t xml:space="preserve"> (</w:t>
      </w:r>
      <w:r>
        <w:rPr>
          <w:rFonts w:ascii="Times New Roman" w:hAnsi="Times New Roman" w:cs="Times New Roman"/>
          <w:sz w:val="24"/>
          <w:szCs w:val="24"/>
        </w:rPr>
        <w:t>172 mg, 0.88 mmol, 85%</w:t>
      </w:r>
      <w:r w:rsidRPr="00BC114E">
        <w:rPr>
          <w:rFonts w:ascii="Times New Roman" w:hAnsi="Times New Roman" w:cs="Times New Roman"/>
          <w:sz w:val="24"/>
          <w:szCs w:val="24"/>
        </w:rPr>
        <w:t xml:space="preserve">) as an </w:t>
      </w:r>
      <w:r>
        <w:rPr>
          <w:rFonts w:ascii="Times New Roman" w:hAnsi="Times New Roman" w:cs="Times New Roman"/>
          <w:sz w:val="24"/>
          <w:szCs w:val="24"/>
        </w:rPr>
        <w:t>amorphous solid; m.p. 170</w:t>
      </w:r>
      <w:r w:rsidRPr="003D7C56">
        <w:rPr>
          <w:rFonts w:ascii="Times New Roman" w:hAnsi="Times New Roman" w:cs="Times New Roman"/>
          <w:sz w:val="24"/>
          <w:szCs w:val="24"/>
        </w:rPr>
        <w:t>–</w:t>
      </w:r>
      <w:r>
        <w:rPr>
          <w:rFonts w:ascii="Times New Roman" w:hAnsi="Times New Roman" w:cs="Times New Roman"/>
          <w:sz w:val="24"/>
          <w:szCs w:val="24"/>
        </w:rPr>
        <w:t xml:space="preserve">172 </w:t>
      </w:r>
      <w:r w:rsidRPr="0061046B">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Pr="00613F00">
        <w:rPr>
          <w:rFonts w:ascii="Times New Roman" w:hAnsi="Times New Roman" w:cs="Times New Roman"/>
          <w:sz w:val="24"/>
          <w:szCs w:val="24"/>
        </w:rPr>
        <w:t>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Pr>
          <w:rFonts w:ascii="Times New Roman" w:hAnsi="Times New Roman" w:cs="Times New Roman"/>
          <w:sz w:val="24"/>
          <w:szCs w:val="24"/>
        </w:rPr>
        <w:t xml:space="preserve"> 3245 (OH), 2920 (CH), 1665 (C=O); R</w:t>
      </w:r>
      <w:r w:rsidRPr="00DA3DC2">
        <w:rPr>
          <w:rFonts w:ascii="Times New Roman" w:hAnsi="Times New Roman" w:cs="Times New Roman"/>
          <w:i/>
          <w:iCs/>
          <w:sz w:val="24"/>
          <w:szCs w:val="24"/>
          <w:vertAlign w:val="subscript"/>
        </w:rPr>
        <w:t>f</w:t>
      </w:r>
      <w:r>
        <w:rPr>
          <w:rFonts w:ascii="Times New Roman" w:hAnsi="Times New Roman" w:cs="Times New Roman"/>
          <w:sz w:val="24"/>
          <w:szCs w:val="24"/>
        </w:rPr>
        <w:t xml:space="preserve"> 0.4 [MeOH</w:t>
      </w:r>
      <w:r w:rsidRPr="003D7C56">
        <w:rPr>
          <w:rFonts w:ascii="Times New Roman" w:hAnsi="Times New Roman" w:cs="Times New Roman"/>
          <w:sz w:val="24"/>
          <w:szCs w:val="24"/>
        </w:rPr>
        <w:t>–</w:t>
      </w:r>
      <w:r>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(5:95)]; </w:t>
      </w:r>
      <w:r w:rsidRPr="00A57393">
        <w:rPr>
          <w:rFonts w:ascii="Times New Roman" w:hAnsi="Times New Roman" w:cs="Times New Roman"/>
          <w:sz w:val="24"/>
          <w:szCs w:val="24"/>
          <w:vertAlign w:val="superscript"/>
        </w:rPr>
        <w:t>1</w:t>
      </w:r>
      <w:r>
        <w:rPr>
          <w:rFonts w:ascii="Times New Roman" w:hAnsi="Times New Roman" w:cs="Times New Roman"/>
          <w:sz w:val="24"/>
          <w:szCs w:val="24"/>
        </w:rPr>
        <w:t>H NMR (400 MHz, CDCl</w:t>
      </w:r>
      <w:r w:rsidRPr="00C87CAB">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61046B">
        <w:rPr>
          <w:rFonts w:ascii="Times New Roman" w:hAnsi="Times New Roman" w:cs="Times New Roman"/>
          <w:sz w:val="24"/>
          <w:szCs w:val="24"/>
        </w:rPr>
        <w:t xml:space="preserve">5.31 (1H, d, </w:t>
      </w:r>
      <w:r w:rsidRPr="0061046B">
        <w:rPr>
          <w:rFonts w:ascii="Times New Roman" w:hAnsi="Times New Roman" w:cs="Times New Roman"/>
          <w:i/>
          <w:iCs/>
          <w:sz w:val="24"/>
          <w:szCs w:val="24"/>
        </w:rPr>
        <w:t>J</w:t>
      </w:r>
      <w:r w:rsidRPr="0061046B">
        <w:rPr>
          <w:rFonts w:ascii="Times New Roman" w:hAnsi="Times New Roman" w:cs="Times New Roman"/>
          <w:sz w:val="24"/>
          <w:szCs w:val="24"/>
        </w:rPr>
        <w:t xml:space="preserve"> 4.5 Hz, OH), 4.37 (1H, dd, </w:t>
      </w:r>
      <w:r w:rsidRPr="0061046B">
        <w:rPr>
          <w:rFonts w:ascii="Times New Roman" w:hAnsi="Times New Roman" w:cs="Times New Roman"/>
          <w:i/>
          <w:iCs/>
          <w:sz w:val="24"/>
          <w:szCs w:val="24"/>
        </w:rPr>
        <w:t>J</w:t>
      </w:r>
      <w:r w:rsidRPr="0061046B">
        <w:rPr>
          <w:rFonts w:ascii="Times New Roman" w:hAnsi="Times New Roman" w:cs="Times New Roman"/>
          <w:sz w:val="24"/>
          <w:szCs w:val="24"/>
        </w:rPr>
        <w:t xml:space="preserve"> 6.5, 4.5 Hz, CH), 3.56–3.49 (1H, m, CH), 3.22–3.16 (1H, m, CH), 2.28–2.08 (2H, m, 2 </w:t>
      </w:r>
      <w:r>
        <w:rPr>
          <w:rFonts w:ascii="Times New Roman" w:hAnsi="Times New Roman" w:cs="Times New Roman"/>
          <w:sz w:val="24"/>
          <w:szCs w:val="24"/>
        </w:rPr>
        <w:t>×</w:t>
      </w:r>
      <w:r w:rsidRPr="0061046B">
        <w:rPr>
          <w:rFonts w:ascii="Times New Roman" w:hAnsi="Times New Roman" w:cs="Times New Roman"/>
          <w:sz w:val="24"/>
          <w:szCs w:val="24"/>
        </w:rPr>
        <w:t xml:space="preserve"> CH), 2.05–1.93 (3H, m, 3 </w:t>
      </w:r>
      <w:r>
        <w:rPr>
          <w:rFonts w:ascii="Times New Roman" w:hAnsi="Times New Roman" w:cs="Times New Roman"/>
          <w:sz w:val="24"/>
          <w:szCs w:val="24"/>
        </w:rPr>
        <w:t>×</w:t>
      </w:r>
      <w:r w:rsidRPr="0061046B">
        <w:rPr>
          <w:rFonts w:ascii="Times New Roman" w:hAnsi="Times New Roman" w:cs="Times New Roman"/>
          <w:sz w:val="24"/>
          <w:szCs w:val="24"/>
        </w:rPr>
        <w:t xml:space="preserve"> CH), 1.82–1.52 (6H, m, 6 </w:t>
      </w:r>
      <w:r>
        <w:rPr>
          <w:rFonts w:ascii="Times New Roman" w:hAnsi="Times New Roman" w:cs="Times New Roman"/>
          <w:sz w:val="24"/>
          <w:szCs w:val="24"/>
        </w:rPr>
        <w:t>×</w:t>
      </w:r>
      <w:r w:rsidRPr="0061046B">
        <w:rPr>
          <w:rFonts w:ascii="Times New Roman" w:hAnsi="Times New Roman" w:cs="Times New Roman"/>
          <w:sz w:val="24"/>
          <w:szCs w:val="24"/>
        </w:rPr>
        <w:t xml:space="preserve"> CH), 1.41–1.34 (1H, m, CH), 1.26–1.13 (1H, m, CH)</w:t>
      </w:r>
      <w:r>
        <w:rPr>
          <w:rFonts w:ascii="Times New Roman" w:hAnsi="Times New Roman" w:cs="Times New Roman"/>
          <w:sz w:val="24"/>
          <w:szCs w:val="24"/>
        </w:rPr>
        <w:t xml:space="preserve">; </w:t>
      </w:r>
      <w:r w:rsidRPr="00A57393">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sidRPr="00A57393">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61046B">
        <w:rPr>
          <w:rFonts w:ascii="Times New Roman" w:hAnsi="Times New Roman" w:cs="Times New Roman"/>
          <w:sz w:val="24"/>
          <w:szCs w:val="24"/>
        </w:rPr>
        <w:t>174.4 (C=O), 79.4 (CH), 69.8 (C), 45.3 (CH), 40.1 (CH</w:t>
      </w:r>
      <w:r w:rsidRPr="0061046B">
        <w:rPr>
          <w:rFonts w:ascii="Times New Roman" w:hAnsi="Times New Roman" w:cs="Times New Roman"/>
          <w:sz w:val="24"/>
          <w:szCs w:val="24"/>
          <w:vertAlign w:val="subscript"/>
        </w:rPr>
        <w:t>2</w:t>
      </w:r>
      <w:r w:rsidRPr="0061046B">
        <w:rPr>
          <w:rFonts w:ascii="Times New Roman" w:hAnsi="Times New Roman" w:cs="Times New Roman"/>
          <w:sz w:val="24"/>
          <w:szCs w:val="24"/>
        </w:rPr>
        <w:t>), 35.2 (CH</w:t>
      </w:r>
      <w:r w:rsidRPr="0061046B">
        <w:rPr>
          <w:rFonts w:ascii="Times New Roman" w:hAnsi="Times New Roman" w:cs="Times New Roman"/>
          <w:sz w:val="24"/>
          <w:szCs w:val="24"/>
          <w:vertAlign w:val="subscript"/>
        </w:rPr>
        <w:t>2</w:t>
      </w:r>
      <w:r w:rsidRPr="0061046B">
        <w:rPr>
          <w:rFonts w:ascii="Times New Roman" w:hAnsi="Times New Roman" w:cs="Times New Roman"/>
          <w:sz w:val="24"/>
          <w:szCs w:val="24"/>
        </w:rPr>
        <w:t xml:space="preserve">), </w:t>
      </w:r>
      <w:r w:rsidRPr="0061046B">
        <w:rPr>
          <w:rFonts w:ascii="Times New Roman" w:hAnsi="Times New Roman" w:cs="Times New Roman"/>
          <w:sz w:val="24"/>
          <w:szCs w:val="24"/>
        </w:rPr>
        <w:lastRenderedPageBreak/>
        <w:t>34.8 (CH</w:t>
      </w:r>
      <w:r w:rsidRPr="0061046B">
        <w:rPr>
          <w:rFonts w:ascii="Times New Roman" w:hAnsi="Times New Roman" w:cs="Times New Roman"/>
          <w:sz w:val="24"/>
          <w:szCs w:val="24"/>
          <w:vertAlign w:val="subscript"/>
        </w:rPr>
        <w:t>2</w:t>
      </w:r>
      <w:r w:rsidRPr="0061046B">
        <w:rPr>
          <w:rFonts w:ascii="Times New Roman" w:hAnsi="Times New Roman" w:cs="Times New Roman"/>
          <w:sz w:val="24"/>
          <w:szCs w:val="24"/>
        </w:rPr>
        <w:t>), 25.8 (CH</w:t>
      </w:r>
      <w:r w:rsidRPr="0061046B">
        <w:rPr>
          <w:rFonts w:ascii="Times New Roman" w:hAnsi="Times New Roman" w:cs="Times New Roman"/>
          <w:sz w:val="24"/>
          <w:szCs w:val="24"/>
          <w:vertAlign w:val="subscript"/>
        </w:rPr>
        <w:t>2</w:t>
      </w:r>
      <w:r w:rsidRPr="0061046B">
        <w:rPr>
          <w:rFonts w:ascii="Times New Roman" w:hAnsi="Times New Roman" w:cs="Times New Roman"/>
          <w:sz w:val="24"/>
          <w:szCs w:val="24"/>
        </w:rPr>
        <w:t>), 23.3 (CH</w:t>
      </w:r>
      <w:r w:rsidRPr="0061046B">
        <w:rPr>
          <w:rFonts w:ascii="Times New Roman" w:hAnsi="Times New Roman" w:cs="Times New Roman"/>
          <w:sz w:val="24"/>
          <w:szCs w:val="24"/>
          <w:vertAlign w:val="subscript"/>
        </w:rPr>
        <w:t>2</w:t>
      </w:r>
      <w:r w:rsidRPr="0061046B">
        <w:rPr>
          <w:rFonts w:ascii="Times New Roman" w:hAnsi="Times New Roman" w:cs="Times New Roman"/>
          <w:sz w:val="24"/>
          <w:szCs w:val="24"/>
        </w:rPr>
        <w:t>), 23.2 (CH</w:t>
      </w:r>
      <w:r w:rsidRPr="0061046B">
        <w:rPr>
          <w:rFonts w:ascii="Times New Roman" w:hAnsi="Times New Roman" w:cs="Times New Roman"/>
          <w:sz w:val="24"/>
          <w:szCs w:val="24"/>
          <w:vertAlign w:val="subscript"/>
        </w:rPr>
        <w:t>2</w:t>
      </w:r>
      <w:r w:rsidRPr="0061046B">
        <w:rPr>
          <w:rFonts w:ascii="Times New Roman" w:hAnsi="Times New Roman" w:cs="Times New Roman"/>
          <w:sz w:val="24"/>
          <w:szCs w:val="24"/>
        </w:rPr>
        <w:t>), 22.4 (CH</w:t>
      </w:r>
      <w:r w:rsidRPr="0061046B">
        <w:rPr>
          <w:rFonts w:ascii="Times New Roman" w:hAnsi="Times New Roman" w:cs="Times New Roman"/>
          <w:sz w:val="24"/>
          <w:szCs w:val="24"/>
          <w:vertAlign w:val="subscript"/>
        </w:rPr>
        <w:t>2</w:t>
      </w:r>
      <w:r w:rsidRPr="0061046B">
        <w:rPr>
          <w:rFonts w:ascii="Times New Roman" w:hAnsi="Times New Roman" w:cs="Times New Roman"/>
          <w:sz w:val="24"/>
          <w:szCs w:val="24"/>
        </w:rPr>
        <w:t>)</w:t>
      </w:r>
      <w:r>
        <w:rPr>
          <w:rFonts w:ascii="Times New Roman" w:hAnsi="Times New Roman" w:cs="Times New Roman"/>
          <w:sz w:val="24"/>
          <w:szCs w:val="24"/>
        </w:rPr>
        <w:t xml:space="preserve">; </w:t>
      </w:r>
      <w:r w:rsidRPr="0090404A">
        <w:rPr>
          <w:rFonts w:ascii="Times New Roman" w:hAnsi="Times New Roman" w:cs="Times New Roman"/>
          <w:sz w:val="24"/>
          <w:szCs w:val="24"/>
        </w:rPr>
        <w:t>HRMS (E</w:t>
      </w:r>
      <w:r>
        <w:rPr>
          <w:rFonts w:ascii="Times New Roman" w:hAnsi="Times New Roman" w:cs="Times New Roman"/>
          <w:sz w:val="24"/>
          <w:szCs w:val="24"/>
        </w:rPr>
        <w:t>S</w:t>
      </w:r>
      <w:r w:rsidRPr="0090404A">
        <w:rPr>
          <w:rFonts w:ascii="Times New Roman" w:hAnsi="Times New Roman" w:cs="Times New Roman"/>
          <w:sz w:val="24"/>
          <w:szCs w:val="24"/>
        </w:rPr>
        <w:t>I) Found: M</w:t>
      </w:r>
      <w:r>
        <w:rPr>
          <w:rFonts w:ascii="Times New Roman" w:hAnsi="Times New Roman" w:cs="Times New Roman"/>
          <w:sz w:val="24"/>
          <w:szCs w:val="24"/>
        </w:rPr>
        <w:t>H</w:t>
      </w:r>
      <w:r w:rsidRPr="0090404A">
        <w:rPr>
          <w:rFonts w:ascii="Times New Roman" w:hAnsi="Times New Roman" w:cs="Times New Roman"/>
          <w:sz w:val="24"/>
          <w:szCs w:val="24"/>
          <w:vertAlign w:val="superscript"/>
        </w:rPr>
        <w:t>+</w:t>
      </w:r>
      <w:r w:rsidRPr="0090404A">
        <w:rPr>
          <w:rFonts w:ascii="Times New Roman" w:hAnsi="Times New Roman" w:cs="Times New Roman"/>
          <w:sz w:val="24"/>
          <w:szCs w:val="24"/>
        </w:rPr>
        <w:t xml:space="preserve">, </w:t>
      </w:r>
      <w:r>
        <w:rPr>
          <w:rFonts w:ascii="Times New Roman" w:hAnsi="Times New Roman" w:cs="Times New Roman"/>
          <w:sz w:val="24"/>
          <w:szCs w:val="24"/>
        </w:rPr>
        <w:t>196.1334</w:t>
      </w:r>
      <w:r w:rsidRPr="0090404A">
        <w:rPr>
          <w:rFonts w:ascii="Times New Roman" w:hAnsi="Times New Roman" w:cs="Times New Roman"/>
          <w:sz w:val="24"/>
          <w:szCs w:val="24"/>
        </w:rPr>
        <w:t>. C</w:t>
      </w:r>
      <w:r>
        <w:rPr>
          <w:rFonts w:ascii="Times New Roman" w:hAnsi="Times New Roman" w:cs="Times New Roman"/>
          <w:sz w:val="24"/>
          <w:szCs w:val="24"/>
          <w:vertAlign w:val="subscript"/>
        </w:rPr>
        <w:t>11</w:t>
      </w:r>
      <w:r w:rsidRPr="0090404A">
        <w:rPr>
          <w:rFonts w:ascii="Times New Roman" w:hAnsi="Times New Roman" w:cs="Times New Roman"/>
          <w:sz w:val="24"/>
          <w:szCs w:val="24"/>
        </w:rPr>
        <w:t>H</w:t>
      </w:r>
      <w:r w:rsidRPr="0090404A">
        <w:rPr>
          <w:rFonts w:ascii="Times New Roman" w:hAnsi="Times New Roman" w:cs="Times New Roman"/>
          <w:sz w:val="24"/>
          <w:szCs w:val="24"/>
          <w:vertAlign w:val="subscript"/>
        </w:rPr>
        <w:t>18</w:t>
      </w:r>
      <w:r w:rsidRPr="0090404A">
        <w:rPr>
          <w:rFonts w:ascii="Times New Roman" w:hAnsi="Times New Roman" w:cs="Times New Roman"/>
          <w:sz w:val="24"/>
          <w:szCs w:val="24"/>
        </w:rPr>
        <w:t>NO</w:t>
      </w:r>
      <w:r w:rsidRPr="0061046B">
        <w:rPr>
          <w:rFonts w:ascii="Times New Roman" w:hAnsi="Times New Roman" w:cs="Times New Roman"/>
          <w:sz w:val="24"/>
          <w:szCs w:val="24"/>
          <w:vertAlign w:val="subscript"/>
        </w:rPr>
        <w:t>2</w:t>
      </w:r>
      <w:r w:rsidRPr="0090404A">
        <w:rPr>
          <w:rFonts w:ascii="Times New Roman" w:hAnsi="Times New Roman" w:cs="Times New Roman"/>
          <w:sz w:val="24"/>
          <w:szCs w:val="24"/>
        </w:rPr>
        <w:t xml:space="preserve"> requires MH</w:t>
      </w:r>
      <w:r w:rsidRPr="0090404A">
        <w:rPr>
          <w:rFonts w:ascii="Times New Roman" w:hAnsi="Times New Roman" w:cs="Times New Roman"/>
          <w:sz w:val="24"/>
          <w:szCs w:val="24"/>
          <w:vertAlign w:val="superscript"/>
        </w:rPr>
        <w:t>+</w:t>
      </w:r>
      <w:r w:rsidRPr="0090404A">
        <w:rPr>
          <w:rFonts w:ascii="Times New Roman" w:hAnsi="Times New Roman" w:cs="Times New Roman"/>
          <w:sz w:val="24"/>
          <w:szCs w:val="24"/>
        </w:rPr>
        <w:t>, 1</w:t>
      </w:r>
      <w:r>
        <w:rPr>
          <w:rFonts w:ascii="Times New Roman" w:hAnsi="Times New Roman" w:cs="Times New Roman"/>
          <w:sz w:val="24"/>
          <w:szCs w:val="24"/>
        </w:rPr>
        <w:t>9</w:t>
      </w:r>
      <w:r w:rsidRPr="0090404A">
        <w:rPr>
          <w:rFonts w:ascii="Times New Roman" w:hAnsi="Times New Roman" w:cs="Times New Roman"/>
          <w:sz w:val="24"/>
          <w:szCs w:val="24"/>
        </w:rPr>
        <w:t>6.13</w:t>
      </w:r>
      <w:r>
        <w:rPr>
          <w:rFonts w:ascii="Times New Roman" w:hAnsi="Times New Roman" w:cs="Times New Roman"/>
          <w:sz w:val="24"/>
          <w:szCs w:val="24"/>
        </w:rPr>
        <w:t>32</w:t>
      </w:r>
      <w:r w:rsidRPr="0090404A">
        <w:rPr>
          <w:rFonts w:ascii="Times New Roman" w:hAnsi="Times New Roman" w:cs="Times New Roman"/>
          <w:sz w:val="24"/>
          <w:szCs w:val="24"/>
        </w:rPr>
        <w:t xml:space="preserve">; LRMS </w:t>
      </w:r>
      <w:r w:rsidRPr="0090404A">
        <w:rPr>
          <w:rFonts w:ascii="Times New Roman" w:hAnsi="Times New Roman" w:cs="Times New Roman"/>
          <w:i/>
          <w:iCs/>
          <w:sz w:val="24"/>
          <w:szCs w:val="24"/>
        </w:rPr>
        <w:t>m/z</w:t>
      </w:r>
      <w:r w:rsidRPr="0090404A">
        <w:rPr>
          <w:rFonts w:ascii="Times New Roman" w:hAnsi="Times New Roman" w:cs="Times New Roman"/>
          <w:sz w:val="24"/>
          <w:szCs w:val="24"/>
        </w:rPr>
        <w:t xml:space="preserve"> (ES) 1</w:t>
      </w:r>
      <w:r>
        <w:rPr>
          <w:rFonts w:ascii="Times New Roman" w:hAnsi="Times New Roman" w:cs="Times New Roman"/>
          <w:sz w:val="24"/>
          <w:szCs w:val="24"/>
        </w:rPr>
        <w:t>9</w:t>
      </w:r>
      <w:r w:rsidRPr="0090404A">
        <w:rPr>
          <w:rFonts w:ascii="Times New Roman" w:hAnsi="Times New Roman" w:cs="Times New Roman"/>
          <w:sz w:val="24"/>
          <w:szCs w:val="24"/>
        </w:rPr>
        <w:t>6 (100%, MH</w:t>
      </w:r>
      <w:r w:rsidRPr="0090404A">
        <w:rPr>
          <w:rFonts w:ascii="Times New Roman" w:hAnsi="Times New Roman" w:cs="Times New Roman"/>
          <w:sz w:val="24"/>
          <w:szCs w:val="24"/>
          <w:vertAlign w:val="superscript"/>
        </w:rPr>
        <w:t>+</w:t>
      </w:r>
      <w:r w:rsidRPr="0090404A">
        <w:rPr>
          <w:rFonts w:ascii="Times New Roman" w:hAnsi="Times New Roman" w:cs="Times New Roman"/>
          <w:sz w:val="24"/>
          <w:szCs w:val="24"/>
        </w:rPr>
        <w:t>).</w:t>
      </w:r>
    </w:p>
    <w:p w:rsidR="00F15D9A" w:rsidRPr="00A132C6" w:rsidRDefault="00F15D9A" w:rsidP="00F15D9A">
      <w:pPr>
        <w:spacing w:line="480" w:lineRule="auto"/>
        <w:jc w:val="both"/>
        <w:rPr>
          <w:rFonts w:ascii="Times New Roman" w:hAnsi="Times New Roman" w:cs="Times New Roman"/>
          <w:b/>
          <w:bCs/>
          <w:sz w:val="24"/>
          <w:szCs w:val="24"/>
          <w:lang w:val="pt-PT"/>
        </w:rPr>
      </w:pPr>
      <w:r w:rsidRPr="00A132C6">
        <w:rPr>
          <w:rFonts w:ascii="Times New Roman" w:hAnsi="Times New Roman" w:cs="Times New Roman"/>
          <w:b/>
          <w:bCs/>
          <w:sz w:val="24"/>
          <w:szCs w:val="24"/>
          <w:lang w:val="pt-PT"/>
        </w:rPr>
        <w:t>Methyl (1S</w:t>
      </w:r>
      <w:r w:rsidR="00A132C6" w:rsidRPr="00A132C6">
        <w:rPr>
          <w:rFonts w:ascii="Times New Roman" w:hAnsi="Times New Roman" w:cs="Times New Roman"/>
          <w:b/>
          <w:bCs/>
          <w:sz w:val="24"/>
          <w:szCs w:val="24"/>
          <w:lang w:val="pt-PT"/>
        </w:rPr>
        <w:t>R</w:t>
      </w:r>
      <w:r w:rsidRPr="00A132C6">
        <w:rPr>
          <w:rFonts w:ascii="Times New Roman" w:hAnsi="Times New Roman" w:cs="Times New Roman"/>
          <w:b/>
          <w:bCs/>
          <w:sz w:val="24"/>
          <w:szCs w:val="24"/>
          <w:lang w:val="pt-PT"/>
        </w:rPr>
        <w:t>,8S</w:t>
      </w:r>
      <w:r w:rsidR="00A132C6">
        <w:rPr>
          <w:rFonts w:ascii="Times New Roman" w:hAnsi="Times New Roman" w:cs="Times New Roman"/>
          <w:b/>
          <w:bCs/>
          <w:sz w:val="24"/>
          <w:szCs w:val="24"/>
          <w:lang w:val="pt-PT"/>
        </w:rPr>
        <w:t>R</w:t>
      </w:r>
      <w:r w:rsidRPr="00A132C6">
        <w:rPr>
          <w:rFonts w:ascii="Times New Roman" w:hAnsi="Times New Roman" w:cs="Times New Roman"/>
          <w:b/>
          <w:bCs/>
          <w:sz w:val="24"/>
          <w:szCs w:val="24"/>
          <w:lang w:val="pt-PT"/>
        </w:rPr>
        <w:t>,9S</w:t>
      </w:r>
      <w:r w:rsidR="00A132C6">
        <w:rPr>
          <w:rFonts w:ascii="Times New Roman" w:hAnsi="Times New Roman" w:cs="Times New Roman"/>
          <w:b/>
          <w:bCs/>
          <w:sz w:val="24"/>
          <w:szCs w:val="24"/>
          <w:lang w:val="pt-PT"/>
        </w:rPr>
        <w:t>R</w:t>
      </w:r>
      <w:r w:rsidRPr="00A132C6">
        <w:rPr>
          <w:rFonts w:ascii="Times New Roman" w:hAnsi="Times New Roman" w:cs="Times New Roman"/>
          <w:b/>
          <w:bCs/>
          <w:sz w:val="24"/>
          <w:szCs w:val="24"/>
          <w:lang w:val="pt-PT"/>
        </w:rPr>
        <w:t>)-7-Oxa-6-azatricyclo[7.4.0.0</w:t>
      </w:r>
      <w:r w:rsidRPr="00A132C6">
        <w:rPr>
          <w:rFonts w:ascii="Times New Roman" w:hAnsi="Times New Roman" w:cs="Times New Roman"/>
          <w:b/>
          <w:bCs/>
          <w:sz w:val="24"/>
          <w:szCs w:val="24"/>
          <w:vertAlign w:val="superscript"/>
          <w:lang w:val="pt-PT"/>
        </w:rPr>
        <w:t>1,6</w:t>
      </w:r>
      <w:r w:rsidRPr="00A132C6">
        <w:rPr>
          <w:rFonts w:ascii="Times New Roman" w:hAnsi="Times New Roman" w:cs="Times New Roman"/>
          <w:b/>
          <w:bCs/>
          <w:sz w:val="24"/>
          <w:szCs w:val="24"/>
          <w:lang w:val="pt-PT"/>
        </w:rPr>
        <w:t>]tridecane-8-carboxylate 153</w:t>
      </w:r>
    </w:p>
    <w:p w:rsidR="00F15D9A" w:rsidRPr="006853E5" w:rsidRDefault="00EF09BA" w:rsidP="00F15D9A">
      <w:pPr>
        <w:spacing w:line="480" w:lineRule="auto"/>
        <w:jc w:val="center"/>
        <w:rPr>
          <w:rFonts w:ascii="Times New Roman" w:hAnsi="Times New Roman" w:cs="Times New Roman"/>
          <w:sz w:val="24"/>
          <w:szCs w:val="24"/>
        </w:rPr>
      </w:pPr>
      <w:r>
        <w:object w:dxaOrig="1886" w:dyaOrig="1137">
          <v:shape id="_x0000_i1178" type="#_x0000_t75" style="width:75pt;height:45pt" o:ole="">
            <v:imagedata r:id="rId322" o:title=""/>
          </v:shape>
          <o:OLEObject Type="Embed" ProgID="ChemDraw.Document.6.0" ShapeID="_x0000_i1178" DrawAspect="Content" ObjectID="_1554114380" r:id="rId323"/>
        </w:object>
      </w:r>
    </w:p>
    <w:p w:rsidR="00F15D9A" w:rsidRDefault="00F15D9A" w:rsidP="00F15D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ketone </w:t>
      </w:r>
      <w:r w:rsidRPr="00DA3DC2">
        <w:rPr>
          <w:rFonts w:ascii="Times New Roman" w:hAnsi="Times New Roman" w:cs="Times New Roman"/>
          <w:b/>
          <w:bCs/>
          <w:sz w:val="24"/>
          <w:szCs w:val="24"/>
        </w:rPr>
        <w:t>1</w:t>
      </w:r>
      <w:r>
        <w:rPr>
          <w:rFonts w:ascii="Times New Roman" w:hAnsi="Times New Roman" w:cs="Times New Roman"/>
          <w:b/>
          <w:bCs/>
          <w:sz w:val="24"/>
          <w:szCs w:val="24"/>
        </w:rPr>
        <w:t>46</w:t>
      </w:r>
      <w:r>
        <w:rPr>
          <w:rFonts w:ascii="Times New Roman" w:hAnsi="Times New Roman" w:cs="Times New Roman"/>
          <w:sz w:val="24"/>
          <w:szCs w:val="24"/>
        </w:rPr>
        <w:t xml:space="preserve"> (414 mg, 1.59 mmol, 1.0 equiv) in toluene (16 mL) was added hydroxylamine hydrochloride (243 mg, 3.5 mmol, 2.2 equiv), diisopropylethylamine (0.66 mL, 3.8 mmol, 2.4 equiv) and tetra-</w:t>
      </w:r>
      <w:r w:rsidRPr="005A7156">
        <w:rPr>
          <w:rFonts w:ascii="Times New Roman" w:hAnsi="Times New Roman" w:cs="Times New Roman"/>
          <w:i/>
          <w:iCs/>
          <w:sz w:val="24"/>
          <w:szCs w:val="24"/>
        </w:rPr>
        <w:t>n</w:t>
      </w:r>
      <w:r>
        <w:rPr>
          <w:rFonts w:ascii="Times New Roman" w:hAnsi="Times New Roman" w:cs="Times New Roman"/>
          <w:sz w:val="24"/>
          <w:szCs w:val="24"/>
        </w:rPr>
        <w:t xml:space="preserve">-butylammonium iodide (60 mg, 0.16 mmol, 0.1 equiv) and the mixture was heated to 110 </w:t>
      </w:r>
      <w:r w:rsidRPr="00DA3DC2">
        <w:rPr>
          <w:rFonts w:ascii="Times New Roman" w:hAnsi="Times New Roman" w:cs="Times New Roman"/>
          <w:sz w:val="24"/>
          <w:szCs w:val="24"/>
          <w:vertAlign w:val="superscript"/>
        </w:rPr>
        <w:t>o</w:t>
      </w:r>
      <w:r>
        <w:rPr>
          <w:rFonts w:ascii="Times New Roman" w:hAnsi="Times New Roman" w:cs="Times New Roman"/>
          <w:sz w:val="24"/>
          <w:szCs w:val="24"/>
        </w:rPr>
        <w:t>C. After 16 h, the reaction mixture was allowed to cool to rt and the solvent was evaporated. Purification by flash column chromatography, eluting with MeOH</w:t>
      </w:r>
      <w:r w:rsidRPr="003D7C56">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sidRPr="003D7C56">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(0.5:99.5 to 1:99), gave the cycloadduct </w:t>
      </w:r>
      <w:r w:rsidRPr="00D7533D">
        <w:rPr>
          <w:rFonts w:ascii="Times New Roman" w:hAnsi="Times New Roman" w:cs="Times New Roman"/>
          <w:b/>
          <w:bCs/>
          <w:sz w:val="24"/>
          <w:szCs w:val="24"/>
        </w:rPr>
        <w:t>1</w:t>
      </w:r>
      <w:r>
        <w:rPr>
          <w:rFonts w:ascii="Times New Roman" w:hAnsi="Times New Roman" w:cs="Times New Roman"/>
          <w:b/>
          <w:bCs/>
          <w:sz w:val="24"/>
          <w:szCs w:val="24"/>
        </w:rPr>
        <w:t>53</w:t>
      </w:r>
      <w:r>
        <w:rPr>
          <w:rFonts w:ascii="Times New Roman" w:hAnsi="Times New Roman" w:cs="Times New Roman"/>
          <w:sz w:val="24"/>
          <w:szCs w:val="24"/>
        </w:rPr>
        <w:t xml:space="preserve"> (184 mg, 0.77 mmol, 48%) as an oil; </w:t>
      </w:r>
      <w:r w:rsidRPr="00613F00">
        <w:rPr>
          <w:rFonts w:ascii="Times New Roman" w:hAnsi="Times New Roman" w:cs="Times New Roman"/>
          <w:sz w:val="24"/>
          <w:szCs w:val="24"/>
        </w:rPr>
        <w:t>ν</w:t>
      </w:r>
      <w:r w:rsidRPr="00C52DBC">
        <w:rPr>
          <w:rFonts w:ascii="Times New Roman" w:hAnsi="Times New Roman" w:cs="Times New Roman"/>
          <w:sz w:val="24"/>
          <w:szCs w:val="24"/>
          <w:vertAlign w:val="subscript"/>
        </w:rPr>
        <w:t>max</w:t>
      </w:r>
      <w:r w:rsidRPr="00C52DBC">
        <w:rPr>
          <w:rFonts w:ascii="Times New Roman" w:hAnsi="Times New Roman" w:cs="Times New Roman"/>
          <w:sz w:val="24"/>
          <w:szCs w:val="24"/>
        </w:rPr>
        <w:t>/cm</w:t>
      </w:r>
      <w:r w:rsidRPr="00C52DBC">
        <w:rPr>
          <w:rFonts w:ascii="Times New Roman" w:hAnsi="Times New Roman" w:cs="Times New Roman"/>
          <w:sz w:val="24"/>
          <w:szCs w:val="24"/>
          <w:vertAlign w:val="superscript"/>
        </w:rPr>
        <w:t>-1</w:t>
      </w:r>
      <w:r w:rsidRPr="00C52DBC">
        <w:rPr>
          <w:rFonts w:ascii="Times New Roman" w:hAnsi="Times New Roman" w:cs="Times New Roman"/>
          <w:sz w:val="24"/>
          <w:szCs w:val="24"/>
        </w:rPr>
        <w:t xml:space="preserve"> </w:t>
      </w:r>
      <w:r>
        <w:rPr>
          <w:rFonts w:ascii="Times New Roman" w:hAnsi="Times New Roman" w:cs="Times New Roman"/>
          <w:sz w:val="24"/>
          <w:szCs w:val="24"/>
        </w:rPr>
        <w:t>2935</w:t>
      </w:r>
      <w:r w:rsidRPr="00C52DBC">
        <w:rPr>
          <w:rFonts w:ascii="Times New Roman" w:hAnsi="Times New Roman" w:cs="Times New Roman"/>
          <w:sz w:val="24"/>
          <w:szCs w:val="24"/>
        </w:rPr>
        <w:t xml:space="preserve"> (</w:t>
      </w:r>
      <w:r>
        <w:rPr>
          <w:rFonts w:ascii="Times New Roman" w:hAnsi="Times New Roman" w:cs="Times New Roman"/>
          <w:sz w:val="24"/>
          <w:szCs w:val="24"/>
        </w:rPr>
        <w:t>C</w:t>
      </w:r>
      <w:r w:rsidRPr="00C52DBC">
        <w:rPr>
          <w:rFonts w:ascii="Times New Roman" w:hAnsi="Times New Roman" w:cs="Times New Roman"/>
          <w:sz w:val="24"/>
          <w:szCs w:val="24"/>
        </w:rPr>
        <w:t xml:space="preserve">H), </w:t>
      </w:r>
      <w:r>
        <w:rPr>
          <w:rFonts w:ascii="Times New Roman" w:hAnsi="Times New Roman" w:cs="Times New Roman"/>
          <w:sz w:val="24"/>
          <w:szCs w:val="24"/>
        </w:rPr>
        <w:t>1750</w:t>
      </w:r>
      <w:r w:rsidRPr="00C52DBC">
        <w:rPr>
          <w:rFonts w:ascii="Times New Roman" w:hAnsi="Times New Roman" w:cs="Times New Roman"/>
          <w:sz w:val="24"/>
          <w:szCs w:val="24"/>
        </w:rPr>
        <w:t xml:space="preserve"> (C</w:t>
      </w:r>
      <w:r>
        <w:rPr>
          <w:rFonts w:ascii="Times New Roman" w:hAnsi="Times New Roman" w:cs="Times New Roman"/>
          <w:sz w:val="24"/>
          <w:szCs w:val="24"/>
        </w:rPr>
        <w:t>=O</w:t>
      </w:r>
      <w:r w:rsidRPr="00C52DBC">
        <w:rPr>
          <w:rFonts w:ascii="Times New Roman" w:hAnsi="Times New Roman" w:cs="Times New Roman"/>
          <w:sz w:val="24"/>
          <w:szCs w:val="24"/>
        </w:rPr>
        <w:t>), 14</w:t>
      </w:r>
      <w:r>
        <w:rPr>
          <w:rFonts w:ascii="Times New Roman" w:hAnsi="Times New Roman" w:cs="Times New Roman"/>
          <w:sz w:val="24"/>
          <w:szCs w:val="24"/>
        </w:rPr>
        <w:t>50</w:t>
      </w:r>
      <w:r w:rsidRPr="00C52DBC">
        <w:rPr>
          <w:rFonts w:ascii="Times New Roman" w:hAnsi="Times New Roman" w:cs="Times New Roman"/>
          <w:sz w:val="24"/>
          <w:szCs w:val="24"/>
        </w:rPr>
        <w:t xml:space="preserve"> (CH); R</w:t>
      </w:r>
      <w:r w:rsidRPr="00C52DBC">
        <w:rPr>
          <w:rFonts w:ascii="Times New Roman" w:hAnsi="Times New Roman" w:cs="Times New Roman"/>
          <w:i/>
          <w:iCs/>
          <w:sz w:val="24"/>
          <w:szCs w:val="24"/>
          <w:vertAlign w:val="subscript"/>
        </w:rPr>
        <w:t>f</w:t>
      </w:r>
      <w:r w:rsidRPr="00C52DBC">
        <w:rPr>
          <w:rFonts w:ascii="Times New Roman" w:hAnsi="Times New Roman" w:cs="Times New Roman"/>
          <w:sz w:val="24"/>
          <w:szCs w:val="24"/>
        </w:rPr>
        <w:t xml:space="preserve"> 0.</w:t>
      </w:r>
      <w:r>
        <w:rPr>
          <w:rFonts w:ascii="Times New Roman" w:hAnsi="Times New Roman" w:cs="Times New Roman"/>
          <w:sz w:val="24"/>
          <w:szCs w:val="24"/>
        </w:rPr>
        <w:t>6</w:t>
      </w:r>
      <w:r w:rsidRPr="00C52DBC">
        <w:rPr>
          <w:rFonts w:ascii="Times New Roman" w:hAnsi="Times New Roman" w:cs="Times New Roman"/>
          <w:sz w:val="24"/>
          <w:szCs w:val="24"/>
        </w:rPr>
        <w:t xml:space="preserve"> [MeOH–CH</w:t>
      </w:r>
      <w:r w:rsidRPr="00C52DBC">
        <w:rPr>
          <w:rFonts w:ascii="Times New Roman" w:hAnsi="Times New Roman" w:cs="Times New Roman"/>
          <w:sz w:val="24"/>
          <w:szCs w:val="24"/>
          <w:vertAlign w:val="subscript"/>
        </w:rPr>
        <w:t>2</w:t>
      </w:r>
      <w:r w:rsidRPr="00C52DBC">
        <w:rPr>
          <w:rFonts w:ascii="Times New Roman" w:hAnsi="Times New Roman" w:cs="Times New Roman"/>
          <w:sz w:val="24"/>
          <w:szCs w:val="24"/>
        </w:rPr>
        <w:t>Cl</w:t>
      </w:r>
      <w:r w:rsidRPr="00C52DBC">
        <w:rPr>
          <w:rFonts w:ascii="Times New Roman" w:hAnsi="Times New Roman" w:cs="Times New Roman"/>
          <w:sz w:val="24"/>
          <w:szCs w:val="24"/>
          <w:vertAlign w:val="subscript"/>
        </w:rPr>
        <w:t>2</w:t>
      </w:r>
      <w:r w:rsidRPr="00C52DBC">
        <w:rPr>
          <w:rFonts w:ascii="Times New Roman" w:hAnsi="Times New Roman" w:cs="Times New Roman"/>
          <w:sz w:val="24"/>
          <w:szCs w:val="24"/>
        </w:rPr>
        <w:t xml:space="preserve"> (</w:t>
      </w:r>
      <w:r>
        <w:rPr>
          <w:rFonts w:ascii="Times New Roman" w:hAnsi="Times New Roman" w:cs="Times New Roman"/>
          <w:sz w:val="24"/>
          <w:szCs w:val="24"/>
        </w:rPr>
        <w:t>5:95</w:t>
      </w:r>
      <w:r w:rsidRPr="00C52DBC">
        <w:rPr>
          <w:rFonts w:ascii="Times New Roman" w:hAnsi="Times New Roman" w:cs="Times New Roman"/>
          <w:sz w:val="24"/>
          <w:szCs w:val="24"/>
        </w:rPr>
        <w:t xml:space="preserve">)]; </w:t>
      </w:r>
      <w:r w:rsidRPr="00C52DBC">
        <w:rPr>
          <w:rFonts w:ascii="Times New Roman" w:hAnsi="Times New Roman" w:cs="Times New Roman"/>
          <w:sz w:val="24"/>
          <w:szCs w:val="24"/>
          <w:vertAlign w:val="superscript"/>
        </w:rPr>
        <w:t>1</w:t>
      </w:r>
      <w:r w:rsidRPr="00C52DBC">
        <w:rPr>
          <w:rFonts w:ascii="Times New Roman" w:hAnsi="Times New Roman" w:cs="Times New Roman"/>
          <w:sz w:val="24"/>
          <w:szCs w:val="24"/>
        </w:rPr>
        <w:t>H NMR (400 MHz, CDCl</w:t>
      </w:r>
      <w:r w:rsidRPr="00C52DBC">
        <w:rPr>
          <w:rFonts w:ascii="Times New Roman" w:hAnsi="Times New Roman" w:cs="Times New Roman"/>
          <w:sz w:val="24"/>
          <w:szCs w:val="24"/>
          <w:vertAlign w:val="subscript"/>
        </w:rPr>
        <w:t>3</w:t>
      </w:r>
      <w:r w:rsidRPr="00C52DBC">
        <w:rPr>
          <w:rFonts w:ascii="Times New Roman" w:hAnsi="Times New Roman" w:cs="Times New Roman"/>
          <w:sz w:val="24"/>
          <w:szCs w:val="24"/>
        </w:rPr>
        <w:t xml:space="preserve">) </w:t>
      </w:r>
      <w:r w:rsidRPr="00613F00">
        <w:rPr>
          <w:rFonts w:ascii="Times New Roman" w:hAnsi="Times New Roman" w:cs="Times New Roman"/>
          <w:sz w:val="24"/>
          <w:szCs w:val="24"/>
        </w:rPr>
        <w:t>δ</w:t>
      </w:r>
      <w:r w:rsidRPr="00C52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15CCC">
        <w:rPr>
          <w:rFonts w:ascii="Times New Roman" w:hAnsi="Times New Roman" w:cs="Times New Roman"/>
          <w:sz w:val="24"/>
          <w:szCs w:val="24"/>
        </w:rPr>
        <w:t xml:space="preserve">4.45 (1H, d, </w:t>
      </w:r>
      <w:r w:rsidRPr="00715CCC">
        <w:rPr>
          <w:rFonts w:ascii="Times New Roman" w:hAnsi="Times New Roman" w:cs="Times New Roman"/>
          <w:i/>
          <w:iCs/>
          <w:sz w:val="24"/>
          <w:szCs w:val="24"/>
        </w:rPr>
        <w:t xml:space="preserve">J </w:t>
      </w:r>
      <w:r w:rsidRPr="00715CCC">
        <w:rPr>
          <w:rFonts w:ascii="Times New Roman" w:hAnsi="Times New Roman" w:cs="Times New Roman"/>
          <w:sz w:val="24"/>
          <w:szCs w:val="24"/>
        </w:rPr>
        <w:t>9.5 Hz, CH), 3.80 (3H, s, CH</w:t>
      </w:r>
      <w:r w:rsidRPr="00715CCC">
        <w:rPr>
          <w:rFonts w:ascii="Times New Roman" w:hAnsi="Times New Roman" w:cs="Times New Roman"/>
          <w:sz w:val="24"/>
          <w:szCs w:val="24"/>
          <w:vertAlign w:val="subscript"/>
        </w:rPr>
        <w:t>3</w:t>
      </w:r>
      <w:r w:rsidRPr="00715CCC">
        <w:rPr>
          <w:rFonts w:ascii="Times New Roman" w:hAnsi="Times New Roman" w:cs="Times New Roman"/>
          <w:sz w:val="24"/>
          <w:szCs w:val="24"/>
        </w:rPr>
        <w:t xml:space="preserve">), 3.30–3.28 (1H, m, CH), 3.00–2.94 (1H, m, CH), 2.90–2.88 (1H, m, CH), 2.24–2.20 (1H, m, CH), 1.98–1.93 (1H, m, CH), 1.87–1.79 (1H, m, CH), 1.75–1.72 (1H, m, CH), 1.67–1.29 (10H, m, </w:t>
      </w:r>
      <w:r>
        <w:rPr>
          <w:rFonts w:ascii="Times New Roman" w:hAnsi="Times New Roman" w:cs="Times New Roman"/>
          <w:sz w:val="24"/>
          <w:szCs w:val="24"/>
        </w:rPr>
        <w:t xml:space="preserve">10 × </w:t>
      </w:r>
      <w:r w:rsidRPr="00715CCC">
        <w:rPr>
          <w:rFonts w:ascii="Times New Roman" w:hAnsi="Times New Roman" w:cs="Times New Roman"/>
          <w:sz w:val="24"/>
          <w:szCs w:val="24"/>
        </w:rPr>
        <w:t>CH)</w:t>
      </w:r>
      <w:r w:rsidRPr="00C52DBC">
        <w:rPr>
          <w:rFonts w:ascii="Times New Roman" w:hAnsi="Times New Roman" w:cs="Times New Roman"/>
          <w:sz w:val="24"/>
          <w:szCs w:val="24"/>
        </w:rPr>
        <w:t xml:space="preserve">; </w:t>
      </w:r>
      <w:r w:rsidRPr="00C52DBC">
        <w:rPr>
          <w:rFonts w:ascii="Times New Roman" w:hAnsi="Times New Roman" w:cs="Times New Roman"/>
          <w:sz w:val="24"/>
          <w:szCs w:val="24"/>
          <w:vertAlign w:val="superscript"/>
        </w:rPr>
        <w:t>13</w:t>
      </w:r>
      <w:r w:rsidRPr="00C52DBC">
        <w:rPr>
          <w:rFonts w:ascii="Times New Roman" w:hAnsi="Times New Roman" w:cs="Times New Roman"/>
          <w:sz w:val="24"/>
          <w:szCs w:val="24"/>
        </w:rPr>
        <w:t>C NMR (101 MHz, CDCl</w:t>
      </w:r>
      <w:r w:rsidRPr="00C52DBC">
        <w:rPr>
          <w:rFonts w:ascii="Times New Roman" w:hAnsi="Times New Roman" w:cs="Times New Roman"/>
          <w:sz w:val="24"/>
          <w:szCs w:val="24"/>
          <w:vertAlign w:val="subscript"/>
        </w:rPr>
        <w:t>3</w:t>
      </w:r>
      <w:r w:rsidRPr="00C52DBC">
        <w:rPr>
          <w:rFonts w:ascii="Times New Roman" w:hAnsi="Times New Roman" w:cs="Times New Roman"/>
          <w:sz w:val="24"/>
          <w:szCs w:val="24"/>
        </w:rPr>
        <w:t xml:space="preserve">) </w:t>
      </w:r>
      <w:r w:rsidRPr="00613F00">
        <w:rPr>
          <w:rFonts w:ascii="Times New Roman" w:hAnsi="Times New Roman" w:cs="Times New Roman"/>
          <w:sz w:val="24"/>
          <w:szCs w:val="24"/>
        </w:rPr>
        <w:t>δ</w:t>
      </w:r>
      <w:r w:rsidRPr="00C52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15CCC">
        <w:rPr>
          <w:rFonts w:ascii="Times New Roman" w:hAnsi="Times New Roman" w:cs="Times New Roman"/>
          <w:sz w:val="24"/>
          <w:szCs w:val="24"/>
        </w:rPr>
        <w:t>173.9 (C=O), 79.2 (CH), 64.3 (C), 52.3 (CH</w:t>
      </w:r>
      <w:r w:rsidRPr="00715CCC">
        <w:rPr>
          <w:rFonts w:ascii="Times New Roman" w:hAnsi="Times New Roman" w:cs="Times New Roman"/>
          <w:sz w:val="24"/>
          <w:szCs w:val="24"/>
          <w:vertAlign w:val="subscript"/>
        </w:rPr>
        <w:t>3</w:t>
      </w:r>
      <w:r w:rsidRPr="00715CCC">
        <w:rPr>
          <w:rFonts w:ascii="Times New Roman" w:hAnsi="Times New Roman" w:cs="Times New Roman"/>
          <w:sz w:val="24"/>
          <w:szCs w:val="24"/>
        </w:rPr>
        <w:t>), 52.1 (CH</w:t>
      </w:r>
      <w:r w:rsidRPr="00715CCC">
        <w:rPr>
          <w:rFonts w:ascii="Times New Roman" w:hAnsi="Times New Roman" w:cs="Times New Roman"/>
          <w:sz w:val="24"/>
          <w:szCs w:val="24"/>
          <w:vertAlign w:val="subscript"/>
        </w:rPr>
        <w:t>2</w:t>
      </w:r>
      <w:r w:rsidRPr="00715CCC">
        <w:rPr>
          <w:rFonts w:ascii="Times New Roman" w:hAnsi="Times New Roman" w:cs="Times New Roman"/>
          <w:sz w:val="24"/>
          <w:szCs w:val="24"/>
        </w:rPr>
        <w:t>), 44.4 (CH), 35.5 (CH</w:t>
      </w:r>
      <w:r w:rsidRPr="00715CCC">
        <w:rPr>
          <w:rFonts w:ascii="Times New Roman" w:hAnsi="Times New Roman" w:cs="Times New Roman"/>
          <w:sz w:val="24"/>
          <w:szCs w:val="24"/>
          <w:vertAlign w:val="subscript"/>
        </w:rPr>
        <w:t>2</w:t>
      </w:r>
      <w:r w:rsidRPr="00715CCC">
        <w:rPr>
          <w:rFonts w:ascii="Times New Roman" w:hAnsi="Times New Roman" w:cs="Times New Roman"/>
          <w:sz w:val="24"/>
          <w:szCs w:val="24"/>
        </w:rPr>
        <w:t>), 30.6 (CH</w:t>
      </w:r>
      <w:r w:rsidRPr="00715CCC">
        <w:rPr>
          <w:rFonts w:ascii="Times New Roman" w:hAnsi="Times New Roman" w:cs="Times New Roman"/>
          <w:sz w:val="24"/>
          <w:szCs w:val="24"/>
          <w:vertAlign w:val="subscript"/>
        </w:rPr>
        <w:t>2</w:t>
      </w:r>
      <w:r w:rsidRPr="00715CCC">
        <w:rPr>
          <w:rFonts w:ascii="Times New Roman" w:hAnsi="Times New Roman" w:cs="Times New Roman"/>
          <w:sz w:val="24"/>
          <w:szCs w:val="24"/>
        </w:rPr>
        <w:t>), 24.8 (CH</w:t>
      </w:r>
      <w:r w:rsidRPr="00715CCC">
        <w:rPr>
          <w:rFonts w:ascii="Times New Roman" w:hAnsi="Times New Roman" w:cs="Times New Roman"/>
          <w:sz w:val="24"/>
          <w:szCs w:val="24"/>
          <w:vertAlign w:val="subscript"/>
        </w:rPr>
        <w:t>2</w:t>
      </w:r>
      <w:r w:rsidRPr="00715CCC">
        <w:rPr>
          <w:rFonts w:ascii="Times New Roman" w:hAnsi="Times New Roman" w:cs="Times New Roman"/>
          <w:sz w:val="24"/>
          <w:szCs w:val="24"/>
        </w:rPr>
        <w:t>), 22.7 (CH</w:t>
      </w:r>
      <w:r w:rsidRPr="00715CCC">
        <w:rPr>
          <w:rFonts w:ascii="Times New Roman" w:hAnsi="Times New Roman" w:cs="Times New Roman"/>
          <w:sz w:val="24"/>
          <w:szCs w:val="24"/>
          <w:vertAlign w:val="subscript"/>
        </w:rPr>
        <w:t>2</w:t>
      </w:r>
      <w:r w:rsidRPr="00715CCC">
        <w:rPr>
          <w:rFonts w:ascii="Times New Roman" w:hAnsi="Times New Roman" w:cs="Times New Roman"/>
          <w:sz w:val="24"/>
          <w:szCs w:val="24"/>
        </w:rPr>
        <w:t>), 21.7 (CH</w:t>
      </w:r>
      <w:r w:rsidRPr="00715CCC">
        <w:rPr>
          <w:rFonts w:ascii="Times New Roman" w:hAnsi="Times New Roman" w:cs="Times New Roman"/>
          <w:sz w:val="24"/>
          <w:szCs w:val="24"/>
          <w:vertAlign w:val="subscript"/>
        </w:rPr>
        <w:t>2</w:t>
      </w:r>
      <w:r w:rsidRPr="00715CCC">
        <w:rPr>
          <w:rFonts w:ascii="Times New Roman" w:hAnsi="Times New Roman" w:cs="Times New Roman"/>
          <w:sz w:val="24"/>
          <w:szCs w:val="24"/>
        </w:rPr>
        <w:t>), 20.5 (CH</w:t>
      </w:r>
      <w:r w:rsidRPr="00715CCC">
        <w:rPr>
          <w:rFonts w:ascii="Times New Roman" w:hAnsi="Times New Roman" w:cs="Times New Roman"/>
          <w:sz w:val="24"/>
          <w:szCs w:val="24"/>
          <w:vertAlign w:val="subscript"/>
        </w:rPr>
        <w:t>2</w:t>
      </w:r>
      <w:r w:rsidRPr="00715CCC">
        <w:rPr>
          <w:rFonts w:ascii="Times New Roman" w:hAnsi="Times New Roman" w:cs="Times New Roman"/>
          <w:sz w:val="24"/>
          <w:szCs w:val="24"/>
        </w:rPr>
        <w:t>), 19.5 (CH</w:t>
      </w:r>
      <w:r w:rsidRPr="00715CCC">
        <w:rPr>
          <w:rFonts w:ascii="Times New Roman" w:hAnsi="Times New Roman" w:cs="Times New Roman"/>
          <w:sz w:val="24"/>
          <w:szCs w:val="24"/>
          <w:vertAlign w:val="subscript"/>
        </w:rPr>
        <w:t>2</w:t>
      </w:r>
      <w:r w:rsidRPr="00715CCC">
        <w:rPr>
          <w:rFonts w:ascii="Times New Roman" w:hAnsi="Times New Roman" w:cs="Times New Roman"/>
          <w:sz w:val="24"/>
          <w:szCs w:val="24"/>
        </w:rPr>
        <w:t>)</w:t>
      </w:r>
      <w:r w:rsidRPr="00C52DBC">
        <w:rPr>
          <w:rFonts w:ascii="Times New Roman" w:hAnsi="Times New Roman" w:cs="Times New Roman"/>
          <w:sz w:val="24"/>
          <w:szCs w:val="24"/>
        </w:rPr>
        <w:t xml:space="preserve">; </w:t>
      </w:r>
      <w:r w:rsidRPr="00715CCC">
        <w:rPr>
          <w:rFonts w:ascii="Times New Roman" w:hAnsi="Times New Roman" w:cs="Times New Roman"/>
          <w:sz w:val="24"/>
          <w:szCs w:val="24"/>
        </w:rPr>
        <w:t>HRMS (ES) Found: MH</w:t>
      </w:r>
      <w:r w:rsidRPr="00715CCC">
        <w:rPr>
          <w:rFonts w:ascii="Times New Roman" w:hAnsi="Times New Roman" w:cs="Times New Roman"/>
          <w:sz w:val="24"/>
          <w:szCs w:val="24"/>
          <w:vertAlign w:val="superscript"/>
        </w:rPr>
        <w:t>+</w:t>
      </w:r>
      <w:r w:rsidRPr="00715CCC">
        <w:rPr>
          <w:rFonts w:ascii="Times New Roman" w:hAnsi="Times New Roman" w:cs="Times New Roman"/>
          <w:sz w:val="24"/>
          <w:szCs w:val="24"/>
        </w:rPr>
        <w:t>, 240.1598. C</w:t>
      </w:r>
      <w:r w:rsidRPr="00715CCC">
        <w:rPr>
          <w:rFonts w:ascii="Times New Roman" w:hAnsi="Times New Roman" w:cs="Times New Roman"/>
          <w:sz w:val="24"/>
          <w:szCs w:val="24"/>
          <w:vertAlign w:val="subscript"/>
        </w:rPr>
        <w:t>13</w:t>
      </w:r>
      <w:r w:rsidRPr="00715CCC">
        <w:rPr>
          <w:rFonts w:ascii="Times New Roman" w:hAnsi="Times New Roman" w:cs="Times New Roman"/>
          <w:sz w:val="24"/>
          <w:szCs w:val="24"/>
        </w:rPr>
        <w:t>H</w:t>
      </w:r>
      <w:r w:rsidRPr="00715CCC">
        <w:rPr>
          <w:rFonts w:ascii="Times New Roman" w:hAnsi="Times New Roman" w:cs="Times New Roman"/>
          <w:sz w:val="24"/>
          <w:szCs w:val="24"/>
          <w:vertAlign w:val="subscript"/>
        </w:rPr>
        <w:t>22</w:t>
      </w:r>
      <w:r w:rsidRPr="00715CCC">
        <w:rPr>
          <w:rFonts w:ascii="Times New Roman" w:hAnsi="Times New Roman" w:cs="Times New Roman"/>
          <w:sz w:val="24"/>
          <w:szCs w:val="24"/>
        </w:rPr>
        <w:t>NO</w:t>
      </w:r>
      <w:r w:rsidRPr="00715CCC">
        <w:rPr>
          <w:rFonts w:ascii="Times New Roman" w:hAnsi="Times New Roman" w:cs="Times New Roman"/>
          <w:sz w:val="24"/>
          <w:szCs w:val="24"/>
          <w:vertAlign w:val="subscript"/>
        </w:rPr>
        <w:t>3</w:t>
      </w:r>
      <w:r w:rsidRPr="00715CCC">
        <w:rPr>
          <w:rFonts w:ascii="Times New Roman" w:hAnsi="Times New Roman" w:cs="Times New Roman"/>
          <w:sz w:val="24"/>
          <w:szCs w:val="24"/>
        </w:rPr>
        <w:t xml:space="preserve"> requires MH</w:t>
      </w:r>
      <w:r w:rsidRPr="00715CCC">
        <w:rPr>
          <w:rFonts w:ascii="Times New Roman" w:hAnsi="Times New Roman" w:cs="Times New Roman"/>
          <w:sz w:val="24"/>
          <w:szCs w:val="24"/>
          <w:vertAlign w:val="superscript"/>
        </w:rPr>
        <w:t>+</w:t>
      </w:r>
      <w:r w:rsidRPr="00715CCC">
        <w:rPr>
          <w:rFonts w:ascii="Times New Roman" w:hAnsi="Times New Roman" w:cs="Times New Roman"/>
          <w:sz w:val="24"/>
          <w:szCs w:val="24"/>
        </w:rPr>
        <w:t xml:space="preserve">, 240.1594; LRMS </w:t>
      </w:r>
      <w:r w:rsidRPr="00715CCC">
        <w:rPr>
          <w:rFonts w:ascii="Times New Roman" w:hAnsi="Times New Roman" w:cs="Times New Roman"/>
          <w:i/>
          <w:iCs/>
          <w:sz w:val="24"/>
          <w:szCs w:val="24"/>
        </w:rPr>
        <w:t>m/z</w:t>
      </w:r>
      <w:r w:rsidRPr="00715CCC">
        <w:rPr>
          <w:rFonts w:ascii="Times New Roman" w:hAnsi="Times New Roman" w:cs="Times New Roman"/>
          <w:sz w:val="24"/>
          <w:szCs w:val="24"/>
        </w:rPr>
        <w:t xml:space="preserve"> (ES) 240 (100%, MH</w:t>
      </w:r>
      <w:r w:rsidRPr="00715CCC">
        <w:rPr>
          <w:rFonts w:ascii="Times New Roman" w:hAnsi="Times New Roman" w:cs="Times New Roman"/>
          <w:sz w:val="24"/>
          <w:szCs w:val="24"/>
          <w:vertAlign w:val="superscript"/>
        </w:rPr>
        <w:t>+</w:t>
      </w:r>
      <w:r w:rsidRPr="00715CCC">
        <w:rPr>
          <w:rFonts w:ascii="Times New Roman" w:hAnsi="Times New Roman" w:cs="Times New Roman"/>
          <w:sz w:val="24"/>
          <w:szCs w:val="24"/>
        </w:rPr>
        <w:t>).</w:t>
      </w:r>
    </w:p>
    <w:p w:rsidR="00F15D9A" w:rsidRPr="000C59B2" w:rsidRDefault="00F15D9A" w:rsidP="00F15D9A">
      <w:pPr>
        <w:spacing w:line="480" w:lineRule="auto"/>
        <w:jc w:val="both"/>
        <w:rPr>
          <w:rFonts w:ascii="Times New Roman" w:hAnsi="Times New Roman" w:cs="Times New Roman"/>
          <w:b/>
          <w:bCs/>
          <w:sz w:val="24"/>
          <w:szCs w:val="24"/>
        </w:rPr>
      </w:pPr>
      <w:r w:rsidRPr="000C59B2">
        <w:rPr>
          <w:rFonts w:ascii="Times New Roman" w:hAnsi="Times New Roman" w:cs="Times New Roman"/>
          <w:b/>
          <w:bCs/>
          <w:sz w:val="24"/>
          <w:szCs w:val="24"/>
        </w:rPr>
        <w:t xml:space="preserve"> (5S</w:t>
      </w:r>
      <w:r w:rsidR="000C59B2" w:rsidRPr="000C59B2">
        <w:rPr>
          <w:rFonts w:ascii="Times New Roman" w:hAnsi="Times New Roman" w:cs="Times New Roman"/>
          <w:b/>
          <w:bCs/>
          <w:sz w:val="24"/>
          <w:szCs w:val="24"/>
        </w:rPr>
        <w:t>R</w:t>
      </w:r>
      <w:r w:rsidRPr="000C59B2">
        <w:rPr>
          <w:rFonts w:ascii="Times New Roman" w:hAnsi="Times New Roman" w:cs="Times New Roman"/>
          <w:b/>
          <w:bCs/>
          <w:sz w:val="24"/>
          <w:szCs w:val="24"/>
        </w:rPr>
        <w:t>,11aS</w:t>
      </w:r>
      <w:r w:rsidR="000C59B2" w:rsidRPr="000C59B2">
        <w:rPr>
          <w:rFonts w:ascii="Times New Roman" w:hAnsi="Times New Roman" w:cs="Times New Roman"/>
          <w:b/>
          <w:bCs/>
          <w:sz w:val="24"/>
          <w:szCs w:val="24"/>
        </w:rPr>
        <w:t>R</w:t>
      </w:r>
      <w:r w:rsidRPr="000C59B2">
        <w:rPr>
          <w:rFonts w:ascii="Times New Roman" w:hAnsi="Times New Roman" w:cs="Times New Roman"/>
          <w:b/>
          <w:bCs/>
          <w:sz w:val="24"/>
          <w:szCs w:val="24"/>
        </w:rPr>
        <w:t>,11bS</w:t>
      </w:r>
      <w:r w:rsidR="000C59B2">
        <w:rPr>
          <w:rFonts w:ascii="Times New Roman" w:hAnsi="Times New Roman" w:cs="Times New Roman"/>
          <w:b/>
          <w:bCs/>
          <w:sz w:val="24"/>
          <w:szCs w:val="24"/>
        </w:rPr>
        <w:t>R</w:t>
      </w:r>
      <w:r w:rsidRPr="000C59B2">
        <w:rPr>
          <w:rFonts w:ascii="Times New Roman" w:hAnsi="Times New Roman" w:cs="Times New Roman"/>
          <w:b/>
          <w:bCs/>
          <w:sz w:val="24"/>
          <w:szCs w:val="24"/>
        </w:rPr>
        <w:t>)-5-Hydroxy-decahydropyrido[2,1-r269234]indol-6-one 157</w:t>
      </w:r>
    </w:p>
    <w:p w:rsidR="00F15D9A" w:rsidRDefault="00F15D9A" w:rsidP="00F15D9A">
      <w:pPr>
        <w:spacing w:line="480" w:lineRule="auto"/>
        <w:jc w:val="center"/>
        <w:rPr>
          <w:rFonts w:ascii="Times New Roman" w:hAnsi="Times New Roman" w:cs="Times New Roman"/>
          <w:sz w:val="24"/>
          <w:szCs w:val="24"/>
        </w:rPr>
      </w:pPr>
      <w:r>
        <w:object w:dxaOrig="1519" w:dyaOrig="1387">
          <v:shape id="_x0000_i1179" type="#_x0000_t75" style="width:60.75pt;height:54.75pt" o:ole="">
            <v:imagedata r:id="rId324" o:title=""/>
          </v:shape>
          <o:OLEObject Type="Embed" ProgID="ChemDraw.Document.6.0" ShapeID="_x0000_i1179" DrawAspect="Content" ObjectID="_1554114381" r:id="rId325"/>
        </w:object>
      </w:r>
    </w:p>
    <w:p w:rsidR="00F15D9A" w:rsidRPr="0090404A" w:rsidRDefault="00F15D9A" w:rsidP="00F15D9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Zinc powder (409 mg, 6.26 mmol, 4.2 equiv) was added to cycloadduct </w:t>
      </w:r>
      <w:r w:rsidRPr="00715CCC">
        <w:rPr>
          <w:rFonts w:ascii="Times New Roman" w:hAnsi="Times New Roman" w:cs="Times New Roman"/>
          <w:b/>
          <w:bCs/>
          <w:sz w:val="24"/>
          <w:szCs w:val="24"/>
        </w:rPr>
        <w:t>1</w:t>
      </w:r>
      <w:r>
        <w:rPr>
          <w:rFonts w:ascii="Times New Roman" w:hAnsi="Times New Roman" w:cs="Times New Roman"/>
          <w:b/>
          <w:bCs/>
          <w:sz w:val="24"/>
          <w:szCs w:val="24"/>
        </w:rPr>
        <w:t>53</w:t>
      </w:r>
      <w:r>
        <w:rPr>
          <w:rFonts w:ascii="Times New Roman" w:hAnsi="Times New Roman" w:cs="Times New Roman"/>
          <w:sz w:val="24"/>
          <w:szCs w:val="24"/>
        </w:rPr>
        <w:t xml:space="preserve"> (356 mg, 1.49 mmol, 1.0 equiv) in AcOH/H</w:t>
      </w:r>
      <w:r w:rsidRPr="00715CCC">
        <w:rPr>
          <w:rFonts w:ascii="Times New Roman" w:hAnsi="Times New Roman" w:cs="Times New Roman"/>
          <w:sz w:val="24"/>
          <w:szCs w:val="24"/>
          <w:vertAlign w:val="subscript"/>
        </w:rPr>
        <w:t>2</w:t>
      </w:r>
      <w:r>
        <w:rPr>
          <w:rFonts w:ascii="Times New Roman" w:hAnsi="Times New Roman" w:cs="Times New Roman"/>
          <w:sz w:val="24"/>
          <w:szCs w:val="24"/>
        </w:rPr>
        <w:t xml:space="preserve">O (10 mL, 1:2), and the mixture was heated to 70 </w:t>
      </w:r>
      <w:r w:rsidRPr="00715CCC">
        <w:rPr>
          <w:rFonts w:ascii="Times New Roman" w:hAnsi="Times New Roman" w:cs="Times New Roman"/>
          <w:sz w:val="24"/>
          <w:szCs w:val="24"/>
          <w:vertAlign w:val="superscript"/>
        </w:rPr>
        <w:t>o</w:t>
      </w:r>
      <w:r>
        <w:rPr>
          <w:rFonts w:ascii="Times New Roman" w:hAnsi="Times New Roman" w:cs="Times New Roman"/>
          <w:sz w:val="24"/>
          <w:szCs w:val="24"/>
        </w:rPr>
        <w:t xml:space="preserve">C. After 2 h, before being allowed to cool to rt, </w:t>
      </w:r>
      <w:r w:rsidRPr="00BC114E">
        <w:rPr>
          <w:rFonts w:ascii="Times New Roman" w:hAnsi="Times New Roman" w:cs="Times New Roman"/>
          <w:sz w:val="24"/>
          <w:szCs w:val="24"/>
        </w:rPr>
        <w:t>the zinc salts were filtered, washing the filtrate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w:t>
      </w:r>
      <w:r>
        <w:rPr>
          <w:rFonts w:ascii="Times New Roman" w:hAnsi="Times New Roman" w:cs="Times New Roman"/>
          <w:sz w:val="24"/>
          <w:szCs w:val="24"/>
        </w:rPr>
        <w:t>20</w:t>
      </w:r>
      <w:r w:rsidRPr="00BC114E">
        <w:rPr>
          <w:rFonts w:ascii="Times New Roman" w:hAnsi="Times New Roman" w:cs="Times New Roman"/>
          <w:sz w:val="24"/>
          <w:szCs w:val="24"/>
        </w:rPr>
        <w:t xml:space="preserve"> mL), and the solvent was evaporated. The residue was partitioned between aqueous ammonia (18 M, </w:t>
      </w:r>
      <w:r>
        <w:rPr>
          <w:rFonts w:ascii="Times New Roman" w:hAnsi="Times New Roman" w:cs="Times New Roman"/>
          <w:sz w:val="24"/>
          <w:szCs w:val="24"/>
        </w:rPr>
        <w:t>10</w:t>
      </w:r>
      <w:r w:rsidRPr="00BC114E">
        <w:rPr>
          <w:rFonts w:ascii="Times New Roman" w:hAnsi="Times New Roman" w:cs="Times New Roman"/>
          <w:sz w:val="24"/>
          <w:szCs w:val="24"/>
        </w:rPr>
        <w:t xml:space="preserve"> mL) and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w:t>
      </w:r>
      <w:r>
        <w:rPr>
          <w:rFonts w:ascii="Times New Roman" w:hAnsi="Times New Roman" w:cs="Times New Roman"/>
          <w:sz w:val="24"/>
          <w:szCs w:val="24"/>
        </w:rPr>
        <w:t>20</w:t>
      </w:r>
      <w:r w:rsidRPr="00BC114E">
        <w:rPr>
          <w:rFonts w:ascii="Times New Roman" w:hAnsi="Times New Roman" w:cs="Times New Roman"/>
          <w:sz w:val="24"/>
          <w:szCs w:val="24"/>
        </w:rPr>
        <w:t xml:space="preserve"> mL) and </w:t>
      </w:r>
      <w:r>
        <w:rPr>
          <w:rFonts w:ascii="Times New Roman" w:hAnsi="Times New Roman" w:cs="Times New Roman"/>
          <w:sz w:val="24"/>
          <w:szCs w:val="24"/>
        </w:rPr>
        <w:t xml:space="preserve">was </w:t>
      </w:r>
      <w:r w:rsidRPr="00BC114E">
        <w:rPr>
          <w:rFonts w:ascii="Times New Roman" w:hAnsi="Times New Roman" w:cs="Times New Roman"/>
          <w:sz w:val="24"/>
          <w:szCs w:val="24"/>
        </w:rPr>
        <w:t>separated. The aqueous layer was extracted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(3 </w:t>
      </w:r>
      <w:r>
        <w:rPr>
          <w:rFonts w:ascii="Times New Roman" w:hAnsi="Times New Roman" w:cs="Times New Roman"/>
          <w:sz w:val="24"/>
          <w:szCs w:val="24"/>
        </w:rPr>
        <w:t>×</w:t>
      </w:r>
      <w:r w:rsidRPr="00BC114E">
        <w:rPr>
          <w:rFonts w:ascii="Times New Roman" w:hAnsi="Times New Roman" w:cs="Times New Roman"/>
          <w:sz w:val="24"/>
          <w:szCs w:val="24"/>
        </w:rPr>
        <w:t xml:space="preserve"> </w:t>
      </w:r>
      <w:r>
        <w:rPr>
          <w:rFonts w:ascii="Times New Roman" w:hAnsi="Times New Roman" w:cs="Times New Roman"/>
          <w:sz w:val="24"/>
          <w:szCs w:val="24"/>
        </w:rPr>
        <w:t>2</w:t>
      </w:r>
      <w:r w:rsidRPr="00BC114E">
        <w:rPr>
          <w:rFonts w:ascii="Times New Roman" w:hAnsi="Times New Roman" w:cs="Times New Roman"/>
          <w:sz w:val="24"/>
          <w:szCs w:val="24"/>
        </w:rPr>
        <w:t>0 mL), and the combined organic layers were dried (MgSO</w:t>
      </w:r>
      <w:r w:rsidRPr="00BC114E">
        <w:rPr>
          <w:rFonts w:ascii="Times New Roman" w:hAnsi="Times New Roman" w:cs="Times New Roman"/>
          <w:sz w:val="24"/>
          <w:szCs w:val="24"/>
          <w:vertAlign w:val="subscript"/>
        </w:rPr>
        <w:t>4</w:t>
      </w:r>
      <w:r w:rsidRPr="00BC114E">
        <w:rPr>
          <w:rFonts w:ascii="Times New Roman" w:hAnsi="Times New Roman" w:cs="Times New Roman"/>
          <w:sz w:val="24"/>
          <w:szCs w:val="24"/>
        </w:rPr>
        <w:t xml:space="preserve">), filtered, and the solvent was evaporated to give the </w:t>
      </w:r>
      <w:r>
        <w:rPr>
          <w:rFonts w:ascii="Times New Roman" w:hAnsi="Times New Roman" w:cs="Times New Roman"/>
          <w:sz w:val="24"/>
          <w:szCs w:val="24"/>
        </w:rPr>
        <w:t>alcohol</w:t>
      </w:r>
      <w:r w:rsidRPr="00BC114E">
        <w:rPr>
          <w:rFonts w:ascii="Times New Roman" w:hAnsi="Times New Roman" w:cs="Times New Roman"/>
          <w:sz w:val="24"/>
          <w:szCs w:val="24"/>
        </w:rPr>
        <w:t xml:space="preserve"> </w:t>
      </w:r>
      <w:r>
        <w:rPr>
          <w:rFonts w:ascii="Times New Roman" w:hAnsi="Times New Roman" w:cs="Times New Roman"/>
          <w:b/>
          <w:bCs/>
          <w:sz w:val="24"/>
          <w:szCs w:val="24"/>
        </w:rPr>
        <w:t>157</w:t>
      </w:r>
      <w:r w:rsidRPr="00BC114E">
        <w:rPr>
          <w:rFonts w:ascii="Times New Roman" w:hAnsi="Times New Roman" w:cs="Times New Roman"/>
          <w:sz w:val="24"/>
          <w:szCs w:val="24"/>
        </w:rPr>
        <w:t xml:space="preserve"> (</w:t>
      </w:r>
      <w:r>
        <w:rPr>
          <w:rFonts w:ascii="Times New Roman" w:hAnsi="Times New Roman" w:cs="Times New Roman"/>
          <w:sz w:val="24"/>
          <w:szCs w:val="24"/>
        </w:rPr>
        <w:t>237 mg, 1.13 mmol, 76%</w:t>
      </w:r>
      <w:r w:rsidRPr="00BC114E">
        <w:rPr>
          <w:rFonts w:ascii="Times New Roman" w:hAnsi="Times New Roman" w:cs="Times New Roman"/>
          <w:sz w:val="24"/>
          <w:szCs w:val="24"/>
        </w:rPr>
        <w:t xml:space="preserve">) as an </w:t>
      </w:r>
      <w:r>
        <w:rPr>
          <w:rFonts w:ascii="Times New Roman" w:hAnsi="Times New Roman" w:cs="Times New Roman"/>
          <w:sz w:val="24"/>
          <w:szCs w:val="24"/>
        </w:rPr>
        <w:t>amorphous solid; m.p. 163</w:t>
      </w:r>
      <w:r w:rsidRPr="003D7C56">
        <w:rPr>
          <w:rFonts w:ascii="Times New Roman" w:hAnsi="Times New Roman" w:cs="Times New Roman"/>
          <w:sz w:val="24"/>
          <w:szCs w:val="24"/>
        </w:rPr>
        <w:t>–</w:t>
      </w:r>
      <w:r>
        <w:rPr>
          <w:rFonts w:ascii="Times New Roman" w:hAnsi="Times New Roman" w:cs="Times New Roman"/>
          <w:sz w:val="24"/>
          <w:szCs w:val="24"/>
        </w:rPr>
        <w:t xml:space="preserve">165 </w:t>
      </w:r>
      <w:r w:rsidRPr="0061046B">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Pr="00613F00">
        <w:rPr>
          <w:rFonts w:ascii="Times New Roman" w:hAnsi="Times New Roman" w:cs="Times New Roman"/>
          <w:sz w:val="24"/>
          <w:szCs w:val="24"/>
        </w:rPr>
        <w:t>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Pr>
          <w:rFonts w:ascii="Times New Roman" w:hAnsi="Times New Roman" w:cs="Times New Roman"/>
          <w:sz w:val="24"/>
          <w:szCs w:val="24"/>
        </w:rPr>
        <w:t xml:space="preserve"> 3300 (OH), 2910 (CH), 1660 (C=O); R</w:t>
      </w:r>
      <w:r w:rsidRPr="00DA3DC2">
        <w:rPr>
          <w:rFonts w:ascii="Times New Roman" w:hAnsi="Times New Roman" w:cs="Times New Roman"/>
          <w:i/>
          <w:iCs/>
          <w:sz w:val="24"/>
          <w:szCs w:val="24"/>
          <w:vertAlign w:val="subscript"/>
        </w:rPr>
        <w:t>f</w:t>
      </w:r>
      <w:r>
        <w:rPr>
          <w:rFonts w:ascii="Times New Roman" w:hAnsi="Times New Roman" w:cs="Times New Roman"/>
          <w:sz w:val="24"/>
          <w:szCs w:val="24"/>
        </w:rPr>
        <w:t xml:space="preserve"> 0.4 [MeOH</w:t>
      </w:r>
      <w:r w:rsidRPr="003D7C56">
        <w:rPr>
          <w:rFonts w:ascii="Times New Roman" w:hAnsi="Times New Roman" w:cs="Times New Roman"/>
          <w:sz w:val="24"/>
          <w:szCs w:val="24"/>
        </w:rPr>
        <w:t>–</w:t>
      </w:r>
      <w:r>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(5:95)]; </w:t>
      </w:r>
      <w:r w:rsidRPr="00A57393">
        <w:rPr>
          <w:rFonts w:ascii="Times New Roman" w:hAnsi="Times New Roman" w:cs="Times New Roman"/>
          <w:sz w:val="24"/>
          <w:szCs w:val="24"/>
          <w:vertAlign w:val="superscript"/>
        </w:rPr>
        <w:t>1</w:t>
      </w:r>
      <w:r>
        <w:rPr>
          <w:rFonts w:ascii="Times New Roman" w:hAnsi="Times New Roman" w:cs="Times New Roman"/>
          <w:sz w:val="24"/>
          <w:szCs w:val="24"/>
        </w:rPr>
        <w:t>H NMR (400 MHz, CDCl</w:t>
      </w:r>
      <w:r w:rsidRPr="00C87CAB">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6C0277">
        <w:rPr>
          <w:rFonts w:ascii="Times New Roman" w:hAnsi="Times New Roman" w:cs="Times New Roman"/>
          <w:sz w:val="24"/>
          <w:szCs w:val="24"/>
        </w:rPr>
        <w:t xml:space="preserve">4.31 (1H, dd, </w:t>
      </w:r>
      <w:r w:rsidRPr="006C0277">
        <w:rPr>
          <w:rFonts w:ascii="Times New Roman" w:hAnsi="Times New Roman" w:cs="Times New Roman"/>
          <w:i/>
          <w:iCs/>
          <w:sz w:val="24"/>
          <w:szCs w:val="24"/>
        </w:rPr>
        <w:t>J</w:t>
      </w:r>
      <w:r w:rsidRPr="006C0277">
        <w:rPr>
          <w:rFonts w:ascii="Times New Roman" w:hAnsi="Times New Roman" w:cs="Times New Roman"/>
          <w:sz w:val="24"/>
          <w:szCs w:val="24"/>
        </w:rPr>
        <w:t xml:space="preserve"> 7.5, 2.5 Hz, CH), 3.99 (1H, dd, </w:t>
      </w:r>
      <w:r w:rsidRPr="006C0277">
        <w:rPr>
          <w:rFonts w:ascii="Times New Roman" w:hAnsi="Times New Roman" w:cs="Times New Roman"/>
          <w:i/>
          <w:iCs/>
          <w:sz w:val="24"/>
          <w:szCs w:val="24"/>
        </w:rPr>
        <w:t>J</w:t>
      </w:r>
      <w:r w:rsidRPr="006C0277">
        <w:rPr>
          <w:rFonts w:ascii="Times New Roman" w:hAnsi="Times New Roman" w:cs="Times New Roman"/>
          <w:sz w:val="24"/>
          <w:szCs w:val="24"/>
        </w:rPr>
        <w:t xml:space="preserve"> 13.</w:t>
      </w:r>
      <w:r>
        <w:rPr>
          <w:rFonts w:ascii="Times New Roman" w:hAnsi="Times New Roman" w:cs="Times New Roman"/>
          <w:sz w:val="24"/>
          <w:szCs w:val="24"/>
        </w:rPr>
        <w:t>0</w:t>
      </w:r>
      <w:r w:rsidRPr="006C0277">
        <w:rPr>
          <w:rFonts w:ascii="Times New Roman" w:hAnsi="Times New Roman" w:cs="Times New Roman"/>
          <w:sz w:val="24"/>
          <w:szCs w:val="24"/>
        </w:rPr>
        <w:t xml:space="preserve">, 4.5 Hz, CH), 2.84 (1H, dt, </w:t>
      </w:r>
      <w:r w:rsidRPr="006C0277">
        <w:rPr>
          <w:rFonts w:ascii="Times New Roman" w:hAnsi="Times New Roman" w:cs="Times New Roman"/>
          <w:i/>
          <w:iCs/>
          <w:sz w:val="24"/>
          <w:szCs w:val="24"/>
        </w:rPr>
        <w:t>J</w:t>
      </w:r>
      <w:r w:rsidRPr="006C0277">
        <w:rPr>
          <w:rFonts w:ascii="Times New Roman" w:hAnsi="Times New Roman" w:cs="Times New Roman"/>
          <w:sz w:val="24"/>
          <w:szCs w:val="24"/>
        </w:rPr>
        <w:t xml:space="preserve"> 13.0, 3.0 Hz, CH), 2.74 (1H, d, </w:t>
      </w:r>
      <w:r w:rsidRPr="006C0277">
        <w:rPr>
          <w:rFonts w:ascii="Times New Roman" w:hAnsi="Times New Roman" w:cs="Times New Roman"/>
          <w:i/>
          <w:iCs/>
          <w:sz w:val="24"/>
          <w:szCs w:val="24"/>
        </w:rPr>
        <w:t>J</w:t>
      </w:r>
      <w:r w:rsidRPr="006C0277">
        <w:rPr>
          <w:rFonts w:ascii="Times New Roman" w:hAnsi="Times New Roman" w:cs="Times New Roman"/>
          <w:sz w:val="24"/>
          <w:szCs w:val="24"/>
        </w:rPr>
        <w:t xml:space="preserve"> 2.5 Hz, OH), 2.01–1.90 (3H, m, 3 </w:t>
      </w:r>
      <w:r>
        <w:rPr>
          <w:rFonts w:ascii="Times New Roman" w:hAnsi="Times New Roman" w:cs="Times New Roman"/>
          <w:sz w:val="24"/>
          <w:szCs w:val="24"/>
        </w:rPr>
        <w:t>×</w:t>
      </w:r>
      <w:r w:rsidRPr="006C0277">
        <w:rPr>
          <w:rFonts w:ascii="Times New Roman" w:hAnsi="Times New Roman" w:cs="Times New Roman"/>
          <w:sz w:val="24"/>
          <w:szCs w:val="24"/>
        </w:rPr>
        <w:t xml:space="preserve"> CH), 1.77–1.67 (7H, m, 7 </w:t>
      </w:r>
      <w:r>
        <w:rPr>
          <w:rFonts w:ascii="Times New Roman" w:hAnsi="Times New Roman" w:cs="Times New Roman"/>
          <w:sz w:val="24"/>
          <w:szCs w:val="24"/>
        </w:rPr>
        <w:t>×</w:t>
      </w:r>
      <w:r w:rsidRPr="006C0277">
        <w:rPr>
          <w:rFonts w:ascii="Times New Roman" w:hAnsi="Times New Roman" w:cs="Times New Roman"/>
          <w:sz w:val="24"/>
          <w:szCs w:val="24"/>
        </w:rPr>
        <w:t xml:space="preserve"> CH), 1.56–1.44 (2H, m, 2 </w:t>
      </w:r>
      <w:r>
        <w:rPr>
          <w:rFonts w:ascii="Times New Roman" w:hAnsi="Times New Roman" w:cs="Times New Roman"/>
          <w:sz w:val="24"/>
          <w:szCs w:val="24"/>
        </w:rPr>
        <w:t>×</w:t>
      </w:r>
      <w:r w:rsidRPr="006C0277">
        <w:rPr>
          <w:rFonts w:ascii="Times New Roman" w:hAnsi="Times New Roman" w:cs="Times New Roman"/>
          <w:sz w:val="24"/>
          <w:szCs w:val="24"/>
        </w:rPr>
        <w:t xml:space="preserve"> CH), 1.40–1.22 (3H, m, 3 </w:t>
      </w:r>
      <w:r>
        <w:rPr>
          <w:rFonts w:ascii="Times New Roman" w:hAnsi="Times New Roman" w:cs="Times New Roman"/>
          <w:sz w:val="24"/>
          <w:szCs w:val="24"/>
        </w:rPr>
        <w:t>×</w:t>
      </w:r>
      <w:r w:rsidRPr="006C0277">
        <w:rPr>
          <w:rFonts w:ascii="Times New Roman" w:hAnsi="Times New Roman" w:cs="Times New Roman"/>
          <w:sz w:val="24"/>
          <w:szCs w:val="24"/>
        </w:rPr>
        <w:t xml:space="preserve"> CH)</w:t>
      </w:r>
      <w:r>
        <w:rPr>
          <w:rFonts w:ascii="Times New Roman" w:hAnsi="Times New Roman" w:cs="Times New Roman"/>
          <w:sz w:val="24"/>
          <w:szCs w:val="24"/>
        </w:rPr>
        <w:t xml:space="preserve">; </w:t>
      </w:r>
      <w:r w:rsidRPr="00A57393">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sidRPr="00A57393">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w:t>
      </w:r>
      <w:r w:rsidRPr="006C0277">
        <w:rPr>
          <w:rFonts w:ascii="Times New Roman" w:hAnsi="Times New Roman" w:cs="Times New Roman"/>
          <w:sz w:val="24"/>
          <w:szCs w:val="24"/>
        </w:rPr>
        <w:t>174.1 (C=O), 73.1 (CH), 59.8 (C), 44.2 (CH), 37.0 (CH</w:t>
      </w:r>
      <w:r w:rsidRPr="006C0277">
        <w:rPr>
          <w:rFonts w:ascii="Times New Roman" w:hAnsi="Times New Roman" w:cs="Times New Roman"/>
          <w:sz w:val="24"/>
          <w:szCs w:val="24"/>
          <w:vertAlign w:val="subscript"/>
        </w:rPr>
        <w:t>2</w:t>
      </w:r>
      <w:r w:rsidRPr="006C0277">
        <w:rPr>
          <w:rFonts w:ascii="Times New Roman" w:hAnsi="Times New Roman" w:cs="Times New Roman"/>
          <w:sz w:val="24"/>
          <w:szCs w:val="24"/>
        </w:rPr>
        <w:t>), 34.0 (CH</w:t>
      </w:r>
      <w:r w:rsidRPr="006C0277">
        <w:rPr>
          <w:rFonts w:ascii="Times New Roman" w:hAnsi="Times New Roman" w:cs="Times New Roman"/>
          <w:sz w:val="24"/>
          <w:szCs w:val="24"/>
          <w:vertAlign w:val="subscript"/>
        </w:rPr>
        <w:t>2</w:t>
      </w:r>
      <w:r w:rsidRPr="006C0277">
        <w:rPr>
          <w:rFonts w:ascii="Times New Roman" w:hAnsi="Times New Roman" w:cs="Times New Roman"/>
          <w:sz w:val="24"/>
          <w:szCs w:val="24"/>
        </w:rPr>
        <w:t>), 30.2 (CH</w:t>
      </w:r>
      <w:r w:rsidRPr="006C0277">
        <w:rPr>
          <w:rFonts w:ascii="Times New Roman" w:hAnsi="Times New Roman" w:cs="Times New Roman"/>
          <w:sz w:val="24"/>
          <w:szCs w:val="24"/>
          <w:vertAlign w:val="subscript"/>
        </w:rPr>
        <w:t>2</w:t>
      </w:r>
      <w:r w:rsidRPr="006C0277">
        <w:rPr>
          <w:rFonts w:ascii="Times New Roman" w:hAnsi="Times New Roman" w:cs="Times New Roman"/>
          <w:sz w:val="24"/>
          <w:szCs w:val="24"/>
        </w:rPr>
        <w:t>), 24.7 (CH</w:t>
      </w:r>
      <w:r w:rsidRPr="006C0277">
        <w:rPr>
          <w:rFonts w:ascii="Times New Roman" w:hAnsi="Times New Roman" w:cs="Times New Roman"/>
          <w:sz w:val="24"/>
          <w:szCs w:val="24"/>
          <w:vertAlign w:val="subscript"/>
        </w:rPr>
        <w:t>2</w:t>
      </w:r>
      <w:r w:rsidRPr="006C0277">
        <w:rPr>
          <w:rFonts w:ascii="Times New Roman" w:hAnsi="Times New Roman" w:cs="Times New Roman"/>
          <w:sz w:val="24"/>
          <w:szCs w:val="24"/>
        </w:rPr>
        <w:t>), 23.4 (CH</w:t>
      </w:r>
      <w:r w:rsidRPr="006C0277">
        <w:rPr>
          <w:rFonts w:ascii="Times New Roman" w:hAnsi="Times New Roman" w:cs="Times New Roman"/>
          <w:sz w:val="24"/>
          <w:szCs w:val="24"/>
          <w:vertAlign w:val="subscript"/>
        </w:rPr>
        <w:t>2</w:t>
      </w:r>
      <w:r w:rsidRPr="006C0277">
        <w:rPr>
          <w:rFonts w:ascii="Times New Roman" w:hAnsi="Times New Roman" w:cs="Times New Roman"/>
          <w:sz w:val="24"/>
          <w:szCs w:val="24"/>
        </w:rPr>
        <w:t>), 22.0 (CH</w:t>
      </w:r>
      <w:r w:rsidRPr="006C0277">
        <w:rPr>
          <w:rFonts w:ascii="Times New Roman" w:hAnsi="Times New Roman" w:cs="Times New Roman"/>
          <w:sz w:val="24"/>
          <w:szCs w:val="24"/>
          <w:vertAlign w:val="subscript"/>
        </w:rPr>
        <w:t>2</w:t>
      </w:r>
      <w:r w:rsidRPr="006C0277">
        <w:rPr>
          <w:rFonts w:ascii="Times New Roman" w:hAnsi="Times New Roman" w:cs="Times New Roman"/>
          <w:sz w:val="24"/>
          <w:szCs w:val="24"/>
        </w:rPr>
        <w:t>), 21.3 (CH</w:t>
      </w:r>
      <w:r w:rsidRPr="006C0277">
        <w:rPr>
          <w:rFonts w:ascii="Times New Roman" w:hAnsi="Times New Roman" w:cs="Times New Roman"/>
          <w:sz w:val="24"/>
          <w:szCs w:val="24"/>
          <w:vertAlign w:val="subscript"/>
        </w:rPr>
        <w:t>2</w:t>
      </w:r>
      <w:r w:rsidRPr="006C0277">
        <w:rPr>
          <w:rFonts w:ascii="Times New Roman" w:hAnsi="Times New Roman" w:cs="Times New Roman"/>
          <w:sz w:val="24"/>
          <w:szCs w:val="24"/>
        </w:rPr>
        <w:t>), 19.7 (CH</w:t>
      </w:r>
      <w:r w:rsidRPr="006C0277">
        <w:rPr>
          <w:rFonts w:ascii="Times New Roman" w:hAnsi="Times New Roman" w:cs="Times New Roman"/>
          <w:sz w:val="24"/>
          <w:szCs w:val="24"/>
          <w:vertAlign w:val="subscript"/>
        </w:rPr>
        <w:t>2</w:t>
      </w:r>
      <w:r w:rsidRPr="006C0277">
        <w:rPr>
          <w:rFonts w:ascii="Times New Roman" w:hAnsi="Times New Roman" w:cs="Times New Roman"/>
          <w:sz w:val="24"/>
          <w:szCs w:val="24"/>
        </w:rPr>
        <w:t>)</w:t>
      </w:r>
      <w:r>
        <w:rPr>
          <w:rFonts w:ascii="Times New Roman" w:hAnsi="Times New Roman" w:cs="Times New Roman"/>
          <w:sz w:val="24"/>
          <w:szCs w:val="24"/>
        </w:rPr>
        <w:t xml:space="preserve">; </w:t>
      </w:r>
      <w:r w:rsidRPr="0090404A">
        <w:rPr>
          <w:rFonts w:ascii="Times New Roman" w:hAnsi="Times New Roman" w:cs="Times New Roman"/>
          <w:sz w:val="24"/>
          <w:szCs w:val="24"/>
        </w:rPr>
        <w:t>HRMS (E</w:t>
      </w:r>
      <w:r>
        <w:rPr>
          <w:rFonts w:ascii="Times New Roman" w:hAnsi="Times New Roman" w:cs="Times New Roman"/>
          <w:sz w:val="24"/>
          <w:szCs w:val="24"/>
        </w:rPr>
        <w:t>S</w:t>
      </w:r>
      <w:r w:rsidRPr="0090404A">
        <w:rPr>
          <w:rFonts w:ascii="Times New Roman" w:hAnsi="Times New Roman" w:cs="Times New Roman"/>
          <w:sz w:val="24"/>
          <w:szCs w:val="24"/>
        </w:rPr>
        <w:t>I) Found: M</w:t>
      </w:r>
      <w:r>
        <w:rPr>
          <w:rFonts w:ascii="Times New Roman" w:hAnsi="Times New Roman" w:cs="Times New Roman"/>
          <w:sz w:val="24"/>
          <w:szCs w:val="24"/>
        </w:rPr>
        <w:t>H</w:t>
      </w:r>
      <w:r w:rsidRPr="0090404A">
        <w:rPr>
          <w:rFonts w:ascii="Times New Roman" w:hAnsi="Times New Roman" w:cs="Times New Roman"/>
          <w:sz w:val="24"/>
          <w:szCs w:val="24"/>
          <w:vertAlign w:val="superscript"/>
        </w:rPr>
        <w:t>+</w:t>
      </w:r>
      <w:r w:rsidRPr="0090404A">
        <w:rPr>
          <w:rFonts w:ascii="Times New Roman" w:hAnsi="Times New Roman" w:cs="Times New Roman"/>
          <w:sz w:val="24"/>
          <w:szCs w:val="24"/>
        </w:rPr>
        <w:t xml:space="preserve">, </w:t>
      </w:r>
      <w:r>
        <w:rPr>
          <w:rFonts w:ascii="Times New Roman" w:hAnsi="Times New Roman" w:cs="Times New Roman"/>
          <w:sz w:val="24"/>
          <w:szCs w:val="24"/>
        </w:rPr>
        <w:t>210.1490</w:t>
      </w:r>
      <w:r w:rsidRPr="0090404A">
        <w:rPr>
          <w:rFonts w:ascii="Times New Roman" w:hAnsi="Times New Roman" w:cs="Times New Roman"/>
          <w:sz w:val="24"/>
          <w:szCs w:val="24"/>
        </w:rPr>
        <w:t>. C</w:t>
      </w:r>
      <w:r>
        <w:rPr>
          <w:rFonts w:ascii="Times New Roman" w:hAnsi="Times New Roman" w:cs="Times New Roman"/>
          <w:sz w:val="24"/>
          <w:szCs w:val="24"/>
          <w:vertAlign w:val="subscript"/>
        </w:rPr>
        <w:t>12</w:t>
      </w:r>
      <w:r w:rsidRPr="0090404A">
        <w:rPr>
          <w:rFonts w:ascii="Times New Roman" w:hAnsi="Times New Roman" w:cs="Times New Roman"/>
          <w:sz w:val="24"/>
          <w:szCs w:val="24"/>
        </w:rPr>
        <w:t>H</w:t>
      </w:r>
      <w:r>
        <w:rPr>
          <w:rFonts w:ascii="Times New Roman" w:hAnsi="Times New Roman" w:cs="Times New Roman"/>
          <w:sz w:val="24"/>
          <w:szCs w:val="24"/>
          <w:vertAlign w:val="subscript"/>
        </w:rPr>
        <w:t>20</w:t>
      </w:r>
      <w:r w:rsidRPr="0090404A">
        <w:rPr>
          <w:rFonts w:ascii="Times New Roman" w:hAnsi="Times New Roman" w:cs="Times New Roman"/>
          <w:sz w:val="24"/>
          <w:szCs w:val="24"/>
        </w:rPr>
        <w:t>NO</w:t>
      </w:r>
      <w:r w:rsidRPr="0061046B">
        <w:rPr>
          <w:rFonts w:ascii="Times New Roman" w:hAnsi="Times New Roman" w:cs="Times New Roman"/>
          <w:sz w:val="24"/>
          <w:szCs w:val="24"/>
          <w:vertAlign w:val="subscript"/>
        </w:rPr>
        <w:t>2</w:t>
      </w:r>
      <w:r w:rsidRPr="0090404A">
        <w:rPr>
          <w:rFonts w:ascii="Times New Roman" w:hAnsi="Times New Roman" w:cs="Times New Roman"/>
          <w:sz w:val="24"/>
          <w:szCs w:val="24"/>
        </w:rPr>
        <w:t xml:space="preserve"> requires MH</w:t>
      </w:r>
      <w:r w:rsidRPr="0090404A">
        <w:rPr>
          <w:rFonts w:ascii="Times New Roman" w:hAnsi="Times New Roman" w:cs="Times New Roman"/>
          <w:sz w:val="24"/>
          <w:szCs w:val="24"/>
          <w:vertAlign w:val="superscript"/>
        </w:rPr>
        <w:t>+</w:t>
      </w:r>
      <w:r w:rsidRPr="0090404A">
        <w:rPr>
          <w:rFonts w:ascii="Times New Roman" w:hAnsi="Times New Roman" w:cs="Times New Roman"/>
          <w:sz w:val="24"/>
          <w:szCs w:val="24"/>
        </w:rPr>
        <w:t xml:space="preserve">, </w:t>
      </w:r>
      <w:r>
        <w:rPr>
          <w:rFonts w:ascii="Times New Roman" w:hAnsi="Times New Roman" w:cs="Times New Roman"/>
          <w:sz w:val="24"/>
          <w:szCs w:val="24"/>
        </w:rPr>
        <w:t>210</w:t>
      </w:r>
      <w:r w:rsidRPr="0090404A">
        <w:rPr>
          <w:rFonts w:ascii="Times New Roman" w:hAnsi="Times New Roman" w:cs="Times New Roman"/>
          <w:sz w:val="24"/>
          <w:szCs w:val="24"/>
        </w:rPr>
        <w:t>.1</w:t>
      </w:r>
      <w:r>
        <w:rPr>
          <w:rFonts w:ascii="Times New Roman" w:hAnsi="Times New Roman" w:cs="Times New Roman"/>
          <w:sz w:val="24"/>
          <w:szCs w:val="24"/>
        </w:rPr>
        <w:t>489</w:t>
      </w:r>
      <w:r w:rsidRPr="0090404A">
        <w:rPr>
          <w:rFonts w:ascii="Times New Roman" w:hAnsi="Times New Roman" w:cs="Times New Roman"/>
          <w:sz w:val="24"/>
          <w:szCs w:val="24"/>
        </w:rPr>
        <w:t xml:space="preserve">; LRMS </w:t>
      </w:r>
      <w:r w:rsidRPr="0090404A">
        <w:rPr>
          <w:rFonts w:ascii="Times New Roman" w:hAnsi="Times New Roman" w:cs="Times New Roman"/>
          <w:i/>
          <w:iCs/>
          <w:sz w:val="24"/>
          <w:szCs w:val="24"/>
        </w:rPr>
        <w:t>m/z</w:t>
      </w:r>
      <w:r w:rsidRPr="0090404A">
        <w:rPr>
          <w:rFonts w:ascii="Times New Roman" w:hAnsi="Times New Roman" w:cs="Times New Roman"/>
          <w:sz w:val="24"/>
          <w:szCs w:val="24"/>
        </w:rPr>
        <w:t xml:space="preserve"> (ES) </w:t>
      </w:r>
      <w:r>
        <w:rPr>
          <w:rFonts w:ascii="Times New Roman" w:hAnsi="Times New Roman" w:cs="Times New Roman"/>
          <w:sz w:val="24"/>
          <w:szCs w:val="24"/>
        </w:rPr>
        <w:t>210</w:t>
      </w:r>
      <w:r w:rsidRPr="0090404A">
        <w:rPr>
          <w:rFonts w:ascii="Times New Roman" w:hAnsi="Times New Roman" w:cs="Times New Roman"/>
          <w:sz w:val="24"/>
          <w:szCs w:val="24"/>
        </w:rPr>
        <w:t xml:space="preserve"> (100%, MH</w:t>
      </w:r>
      <w:r w:rsidRPr="0090404A">
        <w:rPr>
          <w:rFonts w:ascii="Times New Roman" w:hAnsi="Times New Roman" w:cs="Times New Roman"/>
          <w:sz w:val="24"/>
          <w:szCs w:val="24"/>
          <w:vertAlign w:val="superscript"/>
        </w:rPr>
        <w:t>+</w:t>
      </w:r>
      <w:r w:rsidRPr="0090404A">
        <w:rPr>
          <w:rFonts w:ascii="Times New Roman" w:hAnsi="Times New Roman" w:cs="Times New Roman"/>
          <w:sz w:val="24"/>
          <w:szCs w:val="24"/>
        </w:rPr>
        <w:t>).</w:t>
      </w:r>
    </w:p>
    <w:p w:rsidR="00F15D9A" w:rsidRPr="00243305" w:rsidRDefault="00F15D9A" w:rsidP="00F15D9A">
      <w:pPr>
        <w:spacing w:before="100" w:beforeAutospacing="1" w:after="100" w:afterAutospacing="1" w:line="480" w:lineRule="auto"/>
        <w:outlineLvl w:val="1"/>
        <w:rPr>
          <w:rFonts w:ascii="Times New Roman" w:eastAsia="Times New Roman" w:hAnsi="Times New Roman" w:cs="Times New Roman"/>
          <w:b/>
          <w:bCs/>
          <w:sz w:val="24"/>
          <w:szCs w:val="24"/>
          <w:lang w:val="it-IT"/>
        </w:rPr>
      </w:pPr>
      <w:r w:rsidRPr="00243305">
        <w:rPr>
          <w:rFonts w:ascii="Times New Roman" w:eastAsia="Times New Roman" w:hAnsi="Times New Roman" w:cs="Times New Roman"/>
          <w:b/>
          <w:bCs/>
          <w:sz w:val="24"/>
          <w:szCs w:val="24"/>
          <w:lang w:val="it-IT"/>
        </w:rPr>
        <w:t>5-Chloro-1-[di(prop-2-en-1-yl)amino]pentan-2-one 158</w:t>
      </w:r>
    </w:p>
    <w:p w:rsidR="00F15D9A" w:rsidRPr="00915221" w:rsidRDefault="00F15D9A" w:rsidP="00F15D9A">
      <w:pPr>
        <w:spacing w:before="100" w:beforeAutospacing="1" w:after="100" w:afterAutospacing="1" w:line="480" w:lineRule="auto"/>
        <w:jc w:val="center"/>
        <w:outlineLvl w:val="1"/>
        <w:rPr>
          <w:rFonts w:ascii="Times New Roman" w:eastAsia="Times New Roman" w:hAnsi="Times New Roman" w:cs="Times New Roman"/>
          <w:sz w:val="24"/>
          <w:szCs w:val="24"/>
          <w:lang w:val="it-IT"/>
        </w:rPr>
      </w:pPr>
      <w:r>
        <w:object w:dxaOrig="2481" w:dyaOrig="700">
          <v:shape id="_x0000_i1180" type="#_x0000_t75" style="width:99.75pt;height:27.75pt" o:ole="">
            <v:imagedata r:id="rId326" o:title=""/>
          </v:shape>
          <o:OLEObject Type="Embed" ProgID="ChemDraw.Document.6.0" ShapeID="_x0000_i1180" DrawAspect="Content" ObjectID="_1554114382" r:id="rId327"/>
        </w:object>
      </w:r>
    </w:p>
    <w:p w:rsidR="00F15D9A" w:rsidRDefault="00F15D9A" w:rsidP="00F15D9A">
      <w:pPr>
        <w:spacing w:line="480" w:lineRule="auto"/>
        <w:jc w:val="both"/>
        <w:rPr>
          <w:rFonts w:ascii="Times New Roman" w:hAnsi="Times New Roman" w:cs="Times New Roman"/>
          <w:sz w:val="24"/>
          <w:szCs w:val="24"/>
        </w:rPr>
      </w:pPr>
      <w:r w:rsidRPr="0099588A">
        <w:rPr>
          <w:rFonts w:ascii="Times New Roman" w:hAnsi="Times New Roman" w:cs="Times New Roman"/>
          <w:sz w:val="24"/>
          <w:szCs w:val="24"/>
        </w:rPr>
        <w:t xml:space="preserve">To 5-chloro-2-pentanone </w:t>
      </w:r>
      <w:r w:rsidRPr="0099588A">
        <w:rPr>
          <w:rFonts w:ascii="Times New Roman" w:hAnsi="Times New Roman" w:cs="Times New Roman"/>
          <w:b/>
          <w:bCs/>
          <w:sz w:val="24"/>
          <w:szCs w:val="24"/>
        </w:rPr>
        <w:t>1</w:t>
      </w:r>
      <w:r>
        <w:rPr>
          <w:rFonts w:ascii="Times New Roman" w:hAnsi="Times New Roman" w:cs="Times New Roman"/>
          <w:b/>
          <w:bCs/>
          <w:sz w:val="24"/>
          <w:szCs w:val="24"/>
        </w:rPr>
        <w:t>60</w:t>
      </w:r>
      <w:r w:rsidRPr="0099588A">
        <w:rPr>
          <w:rFonts w:ascii="Times New Roman" w:hAnsi="Times New Roman" w:cs="Times New Roman"/>
          <w:sz w:val="24"/>
          <w:szCs w:val="24"/>
        </w:rPr>
        <w:t xml:space="preserve"> (</w:t>
      </w:r>
      <w:r>
        <w:rPr>
          <w:rFonts w:ascii="Times New Roman" w:hAnsi="Times New Roman" w:cs="Times New Roman"/>
          <w:sz w:val="24"/>
          <w:szCs w:val="24"/>
        </w:rPr>
        <w:t>2.0 mL, 16.5 mmol, 1.03 equiv</w:t>
      </w:r>
      <w:r w:rsidRPr="0099588A">
        <w:rPr>
          <w:rFonts w:ascii="Times New Roman" w:hAnsi="Times New Roman" w:cs="Times New Roman"/>
          <w:sz w:val="24"/>
          <w:szCs w:val="24"/>
        </w:rPr>
        <w:t>) in methanol (</w:t>
      </w:r>
      <w:r>
        <w:rPr>
          <w:rFonts w:ascii="Times New Roman" w:hAnsi="Times New Roman" w:cs="Times New Roman"/>
          <w:sz w:val="24"/>
          <w:szCs w:val="24"/>
        </w:rPr>
        <w:t>20 mL</w:t>
      </w:r>
      <w:r w:rsidRPr="0099588A">
        <w:rPr>
          <w:rFonts w:ascii="Times New Roman" w:hAnsi="Times New Roman" w:cs="Times New Roman"/>
          <w:sz w:val="24"/>
          <w:szCs w:val="24"/>
        </w:rPr>
        <w:t>) was added bromine (</w:t>
      </w:r>
      <w:r>
        <w:rPr>
          <w:rFonts w:ascii="Times New Roman" w:hAnsi="Times New Roman" w:cs="Times New Roman"/>
          <w:sz w:val="24"/>
          <w:szCs w:val="24"/>
        </w:rPr>
        <w:t>0.80 mL, 16 mmol, 1.0 equiv</w:t>
      </w:r>
      <w:r w:rsidRPr="0099588A">
        <w:rPr>
          <w:rFonts w:ascii="Times New Roman" w:hAnsi="Times New Roman" w:cs="Times New Roman"/>
          <w:sz w:val="24"/>
          <w:szCs w:val="24"/>
        </w:rPr>
        <w:t xml:space="preserve">) slowly at –10 </w:t>
      </w:r>
      <w:r w:rsidRPr="0099588A">
        <w:rPr>
          <w:rFonts w:ascii="Times New Roman" w:hAnsi="Times New Roman" w:cs="Times New Roman"/>
          <w:sz w:val="24"/>
          <w:szCs w:val="24"/>
          <w:vertAlign w:val="superscript"/>
        </w:rPr>
        <w:t>o</w:t>
      </w:r>
      <w:r w:rsidRPr="0099588A">
        <w:rPr>
          <w:rFonts w:ascii="Times New Roman" w:hAnsi="Times New Roman" w:cs="Times New Roman"/>
          <w:sz w:val="24"/>
          <w:szCs w:val="24"/>
        </w:rPr>
        <w:t xml:space="preserve">C. The mixture was stirred at –10 </w:t>
      </w:r>
      <w:r w:rsidRPr="0099588A">
        <w:rPr>
          <w:rFonts w:ascii="Times New Roman" w:hAnsi="Times New Roman" w:cs="Times New Roman"/>
          <w:sz w:val="24"/>
          <w:szCs w:val="24"/>
          <w:vertAlign w:val="superscript"/>
        </w:rPr>
        <w:t>o</w:t>
      </w:r>
      <w:r w:rsidRPr="0099588A">
        <w:rPr>
          <w:rFonts w:ascii="Times New Roman" w:hAnsi="Times New Roman" w:cs="Times New Roman"/>
          <w:sz w:val="24"/>
          <w:szCs w:val="24"/>
        </w:rPr>
        <w:t xml:space="preserve">C for 1 h, then at rt for 1 h. </w:t>
      </w:r>
      <w:r>
        <w:rPr>
          <w:rFonts w:ascii="Times New Roman" w:hAnsi="Times New Roman" w:cs="Times New Roman"/>
          <w:sz w:val="24"/>
          <w:szCs w:val="24"/>
        </w:rPr>
        <w:t>W</w:t>
      </w:r>
      <w:r w:rsidRPr="0099588A">
        <w:rPr>
          <w:rFonts w:ascii="Times New Roman" w:hAnsi="Times New Roman" w:cs="Times New Roman"/>
          <w:sz w:val="24"/>
          <w:szCs w:val="24"/>
        </w:rPr>
        <w:t>ater (</w:t>
      </w:r>
      <w:r>
        <w:rPr>
          <w:rFonts w:ascii="Times New Roman" w:hAnsi="Times New Roman" w:cs="Times New Roman"/>
          <w:sz w:val="24"/>
          <w:szCs w:val="24"/>
        </w:rPr>
        <w:t>10 mL</w:t>
      </w:r>
      <w:r w:rsidRPr="0099588A">
        <w:rPr>
          <w:rFonts w:ascii="Times New Roman" w:hAnsi="Times New Roman" w:cs="Times New Roman"/>
          <w:sz w:val="24"/>
          <w:szCs w:val="24"/>
        </w:rPr>
        <w:t>) and sulphuric acid (18 M</w:t>
      </w:r>
      <w:r>
        <w:rPr>
          <w:rFonts w:ascii="Times New Roman" w:hAnsi="Times New Roman" w:cs="Times New Roman"/>
          <w:sz w:val="24"/>
          <w:szCs w:val="24"/>
        </w:rPr>
        <w:t>, 10 mL</w:t>
      </w:r>
      <w:r w:rsidRPr="0099588A">
        <w:rPr>
          <w:rFonts w:ascii="Times New Roman" w:hAnsi="Times New Roman" w:cs="Times New Roman"/>
          <w:sz w:val="24"/>
          <w:szCs w:val="24"/>
        </w:rPr>
        <w:t>) were added and the mixture was stirred at rt for 17 h. The mixture was dilute</w:t>
      </w:r>
      <w:r>
        <w:rPr>
          <w:rFonts w:ascii="Times New Roman" w:hAnsi="Times New Roman" w:cs="Times New Roman"/>
          <w:sz w:val="24"/>
          <w:szCs w:val="24"/>
        </w:rPr>
        <w:t>d</w:t>
      </w:r>
      <w:r w:rsidRPr="0099588A">
        <w:rPr>
          <w:rFonts w:ascii="Times New Roman" w:hAnsi="Times New Roman" w:cs="Times New Roman"/>
          <w:sz w:val="24"/>
          <w:szCs w:val="24"/>
        </w:rPr>
        <w:t xml:space="preserve"> with water (</w:t>
      </w:r>
      <w:r>
        <w:rPr>
          <w:rFonts w:ascii="Times New Roman" w:hAnsi="Times New Roman" w:cs="Times New Roman"/>
          <w:sz w:val="24"/>
          <w:szCs w:val="24"/>
        </w:rPr>
        <w:t>20 mL</w:t>
      </w:r>
      <w:r w:rsidRPr="0099588A">
        <w:rPr>
          <w:rFonts w:ascii="Times New Roman" w:hAnsi="Times New Roman" w:cs="Times New Roman"/>
          <w:sz w:val="24"/>
          <w:szCs w:val="24"/>
        </w:rPr>
        <w:t xml:space="preserve">) and </w:t>
      </w:r>
      <w:r>
        <w:rPr>
          <w:rFonts w:ascii="Times New Roman" w:hAnsi="Times New Roman" w:cs="Times New Roman"/>
          <w:sz w:val="24"/>
          <w:szCs w:val="24"/>
        </w:rPr>
        <w:t>was</w:t>
      </w:r>
      <w:r w:rsidRPr="0099588A">
        <w:rPr>
          <w:rFonts w:ascii="Times New Roman" w:hAnsi="Times New Roman" w:cs="Times New Roman"/>
          <w:sz w:val="24"/>
          <w:szCs w:val="24"/>
        </w:rPr>
        <w:t>extracted with Et</w:t>
      </w:r>
      <w:r w:rsidRPr="0099588A">
        <w:rPr>
          <w:rFonts w:ascii="Times New Roman" w:hAnsi="Times New Roman" w:cs="Times New Roman"/>
          <w:sz w:val="24"/>
          <w:szCs w:val="24"/>
          <w:vertAlign w:val="subscript"/>
        </w:rPr>
        <w:t>2</w:t>
      </w:r>
      <w:r w:rsidRPr="0099588A">
        <w:rPr>
          <w:rFonts w:ascii="Times New Roman" w:hAnsi="Times New Roman" w:cs="Times New Roman"/>
          <w:sz w:val="24"/>
          <w:szCs w:val="24"/>
        </w:rPr>
        <w:t>O (</w:t>
      </w:r>
      <w:r>
        <w:rPr>
          <w:rFonts w:ascii="Times New Roman" w:hAnsi="Times New Roman" w:cs="Times New Roman"/>
          <w:sz w:val="24"/>
          <w:szCs w:val="24"/>
        </w:rPr>
        <w:t>3 × 30 mL</w:t>
      </w:r>
      <w:r w:rsidRPr="0099588A">
        <w:rPr>
          <w:rFonts w:ascii="Times New Roman" w:hAnsi="Times New Roman" w:cs="Times New Roman"/>
          <w:sz w:val="24"/>
          <w:szCs w:val="24"/>
        </w:rPr>
        <w:t>). The combined organic layers were washed with 10% aqueous solution NaHCO</w:t>
      </w:r>
      <w:r w:rsidRPr="0099588A">
        <w:rPr>
          <w:rFonts w:ascii="Times New Roman" w:hAnsi="Times New Roman" w:cs="Times New Roman"/>
          <w:sz w:val="24"/>
          <w:szCs w:val="24"/>
          <w:vertAlign w:val="subscript"/>
        </w:rPr>
        <w:t>3</w:t>
      </w:r>
      <w:r w:rsidRPr="0099588A">
        <w:rPr>
          <w:rFonts w:ascii="Times New Roman" w:hAnsi="Times New Roman" w:cs="Times New Roman"/>
          <w:sz w:val="24"/>
          <w:szCs w:val="24"/>
        </w:rPr>
        <w:t xml:space="preserve"> (</w:t>
      </w:r>
      <w:r>
        <w:rPr>
          <w:rFonts w:ascii="Times New Roman" w:hAnsi="Times New Roman" w:cs="Times New Roman"/>
          <w:sz w:val="24"/>
          <w:szCs w:val="24"/>
        </w:rPr>
        <w:t>30 mL</w:t>
      </w:r>
      <w:r w:rsidRPr="0099588A">
        <w:rPr>
          <w:rFonts w:ascii="Times New Roman" w:hAnsi="Times New Roman" w:cs="Times New Roman"/>
          <w:sz w:val="24"/>
          <w:szCs w:val="24"/>
        </w:rPr>
        <w:t>), water (</w:t>
      </w:r>
      <w:r>
        <w:rPr>
          <w:rFonts w:ascii="Times New Roman" w:hAnsi="Times New Roman" w:cs="Times New Roman"/>
          <w:sz w:val="24"/>
          <w:szCs w:val="24"/>
        </w:rPr>
        <w:t>30 mL</w:t>
      </w:r>
      <w:r w:rsidRPr="0099588A">
        <w:rPr>
          <w:rFonts w:ascii="Times New Roman" w:hAnsi="Times New Roman" w:cs="Times New Roman"/>
          <w:sz w:val="24"/>
          <w:szCs w:val="24"/>
        </w:rPr>
        <w:t>), then dried (MgSO</w:t>
      </w:r>
      <w:r w:rsidRPr="0099588A">
        <w:rPr>
          <w:rFonts w:ascii="Times New Roman" w:hAnsi="Times New Roman" w:cs="Times New Roman"/>
          <w:sz w:val="24"/>
          <w:szCs w:val="24"/>
          <w:vertAlign w:val="subscript"/>
        </w:rPr>
        <w:t>4</w:t>
      </w:r>
      <w:r w:rsidRPr="0099588A">
        <w:rPr>
          <w:rFonts w:ascii="Times New Roman" w:hAnsi="Times New Roman" w:cs="Times New Roman"/>
          <w:sz w:val="24"/>
          <w:szCs w:val="24"/>
        </w:rPr>
        <w:t xml:space="preserve">), filtered, and the </w:t>
      </w:r>
      <w:r w:rsidRPr="0099588A">
        <w:rPr>
          <w:rFonts w:ascii="Times New Roman" w:hAnsi="Times New Roman" w:cs="Times New Roman"/>
          <w:sz w:val="24"/>
          <w:szCs w:val="24"/>
        </w:rPr>
        <w:lastRenderedPageBreak/>
        <w:t xml:space="preserve">solvent was evaporated to give </w:t>
      </w:r>
      <w:r>
        <w:rPr>
          <w:rFonts w:ascii="Times New Roman" w:hAnsi="Times New Roman" w:cs="Times New Roman"/>
          <w:sz w:val="24"/>
          <w:szCs w:val="24"/>
        </w:rPr>
        <w:t xml:space="preserve">the </w:t>
      </w:r>
      <w:r w:rsidRPr="0099588A">
        <w:rPr>
          <w:rFonts w:ascii="Times New Roman" w:hAnsi="Times New Roman" w:cs="Times New Roman"/>
          <w:sz w:val="24"/>
          <w:szCs w:val="24"/>
        </w:rPr>
        <w:t xml:space="preserve">bromoketone </w:t>
      </w:r>
      <w:r w:rsidRPr="0099588A">
        <w:rPr>
          <w:rFonts w:ascii="Times New Roman" w:hAnsi="Times New Roman" w:cs="Times New Roman"/>
          <w:b/>
          <w:bCs/>
          <w:sz w:val="24"/>
          <w:szCs w:val="24"/>
        </w:rPr>
        <w:t>1</w:t>
      </w:r>
      <w:r>
        <w:rPr>
          <w:rFonts w:ascii="Times New Roman" w:hAnsi="Times New Roman" w:cs="Times New Roman"/>
          <w:b/>
          <w:bCs/>
          <w:sz w:val="24"/>
          <w:szCs w:val="24"/>
        </w:rPr>
        <w:t>61</w:t>
      </w:r>
      <w:r w:rsidRPr="0099588A">
        <w:rPr>
          <w:rFonts w:ascii="Times New Roman" w:hAnsi="Times New Roman" w:cs="Times New Roman"/>
          <w:sz w:val="24"/>
          <w:szCs w:val="24"/>
        </w:rPr>
        <w:t xml:space="preserve"> (</w:t>
      </w:r>
      <w:r>
        <w:rPr>
          <w:rFonts w:ascii="Times New Roman" w:hAnsi="Times New Roman" w:cs="Times New Roman"/>
          <w:sz w:val="24"/>
          <w:szCs w:val="24"/>
        </w:rPr>
        <w:t>3.61 g, 18.1 mmol</w:t>
      </w:r>
      <w:r w:rsidRPr="0099588A">
        <w:rPr>
          <w:rFonts w:ascii="Times New Roman" w:hAnsi="Times New Roman" w:cs="Times New Roman"/>
          <w:sz w:val="24"/>
          <w:szCs w:val="24"/>
        </w:rPr>
        <w:t xml:space="preserve">) as an oil (used without further purification). To bromoketone </w:t>
      </w:r>
      <w:r w:rsidRPr="0099588A">
        <w:rPr>
          <w:rFonts w:ascii="Times New Roman" w:hAnsi="Times New Roman" w:cs="Times New Roman"/>
          <w:b/>
          <w:bCs/>
          <w:sz w:val="24"/>
          <w:szCs w:val="24"/>
        </w:rPr>
        <w:t>1</w:t>
      </w:r>
      <w:r>
        <w:rPr>
          <w:rFonts w:ascii="Times New Roman" w:hAnsi="Times New Roman" w:cs="Times New Roman"/>
          <w:b/>
          <w:bCs/>
          <w:sz w:val="24"/>
          <w:szCs w:val="24"/>
        </w:rPr>
        <w:t>61</w:t>
      </w:r>
      <w:r w:rsidRPr="0099588A">
        <w:rPr>
          <w:rFonts w:ascii="Times New Roman" w:hAnsi="Times New Roman" w:cs="Times New Roman"/>
          <w:sz w:val="24"/>
          <w:szCs w:val="24"/>
        </w:rPr>
        <w:t xml:space="preserve"> (</w:t>
      </w:r>
      <w:r>
        <w:rPr>
          <w:rFonts w:ascii="Times New Roman" w:hAnsi="Times New Roman" w:cs="Times New Roman"/>
          <w:sz w:val="24"/>
          <w:szCs w:val="24"/>
        </w:rPr>
        <w:t>3.61 g, 18.1 mmol, 1.0 equiv</w:t>
      </w:r>
      <w:r w:rsidRPr="0099588A">
        <w:rPr>
          <w:rFonts w:ascii="Times New Roman" w:hAnsi="Times New Roman" w:cs="Times New Roman"/>
          <w:sz w:val="24"/>
          <w:szCs w:val="24"/>
        </w:rPr>
        <w:t>) in acetonitrile (</w:t>
      </w:r>
      <w:r>
        <w:rPr>
          <w:rFonts w:ascii="Times New Roman" w:hAnsi="Times New Roman" w:cs="Times New Roman"/>
          <w:sz w:val="24"/>
          <w:szCs w:val="24"/>
        </w:rPr>
        <w:t>60 mL</w:t>
      </w:r>
      <w:r w:rsidRPr="0099588A">
        <w:rPr>
          <w:rFonts w:ascii="Times New Roman" w:hAnsi="Times New Roman" w:cs="Times New Roman"/>
          <w:sz w:val="24"/>
          <w:szCs w:val="24"/>
        </w:rPr>
        <w:t>) was added diallylamine (</w:t>
      </w:r>
      <w:r>
        <w:rPr>
          <w:rFonts w:ascii="Times New Roman" w:hAnsi="Times New Roman" w:cs="Times New Roman"/>
          <w:sz w:val="24"/>
          <w:szCs w:val="24"/>
        </w:rPr>
        <w:t>2.25 mL, 18.1 mmol, 1.0 equiv</w:t>
      </w:r>
      <w:r w:rsidRPr="0099588A">
        <w:rPr>
          <w:rFonts w:ascii="Times New Roman" w:hAnsi="Times New Roman" w:cs="Times New Roman"/>
          <w:sz w:val="24"/>
          <w:szCs w:val="24"/>
        </w:rPr>
        <w:t>) and potassium carbonate (</w:t>
      </w:r>
      <w:r>
        <w:rPr>
          <w:rFonts w:ascii="Times New Roman" w:hAnsi="Times New Roman" w:cs="Times New Roman"/>
          <w:sz w:val="24"/>
          <w:szCs w:val="24"/>
        </w:rPr>
        <w:t>3.75 g, 27.1 mmol, 1.5 equiv</w:t>
      </w:r>
      <w:r w:rsidRPr="0099588A">
        <w:rPr>
          <w:rFonts w:ascii="Times New Roman" w:hAnsi="Times New Roman" w:cs="Times New Roman"/>
          <w:sz w:val="24"/>
          <w:szCs w:val="24"/>
        </w:rPr>
        <w:t>) at rt. After 17 h, the reaction mixture was diluted with 10% aqueous NaHCO</w:t>
      </w:r>
      <w:r w:rsidRPr="0099588A">
        <w:rPr>
          <w:rFonts w:ascii="Times New Roman" w:hAnsi="Times New Roman" w:cs="Times New Roman"/>
          <w:sz w:val="24"/>
          <w:szCs w:val="24"/>
          <w:vertAlign w:val="subscript"/>
        </w:rPr>
        <w:t>3</w:t>
      </w:r>
      <w:r w:rsidRPr="0099588A">
        <w:rPr>
          <w:rFonts w:ascii="Times New Roman" w:hAnsi="Times New Roman" w:cs="Times New Roman"/>
          <w:sz w:val="24"/>
          <w:szCs w:val="24"/>
        </w:rPr>
        <w:t xml:space="preserve"> (</w:t>
      </w:r>
      <w:r>
        <w:rPr>
          <w:rFonts w:ascii="Times New Roman" w:hAnsi="Times New Roman" w:cs="Times New Roman"/>
          <w:sz w:val="24"/>
          <w:szCs w:val="24"/>
        </w:rPr>
        <w:t>15 mL</w:t>
      </w:r>
      <w:r w:rsidRPr="0099588A">
        <w:rPr>
          <w:rFonts w:ascii="Times New Roman" w:hAnsi="Times New Roman" w:cs="Times New Roman"/>
          <w:sz w:val="24"/>
          <w:szCs w:val="24"/>
        </w:rPr>
        <w:t>) and water (</w:t>
      </w:r>
      <w:r>
        <w:rPr>
          <w:rFonts w:ascii="Times New Roman" w:hAnsi="Times New Roman" w:cs="Times New Roman"/>
          <w:sz w:val="24"/>
          <w:szCs w:val="24"/>
        </w:rPr>
        <w:t>15 mL</w:t>
      </w:r>
      <w:r w:rsidRPr="0099588A">
        <w:rPr>
          <w:rFonts w:ascii="Times New Roman" w:hAnsi="Times New Roman" w:cs="Times New Roman"/>
          <w:sz w:val="24"/>
          <w:szCs w:val="24"/>
        </w:rPr>
        <w:t xml:space="preserve">) and </w:t>
      </w:r>
      <w:r>
        <w:rPr>
          <w:rFonts w:ascii="Times New Roman" w:hAnsi="Times New Roman" w:cs="Times New Roman"/>
          <w:sz w:val="24"/>
          <w:szCs w:val="24"/>
        </w:rPr>
        <w:t xml:space="preserve">was </w:t>
      </w:r>
      <w:r w:rsidRPr="0099588A">
        <w:rPr>
          <w:rFonts w:ascii="Times New Roman" w:hAnsi="Times New Roman" w:cs="Times New Roman"/>
          <w:sz w:val="24"/>
          <w:szCs w:val="24"/>
        </w:rPr>
        <w:t>extracted with EtOAc (</w:t>
      </w:r>
      <w:r>
        <w:rPr>
          <w:rFonts w:ascii="Times New Roman" w:hAnsi="Times New Roman" w:cs="Times New Roman"/>
          <w:sz w:val="24"/>
          <w:szCs w:val="24"/>
        </w:rPr>
        <w:t>3 × 30 mL</w:t>
      </w:r>
      <w:r w:rsidRPr="0099588A">
        <w:rPr>
          <w:rFonts w:ascii="Times New Roman" w:hAnsi="Times New Roman" w:cs="Times New Roman"/>
          <w:sz w:val="24"/>
          <w:szCs w:val="24"/>
        </w:rPr>
        <w:t>). The combined organic layers were dried (MgSO</w:t>
      </w:r>
      <w:r w:rsidRPr="0099588A">
        <w:rPr>
          <w:rFonts w:ascii="Times New Roman" w:hAnsi="Times New Roman" w:cs="Times New Roman"/>
          <w:sz w:val="24"/>
          <w:szCs w:val="24"/>
          <w:vertAlign w:val="subscript"/>
        </w:rPr>
        <w:t>4</w:t>
      </w:r>
      <w:r w:rsidRPr="0099588A">
        <w:rPr>
          <w:rFonts w:ascii="Times New Roman" w:hAnsi="Times New Roman" w:cs="Times New Roman"/>
          <w:sz w:val="24"/>
          <w:szCs w:val="24"/>
        </w:rPr>
        <w:t xml:space="preserve">), filtered, and the solvent was evaporated. Purification by flash column chromatography, eluting with EtOAc–petrol (1:9 to 1:4), gave the ketone </w:t>
      </w:r>
      <w:r w:rsidRPr="0099588A">
        <w:rPr>
          <w:rFonts w:ascii="Times New Roman" w:hAnsi="Times New Roman" w:cs="Times New Roman"/>
          <w:b/>
          <w:bCs/>
          <w:sz w:val="24"/>
          <w:szCs w:val="24"/>
        </w:rPr>
        <w:t>1</w:t>
      </w:r>
      <w:r>
        <w:rPr>
          <w:rFonts w:ascii="Times New Roman" w:hAnsi="Times New Roman" w:cs="Times New Roman"/>
          <w:b/>
          <w:bCs/>
          <w:sz w:val="24"/>
          <w:szCs w:val="24"/>
        </w:rPr>
        <w:t>58</w:t>
      </w:r>
      <w:r w:rsidRPr="0099588A">
        <w:rPr>
          <w:rFonts w:ascii="Times New Roman" w:hAnsi="Times New Roman" w:cs="Times New Roman"/>
          <w:sz w:val="24"/>
          <w:szCs w:val="24"/>
        </w:rPr>
        <w:t xml:space="preserve"> (</w:t>
      </w:r>
      <w:r>
        <w:rPr>
          <w:rFonts w:ascii="Times New Roman" w:hAnsi="Times New Roman" w:cs="Times New Roman"/>
          <w:sz w:val="24"/>
          <w:szCs w:val="24"/>
        </w:rPr>
        <w:t>2.98 g, 13.8 mmol, 76%</w:t>
      </w:r>
      <w:r w:rsidRPr="0099588A">
        <w:rPr>
          <w:rFonts w:ascii="Times New Roman" w:hAnsi="Times New Roman" w:cs="Times New Roman"/>
          <w:sz w:val="24"/>
          <w:szCs w:val="24"/>
        </w:rPr>
        <w:t>) as an oil; ν</w:t>
      </w:r>
      <w:r w:rsidRPr="0099588A">
        <w:rPr>
          <w:rFonts w:ascii="Times New Roman" w:hAnsi="Times New Roman" w:cs="Times New Roman"/>
          <w:sz w:val="24"/>
          <w:szCs w:val="24"/>
          <w:vertAlign w:val="subscript"/>
        </w:rPr>
        <w:t>max</w:t>
      </w:r>
      <w:r w:rsidRPr="0099588A">
        <w:rPr>
          <w:rFonts w:ascii="Times New Roman" w:hAnsi="Times New Roman" w:cs="Times New Roman"/>
          <w:sz w:val="24"/>
          <w:szCs w:val="24"/>
        </w:rPr>
        <w:t>/cm</w:t>
      </w:r>
      <w:r w:rsidRPr="0099588A">
        <w:rPr>
          <w:rFonts w:ascii="Times New Roman" w:hAnsi="Times New Roman" w:cs="Times New Roman"/>
          <w:sz w:val="24"/>
          <w:szCs w:val="24"/>
          <w:vertAlign w:val="superscript"/>
        </w:rPr>
        <w:t xml:space="preserve">-1 </w:t>
      </w:r>
      <w:r w:rsidRPr="0099588A">
        <w:rPr>
          <w:rFonts w:ascii="Times New Roman" w:hAnsi="Times New Roman" w:cs="Times New Roman"/>
          <w:sz w:val="24"/>
          <w:szCs w:val="24"/>
        </w:rPr>
        <w:t>2815 (CH), 1715 (C=O), 1645 (C=C); R</w:t>
      </w:r>
      <w:r w:rsidRPr="0099588A">
        <w:rPr>
          <w:rFonts w:ascii="Times New Roman" w:hAnsi="Times New Roman" w:cs="Times New Roman"/>
          <w:sz w:val="24"/>
          <w:szCs w:val="24"/>
          <w:vertAlign w:val="subscript"/>
        </w:rPr>
        <w:t xml:space="preserve">f  </w:t>
      </w:r>
      <w:r w:rsidRPr="0099588A">
        <w:rPr>
          <w:rFonts w:ascii="Times New Roman" w:hAnsi="Times New Roman" w:cs="Times New Roman"/>
          <w:sz w:val="24"/>
          <w:szCs w:val="24"/>
        </w:rPr>
        <w:t xml:space="preserve">0.4 [EtOAc‒petrol (2:8)]; </w:t>
      </w:r>
      <w:r w:rsidRPr="0099588A">
        <w:rPr>
          <w:rFonts w:ascii="Times New Roman" w:hAnsi="Times New Roman" w:cs="Times New Roman"/>
          <w:sz w:val="24"/>
          <w:szCs w:val="24"/>
          <w:vertAlign w:val="superscript"/>
        </w:rPr>
        <w:t>1</w:t>
      </w:r>
      <w:r w:rsidRPr="0099588A">
        <w:rPr>
          <w:rFonts w:ascii="Times New Roman" w:hAnsi="Times New Roman" w:cs="Times New Roman"/>
          <w:sz w:val="24"/>
          <w:szCs w:val="24"/>
        </w:rPr>
        <w:t>H NMR (400 MHz, CDCl</w:t>
      </w:r>
      <w:r w:rsidRPr="0099588A">
        <w:rPr>
          <w:rFonts w:ascii="Times New Roman" w:hAnsi="Times New Roman" w:cs="Times New Roman"/>
          <w:sz w:val="24"/>
          <w:szCs w:val="24"/>
          <w:vertAlign w:val="subscript"/>
        </w:rPr>
        <w:t>3</w:t>
      </w:r>
      <w:r w:rsidRPr="0099588A">
        <w:rPr>
          <w:rFonts w:ascii="Times New Roman" w:hAnsi="Times New Roman" w:cs="Times New Roman"/>
          <w:sz w:val="24"/>
          <w:szCs w:val="24"/>
        </w:rPr>
        <w:t xml:space="preserve">) δ = 5.88‒5.76 (2H, m, </w:t>
      </w:r>
      <w:r>
        <w:rPr>
          <w:rFonts w:ascii="Times New Roman" w:hAnsi="Times New Roman" w:cs="Times New Roman"/>
          <w:sz w:val="24"/>
          <w:szCs w:val="24"/>
        </w:rPr>
        <w:t>C</w:t>
      </w:r>
      <w:r w:rsidRPr="00B63C2B">
        <w:rPr>
          <w:rFonts w:ascii="Times New Roman" w:hAnsi="Times New Roman" w:cs="Times New Roman"/>
          <w:i/>
          <w:iCs/>
          <w:sz w:val="24"/>
          <w:szCs w:val="24"/>
        </w:rPr>
        <w:t>H</w:t>
      </w:r>
      <w:r>
        <w:rPr>
          <w:rFonts w:ascii="Times New Roman" w:hAnsi="Times New Roman" w:cs="Times New Roman"/>
          <w:sz w:val="24"/>
          <w:szCs w:val="24"/>
        </w:rPr>
        <w:t>=CH</w:t>
      </w:r>
      <w:r w:rsidRPr="00B63C2B">
        <w:rPr>
          <w:rFonts w:ascii="Times New Roman" w:hAnsi="Times New Roman" w:cs="Times New Roman"/>
          <w:sz w:val="24"/>
          <w:szCs w:val="24"/>
          <w:vertAlign w:val="subscript"/>
        </w:rPr>
        <w:t>2</w:t>
      </w:r>
      <w:r w:rsidRPr="0099588A">
        <w:rPr>
          <w:rFonts w:ascii="Times New Roman" w:hAnsi="Times New Roman" w:cs="Times New Roman"/>
          <w:sz w:val="24"/>
          <w:szCs w:val="24"/>
        </w:rPr>
        <w:t xml:space="preserve">), 5.19‒5.13 (4H, m, </w:t>
      </w:r>
      <w:r>
        <w:rPr>
          <w:rFonts w:ascii="Times New Roman" w:hAnsi="Times New Roman" w:cs="Times New Roman"/>
          <w:sz w:val="24"/>
          <w:szCs w:val="24"/>
        </w:rPr>
        <w:t>C</w:t>
      </w:r>
      <w:r w:rsidRPr="0099588A">
        <w:rPr>
          <w:rFonts w:ascii="Times New Roman" w:hAnsi="Times New Roman" w:cs="Times New Roman"/>
          <w:sz w:val="24"/>
          <w:szCs w:val="24"/>
        </w:rPr>
        <w:t>H</w:t>
      </w:r>
      <w:r>
        <w:rPr>
          <w:rFonts w:ascii="Times New Roman" w:hAnsi="Times New Roman" w:cs="Times New Roman"/>
          <w:sz w:val="24"/>
          <w:szCs w:val="24"/>
        </w:rPr>
        <w:t>=C</w:t>
      </w:r>
      <w:r w:rsidRPr="00B63C2B">
        <w:rPr>
          <w:rFonts w:ascii="Times New Roman" w:hAnsi="Times New Roman" w:cs="Times New Roman"/>
          <w:i/>
          <w:iCs/>
          <w:sz w:val="24"/>
          <w:szCs w:val="24"/>
        </w:rPr>
        <w:t>H</w:t>
      </w:r>
      <w:r w:rsidRPr="00B63C2B">
        <w:rPr>
          <w:rFonts w:ascii="Times New Roman" w:hAnsi="Times New Roman" w:cs="Times New Roman"/>
          <w:sz w:val="24"/>
          <w:szCs w:val="24"/>
          <w:vertAlign w:val="subscript"/>
        </w:rPr>
        <w:t>2</w:t>
      </w:r>
      <w:r w:rsidRPr="0099588A">
        <w:rPr>
          <w:rFonts w:ascii="Times New Roman" w:hAnsi="Times New Roman" w:cs="Times New Roman"/>
          <w:sz w:val="24"/>
          <w:szCs w:val="24"/>
        </w:rPr>
        <w:t xml:space="preserve">), 3.55 (2H, t, </w:t>
      </w:r>
      <w:r w:rsidRPr="0099588A">
        <w:rPr>
          <w:rFonts w:ascii="Times New Roman" w:hAnsi="Times New Roman" w:cs="Times New Roman"/>
          <w:i/>
          <w:sz w:val="24"/>
          <w:szCs w:val="24"/>
        </w:rPr>
        <w:t>J</w:t>
      </w:r>
      <w:r w:rsidRPr="0099588A">
        <w:rPr>
          <w:rFonts w:ascii="Times New Roman" w:hAnsi="Times New Roman" w:cs="Times New Roman"/>
          <w:sz w:val="24"/>
          <w:szCs w:val="24"/>
        </w:rPr>
        <w:t xml:space="preserve"> 6.5 Hz</w:t>
      </w:r>
      <w:r>
        <w:rPr>
          <w:rFonts w:ascii="Times New Roman" w:hAnsi="Times New Roman" w:cs="Times New Roman"/>
          <w:sz w:val="24"/>
          <w:szCs w:val="24"/>
        </w:rPr>
        <w:t>,</w:t>
      </w:r>
      <w:r w:rsidRPr="0099588A">
        <w:rPr>
          <w:rFonts w:ascii="Times New Roman" w:hAnsi="Times New Roman" w:cs="Times New Roman"/>
          <w:sz w:val="24"/>
          <w:szCs w:val="24"/>
        </w:rPr>
        <w:t xml:space="preserve"> </w:t>
      </w:r>
      <w:r>
        <w:rPr>
          <w:rFonts w:ascii="Times New Roman" w:hAnsi="Times New Roman" w:cs="Times New Roman"/>
          <w:sz w:val="24"/>
          <w:szCs w:val="24"/>
        </w:rPr>
        <w:t>C</w:t>
      </w:r>
      <w:r w:rsidRPr="0099588A">
        <w:rPr>
          <w:rFonts w:ascii="Times New Roman" w:hAnsi="Times New Roman" w:cs="Times New Roman"/>
          <w:sz w:val="24"/>
          <w:szCs w:val="24"/>
        </w:rPr>
        <w:t>H</w:t>
      </w:r>
      <w:r w:rsidRPr="00B63C2B">
        <w:rPr>
          <w:rFonts w:ascii="Times New Roman" w:hAnsi="Times New Roman" w:cs="Times New Roman"/>
          <w:sz w:val="24"/>
          <w:szCs w:val="24"/>
          <w:vertAlign w:val="subscript"/>
        </w:rPr>
        <w:t>2</w:t>
      </w:r>
      <w:r w:rsidRPr="0099588A">
        <w:rPr>
          <w:rFonts w:ascii="Times New Roman" w:hAnsi="Times New Roman" w:cs="Times New Roman"/>
          <w:sz w:val="24"/>
          <w:szCs w:val="24"/>
        </w:rPr>
        <w:t xml:space="preserve">), 3.24 (2H, s, </w:t>
      </w:r>
      <w:r>
        <w:rPr>
          <w:rFonts w:ascii="Times New Roman" w:hAnsi="Times New Roman" w:cs="Times New Roman"/>
          <w:sz w:val="24"/>
          <w:szCs w:val="24"/>
        </w:rPr>
        <w:t>C</w:t>
      </w:r>
      <w:r w:rsidRPr="0099588A">
        <w:rPr>
          <w:rFonts w:ascii="Times New Roman" w:hAnsi="Times New Roman" w:cs="Times New Roman"/>
          <w:sz w:val="24"/>
          <w:szCs w:val="24"/>
        </w:rPr>
        <w:t>H</w:t>
      </w:r>
      <w:r w:rsidRPr="00B63C2B">
        <w:rPr>
          <w:rFonts w:ascii="Times New Roman" w:hAnsi="Times New Roman" w:cs="Times New Roman"/>
          <w:sz w:val="24"/>
          <w:szCs w:val="24"/>
          <w:vertAlign w:val="subscript"/>
        </w:rPr>
        <w:t>2</w:t>
      </w:r>
      <w:r w:rsidRPr="0099588A">
        <w:rPr>
          <w:rFonts w:ascii="Times New Roman" w:hAnsi="Times New Roman" w:cs="Times New Roman"/>
          <w:sz w:val="24"/>
          <w:szCs w:val="24"/>
        </w:rPr>
        <w:t xml:space="preserve">), 3.13 (4H, d, </w:t>
      </w:r>
      <w:r w:rsidRPr="0099588A">
        <w:rPr>
          <w:rFonts w:ascii="Times New Roman" w:hAnsi="Times New Roman" w:cs="Times New Roman"/>
          <w:i/>
          <w:sz w:val="24"/>
          <w:szCs w:val="24"/>
        </w:rPr>
        <w:t>J</w:t>
      </w:r>
      <w:r w:rsidRPr="0099588A">
        <w:rPr>
          <w:rFonts w:ascii="Times New Roman" w:hAnsi="Times New Roman" w:cs="Times New Roman"/>
          <w:sz w:val="24"/>
          <w:szCs w:val="24"/>
        </w:rPr>
        <w:t xml:space="preserve"> 6.5 Hz, </w:t>
      </w:r>
      <w:r>
        <w:rPr>
          <w:rFonts w:ascii="Times New Roman" w:hAnsi="Times New Roman" w:cs="Times New Roman"/>
          <w:sz w:val="24"/>
          <w:szCs w:val="24"/>
        </w:rPr>
        <w:t>2 × C</w:t>
      </w:r>
      <w:r w:rsidRPr="0099588A">
        <w:rPr>
          <w:rFonts w:ascii="Times New Roman" w:hAnsi="Times New Roman" w:cs="Times New Roman"/>
          <w:sz w:val="24"/>
          <w:szCs w:val="24"/>
        </w:rPr>
        <w:t>H</w:t>
      </w:r>
      <w:r w:rsidRPr="00B63C2B">
        <w:rPr>
          <w:rFonts w:ascii="Times New Roman" w:hAnsi="Times New Roman" w:cs="Times New Roman"/>
          <w:sz w:val="24"/>
          <w:szCs w:val="24"/>
          <w:vertAlign w:val="subscript"/>
        </w:rPr>
        <w:t>2</w:t>
      </w:r>
      <w:r w:rsidRPr="0099588A">
        <w:rPr>
          <w:rFonts w:ascii="Times New Roman" w:hAnsi="Times New Roman" w:cs="Times New Roman"/>
          <w:sz w:val="24"/>
          <w:szCs w:val="24"/>
        </w:rPr>
        <w:t xml:space="preserve">), 2.62 (2H, t, </w:t>
      </w:r>
      <w:r w:rsidRPr="0099588A">
        <w:rPr>
          <w:rFonts w:ascii="Times New Roman" w:hAnsi="Times New Roman" w:cs="Times New Roman"/>
          <w:i/>
          <w:sz w:val="24"/>
          <w:szCs w:val="24"/>
        </w:rPr>
        <w:t>J</w:t>
      </w:r>
      <w:r w:rsidRPr="0099588A">
        <w:rPr>
          <w:rFonts w:ascii="Times New Roman" w:hAnsi="Times New Roman" w:cs="Times New Roman"/>
          <w:sz w:val="24"/>
          <w:szCs w:val="24"/>
        </w:rPr>
        <w:t xml:space="preserve"> 6.5 Hz, </w:t>
      </w:r>
      <w:r>
        <w:rPr>
          <w:rFonts w:ascii="Times New Roman" w:hAnsi="Times New Roman" w:cs="Times New Roman"/>
          <w:sz w:val="24"/>
          <w:szCs w:val="24"/>
        </w:rPr>
        <w:t>C</w:t>
      </w:r>
      <w:r w:rsidRPr="0099588A">
        <w:rPr>
          <w:rFonts w:ascii="Times New Roman" w:hAnsi="Times New Roman" w:cs="Times New Roman"/>
          <w:sz w:val="24"/>
          <w:szCs w:val="24"/>
        </w:rPr>
        <w:t>H</w:t>
      </w:r>
      <w:r w:rsidRPr="00B63C2B">
        <w:rPr>
          <w:rFonts w:ascii="Times New Roman" w:hAnsi="Times New Roman" w:cs="Times New Roman"/>
          <w:sz w:val="24"/>
          <w:szCs w:val="24"/>
          <w:vertAlign w:val="subscript"/>
        </w:rPr>
        <w:t>2</w:t>
      </w:r>
      <w:r w:rsidRPr="0099588A">
        <w:rPr>
          <w:rFonts w:ascii="Times New Roman" w:hAnsi="Times New Roman" w:cs="Times New Roman"/>
          <w:sz w:val="24"/>
          <w:szCs w:val="24"/>
        </w:rPr>
        <w:t xml:space="preserve">), 2.02 (2H, quin, </w:t>
      </w:r>
      <w:r w:rsidRPr="0099588A">
        <w:rPr>
          <w:rFonts w:ascii="Times New Roman" w:hAnsi="Times New Roman" w:cs="Times New Roman"/>
          <w:i/>
          <w:sz w:val="24"/>
          <w:szCs w:val="24"/>
        </w:rPr>
        <w:t>J</w:t>
      </w:r>
      <w:r w:rsidRPr="0099588A">
        <w:rPr>
          <w:rFonts w:ascii="Times New Roman" w:hAnsi="Times New Roman" w:cs="Times New Roman"/>
          <w:sz w:val="24"/>
          <w:szCs w:val="24"/>
        </w:rPr>
        <w:t xml:space="preserve"> 6.5 Hz, </w:t>
      </w:r>
      <w:r>
        <w:rPr>
          <w:rFonts w:ascii="Times New Roman" w:hAnsi="Times New Roman" w:cs="Times New Roman"/>
          <w:sz w:val="24"/>
          <w:szCs w:val="24"/>
        </w:rPr>
        <w:t>C</w:t>
      </w:r>
      <w:r w:rsidRPr="0099588A">
        <w:rPr>
          <w:rFonts w:ascii="Times New Roman" w:hAnsi="Times New Roman" w:cs="Times New Roman"/>
          <w:sz w:val="24"/>
          <w:szCs w:val="24"/>
        </w:rPr>
        <w:t>H</w:t>
      </w:r>
      <w:r w:rsidRPr="00B63C2B">
        <w:rPr>
          <w:rFonts w:ascii="Times New Roman" w:hAnsi="Times New Roman" w:cs="Times New Roman"/>
          <w:sz w:val="24"/>
          <w:szCs w:val="24"/>
          <w:vertAlign w:val="subscript"/>
        </w:rPr>
        <w:t>2</w:t>
      </w:r>
      <w:r w:rsidRPr="0099588A">
        <w:rPr>
          <w:rFonts w:ascii="Times New Roman" w:hAnsi="Times New Roman" w:cs="Times New Roman"/>
          <w:sz w:val="24"/>
          <w:szCs w:val="24"/>
        </w:rPr>
        <w:t xml:space="preserve">); </w:t>
      </w:r>
      <w:r w:rsidRPr="0099588A">
        <w:rPr>
          <w:rFonts w:ascii="Times New Roman" w:hAnsi="Times New Roman" w:cs="Times New Roman"/>
          <w:sz w:val="24"/>
          <w:szCs w:val="24"/>
          <w:vertAlign w:val="superscript"/>
        </w:rPr>
        <w:t>13</w:t>
      </w:r>
      <w:r w:rsidRPr="0099588A">
        <w:rPr>
          <w:rFonts w:ascii="Times New Roman" w:hAnsi="Times New Roman" w:cs="Times New Roman"/>
          <w:sz w:val="24"/>
          <w:szCs w:val="24"/>
        </w:rPr>
        <w:t>C NMR (101 MHz, CDCl</w:t>
      </w:r>
      <w:r w:rsidRPr="0099588A">
        <w:rPr>
          <w:rFonts w:ascii="Times New Roman" w:hAnsi="Times New Roman" w:cs="Times New Roman"/>
          <w:sz w:val="24"/>
          <w:szCs w:val="24"/>
          <w:vertAlign w:val="subscript"/>
        </w:rPr>
        <w:t>3</w:t>
      </w:r>
      <w:r w:rsidRPr="0099588A">
        <w:rPr>
          <w:rFonts w:ascii="Times New Roman" w:hAnsi="Times New Roman" w:cs="Times New Roman"/>
          <w:sz w:val="24"/>
          <w:szCs w:val="24"/>
        </w:rPr>
        <w:t>)</w:t>
      </w:r>
      <w:r>
        <w:rPr>
          <w:rFonts w:ascii="Times New Roman" w:hAnsi="Times New Roman" w:cs="Times New Roman"/>
          <w:sz w:val="24"/>
          <w:szCs w:val="24"/>
        </w:rPr>
        <w:t xml:space="preserve"> δ = 209.4 (C=O), 135.0 (CH), 118.4 (CH</w:t>
      </w:r>
      <w:r w:rsidRPr="00B63C2B">
        <w:rPr>
          <w:rFonts w:ascii="Times New Roman" w:hAnsi="Times New Roman" w:cs="Times New Roman"/>
          <w:sz w:val="24"/>
          <w:szCs w:val="24"/>
          <w:vertAlign w:val="subscript"/>
        </w:rPr>
        <w:t>2</w:t>
      </w:r>
      <w:r w:rsidRPr="0099588A">
        <w:rPr>
          <w:rFonts w:ascii="Times New Roman" w:hAnsi="Times New Roman" w:cs="Times New Roman"/>
          <w:sz w:val="24"/>
          <w:szCs w:val="24"/>
        </w:rPr>
        <w:t>), 62.6 (CH</w:t>
      </w:r>
      <w:r w:rsidRPr="0099588A">
        <w:rPr>
          <w:rFonts w:ascii="Times New Roman" w:hAnsi="Times New Roman" w:cs="Times New Roman"/>
          <w:sz w:val="24"/>
          <w:szCs w:val="24"/>
          <w:vertAlign w:val="subscript"/>
        </w:rPr>
        <w:t>2</w:t>
      </w:r>
      <w:r w:rsidRPr="0099588A">
        <w:rPr>
          <w:rFonts w:ascii="Times New Roman" w:hAnsi="Times New Roman" w:cs="Times New Roman"/>
          <w:sz w:val="24"/>
          <w:szCs w:val="24"/>
        </w:rPr>
        <w:t>), 57.8 (CH</w:t>
      </w:r>
      <w:r w:rsidRPr="0099588A">
        <w:rPr>
          <w:rFonts w:ascii="Times New Roman" w:hAnsi="Times New Roman" w:cs="Times New Roman"/>
          <w:sz w:val="24"/>
          <w:szCs w:val="24"/>
          <w:vertAlign w:val="subscript"/>
        </w:rPr>
        <w:t>2</w:t>
      </w:r>
      <w:r w:rsidRPr="0099588A">
        <w:rPr>
          <w:rFonts w:ascii="Times New Roman" w:hAnsi="Times New Roman" w:cs="Times New Roman"/>
          <w:sz w:val="24"/>
          <w:szCs w:val="24"/>
        </w:rPr>
        <w:t>), 44.5 (CH</w:t>
      </w:r>
      <w:r w:rsidRPr="0099588A">
        <w:rPr>
          <w:rFonts w:ascii="Times New Roman" w:hAnsi="Times New Roman" w:cs="Times New Roman"/>
          <w:sz w:val="24"/>
          <w:szCs w:val="24"/>
          <w:vertAlign w:val="subscript"/>
        </w:rPr>
        <w:t>2</w:t>
      </w:r>
      <w:r w:rsidRPr="0099588A">
        <w:rPr>
          <w:rFonts w:ascii="Times New Roman" w:hAnsi="Times New Roman" w:cs="Times New Roman"/>
          <w:sz w:val="24"/>
          <w:szCs w:val="24"/>
        </w:rPr>
        <w:t>), 36.9 (CH</w:t>
      </w:r>
      <w:r w:rsidRPr="0099588A">
        <w:rPr>
          <w:rFonts w:ascii="Times New Roman" w:hAnsi="Times New Roman" w:cs="Times New Roman"/>
          <w:sz w:val="24"/>
          <w:szCs w:val="24"/>
          <w:vertAlign w:val="subscript"/>
        </w:rPr>
        <w:t>2</w:t>
      </w:r>
      <w:r w:rsidRPr="0099588A">
        <w:rPr>
          <w:rFonts w:ascii="Times New Roman" w:hAnsi="Times New Roman" w:cs="Times New Roman"/>
          <w:sz w:val="24"/>
          <w:szCs w:val="24"/>
        </w:rPr>
        <w:t>), 26.16 (CH</w:t>
      </w:r>
      <w:r w:rsidRPr="0099588A">
        <w:rPr>
          <w:rFonts w:ascii="Times New Roman" w:hAnsi="Times New Roman" w:cs="Times New Roman"/>
          <w:sz w:val="24"/>
          <w:szCs w:val="24"/>
          <w:vertAlign w:val="subscript"/>
        </w:rPr>
        <w:t>2</w:t>
      </w:r>
      <w:r w:rsidRPr="0099588A">
        <w:rPr>
          <w:rFonts w:ascii="Times New Roman" w:hAnsi="Times New Roman" w:cs="Times New Roman"/>
          <w:sz w:val="24"/>
          <w:szCs w:val="24"/>
        </w:rPr>
        <w:t>); HRMS (ES) Found MH</w:t>
      </w:r>
      <w:r w:rsidRPr="0099588A">
        <w:rPr>
          <w:rFonts w:ascii="Times New Roman" w:hAnsi="Times New Roman" w:cs="Times New Roman"/>
          <w:sz w:val="24"/>
          <w:szCs w:val="24"/>
          <w:vertAlign w:val="superscript"/>
        </w:rPr>
        <w:t>+</w:t>
      </w:r>
      <w:r w:rsidRPr="0099588A">
        <w:rPr>
          <w:rFonts w:ascii="Times New Roman" w:hAnsi="Times New Roman" w:cs="Times New Roman"/>
          <w:sz w:val="24"/>
          <w:szCs w:val="24"/>
        </w:rPr>
        <w:t>, 216.1165. C</w:t>
      </w:r>
      <w:r w:rsidRPr="0099588A">
        <w:rPr>
          <w:rFonts w:ascii="Times New Roman" w:hAnsi="Times New Roman" w:cs="Times New Roman"/>
          <w:sz w:val="24"/>
          <w:szCs w:val="24"/>
          <w:vertAlign w:val="subscript"/>
        </w:rPr>
        <w:t>11</w:t>
      </w:r>
      <w:r w:rsidRPr="0099588A">
        <w:rPr>
          <w:rFonts w:ascii="Times New Roman" w:hAnsi="Times New Roman" w:cs="Times New Roman"/>
          <w:sz w:val="24"/>
          <w:szCs w:val="24"/>
        </w:rPr>
        <w:t>H</w:t>
      </w:r>
      <w:r w:rsidRPr="0099588A">
        <w:rPr>
          <w:rFonts w:ascii="Times New Roman" w:hAnsi="Times New Roman" w:cs="Times New Roman"/>
          <w:sz w:val="24"/>
          <w:szCs w:val="24"/>
          <w:vertAlign w:val="subscript"/>
        </w:rPr>
        <w:t>19</w:t>
      </w:r>
      <w:r w:rsidRPr="0099588A">
        <w:rPr>
          <w:rFonts w:ascii="Times New Roman" w:hAnsi="Times New Roman" w:cs="Times New Roman"/>
          <w:sz w:val="24"/>
          <w:szCs w:val="24"/>
        </w:rPr>
        <w:t>NO</w:t>
      </w:r>
      <w:r w:rsidRPr="0099588A">
        <w:rPr>
          <w:rFonts w:ascii="Times New Roman" w:hAnsi="Times New Roman" w:cs="Times New Roman"/>
          <w:sz w:val="24"/>
          <w:szCs w:val="24"/>
          <w:vertAlign w:val="superscript"/>
        </w:rPr>
        <w:t>35</w:t>
      </w:r>
      <w:r w:rsidRPr="0099588A">
        <w:rPr>
          <w:rFonts w:ascii="Times New Roman" w:hAnsi="Times New Roman" w:cs="Times New Roman"/>
          <w:sz w:val="24"/>
          <w:szCs w:val="24"/>
        </w:rPr>
        <w:t>Cl requires MH</w:t>
      </w:r>
      <w:r w:rsidRPr="0099588A">
        <w:rPr>
          <w:rFonts w:ascii="Times New Roman" w:hAnsi="Times New Roman" w:cs="Times New Roman"/>
          <w:sz w:val="24"/>
          <w:szCs w:val="24"/>
          <w:vertAlign w:val="superscript"/>
        </w:rPr>
        <w:t>+</w:t>
      </w:r>
      <w:r w:rsidRPr="0099588A">
        <w:rPr>
          <w:rFonts w:ascii="Times New Roman" w:hAnsi="Times New Roman" w:cs="Times New Roman"/>
          <w:sz w:val="24"/>
          <w:szCs w:val="24"/>
        </w:rPr>
        <w:t xml:space="preserve"> 216.1155; LRMS </w:t>
      </w:r>
      <w:r w:rsidRPr="0099588A">
        <w:rPr>
          <w:rFonts w:ascii="Times New Roman" w:hAnsi="Times New Roman" w:cs="Times New Roman"/>
          <w:i/>
          <w:sz w:val="24"/>
          <w:szCs w:val="24"/>
        </w:rPr>
        <w:t>m/z</w:t>
      </w:r>
      <w:r w:rsidRPr="0099588A">
        <w:rPr>
          <w:rFonts w:ascii="Times New Roman" w:hAnsi="Times New Roman" w:cs="Times New Roman"/>
          <w:sz w:val="24"/>
          <w:szCs w:val="24"/>
        </w:rPr>
        <w:t xml:space="preserve"> (ES) 218 (35%</w:t>
      </w:r>
      <w:r>
        <w:rPr>
          <w:rFonts w:ascii="Times New Roman" w:hAnsi="Times New Roman" w:cs="Times New Roman"/>
          <w:sz w:val="24"/>
          <w:szCs w:val="24"/>
        </w:rPr>
        <w:t>, MH</w:t>
      </w:r>
      <w:r w:rsidRPr="002E5C4C">
        <w:rPr>
          <w:rFonts w:ascii="Times New Roman" w:hAnsi="Times New Roman" w:cs="Times New Roman"/>
          <w:sz w:val="24"/>
          <w:szCs w:val="24"/>
          <w:vertAlign w:val="superscript"/>
        </w:rPr>
        <w:t>+</w:t>
      </w:r>
      <w:r w:rsidRPr="0099588A">
        <w:rPr>
          <w:rFonts w:ascii="Times New Roman" w:hAnsi="Times New Roman" w:cs="Times New Roman"/>
          <w:sz w:val="24"/>
          <w:szCs w:val="24"/>
        </w:rPr>
        <w:t xml:space="preserve"> for </w:t>
      </w:r>
      <w:r w:rsidRPr="0099588A">
        <w:rPr>
          <w:rFonts w:ascii="Times New Roman" w:hAnsi="Times New Roman" w:cs="Times New Roman"/>
          <w:sz w:val="24"/>
          <w:szCs w:val="24"/>
          <w:vertAlign w:val="superscript"/>
        </w:rPr>
        <w:t>37</w:t>
      </w:r>
      <w:r w:rsidRPr="0099588A">
        <w:rPr>
          <w:rFonts w:ascii="Times New Roman" w:hAnsi="Times New Roman" w:cs="Times New Roman"/>
          <w:sz w:val="24"/>
          <w:szCs w:val="24"/>
        </w:rPr>
        <w:t>Cl), 216 (100%, MH</w:t>
      </w:r>
      <w:r w:rsidRPr="0099588A">
        <w:rPr>
          <w:rFonts w:ascii="Times New Roman" w:hAnsi="Times New Roman" w:cs="Times New Roman"/>
          <w:sz w:val="24"/>
          <w:szCs w:val="24"/>
          <w:vertAlign w:val="superscript"/>
        </w:rPr>
        <w:t>+</w:t>
      </w:r>
      <w:r w:rsidRPr="0099588A">
        <w:rPr>
          <w:rFonts w:ascii="Times New Roman" w:hAnsi="Times New Roman" w:cs="Times New Roman"/>
          <w:sz w:val="24"/>
          <w:szCs w:val="24"/>
        </w:rPr>
        <w:t xml:space="preserve"> for </w:t>
      </w:r>
      <w:r w:rsidRPr="0099588A">
        <w:rPr>
          <w:rFonts w:ascii="Times New Roman" w:hAnsi="Times New Roman" w:cs="Times New Roman"/>
          <w:sz w:val="24"/>
          <w:szCs w:val="24"/>
          <w:vertAlign w:val="superscript"/>
        </w:rPr>
        <w:t>35</w:t>
      </w:r>
      <w:r w:rsidRPr="0099588A">
        <w:rPr>
          <w:rFonts w:ascii="Times New Roman" w:hAnsi="Times New Roman" w:cs="Times New Roman"/>
          <w:sz w:val="24"/>
          <w:szCs w:val="24"/>
        </w:rPr>
        <w:t>Cl).</w:t>
      </w:r>
    </w:p>
    <w:p w:rsidR="00F15D9A" w:rsidRPr="005C3B89" w:rsidRDefault="00F15D9A" w:rsidP="00F15D9A">
      <w:pPr>
        <w:spacing w:before="100" w:beforeAutospacing="1" w:after="100" w:afterAutospacing="1" w:line="480" w:lineRule="auto"/>
        <w:jc w:val="both"/>
        <w:outlineLvl w:val="1"/>
        <w:rPr>
          <w:rFonts w:ascii="Times New Roman" w:eastAsia="Times New Roman" w:hAnsi="Times New Roman" w:cs="Times New Roman"/>
          <w:b/>
          <w:bCs/>
          <w:sz w:val="24"/>
          <w:szCs w:val="24"/>
        </w:rPr>
      </w:pPr>
      <w:r w:rsidRPr="005C3B89">
        <w:rPr>
          <w:rFonts w:ascii="Times New Roman" w:eastAsia="Times New Roman" w:hAnsi="Times New Roman" w:cs="Times New Roman"/>
          <w:b/>
          <w:bCs/>
          <w:sz w:val="24"/>
          <w:szCs w:val="24"/>
        </w:rPr>
        <w:t>6-Chloro-1-[di(prop-2-en-1-yl)amino]hexan-3-one 159</w:t>
      </w:r>
    </w:p>
    <w:p w:rsidR="00F15D9A" w:rsidRDefault="00F15D9A" w:rsidP="00F15D9A">
      <w:pPr>
        <w:spacing w:before="100" w:beforeAutospacing="1" w:after="100" w:afterAutospacing="1" w:line="480" w:lineRule="auto"/>
        <w:jc w:val="center"/>
        <w:outlineLvl w:val="1"/>
        <w:rPr>
          <w:rFonts w:ascii="Times New Roman" w:eastAsia="Times New Roman" w:hAnsi="Times New Roman" w:cs="Times New Roman"/>
          <w:sz w:val="24"/>
          <w:szCs w:val="24"/>
          <w:lang w:val="it-IT"/>
        </w:rPr>
      </w:pPr>
      <w:r>
        <w:object w:dxaOrig="2731" w:dyaOrig="1013">
          <v:shape id="_x0000_i1181" type="#_x0000_t75" style="width:109.5pt;height:40.5pt" o:ole="">
            <v:imagedata r:id="rId328" o:title=""/>
          </v:shape>
          <o:OLEObject Type="Embed" ProgID="ChemDraw.Document.6.0" ShapeID="_x0000_i1181" DrawAspect="Content" ObjectID="_1554114383" r:id="rId329"/>
        </w:object>
      </w:r>
    </w:p>
    <w:p w:rsidR="00F15D9A" w:rsidRDefault="00F15D9A" w:rsidP="00F15D9A">
      <w:pPr>
        <w:spacing w:line="480" w:lineRule="auto"/>
        <w:jc w:val="both"/>
        <w:rPr>
          <w:rFonts w:ascii="Times New Roman" w:hAnsi="Times New Roman" w:cs="Times New Roman"/>
          <w:sz w:val="24"/>
          <w:szCs w:val="24"/>
        </w:rPr>
      </w:pPr>
      <w:r w:rsidRPr="00955067">
        <w:rPr>
          <w:rFonts w:ascii="Times New Roman" w:eastAsia="Times New Roman" w:hAnsi="Times New Roman" w:cs="Times New Roman"/>
          <w:sz w:val="24"/>
          <w:szCs w:val="24"/>
        </w:rPr>
        <w:t xml:space="preserve">To ketone </w:t>
      </w:r>
      <w:r w:rsidRPr="00DB69B8">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64</w:t>
      </w:r>
      <w:r w:rsidRPr="009550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1.68 g, 7.87 mmol, 1.0 equiv</w:t>
      </w:r>
      <w:r w:rsidRPr="00955067">
        <w:rPr>
          <w:rFonts w:ascii="Times New Roman" w:eastAsia="Times New Roman" w:hAnsi="Times New Roman" w:cs="Times New Roman"/>
          <w:sz w:val="24"/>
          <w:szCs w:val="24"/>
        </w:rPr>
        <w:t>) in EtOAc (</w:t>
      </w:r>
      <w:r>
        <w:rPr>
          <w:rFonts w:ascii="Times New Roman" w:eastAsia="Times New Roman" w:hAnsi="Times New Roman" w:cs="Times New Roman"/>
          <w:sz w:val="24"/>
          <w:szCs w:val="24"/>
        </w:rPr>
        <w:t>40 mL</w:t>
      </w:r>
      <w:r w:rsidRPr="00955067">
        <w:rPr>
          <w:rFonts w:ascii="Times New Roman" w:eastAsia="Times New Roman" w:hAnsi="Times New Roman" w:cs="Times New Roman"/>
          <w:sz w:val="24"/>
          <w:szCs w:val="24"/>
        </w:rPr>
        <w:t>) was added diallylamine (</w:t>
      </w:r>
      <w:r>
        <w:rPr>
          <w:rFonts w:ascii="Times New Roman" w:eastAsia="Times New Roman" w:hAnsi="Times New Roman" w:cs="Times New Roman"/>
          <w:sz w:val="24"/>
          <w:szCs w:val="24"/>
        </w:rPr>
        <w:t>1.0 mL, 7.87 mmol, 1.0 equiv</w:t>
      </w:r>
      <w:r w:rsidRPr="00955067">
        <w:rPr>
          <w:rFonts w:ascii="Times New Roman" w:eastAsia="Times New Roman" w:hAnsi="Times New Roman" w:cs="Times New Roman"/>
          <w:sz w:val="24"/>
          <w:szCs w:val="24"/>
        </w:rPr>
        <w:t>) and triethylamine (</w:t>
      </w:r>
      <w:r>
        <w:rPr>
          <w:rFonts w:ascii="Times New Roman" w:eastAsia="Times New Roman" w:hAnsi="Times New Roman" w:cs="Times New Roman"/>
          <w:sz w:val="24"/>
          <w:szCs w:val="24"/>
        </w:rPr>
        <w:t>1.10 mL, 7.87 mmol, 1.0 equiv</w:t>
      </w:r>
      <w:r w:rsidRPr="00955067">
        <w:rPr>
          <w:rFonts w:ascii="Times New Roman" w:eastAsia="Times New Roman" w:hAnsi="Times New Roman" w:cs="Times New Roman"/>
          <w:sz w:val="24"/>
          <w:szCs w:val="24"/>
        </w:rPr>
        <w:t>) at rt.</w:t>
      </w:r>
      <w:r>
        <w:rPr>
          <w:rFonts w:ascii="Times New Roman" w:eastAsia="Times New Roman" w:hAnsi="Times New Roman" w:cs="Times New Roman"/>
          <w:sz w:val="24"/>
          <w:szCs w:val="24"/>
        </w:rPr>
        <w:t xml:space="preserve"> </w:t>
      </w:r>
      <w:r w:rsidRPr="0099588A">
        <w:rPr>
          <w:rFonts w:ascii="Times New Roman" w:hAnsi="Times New Roman" w:cs="Times New Roman"/>
          <w:sz w:val="24"/>
          <w:szCs w:val="24"/>
        </w:rPr>
        <w:t>After 17 h, the reaction mixture was diluted with 10% aqueous NaHCO</w:t>
      </w:r>
      <w:r w:rsidRPr="0099588A">
        <w:rPr>
          <w:rFonts w:ascii="Times New Roman" w:hAnsi="Times New Roman" w:cs="Times New Roman"/>
          <w:sz w:val="24"/>
          <w:szCs w:val="24"/>
          <w:vertAlign w:val="subscript"/>
        </w:rPr>
        <w:t>3</w:t>
      </w:r>
      <w:r w:rsidRPr="0099588A">
        <w:rPr>
          <w:rFonts w:ascii="Times New Roman" w:hAnsi="Times New Roman" w:cs="Times New Roman"/>
          <w:sz w:val="24"/>
          <w:szCs w:val="24"/>
        </w:rPr>
        <w:t xml:space="preserve"> (</w:t>
      </w:r>
      <w:r>
        <w:rPr>
          <w:rFonts w:ascii="Times New Roman" w:hAnsi="Times New Roman" w:cs="Times New Roman"/>
          <w:sz w:val="24"/>
          <w:szCs w:val="24"/>
        </w:rPr>
        <w:t>15 mL</w:t>
      </w:r>
      <w:r w:rsidRPr="0099588A">
        <w:rPr>
          <w:rFonts w:ascii="Times New Roman" w:hAnsi="Times New Roman" w:cs="Times New Roman"/>
          <w:sz w:val="24"/>
          <w:szCs w:val="24"/>
        </w:rPr>
        <w:t>) and water (</w:t>
      </w:r>
      <w:r>
        <w:rPr>
          <w:rFonts w:ascii="Times New Roman" w:hAnsi="Times New Roman" w:cs="Times New Roman"/>
          <w:sz w:val="24"/>
          <w:szCs w:val="24"/>
        </w:rPr>
        <w:t>15 mL</w:t>
      </w:r>
      <w:r w:rsidRPr="0099588A">
        <w:rPr>
          <w:rFonts w:ascii="Times New Roman" w:hAnsi="Times New Roman" w:cs="Times New Roman"/>
          <w:sz w:val="24"/>
          <w:szCs w:val="24"/>
        </w:rPr>
        <w:t xml:space="preserve">) and </w:t>
      </w:r>
      <w:r>
        <w:rPr>
          <w:rFonts w:ascii="Times New Roman" w:hAnsi="Times New Roman" w:cs="Times New Roman"/>
          <w:sz w:val="24"/>
          <w:szCs w:val="24"/>
        </w:rPr>
        <w:t xml:space="preserve">was </w:t>
      </w:r>
      <w:r w:rsidRPr="0099588A">
        <w:rPr>
          <w:rFonts w:ascii="Times New Roman" w:hAnsi="Times New Roman" w:cs="Times New Roman"/>
          <w:sz w:val="24"/>
          <w:szCs w:val="24"/>
        </w:rPr>
        <w:t>extracted with EtOAc (</w:t>
      </w:r>
      <w:r>
        <w:rPr>
          <w:rFonts w:ascii="Times New Roman" w:hAnsi="Times New Roman" w:cs="Times New Roman"/>
          <w:sz w:val="24"/>
          <w:szCs w:val="24"/>
        </w:rPr>
        <w:t>3 × 40 mL</w:t>
      </w:r>
      <w:r w:rsidRPr="0099588A">
        <w:rPr>
          <w:rFonts w:ascii="Times New Roman" w:hAnsi="Times New Roman" w:cs="Times New Roman"/>
          <w:sz w:val="24"/>
          <w:szCs w:val="24"/>
        </w:rPr>
        <w:t>). The combined organic layers were dried (MgSO</w:t>
      </w:r>
      <w:r w:rsidRPr="0099588A">
        <w:rPr>
          <w:rFonts w:ascii="Times New Roman" w:hAnsi="Times New Roman" w:cs="Times New Roman"/>
          <w:sz w:val="24"/>
          <w:szCs w:val="24"/>
          <w:vertAlign w:val="subscript"/>
        </w:rPr>
        <w:t>4</w:t>
      </w:r>
      <w:r w:rsidRPr="0099588A">
        <w:rPr>
          <w:rFonts w:ascii="Times New Roman" w:hAnsi="Times New Roman" w:cs="Times New Roman"/>
          <w:sz w:val="24"/>
          <w:szCs w:val="24"/>
        </w:rPr>
        <w:t xml:space="preserve">), filtered, and the solvent was evaporated. Purification by flash column chromatography, eluting with EtOAc–petrol (1:9 to 1:4), gave the ketone </w:t>
      </w:r>
      <w:r w:rsidRPr="0099588A">
        <w:rPr>
          <w:rFonts w:ascii="Times New Roman" w:hAnsi="Times New Roman" w:cs="Times New Roman"/>
          <w:b/>
          <w:bCs/>
          <w:sz w:val="24"/>
          <w:szCs w:val="24"/>
        </w:rPr>
        <w:t>1</w:t>
      </w:r>
      <w:r>
        <w:rPr>
          <w:rFonts w:ascii="Times New Roman" w:hAnsi="Times New Roman" w:cs="Times New Roman"/>
          <w:b/>
          <w:bCs/>
          <w:sz w:val="24"/>
          <w:szCs w:val="24"/>
        </w:rPr>
        <w:t xml:space="preserve">59 </w:t>
      </w:r>
      <w:r w:rsidRPr="0099588A">
        <w:rPr>
          <w:rFonts w:ascii="Times New Roman" w:hAnsi="Times New Roman" w:cs="Times New Roman"/>
          <w:sz w:val="24"/>
          <w:szCs w:val="24"/>
        </w:rPr>
        <w:t>(</w:t>
      </w:r>
      <w:r>
        <w:rPr>
          <w:rFonts w:ascii="Times New Roman" w:hAnsi="Times New Roman" w:cs="Times New Roman"/>
          <w:sz w:val="24"/>
          <w:szCs w:val="24"/>
        </w:rPr>
        <w:t xml:space="preserve">1.19 g, 5.18 </w:t>
      </w:r>
      <w:r>
        <w:rPr>
          <w:rFonts w:ascii="Times New Roman" w:hAnsi="Times New Roman" w:cs="Times New Roman"/>
          <w:sz w:val="24"/>
          <w:szCs w:val="24"/>
        </w:rPr>
        <w:lastRenderedPageBreak/>
        <w:t>mmol, 66%</w:t>
      </w:r>
      <w:r w:rsidRPr="0099588A">
        <w:rPr>
          <w:rFonts w:ascii="Times New Roman" w:hAnsi="Times New Roman" w:cs="Times New Roman"/>
          <w:sz w:val="24"/>
          <w:szCs w:val="24"/>
        </w:rPr>
        <w:t>) as an oil; ν</w:t>
      </w:r>
      <w:r w:rsidRPr="0099588A">
        <w:rPr>
          <w:rFonts w:ascii="Times New Roman" w:hAnsi="Times New Roman" w:cs="Times New Roman"/>
          <w:sz w:val="24"/>
          <w:szCs w:val="24"/>
          <w:vertAlign w:val="subscript"/>
        </w:rPr>
        <w:t>max</w:t>
      </w:r>
      <w:r w:rsidRPr="0099588A">
        <w:rPr>
          <w:rFonts w:ascii="Times New Roman" w:hAnsi="Times New Roman" w:cs="Times New Roman"/>
          <w:sz w:val="24"/>
          <w:szCs w:val="24"/>
        </w:rPr>
        <w:t>/cm</w:t>
      </w:r>
      <w:r w:rsidRPr="0099588A">
        <w:rPr>
          <w:rFonts w:ascii="Times New Roman" w:hAnsi="Times New Roman" w:cs="Times New Roman"/>
          <w:sz w:val="24"/>
          <w:szCs w:val="24"/>
          <w:vertAlign w:val="superscript"/>
        </w:rPr>
        <w:t xml:space="preserve">-1 </w:t>
      </w:r>
      <w:r w:rsidRPr="0099588A">
        <w:rPr>
          <w:rFonts w:ascii="Times New Roman" w:hAnsi="Times New Roman" w:cs="Times New Roman"/>
          <w:sz w:val="24"/>
          <w:szCs w:val="24"/>
        </w:rPr>
        <w:t>2815 (CH), 1715 (C=O), 1645 (C=C); R</w:t>
      </w:r>
      <w:r w:rsidRPr="0099588A">
        <w:rPr>
          <w:rFonts w:ascii="Times New Roman" w:hAnsi="Times New Roman" w:cs="Times New Roman"/>
          <w:sz w:val="24"/>
          <w:szCs w:val="24"/>
          <w:vertAlign w:val="subscript"/>
        </w:rPr>
        <w:t xml:space="preserve">f  </w:t>
      </w:r>
      <w:r w:rsidRPr="0099588A">
        <w:rPr>
          <w:rFonts w:ascii="Times New Roman" w:hAnsi="Times New Roman" w:cs="Times New Roman"/>
          <w:sz w:val="24"/>
          <w:szCs w:val="24"/>
        </w:rPr>
        <w:t>0.4 [EtOAc‒petrol (2:8)]</w:t>
      </w:r>
      <w:r>
        <w:rPr>
          <w:rFonts w:ascii="Times New Roman" w:hAnsi="Times New Roman" w:cs="Times New Roman"/>
          <w:sz w:val="24"/>
          <w:szCs w:val="24"/>
        </w:rPr>
        <w:t xml:space="preserve">; </w:t>
      </w:r>
      <w:r w:rsidRPr="0099588A">
        <w:rPr>
          <w:rFonts w:ascii="Times New Roman" w:hAnsi="Times New Roman" w:cs="Times New Roman"/>
          <w:sz w:val="24"/>
          <w:szCs w:val="24"/>
          <w:vertAlign w:val="superscript"/>
        </w:rPr>
        <w:t>1</w:t>
      </w:r>
      <w:r w:rsidRPr="0099588A">
        <w:rPr>
          <w:rFonts w:ascii="Times New Roman" w:hAnsi="Times New Roman" w:cs="Times New Roman"/>
          <w:sz w:val="24"/>
          <w:szCs w:val="24"/>
        </w:rPr>
        <w:t>H NMR (400 MHz, CDCl</w:t>
      </w:r>
      <w:r w:rsidRPr="0099588A">
        <w:rPr>
          <w:rFonts w:ascii="Times New Roman" w:hAnsi="Times New Roman" w:cs="Times New Roman"/>
          <w:sz w:val="24"/>
          <w:szCs w:val="24"/>
          <w:vertAlign w:val="subscript"/>
        </w:rPr>
        <w:t>3</w:t>
      </w:r>
      <w:r w:rsidRPr="0099588A">
        <w:rPr>
          <w:rFonts w:ascii="Times New Roman" w:hAnsi="Times New Roman" w:cs="Times New Roman"/>
          <w:sz w:val="24"/>
          <w:szCs w:val="24"/>
        </w:rPr>
        <w:t>) δ =</w:t>
      </w:r>
      <w:r>
        <w:rPr>
          <w:rFonts w:ascii="Times New Roman" w:hAnsi="Times New Roman" w:cs="Times New Roman"/>
          <w:sz w:val="24"/>
          <w:szCs w:val="24"/>
        </w:rPr>
        <w:t xml:space="preserve"> </w:t>
      </w:r>
      <w:r w:rsidRPr="00BA0CB6">
        <w:rPr>
          <w:rFonts w:ascii="Times New Roman" w:hAnsi="Times New Roman" w:cs="Times New Roman"/>
          <w:sz w:val="24"/>
          <w:szCs w:val="24"/>
        </w:rPr>
        <w:t>5.90–5.80 (2H, m, 2 x C</w:t>
      </w:r>
      <w:r w:rsidRPr="00BA0CB6">
        <w:rPr>
          <w:rFonts w:ascii="Times New Roman" w:hAnsi="Times New Roman" w:cs="Times New Roman"/>
          <w:i/>
          <w:iCs/>
          <w:sz w:val="24"/>
          <w:szCs w:val="24"/>
        </w:rPr>
        <w:t>H</w:t>
      </w:r>
      <w:r w:rsidRPr="00BA0CB6">
        <w:rPr>
          <w:rFonts w:ascii="Times New Roman" w:hAnsi="Times New Roman" w:cs="Times New Roman"/>
          <w:sz w:val="24"/>
          <w:szCs w:val="24"/>
        </w:rPr>
        <w:t>=CH</w:t>
      </w:r>
      <w:r w:rsidRPr="00BA0CB6">
        <w:rPr>
          <w:rFonts w:ascii="Times New Roman" w:hAnsi="Times New Roman" w:cs="Times New Roman"/>
          <w:sz w:val="24"/>
          <w:szCs w:val="24"/>
          <w:vertAlign w:val="subscript"/>
        </w:rPr>
        <w:t>2</w:t>
      </w:r>
      <w:r w:rsidRPr="00BA0CB6">
        <w:rPr>
          <w:rFonts w:ascii="Times New Roman" w:hAnsi="Times New Roman" w:cs="Times New Roman"/>
          <w:sz w:val="24"/>
          <w:szCs w:val="24"/>
        </w:rPr>
        <w:t>), 5.23–5.17 (4H, m, 2 x CH=C</w:t>
      </w:r>
      <w:r w:rsidRPr="00BA0CB6">
        <w:rPr>
          <w:rFonts w:ascii="Times New Roman" w:hAnsi="Times New Roman" w:cs="Times New Roman"/>
          <w:i/>
          <w:iCs/>
          <w:sz w:val="24"/>
          <w:szCs w:val="24"/>
        </w:rPr>
        <w:t>H</w:t>
      </w:r>
      <w:r w:rsidRPr="00BA0CB6">
        <w:rPr>
          <w:rFonts w:ascii="Times New Roman" w:hAnsi="Times New Roman" w:cs="Times New Roman"/>
          <w:sz w:val="24"/>
          <w:szCs w:val="24"/>
          <w:vertAlign w:val="subscript"/>
        </w:rPr>
        <w:t>2</w:t>
      </w:r>
      <w:r w:rsidRPr="00BA0CB6">
        <w:rPr>
          <w:rFonts w:ascii="Times New Roman" w:hAnsi="Times New Roman" w:cs="Times New Roman"/>
          <w:sz w:val="24"/>
          <w:szCs w:val="24"/>
        </w:rPr>
        <w:t xml:space="preserve">), 3.59 (2H, t, </w:t>
      </w:r>
      <w:r w:rsidRPr="00BA0CB6">
        <w:rPr>
          <w:rFonts w:ascii="Times New Roman" w:hAnsi="Times New Roman" w:cs="Times New Roman"/>
          <w:i/>
          <w:iCs/>
          <w:sz w:val="24"/>
          <w:szCs w:val="24"/>
        </w:rPr>
        <w:t>J</w:t>
      </w:r>
      <w:r w:rsidRPr="00BA0CB6">
        <w:rPr>
          <w:rFonts w:ascii="Times New Roman" w:hAnsi="Times New Roman" w:cs="Times New Roman"/>
          <w:sz w:val="24"/>
          <w:szCs w:val="24"/>
        </w:rPr>
        <w:t xml:space="preserve"> 6.5 Hz, CH</w:t>
      </w:r>
      <w:r w:rsidRPr="00BA0CB6">
        <w:rPr>
          <w:rFonts w:ascii="Times New Roman" w:hAnsi="Times New Roman" w:cs="Times New Roman"/>
          <w:sz w:val="24"/>
          <w:szCs w:val="24"/>
          <w:vertAlign w:val="subscript"/>
        </w:rPr>
        <w:t>2</w:t>
      </w:r>
      <w:r w:rsidRPr="00BA0CB6">
        <w:rPr>
          <w:rFonts w:ascii="Times New Roman" w:hAnsi="Times New Roman" w:cs="Times New Roman"/>
          <w:sz w:val="24"/>
          <w:szCs w:val="24"/>
        </w:rPr>
        <w:t>), 3.12 (4H, br</w:t>
      </w:r>
      <w:r>
        <w:rPr>
          <w:rFonts w:ascii="Times New Roman" w:hAnsi="Times New Roman" w:cs="Times New Roman"/>
          <w:sz w:val="24"/>
          <w:szCs w:val="24"/>
        </w:rPr>
        <w:t xml:space="preserve"> </w:t>
      </w:r>
      <w:r w:rsidRPr="00BA0CB6">
        <w:rPr>
          <w:rFonts w:ascii="Times New Roman" w:hAnsi="Times New Roman" w:cs="Times New Roman"/>
          <w:sz w:val="24"/>
          <w:szCs w:val="24"/>
        </w:rPr>
        <w:t xml:space="preserve">d, </w:t>
      </w:r>
      <w:r w:rsidRPr="00BA0CB6">
        <w:rPr>
          <w:rFonts w:ascii="Times New Roman" w:hAnsi="Times New Roman" w:cs="Times New Roman"/>
          <w:i/>
          <w:iCs/>
          <w:sz w:val="24"/>
          <w:szCs w:val="24"/>
        </w:rPr>
        <w:t>J</w:t>
      </w:r>
      <w:r w:rsidRPr="00BA0CB6">
        <w:rPr>
          <w:rFonts w:ascii="Times New Roman" w:hAnsi="Times New Roman" w:cs="Times New Roman"/>
          <w:sz w:val="24"/>
          <w:szCs w:val="24"/>
        </w:rPr>
        <w:t xml:space="preserve"> 6.5 Hz, 2 x CH</w:t>
      </w:r>
      <w:r w:rsidRPr="00BA0CB6">
        <w:rPr>
          <w:rFonts w:ascii="Times New Roman" w:hAnsi="Times New Roman" w:cs="Times New Roman"/>
          <w:sz w:val="24"/>
          <w:szCs w:val="24"/>
          <w:vertAlign w:val="subscript"/>
        </w:rPr>
        <w:t>2</w:t>
      </w:r>
      <w:r w:rsidRPr="00BA0CB6">
        <w:rPr>
          <w:rFonts w:ascii="Times New Roman" w:hAnsi="Times New Roman" w:cs="Times New Roman"/>
          <w:sz w:val="24"/>
          <w:szCs w:val="24"/>
        </w:rPr>
        <w:t xml:space="preserve">), 2.80 (2H, t, </w:t>
      </w:r>
      <w:r w:rsidRPr="00BA0CB6">
        <w:rPr>
          <w:rFonts w:ascii="Times New Roman" w:hAnsi="Times New Roman" w:cs="Times New Roman"/>
          <w:i/>
          <w:iCs/>
          <w:sz w:val="24"/>
          <w:szCs w:val="24"/>
        </w:rPr>
        <w:t>J</w:t>
      </w:r>
      <w:r w:rsidRPr="00BA0CB6">
        <w:rPr>
          <w:rFonts w:ascii="Times New Roman" w:hAnsi="Times New Roman" w:cs="Times New Roman"/>
          <w:sz w:val="24"/>
          <w:szCs w:val="24"/>
        </w:rPr>
        <w:t xml:space="preserve"> 7.0 Hz, CH</w:t>
      </w:r>
      <w:r w:rsidRPr="00BA0CB6">
        <w:rPr>
          <w:rFonts w:ascii="Times New Roman" w:hAnsi="Times New Roman" w:cs="Times New Roman"/>
          <w:sz w:val="24"/>
          <w:szCs w:val="24"/>
          <w:vertAlign w:val="subscript"/>
        </w:rPr>
        <w:t>2</w:t>
      </w:r>
      <w:r w:rsidRPr="00BA0CB6">
        <w:rPr>
          <w:rFonts w:ascii="Times New Roman" w:hAnsi="Times New Roman" w:cs="Times New Roman"/>
          <w:sz w:val="24"/>
          <w:szCs w:val="24"/>
        </w:rPr>
        <w:t xml:space="preserve">), 2.67–2.60 (4H, m, 2 </w:t>
      </w:r>
      <w:r>
        <w:rPr>
          <w:rFonts w:ascii="Times New Roman" w:hAnsi="Times New Roman" w:cs="Times New Roman"/>
          <w:sz w:val="24"/>
          <w:szCs w:val="24"/>
        </w:rPr>
        <w:t>×</w:t>
      </w:r>
      <w:r w:rsidRPr="00BA0CB6">
        <w:rPr>
          <w:rFonts w:ascii="Times New Roman" w:hAnsi="Times New Roman" w:cs="Times New Roman"/>
          <w:sz w:val="24"/>
          <w:szCs w:val="24"/>
        </w:rPr>
        <w:t xml:space="preserve"> CH</w:t>
      </w:r>
      <w:r w:rsidRPr="00BA0CB6">
        <w:rPr>
          <w:rFonts w:ascii="Times New Roman" w:hAnsi="Times New Roman" w:cs="Times New Roman"/>
          <w:sz w:val="24"/>
          <w:szCs w:val="24"/>
          <w:vertAlign w:val="subscript"/>
        </w:rPr>
        <w:t>2</w:t>
      </w:r>
      <w:r w:rsidRPr="00BA0CB6">
        <w:rPr>
          <w:rFonts w:ascii="Times New Roman" w:hAnsi="Times New Roman" w:cs="Times New Roman"/>
          <w:sz w:val="24"/>
          <w:szCs w:val="24"/>
        </w:rPr>
        <w:t xml:space="preserve">), 2.10–2.03 (2H, quin, </w:t>
      </w:r>
      <w:r w:rsidRPr="00BA0CB6">
        <w:rPr>
          <w:rFonts w:ascii="Times New Roman" w:hAnsi="Times New Roman" w:cs="Times New Roman"/>
          <w:i/>
          <w:iCs/>
          <w:sz w:val="24"/>
          <w:szCs w:val="24"/>
        </w:rPr>
        <w:t>J</w:t>
      </w:r>
      <w:r w:rsidRPr="00BA0CB6">
        <w:rPr>
          <w:rFonts w:ascii="Times New Roman" w:hAnsi="Times New Roman" w:cs="Times New Roman"/>
          <w:sz w:val="24"/>
          <w:szCs w:val="24"/>
        </w:rPr>
        <w:t xml:space="preserve"> 6.5 Hz, CH</w:t>
      </w:r>
      <w:r w:rsidRPr="00BA0CB6">
        <w:rPr>
          <w:rFonts w:ascii="Times New Roman" w:hAnsi="Times New Roman" w:cs="Times New Roman"/>
          <w:sz w:val="24"/>
          <w:szCs w:val="24"/>
          <w:vertAlign w:val="subscript"/>
        </w:rPr>
        <w:t>2</w:t>
      </w:r>
      <w:r w:rsidRPr="00BA0CB6">
        <w:rPr>
          <w:rFonts w:ascii="Times New Roman" w:hAnsi="Times New Roman" w:cs="Times New Roman"/>
          <w:sz w:val="24"/>
          <w:szCs w:val="24"/>
        </w:rPr>
        <w:t>)</w:t>
      </w:r>
      <w:r>
        <w:rPr>
          <w:rFonts w:ascii="Times New Roman" w:hAnsi="Times New Roman" w:cs="Times New Roman"/>
          <w:sz w:val="24"/>
          <w:szCs w:val="24"/>
        </w:rPr>
        <w:t xml:space="preserve">; </w:t>
      </w:r>
      <w:r w:rsidRPr="0099588A">
        <w:rPr>
          <w:rFonts w:ascii="Times New Roman" w:hAnsi="Times New Roman" w:cs="Times New Roman"/>
          <w:sz w:val="24"/>
          <w:szCs w:val="24"/>
          <w:vertAlign w:val="superscript"/>
        </w:rPr>
        <w:t>13</w:t>
      </w:r>
      <w:r w:rsidRPr="0099588A">
        <w:rPr>
          <w:rFonts w:ascii="Times New Roman" w:hAnsi="Times New Roman" w:cs="Times New Roman"/>
          <w:sz w:val="24"/>
          <w:szCs w:val="24"/>
        </w:rPr>
        <w:t>C NMR (101 MHz, CDCl</w:t>
      </w:r>
      <w:r w:rsidRPr="0099588A">
        <w:rPr>
          <w:rFonts w:ascii="Times New Roman" w:hAnsi="Times New Roman" w:cs="Times New Roman"/>
          <w:sz w:val="24"/>
          <w:szCs w:val="24"/>
          <w:vertAlign w:val="subscript"/>
        </w:rPr>
        <w:t>3</w:t>
      </w:r>
      <w:r w:rsidRPr="0099588A">
        <w:rPr>
          <w:rFonts w:ascii="Times New Roman" w:hAnsi="Times New Roman" w:cs="Times New Roman"/>
          <w:sz w:val="24"/>
          <w:szCs w:val="24"/>
        </w:rPr>
        <w:t>)</w:t>
      </w:r>
      <w:r>
        <w:rPr>
          <w:rFonts w:ascii="Times New Roman" w:hAnsi="Times New Roman" w:cs="Times New Roman"/>
          <w:sz w:val="24"/>
          <w:szCs w:val="24"/>
        </w:rPr>
        <w:t xml:space="preserve"> δ = </w:t>
      </w:r>
      <w:r w:rsidRPr="00BA0CB6">
        <w:rPr>
          <w:rFonts w:ascii="Times New Roman" w:hAnsi="Times New Roman" w:cs="Times New Roman"/>
          <w:sz w:val="24"/>
          <w:szCs w:val="24"/>
        </w:rPr>
        <w:t>208.9 (C=O), 135.0 (CH), 118 (CH</w:t>
      </w:r>
      <w:r w:rsidRPr="00BA0CB6">
        <w:rPr>
          <w:rFonts w:ascii="Times New Roman" w:hAnsi="Times New Roman" w:cs="Times New Roman"/>
          <w:sz w:val="24"/>
          <w:szCs w:val="24"/>
          <w:vertAlign w:val="subscript"/>
        </w:rPr>
        <w:t>2</w:t>
      </w:r>
      <w:r w:rsidRPr="00BA0CB6">
        <w:rPr>
          <w:rFonts w:ascii="Times New Roman" w:hAnsi="Times New Roman" w:cs="Times New Roman"/>
          <w:sz w:val="24"/>
          <w:szCs w:val="24"/>
        </w:rPr>
        <w:t>), 56.8 (CH</w:t>
      </w:r>
      <w:r w:rsidRPr="00BA0CB6">
        <w:rPr>
          <w:rFonts w:ascii="Times New Roman" w:hAnsi="Times New Roman" w:cs="Times New Roman"/>
          <w:sz w:val="24"/>
          <w:szCs w:val="24"/>
          <w:vertAlign w:val="subscript"/>
        </w:rPr>
        <w:t>2</w:t>
      </w:r>
      <w:r w:rsidRPr="00BA0CB6">
        <w:rPr>
          <w:rFonts w:ascii="Times New Roman" w:hAnsi="Times New Roman" w:cs="Times New Roman"/>
          <w:sz w:val="24"/>
          <w:szCs w:val="24"/>
        </w:rPr>
        <w:t>), 47.9 (CH</w:t>
      </w:r>
      <w:r w:rsidRPr="00BA0CB6">
        <w:rPr>
          <w:rFonts w:ascii="Times New Roman" w:hAnsi="Times New Roman" w:cs="Times New Roman"/>
          <w:sz w:val="24"/>
          <w:szCs w:val="24"/>
          <w:vertAlign w:val="subscript"/>
        </w:rPr>
        <w:t>2</w:t>
      </w:r>
      <w:r w:rsidRPr="00BA0CB6">
        <w:rPr>
          <w:rFonts w:ascii="Times New Roman" w:hAnsi="Times New Roman" w:cs="Times New Roman"/>
          <w:sz w:val="24"/>
          <w:szCs w:val="24"/>
        </w:rPr>
        <w:t>), 44.5 (CH</w:t>
      </w:r>
      <w:r w:rsidRPr="00BA0CB6">
        <w:rPr>
          <w:rFonts w:ascii="Times New Roman" w:hAnsi="Times New Roman" w:cs="Times New Roman"/>
          <w:sz w:val="24"/>
          <w:szCs w:val="24"/>
          <w:vertAlign w:val="subscript"/>
        </w:rPr>
        <w:t>2</w:t>
      </w:r>
      <w:r w:rsidRPr="00BA0CB6">
        <w:rPr>
          <w:rFonts w:ascii="Times New Roman" w:hAnsi="Times New Roman" w:cs="Times New Roman"/>
          <w:sz w:val="24"/>
          <w:szCs w:val="24"/>
        </w:rPr>
        <w:t>), 40.7 (CH</w:t>
      </w:r>
      <w:r w:rsidRPr="00BA0CB6">
        <w:rPr>
          <w:rFonts w:ascii="Times New Roman" w:hAnsi="Times New Roman" w:cs="Times New Roman"/>
          <w:sz w:val="24"/>
          <w:szCs w:val="24"/>
          <w:vertAlign w:val="subscript"/>
        </w:rPr>
        <w:t>2</w:t>
      </w:r>
      <w:r w:rsidRPr="00BA0CB6">
        <w:rPr>
          <w:rFonts w:ascii="Times New Roman" w:hAnsi="Times New Roman" w:cs="Times New Roman"/>
          <w:sz w:val="24"/>
          <w:szCs w:val="24"/>
        </w:rPr>
        <w:t>), 39.5 (CH</w:t>
      </w:r>
      <w:r w:rsidRPr="00BA0CB6">
        <w:rPr>
          <w:rFonts w:ascii="Times New Roman" w:hAnsi="Times New Roman" w:cs="Times New Roman"/>
          <w:sz w:val="24"/>
          <w:szCs w:val="24"/>
          <w:vertAlign w:val="subscript"/>
        </w:rPr>
        <w:t>2</w:t>
      </w:r>
      <w:r w:rsidRPr="00BA0CB6">
        <w:rPr>
          <w:rFonts w:ascii="Times New Roman" w:hAnsi="Times New Roman" w:cs="Times New Roman"/>
          <w:sz w:val="24"/>
          <w:szCs w:val="24"/>
        </w:rPr>
        <w:t>), 26.2 (CH</w:t>
      </w:r>
      <w:r w:rsidRPr="00BA0CB6">
        <w:rPr>
          <w:rFonts w:ascii="Times New Roman" w:hAnsi="Times New Roman" w:cs="Times New Roman"/>
          <w:sz w:val="24"/>
          <w:szCs w:val="24"/>
          <w:vertAlign w:val="subscript"/>
        </w:rPr>
        <w:t>2</w:t>
      </w:r>
      <w:r w:rsidRPr="00BA0CB6">
        <w:rPr>
          <w:rFonts w:ascii="Times New Roman" w:hAnsi="Times New Roman" w:cs="Times New Roman"/>
          <w:sz w:val="24"/>
          <w:szCs w:val="24"/>
        </w:rPr>
        <w:t>)</w:t>
      </w:r>
      <w:r>
        <w:rPr>
          <w:rFonts w:ascii="Times New Roman" w:hAnsi="Times New Roman" w:cs="Times New Roman"/>
          <w:sz w:val="24"/>
          <w:szCs w:val="24"/>
        </w:rPr>
        <w:t xml:space="preserve">; </w:t>
      </w:r>
      <w:r w:rsidRPr="00BA0CB6">
        <w:rPr>
          <w:rFonts w:ascii="Times New Roman" w:hAnsi="Times New Roman" w:cs="Times New Roman"/>
          <w:sz w:val="24"/>
          <w:szCs w:val="24"/>
        </w:rPr>
        <w:t>HRMS (ESI) Found: MH</w:t>
      </w:r>
      <w:r w:rsidRPr="00BA0CB6">
        <w:rPr>
          <w:rFonts w:ascii="Times New Roman" w:hAnsi="Times New Roman" w:cs="Times New Roman"/>
          <w:sz w:val="24"/>
          <w:szCs w:val="24"/>
          <w:vertAlign w:val="superscript"/>
        </w:rPr>
        <w:t>+</w:t>
      </w:r>
      <w:r w:rsidRPr="00BA0CB6">
        <w:rPr>
          <w:rFonts w:ascii="Times New Roman" w:hAnsi="Times New Roman" w:cs="Times New Roman"/>
          <w:sz w:val="24"/>
          <w:szCs w:val="24"/>
        </w:rPr>
        <w:t xml:space="preserve">, 230.1301. </w:t>
      </w:r>
      <w:r w:rsidRPr="0090404A">
        <w:rPr>
          <w:rFonts w:ascii="Times New Roman" w:hAnsi="Times New Roman" w:cs="Times New Roman"/>
          <w:sz w:val="24"/>
          <w:szCs w:val="24"/>
        </w:rPr>
        <w:t>C</w:t>
      </w:r>
      <w:r w:rsidRPr="0090404A">
        <w:rPr>
          <w:rFonts w:ascii="Times New Roman" w:hAnsi="Times New Roman" w:cs="Times New Roman"/>
          <w:sz w:val="24"/>
          <w:szCs w:val="24"/>
          <w:vertAlign w:val="subscript"/>
        </w:rPr>
        <w:t>12</w:t>
      </w:r>
      <w:r w:rsidRPr="0090404A">
        <w:rPr>
          <w:rFonts w:ascii="Times New Roman" w:hAnsi="Times New Roman" w:cs="Times New Roman"/>
          <w:sz w:val="24"/>
          <w:szCs w:val="24"/>
        </w:rPr>
        <w:t>H</w:t>
      </w:r>
      <w:r w:rsidRPr="0090404A">
        <w:rPr>
          <w:rFonts w:ascii="Times New Roman" w:hAnsi="Times New Roman" w:cs="Times New Roman"/>
          <w:sz w:val="24"/>
          <w:szCs w:val="24"/>
          <w:vertAlign w:val="subscript"/>
        </w:rPr>
        <w:t>21</w:t>
      </w:r>
      <w:r w:rsidRPr="0090404A">
        <w:rPr>
          <w:rFonts w:ascii="Times New Roman" w:hAnsi="Times New Roman" w:cs="Times New Roman"/>
          <w:sz w:val="24"/>
          <w:szCs w:val="24"/>
        </w:rPr>
        <w:t>NO</w:t>
      </w:r>
      <w:r w:rsidRPr="0090404A">
        <w:rPr>
          <w:rFonts w:ascii="Times New Roman" w:hAnsi="Times New Roman" w:cs="Times New Roman"/>
          <w:sz w:val="24"/>
          <w:szCs w:val="24"/>
          <w:vertAlign w:val="superscript"/>
        </w:rPr>
        <w:t>35</w:t>
      </w:r>
      <w:r w:rsidRPr="0090404A">
        <w:rPr>
          <w:rFonts w:ascii="Times New Roman" w:hAnsi="Times New Roman" w:cs="Times New Roman"/>
          <w:sz w:val="24"/>
          <w:szCs w:val="24"/>
        </w:rPr>
        <w:t>ClNa requires MH</w:t>
      </w:r>
      <w:r w:rsidRPr="0090404A">
        <w:rPr>
          <w:rFonts w:ascii="Times New Roman" w:hAnsi="Times New Roman" w:cs="Times New Roman"/>
          <w:sz w:val="24"/>
          <w:szCs w:val="24"/>
          <w:vertAlign w:val="superscript"/>
        </w:rPr>
        <w:t>+</w:t>
      </w:r>
      <w:r w:rsidRPr="0090404A">
        <w:rPr>
          <w:rFonts w:ascii="Times New Roman" w:hAnsi="Times New Roman" w:cs="Times New Roman"/>
          <w:sz w:val="24"/>
          <w:szCs w:val="24"/>
        </w:rPr>
        <w:t xml:space="preserve">, 230.1306; LRMS </w:t>
      </w:r>
      <w:r w:rsidRPr="0090404A">
        <w:rPr>
          <w:rFonts w:ascii="Times New Roman" w:hAnsi="Times New Roman" w:cs="Times New Roman"/>
          <w:i/>
          <w:iCs/>
          <w:sz w:val="24"/>
          <w:szCs w:val="24"/>
        </w:rPr>
        <w:t>m/z</w:t>
      </w:r>
      <w:r w:rsidRPr="0090404A">
        <w:rPr>
          <w:rFonts w:ascii="Times New Roman" w:hAnsi="Times New Roman" w:cs="Times New Roman"/>
          <w:sz w:val="24"/>
          <w:szCs w:val="24"/>
        </w:rPr>
        <w:t xml:space="preserve"> (ES) 2</w:t>
      </w:r>
      <w:r>
        <w:rPr>
          <w:rFonts w:ascii="Times New Roman" w:hAnsi="Times New Roman" w:cs="Times New Roman"/>
          <w:sz w:val="24"/>
          <w:szCs w:val="24"/>
        </w:rPr>
        <w:t>32</w:t>
      </w:r>
      <w:r w:rsidRPr="0090404A">
        <w:rPr>
          <w:rFonts w:ascii="Times New Roman" w:hAnsi="Times New Roman" w:cs="Times New Roman"/>
          <w:sz w:val="24"/>
          <w:szCs w:val="24"/>
        </w:rPr>
        <w:t xml:space="preserve"> (30%, MH</w:t>
      </w:r>
      <w:r w:rsidRPr="0090404A">
        <w:rPr>
          <w:rFonts w:ascii="Times New Roman" w:hAnsi="Times New Roman" w:cs="Times New Roman"/>
          <w:sz w:val="24"/>
          <w:szCs w:val="24"/>
          <w:vertAlign w:val="superscript"/>
        </w:rPr>
        <w:t>+</w:t>
      </w:r>
      <w:r w:rsidRPr="0090404A">
        <w:rPr>
          <w:rFonts w:ascii="Times New Roman" w:hAnsi="Times New Roman" w:cs="Times New Roman"/>
          <w:sz w:val="24"/>
          <w:szCs w:val="24"/>
        </w:rPr>
        <w:t xml:space="preserve"> for </w:t>
      </w:r>
      <w:r w:rsidRPr="0090404A">
        <w:rPr>
          <w:rFonts w:ascii="Times New Roman" w:hAnsi="Times New Roman" w:cs="Times New Roman"/>
          <w:sz w:val="24"/>
          <w:szCs w:val="24"/>
          <w:vertAlign w:val="superscript"/>
        </w:rPr>
        <w:t>37</w:t>
      </w:r>
      <w:r w:rsidRPr="0090404A">
        <w:rPr>
          <w:rFonts w:ascii="Times New Roman" w:hAnsi="Times New Roman" w:cs="Times New Roman"/>
          <w:sz w:val="24"/>
          <w:szCs w:val="24"/>
        </w:rPr>
        <w:t>Cl), 2</w:t>
      </w:r>
      <w:r>
        <w:rPr>
          <w:rFonts w:ascii="Times New Roman" w:hAnsi="Times New Roman" w:cs="Times New Roman"/>
          <w:sz w:val="24"/>
          <w:szCs w:val="24"/>
        </w:rPr>
        <w:t>30</w:t>
      </w:r>
      <w:r w:rsidRPr="0090404A">
        <w:rPr>
          <w:rFonts w:ascii="Times New Roman" w:hAnsi="Times New Roman" w:cs="Times New Roman"/>
          <w:sz w:val="24"/>
          <w:szCs w:val="24"/>
        </w:rPr>
        <w:t xml:space="preserve"> (100%, MH</w:t>
      </w:r>
      <w:r w:rsidRPr="0090404A">
        <w:rPr>
          <w:rFonts w:ascii="Times New Roman" w:hAnsi="Times New Roman" w:cs="Times New Roman"/>
          <w:sz w:val="24"/>
          <w:szCs w:val="24"/>
          <w:vertAlign w:val="superscript"/>
        </w:rPr>
        <w:t xml:space="preserve">+ </w:t>
      </w:r>
      <w:r w:rsidRPr="0090404A">
        <w:rPr>
          <w:rFonts w:ascii="Times New Roman" w:hAnsi="Times New Roman" w:cs="Times New Roman"/>
          <w:sz w:val="24"/>
          <w:szCs w:val="24"/>
        </w:rPr>
        <w:t xml:space="preserve">for </w:t>
      </w:r>
      <w:r w:rsidRPr="0090404A">
        <w:rPr>
          <w:rFonts w:ascii="Times New Roman" w:hAnsi="Times New Roman" w:cs="Times New Roman"/>
          <w:sz w:val="24"/>
          <w:szCs w:val="24"/>
          <w:vertAlign w:val="superscript"/>
        </w:rPr>
        <w:t>35</w:t>
      </w:r>
      <w:r w:rsidRPr="0090404A">
        <w:rPr>
          <w:rFonts w:ascii="Times New Roman" w:hAnsi="Times New Roman" w:cs="Times New Roman"/>
          <w:sz w:val="24"/>
          <w:szCs w:val="24"/>
        </w:rPr>
        <w:t>Cl).</w:t>
      </w:r>
    </w:p>
    <w:p w:rsidR="0028260C" w:rsidRPr="00DF0D8F" w:rsidRDefault="0028260C" w:rsidP="008B78CA">
      <w:pPr>
        <w:pStyle w:val="Heading2"/>
        <w:rPr>
          <w:sz w:val="24"/>
          <w:szCs w:val="24"/>
        </w:rPr>
      </w:pPr>
      <w:r w:rsidRPr="00DF0D8F">
        <w:rPr>
          <w:rStyle w:val="tiptop"/>
          <w:sz w:val="24"/>
          <w:szCs w:val="24"/>
        </w:rPr>
        <w:t>1-Bromo-6-chlorohexan-3-one 1</w:t>
      </w:r>
      <w:r>
        <w:rPr>
          <w:rStyle w:val="tiptop"/>
          <w:sz w:val="24"/>
          <w:szCs w:val="24"/>
        </w:rPr>
        <w:t>64</w:t>
      </w:r>
      <w:r>
        <w:rPr>
          <w:rStyle w:val="tiptop"/>
          <w:sz w:val="24"/>
          <w:szCs w:val="24"/>
          <w:vertAlign w:val="superscript"/>
        </w:rPr>
        <w:t>8</w:t>
      </w:r>
      <w:r w:rsidR="008B78CA">
        <w:rPr>
          <w:rStyle w:val="tiptop"/>
          <w:sz w:val="24"/>
          <w:szCs w:val="24"/>
          <w:vertAlign w:val="superscript"/>
        </w:rPr>
        <w:t>4</w:t>
      </w:r>
    </w:p>
    <w:p w:rsidR="0028260C" w:rsidRDefault="0028260C" w:rsidP="0028260C">
      <w:pPr>
        <w:spacing w:line="480" w:lineRule="auto"/>
        <w:jc w:val="center"/>
        <w:rPr>
          <w:rFonts w:ascii="Times New Roman" w:hAnsi="Times New Roman" w:cs="Times New Roman"/>
          <w:color w:val="FF0000"/>
          <w:sz w:val="24"/>
          <w:szCs w:val="24"/>
        </w:rPr>
      </w:pPr>
      <w:r>
        <w:object w:dxaOrig="2107" w:dyaOrig="646">
          <v:shape id="_x0000_i1182" type="#_x0000_t75" style="width:84.75pt;height:25.5pt" o:ole="">
            <v:imagedata r:id="rId330" o:title=""/>
          </v:shape>
          <o:OLEObject Type="Embed" ProgID="ChemDraw.Document.6.0" ShapeID="_x0000_i1182" DrawAspect="Content" ObjectID="_1554114384" r:id="rId331"/>
        </w:object>
      </w:r>
    </w:p>
    <w:p w:rsidR="0028260C" w:rsidRPr="0090404A" w:rsidRDefault="0028260C" w:rsidP="008B78CA">
      <w:pPr>
        <w:spacing w:line="480" w:lineRule="auto"/>
        <w:jc w:val="both"/>
        <w:rPr>
          <w:rFonts w:ascii="Times New Roman" w:hAnsi="Times New Roman" w:cs="Times New Roman"/>
          <w:sz w:val="24"/>
          <w:szCs w:val="24"/>
        </w:rPr>
      </w:pPr>
      <w:r w:rsidRPr="00B63C2B">
        <w:rPr>
          <w:rFonts w:ascii="Times New Roman" w:hAnsi="Times New Roman" w:cs="Times New Roman"/>
          <w:sz w:val="24"/>
          <w:szCs w:val="24"/>
        </w:rPr>
        <w:t xml:space="preserve">To </w:t>
      </w:r>
      <w:r>
        <w:rPr>
          <w:rFonts w:ascii="Times New Roman" w:hAnsi="Times New Roman" w:cs="Times New Roman"/>
          <w:sz w:val="24"/>
          <w:szCs w:val="24"/>
        </w:rPr>
        <w:t xml:space="preserve">ethyl 4-chlorobutyrate </w:t>
      </w:r>
      <w:r w:rsidRPr="00DB69B8">
        <w:rPr>
          <w:rFonts w:ascii="Times New Roman" w:hAnsi="Times New Roman" w:cs="Times New Roman"/>
          <w:b/>
          <w:bCs/>
          <w:sz w:val="24"/>
          <w:szCs w:val="24"/>
        </w:rPr>
        <w:t>1</w:t>
      </w:r>
      <w:r>
        <w:rPr>
          <w:rFonts w:ascii="Times New Roman" w:hAnsi="Times New Roman" w:cs="Times New Roman"/>
          <w:b/>
          <w:bCs/>
          <w:sz w:val="24"/>
          <w:szCs w:val="24"/>
        </w:rPr>
        <w:t>62</w:t>
      </w:r>
      <w:r>
        <w:rPr>
          <w:rFonts w:ascii="Times New Roman" w:hAnsi="Times New Roman" w:cs="Times New Roman"/>
          <w:sz w:val="24"/>
          <w:szCs w:val="24"/>
        </w:rPr>
        <w:t xml:space="preserve"> (1.00 mL, 7.14 mmol, 1.0 equiv) in Et</w:t>
      </w:r>
      <w:r w:rsidRPr="00955067">
        <w:rPr>
          <w:rFonts w:ascii="Times New Roman" w:hAnsi="Times New Roman" w:cs="Times New Roman"/>
          <w:sz w:val="24"/>
          <w:szCs w:val="24"/>
          <w:vertAlign w:val="subscript"/>
        </w:rPr>
        <w:t>2</w:t>
      </w:r>
      <w:r>
        <w:rPr>
          <w:rFonts w:ascii="Times New Roman" w:hAnsi="Times New Roman" w:cs="Times New Roman"/>
          <w:sz w:val="24"/>
          <w:szCs w:val="24"/>
        </w:rPr>
        <w:t>O (25 mL) was added titanium(IV) isopropoxide (0.25 mL, 0.86 mmol, 0.12 equiv) and EtMgBr (6.1 mL, 15.7 mmol, 2.2 equiv, 2.6 M) at rt. After 17 h, the reaction mixture was diluted with saturated aqueous ammonium chloride (15 mL) and was extracted with Et</w:t>
      </w:r>
      <w:r w:rsidRPr="00955067">
        <w:rPr>
          <w:rFonts w:ascii="Times New Roman" w:hAnsi="Times New Roman" w:cs="Times New Roman"/>
          <w:sz w:val="24"/>
          <w:szCs w:val="24"/>
          <w:vertAlign w:val="subscript"/>
        </w:rPr>
        <w:t>2</w:t>
      </w:r>
      <w:r>
        <w:rPr>
          <w:rFonts w:ascii="Times New Roman" w:hAnsi="Times New Roman" w:cs="Times New Roman"/>
          <w:sz w:val="24"/>
          <w:szCs w:val="24"/>
        </w:rPr>
        <w:t>O (3 × 30 mL). The combined organic layers were dried (MgSO</w:t>
      </w:r>
      <w:r w:rsidRPr="00955067">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Pr="0099588A">
        <w:rPr>
          <w:rFonts w:ascii="Times New Roman" w:hAnsi="Times New Roman" w:cs="Times New Roman"/>
          <w:sz w:val="24"/>
          <w:szCs w:val="24"/>
        </w:rPr>
        <w:t xml:space="preserve">filtered, and the solvent was evaporated to give </w:t>
      </w:r>
      <w:r>
        <w:rPr>
          <w:rFonts w:ascii="Times New Roman" w:hAnsi="Times New Roman" w:cs="Times New Roman"/>
          <w:sz w:val="24"/>
          <w:szCs w:val="24"/>
        </w:rPr>
        <w:t xml:space="preserve">alcohol </w:t>
      </w:r>
      <w:r w:rsidRPr="0099588A">
        <w:rPr>
          <w:rFonts w:ascii="Times New Roman" w:hAnsi="Times New Roman" w:cs="Times New Roman"/>
          <w:b/>
          <w:bCs/>
          <w:sz w:val="24"/>
          <w:szCs w:val="24"/>
        </w:rPr>
        <w:t>1</w:t>
      </w:r>
      <w:r>
        <w:rPr>
          <w:rFonts w:ascii="Times New Roman" w:hAnsi="Times New Roman" w:cs="Times New Roman"/>
          <w:b/>
          <w:bCs/>
          <w:sz w:val="24"/>
          <w:szCs w:val="24"/>
        </w:rPr>
        <w:t>63</w:t>
      </w:r>
      <w:r w:rsidRPr="0099588A">
        <w:rPr>
          <w:rFonts w:ascii="Times New Roman" w:hAnsi="Times New Roman" w:cs="Times New Roman"/>
          <w:sz w:val="24"/>
          <w:szCs w:val="24"/>
        </w:rPr>
        <w:t xml:space="preserve"> (</w:t>
      </w:r>
      <w:r>
        <w:rPr>
          <w:rFonts w:ascii="Times New Roman" w:hAnsi="Times New Roman" w:cs="Times New Roman"/>
          <w:sz w:val="24"/>
          <w:szCs w:val="24"/>
        </w:rPr>
        <w:t>1.21 g, 9.02 mmol</w:t>
      </w:r>
      <w:r w:rsidRPr="0099588A">
        <w:rPr>
          <w:rFonts w:ascii="Times New Roman" w:hAnsi="Times New Roman" w:cs="Times New Roman"/>
          <w:sz w:val="24"/>
          <w:szCs w:val="24"/>
        </w:rPr>
        <w:t>) as an oil (used without further purification).</w:t>
      </w:r>
      <w:r>
        <w:rPr>
          <w:rFonts w:ascii="Times New Roman" w:hAnsi="Times New Roman" w:cs="Times New Roman"/>
          <w:sz w:val="24"/>
          <w:szCs w:val="24"/>
        </w:rPr>
        <w:t xml:space="preserve"> To cyclopropanol </w:t>
      </w:r>
      <w:r w:rsidRPr="00955067">
        <w:rPr>
          <w:rFonts w:ascii="Times New Roman" w:hAnsi="Times New Roman" w:cs="Times New Roman"/>
          <w:b/>
          <w:bCs/>
          <w:sz w:val="24"/>
          <w:szCs w:val="24"/>
        </w:rPr>
        <w:t>1</w:t>
      </w:r>
      <w:r>
        <w:rPr>
          <w:rFonts w:ascii="Times New Roman" w:hAnsi="Times New Roman" w:cs="Times New Roman"/>
          <w:b/>
          <w:bCs/>
          <w:sz w:val="24"/>
          <w:szCs w:val="24"/>
        </w:rPr>
        <w:t>63</w:t>
      </w:r>
      <w:r>
        <w:rPr>
          <w:rFonts w:ascii="Times New Roman" w:hAnsi="Times New Roman" w:cs="Times New Roman"/>
          <w:sz w:val="24"/>
          <w:szCs w:val="24"/>
        </w:rPr>
        <w:t xml:space="preserve"> (1.21 g, 9.02 mmol, 1.0 equiv) and potassium carbonate (1.50 g, 10.8 mmol, 1.2 equiv) in CH</w:t>
      </w:r>
      <w:r w:rsidRPr="00955067">
        <w:rPr>
          <w:rFonts w:ascii="Times New Roman" w:hAnsi="Times New Roman" w:cs="Times New Roman"/>
          <w:sz w:val="24"/>
          <w:szCs w:val="24"/>
          <w:vertAlign w:val="subscript"/>
        </w:rPr>
        <w:t>2</w:t>
      </w:r>
      <w:r>
        <w:rPr>
          <w:rFonts w:ascii="Times New Roman" w:hAnsi="Times New Roman" w:cs="Times New Roman"/>
          <w:sz w:val="24"/>
          <w:szCs w:val="24"/>
        </w:rPr>
        <w:t>Cl</w:t>
      </w:r>
      <w:r w:rsidRPr="00955067">
        <w:rPr>
          <w:rFonts w:ascii="Times New Roman" w:hAnsi="Times New Roman" w:cs="Times New Roman"/>
          <w:sz w:val="24"/>
          <w:szCs w:val="24"/>
          <w:vertAlign w:val="subscript"/>
        </w:rPr>
        <w:t>2</w:t>
      </w:r>
      <w:r>
        <w:rPr>
          <w:rFonts w:ascii="Times New Roman" w:hAnsi="Times New Roman" w:cs="Times New Roman"/>
          <w:sz w:val="24"/>
          <w:szCs w:val="24"/>
        </w:rPr>
        <w:t xml:space="preserve"> (30 mL) was added bromine (0.51 mL, 9.9 mmol, 1.1 equiv) slowly at 0 </w:t>
      </w:r>
      <w:r w:rsidRPr="00955067">
        <w:rPr>
          <w:rFonts w:ascii="Times New Roman" w:hAnsi="Times New Roman" w:cs="Times New Roman"/>
          <w:sz w:val="24"/>
          <w:szCs w:val="24"/>
          <w:vertAlign w:val="superscript"/>
        </w:rPr>
        <w:t>o</w:t>
      </w:r>
      <w:r>
        <w:rPr>
          <w:rFonts w:ascii="Times New Roman" w:hAnsi="Times New Roman" w:cs="Times New Roman"/>
          <w:sz w:val="24"/>
          <w:szCs w:val="24"/>
        </w:rPr>
        <w:t>C. After 1 h, the mixture was diluted with saturated aqueous sodium thiosulfate (10 mL) and water (10 mL) and was extracted with CH</w:t>
      </w:r>
      <w:r w:rsidRPr="00955067">
        <w:rPr>
          <w:rFonts w:ascii="Times New Roman" w:hAnsi="Times New Roman" w:cs="Times New Roman"/>
          <w:sz w:val="24"/>
          <w:szCs w:val="24"/>
          <w:vertAlign w:val="subscript"/>
        </w:rPr>
        <w:t>2</w:t>
      </w:r>
      <w:r>
        <w:rPr>
          <w:rFonts w:ascii="Times New Roman" w:hAnsi="Times New Roman" w:cs="Times New Roman"/>
          <w:sz w:val="24"/>
          <w:szCs w:val="24"/>
        </w:rPr>
        <w:t>Cl</w:t>
      </w:r>
      <w:r w:rsidRPr="00955067">
        <w:rPr>
          <w:rFonts w:ascii="Times New Roman" w:hAnsi="Times New Roman" w:cs="Times New Roman"/>
          <w:sz w:val="24"/>
          <w:szCs w:val="24"/>
          <w:vertAlign w:val="subscript"/>
        </w:rPr>
        <w:t>2</w:t>
      </w:r>
      <w:r>
        <w:rPr>
          <w:rFonts w:ascii="Times New Roman" w:hAnsi="Times New Roman" w:cs="Times New Roman"/>
          <w:sz w:val="24"/>
          <w:szCs w:val="24"/>
        </w:rPr>
        <w:t xml:space="preserve"> (3 × 30 mL). The combined organic layers were washed with saturated solution sodium thiosulfate (30 mL), water (30 mL), then dried (MgSO</w:t>
      </w:r>
      <w:r w:rsidRPr="00955067">
        <w:rPr>
          <w:rFonts w:ascii="Times New Roman" w:hAnsi="Times New Roman" w:cs="Times New Roman"/>
          <w:sz w:val="24"/>
          <w:szCs w:val="24"/>
          <w:vertAlign w:val="subscript"/>
        </w:rPr>
        <w:t>4</w:t>
      </w:r>
      <w:r>
        <w:rPr>
          <w:rFonts w:ascii="Times New Roman" w:hAnsi="Times New Roman" w:cs="Times New Roman"/>
          <w:sz w:val="24"/>
          <w:szCs w:val="24"/>
        </w:rPr>
        <w:t>),</w:t>
      </w:r>
      <w:r w:rsidRPr="00955067">
        <w:rPr>
          <w:rFonts w:ascii="Times New Roman" w:hAnsi="Times New Roman" w:cs="Times New Roman"/>
          <w:sz w:val="24"/>
          <w:szCs w:val="24"/>
        </w:rPr>
        <w:t xml:space="preserve"> </w:t>
      </w:r>
      <w:r w:rsidRPr="0099588A">
        <w:rPr>
          <w:rFonts w:ascii="Times New Roman" w:hAnsi="Times New Roman" w:cs="Times New Roman"/>
          <w:sz w:val="24"/>
          <w:szCs w:val="24"/>
        </w:rPr>
        <w:t>filtered, and the solvent was evaporated</w:t>
      </w:r>
      <w:r>
        <w:rPr>
          <w:rFonts w:ascii="Times New Roman" w:hAnsi="Times New Roman" w:cs="Times New Roman"/>
          <w:sz w:val="24"/>
          <w:szCs w:val="24"/>
        </w:rPr>
        <w:t xml:space="preserve"> to give the crude product ketone </w:t>
      </w:r>
      <w:r w:rsidRPr="00955067">
        <w:rPr>
          <w:rFonts w:ascii="Times New Roman" w:hAnsi="Times New Roman" w:cs="Times New Roman"/>
          <w:b/>
          <w:bCs/>
          <w:sz w:val="24"/>
          <w:szCs w:val="24"/>
        </w:rPr>
        <w:t>1</w:t>
      </w:r>
      <w:r>
        <w:rPr>
          <w:rFonts w:ascii="Times New Roman" w:hAnsi="Times New Roman" w:cs="Times New Roman"/>
          <w:b/>
          <w:bCs/>
          <w:sz w:val="24"/>
          <w:szCs w:val="24"/>
        </w:rPr>
        <w:t>64</w:t>
      </w:r>
      <w:r>
        <w:rPr>
          <w:rFonts w:ascii="Times New Roman" w:hAnsi="Times New Roman" w:cs="Times New Roman"/>
          <w:sz w:val="24"/>
          <w:szCs w:val="24"/>
        </w:rPr>
        <w:t xml:space="preserve"> (1.39 g, 6.52 mmol, 91%) which was used without further purification; R</w:t>
      </w:r>
      <w:r w:rsidRPr="00955067">
        <w:rPr>
          <w:rFonts w:ascii="Times New Roman" w:hAnsi="Times New Roman" w:cs="Times New Roman"/>
          <w:i/>
          <w:iCs/>
          <w:sz w:val="24"/>
          <w:szCs w:val="24"/>
          <w:vertAlign w:val="subscript"/>
        </w:rPr>
        <w:t>f</w:t>
      </w:r>
      <w:r>
        <w:rPr>
          <w:rFonts w:ascii="Times New Roman" w:hAnsi="Times New Roman" w:cs="Times New Roman"/>
          <w:sz w:val="24"/>
          <w:szCs w:val="24"/>
        </w:rPr>
        <w:t xml:space="preserve"> 0.4 [EtOAc</w:t>
      </w:r>
      <w:r w:rsidRPr="0099588A">
        <w:rPr>
          <w:rFonts w:ascii="Times New Roman" w:hAnsi="Times New Roman" w:cs="Times New Roman"/>
          <w:sz w:val="24"/>
          <w:szCs w:val="24"/>
        </w:rPr>
        <w:t>–</w:t>
      </w:r>
      <w:r>
        <w:rPr>
          <w:rFonts w:ascii="Times New Roman" w:hAnsi="Times New Roman" w:cs="Times New Roman"/>
          <w:sz w:val="24"/>
          <w:szCs w:val="24"/>
        </w:rPr>
        <w:t xml:space="preserve">petrol (1:9)]; </w:t>
      </w:r>
      <w:r w:rsidRPr="0099588A">
        <w:rPr>
          <w:rFonts w:ascii="Times New Roman" w:hAnsi="Times New Roman" w:cs="Times New Roman"/>
          <w:sz w:val="24"/>
          <w:szCs w:val="24"/>
          <w:vertAlign w:val="superscript"/>
        </w:rPr>
        <w:t>1</w:t>
      </w:r>
      <w:r w:rsidRPr="0099588A">
        <w:rPr>
          <w:rFonts w:ascii="Times New Roman" w:hAnsi="Times New Roman" w:cs="Times New Roman"/>
          <w:sz w:val="24"/>
          <w:szCs w:val="24"/>
        </w:rPr>
        <w:t>H NMR (400 MHz, CDCl</w:t>
      </w:r>
      <w:r w:rsidRPr="0099588A">
        <w:rPr>
          <w:rFonts w:ascii="Times New Roman" w:hAnsi="Times New Roman" w:cs="Times New Roman"/>
          <w:sz w:val="24"/>
          <w:szCs w:val="24"/>
          <w:vertAlign w:val="subscript"/>
        </w:rPr>
        <w:t>3</w:t>
      </w:r>
      <w:r w:rsidRPr="0099588A">
        <w:rPr>
          <w:rFonts w:ascii="Times New Roman" w:hAnsi="Times New Roman" w:cs="Times New Roman"/>
          <w:sz w:val="24"/>
          <w:szCs w:val="24"/>
        </w:rPr>
        <w:t>) δ =</w:t>
      </w:r>
      <w:r>
        <w:rPr>
          <w:rFonts w:ascii="Times New Roman" w:hAnsi="Times New Roman" w:cs="Times New Roman"/>
          <w:sz w:val="24"/>
          <w:szCs w:val="24"/>
        </w:rPr>
        <w:t xml:space="preserve"> 3.63</w:t>
      </w:r>
      <w:r w:rsidRPr="0099588A">
        <w:rPr>
          <w:rFonts w:ascii="Times New Roman" w:hAnsi="Times New Roman" w:cs="Times New Roman"/>
          <w:sz w:val="24"/>
          <w:szCs w:val="24"/>
        </w:rPr>
        <w:t>–</w:t>
      </w:r>
      <w:r>
        <w:rPr>
          <w:rFonts w:ascii="Times New Roman" w:hAnsi="Times New Roman" w:cs="Times New Roman"/>
          <w:sz w:val="24"/>
          <w:szCs w:val="24"/>
        </w:rPr>
        <w:t>3.58 (4H, m, 2 x CH</w:t>
      </w:r>
      <w:r w:rsidRPr="00955067">
        <w:rPr>
          <w:rFonts w:ascii="Times New Roman" w:hAnsi="Times New Roman" w:cs="Times New Roman"/>
          <w:sz w:val="24"/>
          <w:szCs w:val="24"/>
          <w:vertAlign w:val="subscript"/>
        </w:rPr>
        <w:t>2</w:t>
      </w:r>
      <w:r>
        <w:rPr>
          <w:rFonts w:ascii="Times New Roman" w:hAnsi="Times New Roman" w:cs="Times New Roman"/>
          <w:sz w:val="24"/>
          <w:szCs w:val="24"/>
        </w:rPr>
        <w:t xml:space="preserve">), 3.06 </w:t>
      </w:r>
      <w:r>
        <w:rPr>
          <w:rFonts w:ascii="Times New Roman" w:hAnsi="Times New Roman" w:cs="Times New Roman"/>
          <w:sz w:val="24"/>
          <w:szCs w:val="24"/>
        </w:rPr>
        <w:lastRenderedPageBreak/>
        <w:t>(2H, t, J 6.5 Hz, CH</w:t>
      </w:r>
      <w:r w:rsidRPr="00955067">
        <w:rPr>
          <w:rFonts w:ascii="Times New Roman" w:hAnsi="Times New Roman" w:cs="Times New Roman"/>
          <w:sz w:val="24"/>
          <w:szCs w:val="24"/>
          <w:vertAlign w:val="subscript"/>
        </w:rPr>
        <w:t>2</w:t>
      </w:r>
      <w:r>
        <w:rPr>
          <w:rFonts w:ascii="Times New Roman" w:hAnsi="Times New Roman" w:cs="Times New Roman"/>
          <w:sz w:val="24"/>
          <w:szCs w:val="24"/>
        </w:rPr>
        <w:t>), 2.68 (2H, t, J 7.0 Hz, CH</w:t>
      </w:r>
      <w:r w:rsidRPr="00955067">
        <w:rPr>
          <w:rFonts w:ascii="Times New Roman" w:hAnsi="Times New Roman" w:cs="Times New Roman"/>
          <w:sz w:val="24"/>
          <w:szCs w:val="24"/>
          <w:vertAlign w:val="subscript"/>
        </w:rPr>
        <w:t>2</w:t>
      </w:r>
      <w:r>
        <w:rPr>
          <w:rFonts w:ascii="Times New Roman" w:hAnsi="Times New Roman" w:cs="Times New Roman"/>
          <w:sz w:val="24"/>
          <w:szCs w:val="24"/>
        </w:rPr>
        <w:t>), 2.10 (2H, quin, J 6.5 Hz, CH</w:t>
      </w:r>
      <w:r w:rsidRPr="00955067">
        <w:rPr>
          <w:rFonts w:ascii="Times New Roman" w:hAnsi="Times New Roman" w:cs="Times New Roman"/>
          <w:sz w:val="24"/>
          <w:szCs w:val="24"/>
          <w:vertAlign w:val="subscript"/>
        </w:rPr>
        <w:t>2</w:t>
      </w:r>
      <w:r>
        <w:rPr>
          <w:rFonts w:ascii="Times New Roman" w:hAnsi="Times New Roman" w:cs="Times New Roman"/>
          <w:sz w:val="24"/>
          <w:szCs w:val="24"/>
        </w:rPr>
        <w:t>). Data consistent with that in the literature.</w:t>
      </w:r>
      <w:r>
        <w:rPr>
          <w:rFonts w:ascii="Times New Roman" w:hAnsi="Times New Roman" w:cs="Times New Roman"/>
          <w:sz w:val="24"/>
          <w:szCs w:val="24"/>
          <w:vertAlign w:val="superscript"/>
        </w:rPr>
        <w:t>8</w:t>
      </w:r>
      <w:r w:rsidR="008B78CA">
        <w:rPr>
          <w:rFonts w:ascii="Times New Roman" w:hAnsi="Times New Roman" w:cs="Times New Roman"/>
          <w:sz w:val="24"/>
          <w:szCs w:val="24"/>
          <w:vertAlign w:val="superscript"/>
        </w:rPr>
        <w:t>4</w:t>
      </w:r>
    </w:p>
    <w:p w:rsidR="00F15D9A" w:rsidRPr="005C3B89" w:rsidRDefault="00F15D9A" w:rsidP="00F15D9A">
      <w:pPr>
        <w:pStyle w:val="Heading2"/>
        <w:rPr>
          <w:sz w:val="24"/>
          <w:szCs w:val="24"/>
        </w:rPr>
      </w:pPr>
      <w:r w:rsidRPr="005C3B89">
        <w:rPr>
          <w:rStyle w:val="tiptop"/>
          <w:sz w:val="24"/>
          <w:szCs w:val="24"/>
        </w:rPr>
        <w:t>Methyl (5-Chloro-2-oxopentyl)prop-2-en-1-ylcarbamate 168</w:t>
      </w:r>
    </w:p>
    <w:p w:rsidR="00F15D9A" w:rsidRPr="002A5E19" w:rsidRDefault="00F15D9A" w:rsidP="00F15D9A">
      <w:pPr>
        <w:spacing w:line="480" w:lineRule="auto"/>
        <w:jc w:val="center"/>
        <w:rPr>
          <w:rFonts w:ascii="Times New Roman" w:hAnsi="Times New Roman" w:cs="Times New Roman"/>
          <w:sz w:val="24"/>
          <w:szCs w:val="24"/>
          <w:lang w:val="nl-NL"/>
        </w:rPr>
      </w:pPr>
      <w:r>
        <w:object w:dxaOrig="2481" w:dyaOrig="768">
          <v:shape id="_x0000_i1183" type="#_x0000_t75" style="width:100.5pt;height:31.5pt" o:ole="">
            <v:imagedata r:id="rId332" o:title=""/>
          </v:shape>
          <o:OLEObject Type="Embed" ProgID="ChemDraw.Document.6.0" ShapeID="_x0000_i1183" DrawAspect="Content" ObjectID="_1554114385" r:id="rId333"/>
        </w:object>
      </w:r>
    </w:p>
    <w:p w:rsidR="00F15D9A" w:rsidRPr="00AC0F01" w:rsidRDefault="00F15D9A" w:rsidP="00F15D9A">
      <w:pPr>
        <w:spacing w:line="480" w:lineRule="auto"/>
        <w:jc w:val="both"/>
        <w:rPr>
          <w:rFonts w:ascii="Times New Roman" w:hAnsi="Times New Roman" w:cs="Times New Roman"/>
          <w:sz w:val="24"/>
          <w:szCs w:val="24"/>
        </w:rPr>
      </w:pPr>
      <w:r w:rsidRPr="00AC0F01">
        <w:rPr>
          <w:rFonts w:ascii="Times New Roman" w:hAnsi="Times New Roman" w:cs="Times New Roman"/>
          <w:sz w:val="24"/>
          <w:szCs w:val="24"/>
        </w:rPr>
        <w:t xml:space="preserve">To ketone </w:t>
      </w:r>
      <w:r w:rsidRPr="00AC0F01">
        <w:rPr>
          <w:rFonts w:ascii="Times New Roman" w:hAnsi="Times New Roman" w:cs="Times New Roman"/>
          <w:b/>
          <w:bCs/>
          <w:sz w:val="24"/>
          <w:szCs w:val="24"/>
        </w:rPr>
        <w:t>1</w:t>
      </w:r>
      <w:r>
        <w:rPr>
          <w:rFonts w:ascii="Times New Roman" w:hAnsi="Times New Roman" w:cs="Times New Roman"/>
          <w:b/>
          <w:bCs/>
          <w:sz w:val="24"/>
          <w:szCs w:val="24"/>
        </w:rPr>
        <w:t>58</w:t>
      </w:r>
      <w:r w:rsidRPr="00AC0F01">
        <w:rPr>
          <w:rFonts w:ascii="Times New Roman" w:hAnsi="Times New Roman" w:cs="Times New Roman"/>
          <w:sz w:val="24"/>
          <w:szCs w:val="24"/>
        </w:rPr>
        <w:t xml:space="preserve"> </w:t>
      </w:r>
      <w:r>
        <w:rPr>
          <w:rFonts w:ascii="Times New Roman" w:hAnsi="Times New Roman" w:cs="Times New Roman"/>
          <w:sz w:val="24"/>
          <w:szCs w:val="24"/>
        </w:rPr>
        <w:t xml:space="preserve">(649 mg, 3.01 mmol, 1.0 equiv) </w:t>
      </w:r>
      <w:r w:rsidRPr="00AC0F01">
        <w:rPr>
          <w:rFonts w:ascii="Times New Roman" w:hAnsi="Times New Roman" w:cs="Times New Roman"/>
          <w:sz w:val="24"/>
          <w:szCs w:val="24"/>
        </w:rPr>
        <w:t>in toluene (</w:t>
      </w:r>
      <w:r>
        <w:rPr>
          <w:rFonts w:ascii="Times New Roman" w:hAnsi="Times New Roman" w:cs="Times New Roman"/>
          <w:sz w:val="24"/>
          <w:szCs w:val="24"/>
        </w:rPr>
        <w:t>30 mL</w:t>
      </w:r>
      <w:r w:rsidRPr="00AC0F01">
        <w:rPr>
          <w:rFonts w:ascii="Times New Roman" w:hAnsi="Times New Roman" w:cs="Times New Roman"/>
          <w:sz w:val="24"/>
          <w:szCs w:val="24"/>
        </w:rPr>
        <w:t>) was added methy</w:t>
      </w:r>
      <w:r>
        <w:rPr>
          <w:rFonts w:ascii="Times New Roman" w:hAnsi="Times New Roman" w:cs="Times New Roman"/>
          <w:sz w:val="24"/>
          <w:szCs w:val="24"/>
        </w:rPr>
        <w:t xml:space="preserve"> </w:t>
      </w:r>
      <w:r w:rsidRPr="00AC0F01">
        <w:rPr>
          <w:rFonts w:ascii="Times New Roman" w:hAnsi="Times New Roman" w:cs="Times New Roman"/>
          <w:sz w:val="24"/>
          <w:szCs w:val="24"/>
        </w:rPr>
        <w:t>chloroformate (</w:t>
      </w:r>
      <w:r>
        <w:rPr>
          <w:rFonts w:ascii="Times New Roman" w:hAnsi="Times New Roman" w:cs="Times New Roman"/>
          <w:sz w:val="24"/>
          <w:szCs w:val="24"/>
        </w:rPr>
        <w:t>0.70 mL, 9.03 mmol, 3.0 equiv</w:t>
      </w:r>
      <w:r w:rsidRPr="00AC0F01">
        <w:rPr>
          <w:rFonts w:ascii="Times New Roman" w:hAnsi="Times New Roman" w:cs="Times New Roman"/>
          <w:sz w:val="24"/>
          <w:szCs w:val="24"/>
        </w:rPr>
        <w:t xml:space="preserve">) and the mixture was heated to 110 </w:t>
      </w:r>
      <w:r w:rsidRPr="00AC0F01">
        <w:rPr>
          <w:rFonts w:ascii="Times New Roman" w:hAnsi="Times New Roman" w:cs="Times New Roman"/>
          <w:sz w:val="24"/>
          <w:szCs w:val="24"/>
          <w:vertAlign w:val="superscript"/>
        </w:rPr>
        <w:t>o</w:t>
      </w:r>
      <w:r w:rsidRPr="00AC0F01">
        <w:rPr>
          <w:rFonts w:ascii="Times New Roman" w:hAnsi="Times New Roman" w:cs="Times New Roman"/>
          <w:sz w:val="24"/>
          <w:szCs w:val="24"/>
        </w:rPr>
        <w:t>C. After 17 h, the reaction mixture was allowed to cool to rt and the solvent was evaporated. Purification by flash column chromatography, eluting with EtOAc–</w:t>
      </w:r>
      <w:r>
        <w:rPr>
          <w:rFonts w:ascii="Times New Roman" w:hAnsi="Times New Roman" w:cs="Times New Roman"/>
          <w:sz w:val="24"/>
          <w:szCs w:val="24"/>
        </w:rPr>
        <w:t>p</w:t>
      </w:r>
      <w:r w:rsidRPr="00AC0F01">
        <w:rPr>
          <w:rFonts w:ascii="Times New Roman" w:hAnsi="Times New Roman" w:cs="Times New Roman"/>
          <w:sz w:val="24"/>
          <w:szCs w:val="24"/>
        </w:rPr>
        <w:t xml:space="preserve">etrol (1:9 to 1:4), gave the ketone </w:t>
      </w:r>
      <w:r w:rsidRPr="00AC0F01">
        <w:rPr>
          <w:rFonts w:ascii="Times New Roman" w:hAnsi="Times New Roman" w:cs="Times New Roman"/>
          <w:b/>
          <w:bCs/>
          <w:sz w:val="24"/>
          <w:szCs w:val="24"/>
        </w:rPr>
        <w:t>1</w:t>
      </w:r>
      <w:r>
        <w:rPr>
          <w:rFonts w:ascii="Times New Roman" w:hAnsi="Times New Roman" w:cs="Times New Roman"/>
          <w:b/>
          <w:bCs/>
          <w:sz w:val="24"/>
          <w:szCs w:val="24"/>
        </w:rPr>
        <w:t>68</w:t>
      </w:r>
      <w:r w:rsidRPr="00AC0F01">
        <w:rPr>
          <w:rFonts w:ascii="Times New Roman" w:hAnsi="Times New Roman" w:cs="Times New Roman"/>
          <w:sz w:val="24"/>
          <w:szCs w:val="24"/>
        </w:rPr>
        <w:t xml:space="preserve"> (</w:t>
      </w:r>
      <w:r>
        <w:rPr>
          <w:rFonts w:ascii="Times New Roman" w:hAnsi="Times New Roman" w:cs="Times New Roman"/>
          <w:sz w:val="24"/>
          <w:szCs w:val="24"/>
        </w:rPr>
        <w:t>535 mg, 2.29 mmol, 76%</w:t>
      </w:r>
      <w:r w:rsidRPr="00AC0F01">
        <w:rPr>
          <w:rFonts w:ascii="Times New Roman" w:hAnsi="Times New Roman" w:cs="Times New Roman"/>
          <w:sz w:val="24"/>
          <w:szCs w:val="24"/>
        </w:rPr>
        <w:t>) as an oil;</w:t>
      </w:r>
      <w:r>
        <w:rPr>
          <w:rFonts w:ascii="Times New Roman" w:hAnsi="Times New Roman" w:cs="Times New Roman"/>
          <w:sz w:val="24"/>
          <w:szCs w:val="24"/>
        </w:rPr>
        <w:t xml:space="preserve"> </w:t>
      </w:r>
      <w:r w:rsidRPr="00AC0F01">
        <w:rPr>
          <w:rFonts w:ascii="Times New Roman" w:hAnsi="Times New Roman" w:cs="Times New Roman"/>
          <w:sz w:val="24"/>
          <w:szCs w:val="24"/>
        </w:rPr>
        <w:t>ν</w:t>
      </w:r>
      <w:r w:rsidRPr="00AC0F01">
        <w:rPr>
          <w:rFonts w:ascii="Times New Roman" w:hAnsi="Times New Roman" w:cs="Times New Roman"/>
          <w:sz w:val="24"/>
          <w:szCs w:val="24"/>
          <w:vertAlign w:val="subscript"/>
        </w:rPr>
        <w:t>max</w:t>
      </w:r>
      <w:r w:rsidRPr="00AC0F01">
        <w:rPr>
          <w:rFonts w:ascii="Times New Roman" w:hAnsi="Times New Roman" w:cs="Times New Roman"/>
          <w:sz w:val="24"/>
          <w:szCs w:val="24"/>
        </w:rPr>
        <w:t>/cm</w:t>
      </w:r>
      <w:r w:rsidRPr="00AC0F01">
        <w:rPr>
          <w:rFonts w:ascii="Times New Roman" w:hAnsi="Times New Roman" w:cs="Times New Roman"/>
          <w:sz w:val="24"/>
          <w:szCs w:val="24"/>
          <w:vertAlign w:val="superscript"/>
        </w:rPr>
        <w:t>-1</w:t>
      </w:r>
      <w:r w:rsidRPr="00AC0F01">
        <w:rPr>
          <w:rFonts w:ascii="Times New Roman" w:hAnsi="Times New Roman" w:cs="Times New Roman"/>
          <w:sz w:val="24"/>
          <w:szCs w:val="24"/>
        </w:rPr>
        <w:t xml:space="preserve"> 2960 (CH), 1705 (C=O); R</w:t>
      </w:r>
      <w:r w:rsidRPr="00AC0F01">
        <w:rPr>
          <w:rFonts w:ascii="Times New Roman" w:hAnsi="Times New Roman" w:cs="Times New Roman"/>
          <w:sz w:val="24"/>
          <w:szCs w:val="24"/>
          <w:vertAlign w:val="subscript"/>
        </w:rPr>
        <w:t xml:space="preserve">f </w:t>
      </w:r>
      <w:r w:rsidRPr="00AC0F01">
        <w:rPr>
          <w:rFonts w:ascii="Times New Roman" w:hAnsi="Times New Roman" w:cs="Times New Roman"/>
          <w:sz w:val="24"/>
          <w:szCs w:val="24"/>
        </w:rPr>
        <w:t>0.</w:t>
      </w:r>
      <w:r>
        <w:rPr>
          <w:rFonts w:ascii="Times New Roman" w:hAnsi="Times New Roman" w:cs="Times New Roman"/>
          <w:sz w:val="24"/>
          <w:szCs w:val="24"/>
        </w:rPr>
        <w:t>4</w:t>
      </w:r>
      <w:r w:rsidRPr="00AC0F01">
        <w:rPr>
          <w:rFonts w:ascii="Times New Roman" w:hAnsi="Times New Roman" w:cs="Times New Roman"/>
          <w:sz w:val="24"/>
          <w:szCs w:val="24"/>
        </w:rPr>
        <w:t xml:space="preserve"> [</w:t>
      </w:r>
      <w:r>
        <w:rPr>
          <w:rFonts w:ascii="Times New Roman" w:hAnsi="Times New Roman" w:cs="Times New Roman"/>
          <w:sz w:val="24"/>
          <w:szCs w:val="24"/>
        </w:rPr>
        <w:t>EtOAc</w:t>
      </w:r>
      <w:r w:rsidRPr="00AC0F01">
        <w:rPr>
          <w:rFonts w:ascii="Times New Roman" w:hAnsi="Times New Roman" w:cs="Times New Roman"/>
          <w:sz w:val="24"/>
          <w:szCs w:val="24"/>
        </w:rPr>
        <w:t>–</w:t>
      </w:r>
      <w:r>
        <w:rPr>
          <w:rFonts w:ascii="Times New Roman" w:hAnsi="Times New Roman" w:cs="Times New Roman"/>
          <w:sz w:val="24"/>
          <w:szCs w:val="24"/>
        </w:rPr>
        <w:t>petrol</w:t>
      </w:r>
      <w:r w:rsidRPr="00AC0F01">
        <w:rPr>
          <w:rFonts w:ascii="Times New Roman" w:hAnsi="Times New Roman" w:cs="Times New Roman"/>
          <w:sz w:val="24"/>
          <w:szCs w:val="24"/>
          <w:vertAlign w:val="subscript"/>
        </w:rPr>
        <w:t xml:space="preserve"> </w:t>
      </w:r>
      <w:r w:rsidRPr="00AC0F01">
        <w:rPr>
          <w:rFonts w:ascii="Times New Roman" w:hAnsi="Times New Roman" w:cs="Times New Roman"/>
          <w:sz w:val="24"/>
          <w:szCs w:val="24"/>
        </w:rPr>
        <w:t>(</w:t>
      </w:r>
      <w:r>
        <w:rPr>
          <w:rFonts w:ascii="Times New Roman" w:hAnsi="Times New Roman" w:cs="Times New Roman"/>
          <w:sz w:val="24"/>
          <w:szCs w:val="24"/>
        </w:rPr>
        <w:t>1</w:t>
      </w:r>
      <w:r w:rsidRPr="00AC0F01">
        <w:rPr>
          <w:rFonts w:ascii="Times New Roman" w:hAnsi="Times New Roman" w:cs="Times New Roman"/>
          <w:sz w:val="24"/>
          <w:szCs w:val="24"/>
        </w:rPr>
        <w:t>:</w:t>
      </w:r>
      <w:r>
        <w:rPr>
          <w:rFonts w:ascii="Times New Roman" w:hAnsi="Times New Roman" w:cs="Times New Roman"/>
          <w:sz w:val="24"/>
          <w:szCs w:val="24"/>
        </w:rPr>
        <w:t>4</w:t>
      </w:r>
      <w:r w:rsidRPr="00AC0F01">
        <w:rPr>
          <w:rFonts w:ascii="Times New Roman" w:hAnsi="Times New Roman" w:cs="Times New Roman"/>
          <w:sz w:val="24"/>
          <w:szCs w:val="24"/>
        </w:rPr>
        <w:t xml:space="preserve">)]; </w:t>
      </w:r>
      <w:r w:rsidRPr="00AC0F01">
        <w:rPr>
          <w:rFonts w:ascii="Times New Roman" w:hAnsi="Times New Roman" w:cs="Times New Roman"/>
          <w:sz w:val="24"/>
          <w:szCs w:val="24"/>
          <w:vertAlign w:val="superscript"/>
        </w:rPr>
        <w:t>1</w:t>
      </w:r>
      <w:r w:rsidRPr="00AC0F01">
        <w:rPr>
          <w:rFonts w:ascii="Times New Roman" w:hAnsi="Times New Roman" w:cs="Times New Roman"/>
          <w:sz w:val="24"/>
          <w:szCs w:val="24"/>
        </w:rPr>
        <w:t>H NMR (400 MHz, CDCl</w:t>
      </w:r>
      <w:r w:rsidRPr="00AC0F01">
        <w:rPr>
          <w:rFonts w:ascii="Times New Roman" w:hAnsi="Times New Roman" w:cs="Times New Roman"/>
          <w:sz w:val="24"/>
          <w:szCs w:val="24"/>
          <w:vertAlign w:val="subscript"/>
        </w:rPr>
        <w:t xml:space="preserve">3, </w:t>
      </w:r>
      <w:r w:rsidRPr="00AC0F01">
        <w:rPr>
          <w:rFonts w:ascii="Times New Roman" w:hAnsi="Times New Roman" w:cs="Times New Roman"/>
          <w:sz w:val="24"/>
          <w:szCs w:val="24"/>
        </w:rPr>
        <w:t>rotamers)</w:t>
      </w:r>
      <w:r>
        <w:rPr>
          <w:rFonts w:ascii="Times New Roman" w:hAnsi="Times New Roman" w:cs="Times New Roman"/>
          <w:sz w:val="24"/>
          <w:szCs w:val="24"/>
        </w:rPr>
        <w:t xml:space="preserve"> δ =</w:t>
      </w:r>
      <w:r w:rsidRPr="00AC0F01">
        <w:rPr>
          <w:rFonts w:ascii="Times New Roman" w:hAnsi="Times New Roman" w:cs="Times New Roman"/>
          <w:sz w:val="24"/>
          <w:szCs w:val="24"/>
        </w:rPr>
        <w:t xml:space="preserve"> 5.82‒5.70 (1H, m, C</w:t>
      </w:r>
      <w:r w:rsidRPr="00AC0F01">
        <w:rPr>
          <w:rFonts w:ascii="Times New Roman" w:hAnsi="Times New Roman" w:cs="Times New Roman"/>
          <w:i/>
          <w:iCs/>
          <w:sz w:val="24"/>
          <w:szCs w:val="24"/>
        </w:rPr>
        <w:t>H</w:t>
      </w:r>
      <w:r w:rsidRPr="00AC0F01">
        <w:rPr>
          <w:rFonts w:ascii="Times New Roman" w:hAnsi="Times New Roman" w:cs="Times New Roman"/>
          <w:sz w:val="24"/>
          <w:szCs w:val="24"/>
        </w:rPr>
        <w:t>=CH</w:t>
      </w:r>
      <w:r w:rsidRPr="0013624A">
        <w:rPr>
          <w:rFonts w:ascii="Times New Roman" w:hAnsi="Times New Roman" w:cs="Times New Roman"/>
          <w:sz w:val="24"/>
          <w:szCs w:val="24"/>
          <w:vertAlign w:val="subscript"/>
        </w:rPr>
        <w:t>2</w:t>
      </w:r>
      <w:r w:rsidRPr="00AC0F01">
        <w:rPr>
          <w:rFonts w:ascii="Times New Roman" w:hAnsi="Times New Roman" w:cs="Times New Roman"/>
          <w:sz w:val="24"/>
          <w:szCs w:val="24"/>
        </w:rPr>
        <w:t>), 5.18‒5.10 (2H, m, C</w:t>
      </w:r>
      <w:r>
        <w:rPr>
          <w:rFonts w:ascii="Times New Roman" w:hAnsi="Times New Roman" w:cs="Times New Roman"/>
          <w:sz w:val="24"/>
          <w:szCs w:val="24"/>
        </w:rPr>
        <w:t>H</w:t>
      </w:r>
      <w:r w:rsidRPr="00AC0F01">
        <w:rPr>
          <w:rFonts w:ascii="Times New Roman" w:hAnsi="Times New Roman" w:cs="Times New Roman"/>
          <w:sz w:val="24"/>
          <w:szCs w:val="24"/>
        </w:rPr>
        <w:t>=C</w:t>
      </w:r>
      <w:r w:rsidRPr="00AC0F01">
        <w:rPr>
          <w:rFonts w:ascii="Times New Roman" w:hAnsi="Times New Roman" w:cs="Times New Roman"/>
          <w:i/>
          <w:iCs/>
          <w:sz w:val="24"/>
          <w:szCs w:val="24"/>
        </w:rPr>
        <w:t>H</w:t>
      </w:r>
      <w:r w:rsidRPr="00AC0F01">
        <w:rPr>
          <w:rFonts w:ascii="Times New Roman" w:hAnsi="Times New Roman" w:cs="Times New Roman"/>
          <w:sz w:val="24"/>
          <w:szCs w:val="24"/>
          <w:vertAlign w:val="subscript"/>
        </w:rPr>
        <w:t>2</w:t>
      </w:r>
      <w:r w:rsidRPr="00AC0F01">
        <w:rPr>
          <w:rFonts w:ascii="Times New Roman" w:hAnsi="Times New Roman" w:cs="Times New Roman"/>
          <w:sz w:val="24"/>
          <w:szCs w:val="24"/>
        </w:rPr>
        <w:t>), 4.03‒</w:t>
      </w:r>
      <w:r>
        <w:rPr>
          <w:rFonts w:ascii="Times New Roman" w:hAnsi="Times New Roman" w:cs="Times New Roman"/>
          <w:sz w:val="24"/>
          <w:szCs w:val="24"/>
        </w:rPr>
        <w:t xml:space="preserve">3.90 (4H, m, 2 × </w:t>
      </w:r>
      <w:r w:rsidRPr="00AC0F01">
        <w:rPr>
          <w:rFonts w:ascii="Times New Roman" w:hAnsi="Times New Roman" w:cs="Times New Roman"/>
          <w:sz w:val="24"/>
          <w:szCs w:val="24"/>
        </w:rPr>
        <w:t>CH</w:t>
      </w:r>
      <w:r w:rsidRPr="00AC0F01">
        <w:rPr>
          <w:rFonts w:ascii="Times New Roman" w:hAnsi="Times New Roman" w:cs="Times New Roman"/>
          <w:sz w:val="24"/>
          <w:szCs w:val="24"/>
          <w:vertAlign w:val="subscript"/>
        </w:rPr>
        <w:t>2</w:t>
      </w:r>
      <w:r>
        <w:rPr>
          <w:rFonts w:ascii="Times New Roman" w:hAnsi="Times New Roman" w:cs="Times New Roman"/>
          <w:sz w:val="24"/>
          <w:szCs w:val="24"/>
        </w:rPr>
        <w:t xml:space="preserve">), 3.73 &amp; 3.67 (3H, s, </w:t>
      </w:r>
      <w:r w:rsidRPr="00AC0F01">
        <w:rPr>
          <w:rFonts w:ascii="Times New Roman" w:hAnsi="Times New Roman" w:cs="Times New Roman"/>
          <w:sz w:val="24"/>
          <w:szCs w:val="24"/>
        </w:rPr>
        <w:t>CH</w:t>
      </w:r>
      <w:r w:rsidRPr="00AC0F01">
        <w:rPr>
          <w:rFonts w:ascii="Times New Roman" w:hAnsi="Times New Roman" w:cs="Times New Roman"/>
          <w:sz w:val="24"/>
          <w:szCs w:val="24"/>
          <w:vertAlign w:val="subscript"/>
        </w:rPr>
        <w:t>3</w:t>
      </w:r>
      <w:r w:rsidRPr="00AC0F01">
        <w:rPr>
          <w:rFonts w:ascii="Times New Roman" w:hAnsi="Times New Roman" w:cs="Times New Roman"/>
          <w:sz w:val="24"/>
          <w:szCs w:val="24"/>
        </w:rPr>
        <w:t xml:space="preserve">), 3.58 (2H, t, </w:t>
      </w:r>
      <w:r w:rsidRPr="00AC0F01">
        <w:rPr>
          <w:rFonts w:ascii="Times New Roman" w:hAnsi="Times New Roman" w:cs="Times New Roman"/>
          <w:i/>
          <w:sz w:val="24"/>
          <w:szCs w:val="24"/>
        </w:rPr>
        <w:t xml:space="preserve">J </w:t>
      </w:r>
      <w:r w:rsidRPr="00AC0F01">
        <w:rPr>
          <w:rFonts w:ascii="Times New Roman" w:hAnsi="Times New Roman" w:cs="Times New Roman"/>
          <w:sz w:val="24"/>
          <w:szCs w:val="24"/>
        </w:rPr>
        <w:t>6.</w:t>
      </w:r>
      <w:r>
        <w:rPr>
          <w:rFonts w:ascii="Times New Roman" w:hAnsi="Times New Roman" w:cs="Times New Roman"/>
          <w:sz w:val="24"/>
          <w:szCs w:val="24"/>
        </w:rPr>
        <w:t>5</w:t>
      </w:r>
      <w:r w:rsidRPr="00AC0F01">
        <w:rPr>
          <w:rFonts w:ascii="Times New Roman" w:hAnsi="Times New Roman" w:cs="Times New Roman"/>
          <w:sz w:val="24"/>
          <w:szCs w:val="24"/>
        </w:rPr>
        <w:t xml:space="preserve"> Hz, CH</w:t>
      </w:r>
      <w:r w:rsidRPr="00AC0F01">
        <w:rPr>
          <w:rFonts w:ascii="Times New Roman" w:hAnsi="Times New Roman" w:cs="Times New Roman"/>
          <w:sz w:val="24"/>
          <w:szCs w:val="24"/>
          <w:vertAlign w:val="subscript"/>
        </w:rPr>
        <w:t>2</w:t>
      </w:r>
      <w:r w:rsidRPr="00AC0F01">
        <w:rPr>
          <w:rFonts w:ascii="Times New Roman" w:hAnsi="Times New Roman" w:cs="Times New Roman"/>
          <w:sz w:val="24"/>
          <w:szCs w:val="24"/>
        </w:rPr>
        <w:t>), 2.62‒</w:t>
      </w:r>
      <w:r>
        <w:rPr>
          <w:rFonts w:ascii="Times New Roman" w:hAnsi="Times New Roman" w:cs="Times New Roman"/>
          <w:sz w:val="24"/>
          <w:szCs w:val="24"/>
        </w:rPr>
        <w:t xml:space="preserve">2.56 (2H, m, </w:t>
      </w:r>
      <w:r w:rsidRPr="00AC0F01">
        <w:rPr>
          <w:rFonts w:ascii="Times New Roman" w:hAnsi="Times New Roman" w:cs="Times New Roman"/>
          <w:sz w:val="24"/>
          <w:szCs w:val="24"/>
        </w:rPr>
        <w:t>CH</w:t>
      </w:r>
      <w:r w:rsidRPr="00AC0F01">
        <w:rPr>
          <w:rFonts w:ascii="Times New Roman" w:hAnsi="Times New Roman" w:cs="Times New Roman"/>
          <w:sz w:val="24"/>
          <w:szCs w:val="24"/>
          <w:vertAlign w:val="subscript"/>
        </w:rPr>
        <w:t>2</w:t>
      </w:r>
      <w:r w:rsidRPr="00AC0F01">
        <w:rPr>
          <w:rFonts w:ascii="Times New Roman" w:hAnsi="Times New Roman" w:cs="Times New Roman"/>
          <w:sz w:val="24"/>
          <w:szCs w:val="24"/>
        </w:rPr>
        <w:t xml:space="preserve">), 2.07 (2H, quin, </w:t>
      </w:r>
      <w:r w:rsidRPr="00AC0F01">
        <w:rPr>
          <w:rFonts w:ascii="Times New Roman" w:hAnsi="Times New Roman" w:cs="Times New Roman"/>
          <w:i/>
          <w:sz w:val="24"/>
          <w:szCs w:val="24"/>
        </w:rPr>
        <w:t>J</w:t>
      </w:r>
      <w:r w:rsidRPr="00AC0F01">
        <w:rPr>
          <w:rFonts w:ascii="Times New Roman" w:hAnsi="Times New Roman" w:cs="Times New Roman"/>
          <w:sz w:val="24"/>
          <w:szCs w:val="24"/>
        </w:rPr>
        <w:t xml:space="preserve"> 6.5 Hz, CH</w:t>
      </w:r>
      <w:r w:rsidRPr="00AC0F01">
        <w:rPr>
          <w:rFonts w:ascii="Times New Roman" w:hAnsi="Times New Roman" w:cs="Times New Roman"/>
          <w:sz w:val="24"/>
          <w:szCs w:val="24"/>
          <w:vertAlign w:val="subscript"/>
        </w:rPr>
        <w:t>2</w:t>
      </w:r>
      <w:r w:rsidRPr="00AC0F01">
        <w:rPr>
          <w:rFonts w:ascii="Times New Roman" w:hAnsi="Times New Roman" w:cs="Times New Roman"/>
          <w:sz w:val="24"/>
          <w:szCs w:val="24"/>
        </w:rPr>
        <w:t xml:space="preserve">); </w:t>
      </w:r>
      <w:r w:rsidRPr="00AC0F01">
        <w:rPr>
          <w:rFonts w:ascii="Times New Roman" w:hAnsi="Times New Roman" w:cs="Times New Roman"/>
          <w:sz w:val="24"/>
          <w:szCs w:val="24"/>
          <w:vertAlign w:val="superscript"/>
        </w:rPr>
        <w:t>13</w:t>
      </w:r>
      <w:r w:rsidRPr="00AC0F01">
        <w:rPr>
          <w:rFonts w:ascii="Times New Roman" w:hAnsi="Times New Roman" w:cs="Times New Roman"/>
          <w:sz w:val="24"/>
          <w:szCs w:val="24"/>
        </w:rPr>
        <w:t>C NMR (101 MHz, CDCl</w:t>
      </w:r>
      <w:r w:rsidRPr="00AC0F01">
        <w:rPr>
          <w:rFonts w:ascii="Times New Roman" w:hAnsi="Times New Roman" w:cs="Times New Roman"/>
          <w:sz w:val="24"/>
          <w:szCs w:val="24"/>
          <w:vertAlign w:val="subscript"/>
        </w:rPr>
        <w:t>3</w:t>
      </w:r>
      <w:r w:rsidRPr="00AC0F01">
        <w:rPr>
          <w:rFonts w:ascii="Times New Roman" w:hAnsi="Times New Roman" w:cs="Times New Roman"/>
          <w:sz w:val="24"/>
          <w:szCs w:val="24"/>
        </w:rPr>
        <w:t xml:space="preserve">, rotamers) </w:t>
      </w:r>
      <w:r>
        <w:rPr>
          <w:rFonts w:ascii="Times New Roman" w:hAnsi="Times New Roman" w:cs="Times New Roman"/>
          <w:sz w:val="24"/>
          <w:szCs w:val="24"/>
        </w:rPr>
        <w:t xml:space="preserve">δ = </w:t>
      </w:r>
      <w:r w:rsidRPr="00AC0F01">
        <w:rPr>
          <w:rFonts w:ascii="Times New Roman" w:hAnsi="Times New Roman" w:cs="Times New Roman"/>
          <w:sz w:val="24"/>
          <w:szCs w:val="24"/>
        </w:rPr>
        <w:t>205</w:t>
      </w:r>
      <w:r>
        <w:rPr>
          <w:rFonts w:ascii="Times New Roman" w:hAnsi="Times New Roman" w:cs="Times New Roman"/>
          <w:sz w:val="24"/>
          <w:szCs w:val="24"/>
        </w:rPr>
        <w:t>.1 &amp; 205.0 (C=O), 156.9 &amp; 156.4</w:t>
      </w:r>
      <w:r w:rsidRPr="00AC0F01">
        <w:rPr>
          <w:rFonts w:ascii="Times New Roman" w:hAnsi="Times New Roman" w:cs="Times New Roman"/>
          <w:sz w:val="24"/>
          <w:szCs w:val="24"/>
        </w:rPr>
        <w:t xml:space="preserve"> (C</w:t>
      </w:r>
      <w:r>
        <w:rPr>
          <w:rFonts w:ascii="Times New Roman" w:hAnsi="Times New Roman" w:cs="Times New Roman"/>
          <w:sz w:val="24"/>
          <w:szCs w:val="24"/>
        </w:rPr>
        <w:t>=</w:t>
      </w:r>
      <w:r w:rsidRPr="00AC0F01">
        <w:rPr>
          <w:rFonts w:ascii="Times New Roman" w:hAnsi="Times New Roman" w:cs="Times New Roman"/>
          <w:sz w:val="24"/>
          <w:szCs w:val="24"/>
        </w:rPr>
        <w:t>O), 133.2 &amp; 133.2 (C</w:t>
      </w:r>
      <w:r>
        <w:rPr>
          <w:rFonts w:ascii="Times New Roman" w:hAnsi="Times New Roman" w:cs="Times New Roman"/>
          <w:sz w:val="24"/>
          <w:szCs w:val="24"/>
        </w:rPr>
        <w:t>H</w:t>
      </w:r>
      <w:r w:rsidRPr="00AC0F01">
        <w:rPr>
          <w:rFonts w:ascii="Times New Roman" w:hAnsi="Times New Roman" w:cs="Times New Roman"/>
          <w:sz w:val="24"/>
          <w:szCs w:val="24"/>
        </w:rPr>
        <w:t xml:space="preserve">), </w:t>
      </w:r>
      <w:r>
        <w:rPr>
          <w:rFonts w:ascii="Times New Roman" w:hAnsi="Times New Roman" w:cs="Times New Roman"/>
          <w:sz w:val="24"/>
          <w:szCs w:val="24"/>
        </w:rPr>
        <w:t>118.0 &amp; 117.4 (CH</w:t>
      </w:r>
      <w:r w:rsidRPr="00397F74">
        <w:rPr>
          <w:rFonts w:ascii="Times New Roman" w:hAnsi="Times New Roman" w:cs="Times New Roman"/>
          <w:sz w:val="24"/>
          <w:szCs w:val="24"/>
          <w:vertAlign w:val="subscript"/>
        </w:rPr>
        <w:t>2</w:t>
      </w:r>
      <w:r w:rsidRPr="00AC0F01">
        <w:rPr>
          <w:rFonts w:ascii="Times New Roman" w:hAnsi="Times New Roman" w:cs="Times New Roman"/>
          <w:sz w:val="24"/>
          <w:szCs w:val="24"/>
        </w:rPr>
        <w:t>), 55.5 &amp; 55.1 (CH</w:t>
      </w:r>
      <w:r w:rsidRPr="00AC0F01">
        <w:rPr>
          <w:rFonts w:ascii="Times New Roman" w:hAnsi="Times New Roman" w:cs="Times New Roman"/>
          <w:sz w:val="24"/>
          <w:szCs w:val="24"/>
          <w:vertAlign w:val="subscript"/>
        </w:rPr>
        <w:t>2</w:t>
      </w:r>
      <w:r w:rsidRPr="00AC0F01">
        <w:rPr>
          <w:rFonts w:ascii="Times New Roman" w:hAnsi="Times New Roman" w:cs="Times New Roman"/>
          <w:sz w:val="24"/>
          <w:szCs w:val="24"/>
        </w:rPr>
        <w:t>), 53.</w:t>
      </w:r>
      <w:r>
        <w:rPr>
          <w:rFonts w:ascii="Times New Roman" w:hAnsi="Times New Roman" w:cs="Times New Roman"/>
          <w:sz w:val="24"/>
          <w:szCs w:val="24"/>
        </w:rPr>
        <w:t>1</w:t>
      </w:r>
      <w:r w:rsidRPr="00AC0F01">
        <w:rPr>
          <w:rFonts w:ascii="Times New Roman" w:hAnsi="Times New Roman" w:cs="Times New Roman"/>
          <w:sz w:val="24"/>
          <w:szCs w:val="24"/>
        </w:rPr>
        <w:t xml:space="preserve"> &amp; 53.0 (CH</w:t>
      </w:r>
      <w:r w:rsidRPr="00AC0F01">
        <w:rPr>
          <w:rFonts w:ascii="Times New Roman" w:hAnsi="Times New Roman" w:cs="Times New Roman"/>
          <w:sz w:val="24"/>
          <w:szCs w:val="24"/>
          <w:vertAlign w:val="subscript"/>
        </w:rPr>
        <w:t>3</w:t>
      </w:r>
      <w:r w:rsidRPr="00AC0F01">
        <w:rPr>
          <w:rFonts w:ascii="Times New Roman" w:hAnsi="Times New Roman" w:cs="Times New Roman"/>
          <w:sz w:val="24"/>
          <w:szCs w:val="24"/>
        </w:rPr>
        <w:t>), 51.0 &amp; 50.6 (CH</w:t>
      </w:r>
      <w:r w:rsidRPr="00AC0F01">
        <w:rPr>
          <w:rFonts w:ascii="Times New Roman" w:hAnsi="Times New Roman" w:cs="Times New Roman"/>
          <w:sz w:val="24"/>
          <w:szCs w:val="24"/>
          <w:vertAlign w:val="subscript"/>
        </w:rPr>
        <w:t>2</w:t>
      </w:r>
      <w:r w:rsidRPr="00AC0F01">
        <w:rPr>
          <w:rFonts w:ascii="Times New Roman" w:hAnsi="Times New Roman" w:cs="Times New Roman"/>
          <w:sz w:val="24"/>
          <w:szCs w:val="24"/>
        </w:rPr>
        <w:t>), 44.3 &amp; 44.2 (CH</w:t>
      </w:r>
      <w:r w:rsidRPr="00AC0F01">
        <w:rPr>
          <w:rFonts w:ascii="Times New Roman" w:hAnsi="Times New Roman" w:cs="Times New Roman"/>
          <w:sz w:val="24"/>
          <w:szCs w:val="24"/>
          <w:vertAlign w:val="subscript"/>
        </w:rPr>
        <w:t>2</w:t>
      </w:r>
      <w:r w:rsidRPr="00AC0F01">
        <w:rPr>
          <w:rFonts w:ascii="Times New Roman" w:hAnsi="Times New Roman" w:cs="Times New Roman"/>
          <w:sz w:val="24"/>
          <w:szCs w:val="24"/>
        </w:rPr>
        <w:t>), 36.4 &amp; 36.1 (CH</w:t>
      </w:r>
      <w:r w:rsidRPr="00AC0F01">
        <w:rPr>
          <w:rFonts w:ascii="Times New Roman" w:hAnsi="Times New Roman" w:cs="Times New Roman"/>
          <w:sz w:val="24"/>
          <w:szCs w:val="24"/>
          <w:vertAlign w:val="subscript"/>
        </w:rPr>
        <w:t>2</w:t>
      </w:r>
      <w:r w:rsidRPr="00AC0F01">
        <w:rPr>
          <w:rFonts w:ascii="Times New Roman" w:hAnsi="Times New Roman" w:cs="Times New Roman"/>
          <w:sz w:val="24"/>
          <w:szCs w:val="24"/>
        </w:rPr>
        <w:t>), 26.</w:t>
      </w:r>
      <w:r>
        <w:rPr>
          <w:rFonts w:ascii="Times New Roman" w:hAnsi="Times New Roman" w:cs="Times New Roman"/>
          <w:sz w:val="24"/>
          <w:szCs w:val="24"/>
        </w:rPr>
        <w:t>1</w:t>
      </w:r>
      <w:r w:rsidRPr="00AC0F01">
        <w:rPr>
          <w:rFonts w:ascii="Times New Roman" w:hAnsi="Times New Roman" w:cs="Times New Roman"/>
          <w:sz w:val="24"/>
          <w:szCs w:val="24"/>
        </w:rPr>
        <w:t xml:space="preserve"> &amp; 26.0 (CH</w:t>
      </w:r>
      <w:r w:rsidRPr="00AC0F01">
        <w:rPr>
          <w:rFonts w:ascii="Times New Roman" w:hAnsi="Times New Roman" w:cs="Times New Roman"/>
          <w:sz w:val="24"/>
          <w:szCs w:val="24"/>
          <w:vertAlign w:val="subscript"/>
        </w:rPr>
        <w:t>2</w:t>
      </w:r>
      <w:r w:rsidRPr="00AC0F01">
        <w:rPr>
          <w:rFonts w:ascii="Times New Roman" w:hAnsi="Times New Roman" w:cs="Times New Roman"/>
          <w:sz w:val="24"/>
          <w:szCs w:val="24"/>
        </w:rPr>
        <w:t>); HRMS (ES) Found MH</w:t>
      </w:r>
      <w:r w:rsidRPr="00AC0F01">
        <w:rPr>
          <w:rFonts w:ascii="Times New Roman" w:hAnsi="Times New Roman" w:cs="Times New Roman"/>
          <w:sz w:val="24"/>
          <w:szCs w:val="24"/>
          <w:vertAlign w:val="superscript"/>
        </w:rPr>
        <w:t>+</w:t>
      </w:r>
      <w:r w:rsidRPr="00AC0F01">
        <w:rPr>
          <w:rFonts w:ascii="Times New Roman" w:hAnsi="Times New Roman" w:cs="Times New Roman"/>
          <w:sz w:val="24"/>
          <w:szCs w:val="24"/>
        </w:rPr>
        <w:t>, 234.0908. C</w:t>
      </w:r>
      <w:r w:rsidRPr="00AC0F01">
        <w:rPr>
          <w:rFonts w:ascii="Times New Roman" w:hAnsi="Times New Roman" w:cs="Times New Roman"/>
          <w:sz w:val="24"/>
          <w:szCs w:val="24"/>
          <w:vertAlign w:val="subscript"/>
        </w:rPr>
        <w:t>10</w:t>
      </w:r>
      <w:r w:rsidRPr="00AC0F01">
        <w:rPr>
          <w:rFonts w:ascii="Times New Roman" w:hAnsi="Times New Roman" w:cs="Times New Roman"/>
          <w:sz w:val="24"/>
          <w:szCs w:val="24"/>
        </w:rPr>
        <w:t>H</w:t>
      </w:r>
      <w:r w:rsidRPr="00AC0F01">
        <w:rPr>
          <w:rFonts w:ascii="Times New Roman" w:hAnsi="Times New Roman" w:cs="Times New Roman"/>
          <w:sz w:val="24"/>
          <w:szCs w:val="24"/>
          <w:vertAlign w:val="subscript"/>
        </w:rPr>
        <w:t>17</w:t>
      </w:r>
      <w:r w:rsidRPr="00AC0F01">
        <w:rPr>
          <w:rFonts w:ascii="Times New Roman" w:hAnsi="Times New Roman" w:cs="Times New Roman"/>
          <w:sz w:val="24"/>
          <w:szCs w:val="24"/>
        </w:rPr>
        <w:t>NO</w:t>
      </w:r>
      <w:r w:rsidRPr="00AC0F01">
        <w:rPr>
          <w:rFonts w:ascii="Times New Roman" w:hAnsi="Times New Roman" w:cs="Times New Roman"/>
          <w:sz w:val="24"/>
          <w:szCs w:val="24"/>
          <w:vertAlign w:val="subscript"/>
        </w:rPr>
        <w:t>3</w:t>
      </w:r>
      <w:r w:rsidRPr="00AC0F01">
        <w:rPr>
          <w:rFonts w:ascii="Times New Roman" w:hAnsi="Times New Roman" w:cs="Times New Roman"/>
          <w:sz w:val="24"/>
          <w:szCs w:val="24"/>
          <w:vertAlign w:val="superscript"/>
        </w:rPr>
        <w:t>35</w:t>
      </w:r>
      <w:r w:rsidRPr="00AC0F01">
        <w:rPr>
          <w:rFonts w:ascii="Times New Roman" w:hAnsi="Times New Roman" w:cs="Times New Roman"/>
          <w:sz w:val="24"/>
          <w:szCs w:val="24"/>
        </w:rPr>
        <w:t>Cl requires MH</w:t>
      </w:r>
      <w:r w:rsidRPr="00AC0F01">
        <w:rPr>
          <w:rFonts w:ascii="Times New Roman" w:hAnsi="Times New Roman" w:cs="Times New Roman"/>
          <w:sz w:val="24"/>
          <w:szCs w:val="24"/>
          <w:vertAlign w:val="superscript"/>
        </w:rPr>
        <w:t>+</w:t>
      </w:r>
      <w:r w:rsidRPr="00AC0F01">
        <w:rPr>
          <w:rFonts w:ascii="Times New Roman" w:hAnsi="Times New Roman" w:cs="Times New Roman"/>
          <w:sz w:val="24"/>
          <w:szCs w:val="24"/>
        </w:rPr>
        <w:t xml:space="preserve">, 234.0897; LRMS </w:t>
      </w:r>
      <w:r w:rsidRPr="00AC0F01">
        <w:rPr>
          <w:rFonts w:ascii="Times New Roman" w:hAnsi="Times New Roman" w:cs="Times New Roman"/>
          <w:i/>
          <w:sz w:val="24"/>
          <w:szCs w:val="24"/>
        </w:rPr>
        <w:t xml:space="preserve">m/z </w:t>
      </w:r>
      <w:r w:rsidRPr="00AC0F01">
        <w:rPr>
          <w:rFonts w:ascii="Times New Roman" w:hAnsi="Times New Roman" w:cs="Times New Roman"/>
          <w:sz w:val="24"/>
          <w:szCs w:val="24"/>
        </w:rPr>
        <w:t>(ES) 236 (35%, MH</w:t>
      </w:r>
      <w:r w:rsidRPr="00AC0F01">
        <w:rPr>
          <w:rFonts w:ascii="Times New Roman" w:hAnsi="Times New Roman" w:cs="Times New Roman"/>
          <w:sz w:val="24"/>
          <w:szCs w:val="24"/>
          <w:vertAlign w:val="superscript"/>
        </w:rPr>
        <w:t>+</w:t>
      </w:r>
      <w:r w:rsidRPr="00AC0F01">
        <w:rPr>
          <w:rFonts w:ascii="Times New Roman" w:hAnsi="Times New Roman" w:cs="Times New Roman"/>
          <w:sz w:val="24"/>
          <w:szCs w:val="24"/>
        </w:rPr>
        <w:t xml:space="preserve"> for </w:t>
      </w:r>
      <w:r w:rsidRPr="00AC0F01">
        <w:rPr>
          <w:rFonts w:ascii="Times New Roman" w:hAnsi="Times New Roman" w:cs="Times New Roman"/>
          <w:sz w:val="24"/>
          <w:szCs w:val="24"/>
          <w:vertAlign w:val="superscript"/>
        </w:rPr>
        <w:t>37</w:t>
      </w:r>
      <w:r w:rsidRPr="00AC0F01">
        <w:rPr>
          <w:rFonts w:ascii="Times New Roman" w:hAnsi="Times New Roman" w:cs="Times New Roman"/>
          <w:sz w:val="24"/>
          <w:szCs w:val="24"/>
        </w:rPr>
        <w:t>Cl), 234 (100%, MH</w:t>
      </w:r>
      <w:r w:rsidRPr="00AC0F01">
        <w:rPr>
          <w:rFonts w:ascii="Times New Roman" w:hAnsi="Times New Roman" w:cs="Times New Roman"/>
          <w:sz w:val="24"/>
          <w:szCs w:val="24"/>
          <w:vertAlign w:val="superscript"/>
        </w:rPr>
        <w:t>+</w:t>
      </w:r>
      <w:r w:rsidRPr="00AC0F01">
        <w:rPr>
          <w:rFonts w:ascii="Times New Roman" w:hAnsi="Times New Roman" w:cs="Times New Roman"/>
          <w:sz w:val="24"/>
          <w:szCs w:val="24"/>
        </w:rPr>
        <w:t xml:space="preserve"> for </w:t>
      </w:r>
      <w:r w:rsidRPr="00AC0F01">
        <w:rPr>
          <w:rFonts w:ascii="Times New Roman" w:hAnsi="Times New Roman" w:cs="Times New Roman"/>
          <w:sz w:val="24"/>
          <w:szCs w:val="24"/>
          <w:vertAlign w:val="superscript"/>
        </w:rPr>
        <w:t>35</w:t>
      </w:r>
      <w:r w:rsidRPr="00AC0F01">
        <w:rPr>
          <w:rFonts w:ascii="Times New Roman" w:hAnsi="Times New Roman" w:cs="Times New Roman"/>
          <w:sz w:val="24"/>
          <w:szCs w:val="24"/>
        </w:rPr>
        <w:t>Cl).</w:t>
      </w:r>
    </w:p>
    <w:p w:rsidR="00F15D9A" w:rsidRPr="00AC0F01" w:rsidRDefault="00F15D9A" w:rsidP="00F15D9A">
      <w:pPr>
        <w:pStyle w:val="Heading2"/>
        <w:rPr>
          <w:sz w:val="24"/>
          <w:szCs w:val="24"/>
        </w:rPr>
      </w:pPr>
      <w:r w:rsidRPr="00AC0F01">
        <w:rPr>
          <w:rStyle w:val="tiptop"/>
          <w:sz w:val="24"/>
          <w:szCs w:val="24"/>
        </w:rPr>
        <w:t>Benzyl (5-</w:t>
      </w:r>
      <w:r>
        <w:rPr>
          <w:rStyle w:val="tiptop"/>
          <w:sz w:val="24"/>
          <w:szCs w:val="24"/>
        </w:rPr>
        <w:t>C</w:t>
      </w:r>
      <w:r w:rsidRPr="00AC0F01">
        <w:rPr>
          <w:rStyle w:val="tiptop"/>
          <w:sz w:val="24"/>
          <w:szCs w:val="24"/>
        </w:rPr>
        <w:t>hloro-2-oxopentyl)prop-2-en-1-ylcarbamate 1</w:t>
      </w:r>
      <w:r>
        <w:rPr>
          <w:rStyle w:val="tiptop"/>
          <w:sz w:val="24"/>
          <w:szCs w:val="24"/>
        </w:rPr>
        <w:t>69</w:t>
      </w:r>
    </w:p>
    <w:p w:rsidR="00F15D9A" w:rsidRPr="002A5E19" w:rsidRDefault="00F15D9A" w:rsidP="00F15D9A">
      <w:pPr>
        <w:spacing w:before="100" w:beforeAutospacing="1" w:after="100" w:afterAutospacing="1" w:line="480" w:lineRule="auto"/>
        <w:jc w:val="center"/>
        <w:outlineLvl w:val="1"/>
        <w:rPr>
          <w:rFonts w:ascii="Times New Roman" w:eastAsia="Times New Roman" w:hAnsi="Times New Roman" w:cs="Times New Roman"/>
          <w:sz w:val="24"/>
          <w:szCs w:val="24"/>
        </w:rPr>
      </w:pPr>
      <w:r>
        <w:object w:dxaOrig="2983" w:dyaOrig="1132">
          <v:shape id="_x0000_i1184" type="#_x0000_t75" style="width:120pt;height:44.25pt" o:ole="">
            <v:imagedata r:id="rId334" o:title=""/>
          </v:shape>
          <o:OLEObject Type="Embed" ProgID="ChemDraw.Document.6.0" ShapeID="_x0000_i1184" DrawAspect="Content" ObjectID="_1554114386" r:id="rId335"/>
        </w:object>
      </w:r>
    </w:p>
    <w:p w:rsidR="00F15D9A" w:rsidRPr="002A5E19" w:rsidRDefault="00F15D9A" w:rsidP="00F15D9A">
      <w:pPr>
        <w:spacing w:line="480" w:lineRule="auto"/>
        <w:jc w:val="both"/>
        <w:rPr>
          <w:rFonts w:ascii="Times New Roman" w:hAnsi="Times New Roman" w:cs="Times New Roman"/>
          <w:sz w:val="24"/>
          <w:szCs w:val="24"/>
        </w:rPr>
      </w:pPr>
      <w:r w:rsidRPr="002A5E19">
        <w:rPr>
          <w:rFonts w:ascii="Times New Roman" w:hAnsi="Times New Roman" w:cs="Times New Roman"/>
          <w:sz w:val="24"/>
          <w:szCs w:val="24"/>
        </w:rPr>
        <w:t xml:space="preserve">To ketone </w:t>
      </w:r>
      <w:r w:rsidRPr="002A5E19">
        <w:rPr>
          <w:rFonts w:ascii="Times New Roman" w:hAnsi="Times New Roman" w:cs="Times New Roman"/>
          <w:b/>
          <w:bCs/>
          <w:sz w:val="24"/>
          <w:szCs w:val="24"/>
        </w:rPr>
        <w:t>1</w:t>
      </w:r>
      <w:r>
        <w:rPr>
          <w:rFonts w:ascii="Times New Roman" w:hAnsi="Times New Roman" w:cs="Times New Roman"/>
          <w:b/>
          <w:bCs/>
          <w:sz w:val="24"/>
          <w:szCs w:val="24"/>
        </w:rPr>
        <w:t>58</w:t>
      </w:r>
      <w:r w:rsidRPr="002A5E19">
        <w:rPr>
          <w:rFonts w:ascii="Times New Roman" w:hAnsi="Times New Roman" w:cs="Times New Roman"/>
          <w:sz w:val="24"/>
          <w:szCs w:val="24"/>
        </w:rPr>
        <w:t xml:space="preserve"> </w:t>
      </w:r>
      <w:r>
        <w:rPr>
          <w:rFonts w:ascii="Times New Roman" w:hAnsi="Times New Roman" w:cs="Times New Roman"/>
          <w:sz w:val="24"/>
          <w:szCs w:val="24"/>
        </w:rPr>
        <w:t xml:space="preserve">(2.39 g, 11.1 mmol. 1.0 equiv) </w:t>
      </w:r>
      <w:r w:rsidRPr="002A5E19">
        <w:rPr>
          <w:rFonts w:ascii="Times New Roman" w:hAnsi="Times New Roman" w:cs="Times New Roman"/>
          <w:sz w:val="24"/>
          <w:szCs w:val="24"/>
        </w:rPr>
        <w:t>in toluene (</w:t>
      </w:r>
      <w:r>
        <w:rPr>
          <w:rFonts w:ascii="Times New Roman" w:hAnsi="Times New Roman" w:cs="Times New Roman"/>
          <w:sz w:val="24"/>
          <w:szCs w:val="24"/>
        </w:rPr>
        <w:t>50 mL</w:t>
      </w:r>
      <w:r w:rsidRPr="002A5E19">
        <w:rPr>
          <w:rFonts w:ascii="Times New Roman" w:hAnsi="Times New Roman" w:cs="Times New Roman"/>
          <w:sz w:val="24"/>
          <w:szCs w:val="24"/>
        </w:rPr>
        <w:t xml:space="preserve">) was added </w:t>
      </w:r>
      <w:r>
        <w:rPr>
          <w:rFonts w:ascii="Times New Roman" w:hAnsi="Times New Roman" w:cs="Times New Roman"/>
          <w:sz w:val="24"/>
          <w:szCs w:val="24"/>
        </w:rPr>
        <w:t xml:space="preserve">benzyl </w:t>
      </w:r>
      <w:r w:rsidRPr="002A5E19">
        <w:rPr>
          <w:rFonts w:ascii="Times New Roman" w:hAnsi="Times New Roman" w:cs="Times New Roman"/>
          <w:sz w:val="24"/>
          <w:szCs w:val="24"/>
        </w:rPr>
        <w:t>chloroformate (</w:t>
      </w:r>
      <w:r>
        <w:rPr>
          <w:rFonts w:ascii="Times New Roman" w:hAnsi="Times New Roman" w:cs="Times New Roman"/>
          <w:sz w:val="24"/>
          <w:szCs w:val="24"/>
        </w:rPr>
        <w:t>4.75 mL, 33.3 mmol, 3.0 equiv</w:t>
      </w:r>
      <w:r w:rsidRPr="002A5E19">
        <w:rPr>
          <w:rFonts w:ascii="Times New Roman" w:hAnsi="Times New Roman" w:cs="Times New Roman"/>
          <w:sz w:val="24"/>
          <w:szCs w:val="24"/>
        </w:rPr>
        <w:t>)</w:t>
      </w:r>
      <w:r>
        <w:rPr>
          <w:rFonts w:ascii="Times New Roman" w:hAnsi="Times New Roman" w:cs="Times New Roman"/>
          <w:sz w:val="24"/>
          <w:szCs w:val="24"/>
        </w:rPr>
        <w:t xml:space="preserve"> and the mixture was heated to 110 </w:t>
      </w:r>
      <w:r w:rsidRPr="002A5E19">
        <w:rPr>
          <w:rFonts w:ascii="Times New Roman" w:hAnsi="Times New Roman" w:cs="Times New Roman"/>
          <w:sz w:val="24"/>
          <w:szCs w:val="24"/>
          <w:vertAlign w:val="superscript"/>
        </w:rPr>
        <w:t>o</w:t>
      </w:r>
      <w:r>
        <w:rPr>
          <w:rFonts w:ascii="Times New Roman" w:hAnsi="Times New Roman" w:cs="Times New Roman"/>
          <w:sz w:val="24"/>
          <w:szCs w:val="24"/>
        </w:rPr>
        <w:t xml:space="preserve">C. After 17 h, the reaction mixture was allowed to cool to rt and the solvent was evaporated. </w:t>
      </w:r>
      <w:r>
        <w:rPr>
          <w:rFonts w:ascii="Times New Roman" w:hAnsi="Times New Roman" w:cs="Times New Roman"/>
          <w:sz w:val="24"/>
          <w:szCs w:val="24"/>
        </w:rPr>
        <w:lastRenderedPageBreak/>
        <w:t>Purification by flash column chromatography, eluting with EtOAc</w:t>
      </w:r>
      <w:r w:rsidRPr="003D7C56">
        <w:rPr>
          <w:rFonts w:ascii="Times New Roman" w:hAnsi="Times New Roman" w:cs="Times New Roman"/>
          <w:sz w:val="24"/>
          <w:szCs w:val="24"/>
        </w:rPr>
        <w:t>–</w:t>
      </w:r>
      <w:r>
        <w:rPr>
          <w:rFonts w:ascii="Times New Roman" w:hAnsi="Times New Roman" w:cs="Times New Roman"/>
          <w:sz w:val="24"/>
          <w:szCs w:val="24"/>
        </w:rPr>
        <w:t xml:space="preserve">petrol (1:9 to 1:4), gave the ketone </w:t>
      </w:r>
      <w:r w:rsidRPr="00D7533D">
        <w:rPr>
          <w:rFonts w:ascii="Times New Roman" w:hAnsi="Times New Roman" w:cs="Times New Roman"/>
          <w:b/>
          <w:bCs/>
          <w:sz w:val="24"/>
          <w:szCs w:val="24"/>
        </w:rPr>
        <w:t>1</w:t>
      </w:r>
      <w:r>
        <w:rPr>
          <w:rFonts w:ascii="Times New Roman" w:hAnsi="Times New Roman" w:cs="Times New Roman"/>
          <w:b/>
          <w:bCs/>
          <w:sz w:val="24"/>
          <w:szCs w:val="24"/>
        </w:rPr>
        <w:t>69</w:t>
      </w:r>
      <w:r>
        <w:rPr>
          <w:rFonts w:ascii="Times New Roman" w:hAnsi="Times New Roman" w:cs="Times New Roman"/>
          <w:sz w:val="24"/>
          <w:szCs w:val="24"/>
        </w:rPr>
        <w:t xml:space="preserve"> (2.53 g, 8.17 mmol, 74%) as an oil; </w:t>
      </w:r>
      <w:r w:rsidRPr="00AC0F01">
        <w:rPr>
          <w:rFonts w:ascii="Times New Roman" w:hAnsi="Times New Roman" w:cs="Times New Roman"/>
          <w:sz w:val="24"/>
          <w:szCs w:val="24"/>
        </w:rPr>
        <w:t>ν</w:t>
      </w:r>
      <w:r w:rsidRPr="00AC0F01">
        <w:rPr>
          <w:rFonts w:ascii="Times New Roman" w:hAnsi="Times New Roman" w:cs="Times New Roman"/>
          <w:sz w:val="24"/>
          <w:szCs w:val="24"/>
          <w:vertAlign w:val="subscript"/>
        </w:rPr>
        <w:t>max</w:t>
      </w:r>
      <w:r w:rsidRPr="00AC0F01">
        <w:rPr>
          <w:rFonts w:ascii="Times New Roman" w:hAnsi="Times New Roman" w:cs="Times New Roman"/>
          <w:sz w:val="24"/>
          <w:szCs w:val="24"/>
        </w:rPr>
        <w:t>/cm</w:t>
      </w:r>
      <w:r w:rsidRPr="00AC0F01">
        <w:rPr>
          <w:rFonts w:ascii="Times New Roman" w:hAnsi="Times New Roman" w:cs="Times New Roman"/>
          <w:sz w:val="24"/>
          <w:szCs w:val="24"/>
          <w:vertAlign w:val="superscript"/>
        </w:rPr>
        <w:t>-1</w:t>
      </w:r>
      <w:r w:rsidRPr="00AC0F01">
        <w:rPr>
          <w:rFonts w:ascii="Times New Roman" w:hAnsi="Times New Roman" w:cs="Times New Roman"/>
          <w:sz w:val="24"/>
          <w:szCs w:val="24"/>
        </w:rPr>
        <w:t xml:space="preserve"> </w:t>
      </w:r>
      <w:r>
        <w:rPr>
          <w:rFonts w:ascii="Times New Roman" w:hAnsi="Times New Roman" w:cs="Times New Roman"/>
          <w:sz w:val="24"/>
          <w:szCs w:val="24"/>
        </w:rPr>
        <w:t xml:space="preserve">3024 (CH), </w:t>
      </w:r>
      <w:r w:rsidRPr="00AC0F01">
        <w:rPr>
          <w:rFonts w:ascii="Times New Roman" w:hAnsi="Times New Roman" w:cs="Times New Roman"/>
          <w:sz w:val="24"/>
          <w:szCs w:val="24"/>
        </w:rPr>
        <w:t>29</w:t>
      </w:r>
      <w:r>
        <w:rPr>
          <w:rFonts w:ascii="Times New Roman" w:hAnsi="Times New Roman" w:cs="Times New Roman"/>
          <w:sz w:val="24"/>
          <w:szCs w:val="24"/>
        </w:rPr>
        <w:t>55</w:t>
      </w:r>
      <w:r w:rsidRPr="00AC0F01">
        <w:rPr>
          <w:rFonts w:ascii="Times New Roman" w:hAnsi="Times New Roman" w:cs="Times New Roman"/>
          <w:sz w:val="24"/>
          <w:szCs w:val="24"/>
        </w:rPr>
        <w:t xml:space="preserve"> (CH), 17</w:t>
      </w:r>
      <w:r>
        <w:rPr>
          <w:rFonts w:ascii="Times New Roman" w:hAnsi="Times New Roman" w:cs="Times New Roman"/>
          <w:sz w:val="24"/>
          <w:szCs w:val="24"/>
        </w:rPr>
        <w:t>3</w:t>
      </w:r>
      <w:r w:rsidRPr="00AC0F01">
        <w:rPr>
          <w:rFonts w:ascii="Times New Roman" w:hAnsi="Times New Roman" w:cs="Times New Roman"/>
          <w:sz w:val="24"/>
          <w:szCs w:val="24"/>
        </w:rPr>
        <w:t>5 (C=O)</w:t>
      </w:r>
      <w:r>
        <w:rPr>
          <w:rFonts w:ascii="Times New Roman" w:hAnsi="Times New Roman" w:cs="Times New Roman"/>
          <w:sz w:val="24"/>
          <w:szCs w:val="24"/>
        </w:rPr>
        <w:t>, 1695 (C=O)</w:t>
      </w:r>
      <w:r w:rsidRPr="00AC0F01">
        <w:rPr>
          <w:rFonts w:ascii="Times New Roman" w:hAnsi="Times New Roman" w:cs="Times New Roman"/>
          <w:sz w:val="24"/>
          <w:szCs w:val="24"/>
        </w:rPr>
        <w:t>; R</w:t>
      </w:r>
      <w:r w:rsidRPr="00AC0F01">
        <w:rPr>
          <w:rFonts w:ascii="Times New Roman" w:hAnsi="Times New Roman" w:cs="Times New Roman"/>
          <w:sz w:val="24"/>
          <w:szCs w:val="24"/>
          <w:vertAlign w:val="subscript"/>
        </w:rPr>
        <w:t xml:space="preserve">f </w:t>
      </w:r>
      <w:r w:rsidRPr="00AC0F01">
        <w:rPr>
          <w:rFonts w:ascii="Times New Roman" w:hAnsi="Times New Roman" w:cs="Times New Roman"/>
          <w:sz w:val="24"/>
          <w:szCs w:val="24"/>
        </w:rPr>
        <w:t>0.</w:t>
      </w:r>
      <w:r>
        <w:rPr>
          <w:rFonts w:ascii="Times New Roman" w:hAnsi="Times New Roman" w:cs="Times New Roman"/>
          <w:sz w:val="24"/>
          <w:szCs w:val="24"/>
        </w:rPr>
        <w:t>4</w:t>
      </w:r>
      <w:r w:rsidRPr="00AC0F01">
        <w:rPr>
          <w:rFonts w:ascii="Times New Roman" w:hAnsi="Times New Roman" w:cs="Times New Roman"/>
          <w:sz w:val="24"/>
          <w:szCs w:val="24"/>
        </w:rPr>
        <w:t xml:space="preserve"> [</w:t>
      </w:r>
      <w:r>
        <w:rPr>
          <w:rFonts w:ascii="Times New Roman" w:hAnsi="Times New Roman" w:cs="Times New Roman"/>
          <w:sz w:val="24"/>
          <w:szCs w:val="24"/>
        </w:rPr>
        <w:t>EtOAc</w:t>
      </w:r>
      <w:r w:rsidRPr="003D7C56">
        <w:rPr>
          <w:rFonts w:ascii="Times New Roman" w:hAnsi="Times New Roman" w:cs="Times New Roman"/>
          <w:sz w:val="24"/>
          <w:szCs w:val="24"/>
        </w:rPr>
        <w:t>–</w:t>
      </w:r>
      <w:r>
        <w:rPr>
          <w:rFonts w:ascii="Times New Roman" w:hAnsi="Times New Roman" w:cs="Times New Roman"/>
          <w:sz w:val="24"/>
          <w:szCs w:val="24"/>
        </w:rPr>
        <w:t>petrol</w:t>
      </w:r>
      <w:r w:rsidRPr="00AC0F01">
        <w:rPr>
          <w:rFonts w:ascii="Times New Roman" w:hAnsi="Times New Roman" w:cs="Times New Roman"/>
          <w:sz w:val="24"/>
          <w:szCs w:val="24"/>
          <w:vertAlign w:val="subscript"/>
        </w:rPr>
        <w:t xml:space="preserve"> </w:t>
      </w:r>
      <w:r w:rsidRPr="00AC0F01">
        <w:rPr>
          <w:rFonts w:ascii="Times New Roman" w:hAnsi="Times New Roman" w:cs="Times New Roman"/>
          <w:sz w:val="24"/>
          <w:szCs w:val="24"/>
        </w:rPr>
        <w:t>(</w:t>
      </w:r>
      <w:r>
        <w:rPr>
          <w:rFonts w:ascii="Times New Roman" w:hAnsi="Times New Roman" w:cs="Times New Roman"/>
          <w:sz w:val="24"/>
          <w:szCs w:val="24"/>
        </w:rPr>
        <w:t>1</w:t>
      </w:r>
      <w:r w:rsidRPr="00AC0F01">
        <w:rPr>
          <w:rFonts w:ascii="Times New Roman" w:hAnsi="Times New Roman" w:cs="Times New Roman"/>
          <w:sz w:val="24"/>
          <w:szCs w:val="24"/>
        </w:rPr>
        <w:t>:</w:t>
      </w:r>
      <w:r>
        <w:rPr>
          <w:rFonts w:ascii="Times New Roman" w:hAnsi="Times New Roman" w:cs="Times New Roman"/>
          <w:sz w:val="24"/>
          <w:szCs w:val="24"/>
        </w:rPr>
        <w:t>4</w:t>
      </w:r>
      <w:r w:rsidRPr="00AC0F01">
        <w:rPr>
          <w:rFonts w:ascii="Times New Roman" w:hAnsi="Times New Roman" w:cs="Times New Roman"/>
          <w:sz w:val="24"/>
          <w:szCs w:val="24"/>
        </w:rPr>
        <w:t xml:space="preserve">)]; </w:t>
      </w:r>
      <w:r w:rsidRPr="00AC0F01">
        <w:rPr>
          <w:rFonts w:ascii="Times New Roman" w:hAnsi="Times New Roman" w:cs="Times New Roman"/>
          <w:sz w:val="24"/>
          <w:szCs w:val="24"/>
          <w:vertAlign w:val="superscript"/>
        </w:rPr>
        <w:t>1</w:t>
      </w:r>
      <w:r w:rsidRPr="00AC0F01">
        <w:rPr>
          <w:rFonts w:ascii="Times New Roman" w:hAnsi="Times New Roman" w:cs="Times New Roman"/>
          <w:sz w:val="24"/>
          <w:szCs w:val="24"/>
        </w:rPr>
        <w:t>H NMR (400 MHz, CDCl</w:t>
      </w:r>
      <w:r w:rsidRPr="00AC0F01">
        <w:rPr>
          <w:rFonts w:ascii="Times New Roman" w:hAnsi="Times New Roman" w:cs="Times New Roman"/>
          <w:sz w:val="24"/>
          <w:szCs w:val="24"/>
          <w:vertAlign w:val="subscript"/>
        </w:rPr>
        <w:t xml:space="preserve">3, </w:t>
      </w:r>
      <w:r w:rsidRPr="00AC0F01">
        <w:rPr>
          <w:rFonts w:ascii="Times New Roman" w:hAnsi="Times New Roman" w:cs="Times New Roman"/>
          <w:sz w:val="24"/>
          <w:szCs w:val="24"/>
        </w:rPr>
        <w:t xml:space="preserve">rotamers) </w:t>
      </w:r>
      <w:r>
        <w:rPr>
          <w:rFonts w:ascii="Times New Roman" w:hAnsi="Times New Roman" w:cs="Times New Roman"/>
          <w:sz w:val="24"/>
          <w:szCs w:val="24"/>
        </w:rPr>
        <w:t>δ = 7.37</w:t>
      </w:r>
      <w:r w:rsidRPr="00AC0F01">
        <w:rPr>
          <w:rFonts w:ascii="Times New Roman" w:hAnsi="Times New Roman" w:cs="Times New Roman"/>
          <w:sz w:val="24"/>
          <w:szCs w:val="24"/>
        </w:rPr>
        <w:t>‒</w:t>
      </w:r>
      <w:r>
        <w:rPr>
          <w:rFonts w:ascii="Times New Roman" w:hAnsi="Times New Roman" w:cs="Times New Roman"/>
          <w:sz w:val="24"/>
          <w:szCs w:val="24"/>
        </w:rPr>
        <w:t>7.28</w:t>
      </w:r>
      <w:r w:rsidRPr="00AC0F01">
        <w:rPr>
          <w:rFonts w:ascii="Times New Roman" w:hAnsi="Times New Roman" w:cs="Times New Roman"/>
          <w:sz w:val="24"/>
          <w:szCs w:val="24"/>
        </w:rPr>
        <w:t xml:space="preserve"> (</w:t>
      </w:r>
      <w:r>
        <w:rPr>
          <w:rFonts w:ascii="Times New Roman" w:hAnsi="Times New Roman" w:cs="Times New Roman"/>
          <w:sz w:val="24"/>
          <w:szCs w:val="24"/>
        </w:rPr>
        <w:t>5</w:t>
      </w:r>
      <w:r w:rsidRPr="00AC0F01">
        <w:rPr>
          <w:rFonts w:ascii="Times New Roman" w:hAnsi="Times New Roman" w:cs="Times New Roman"/>
          <w:sz w:val="24"/>
          <w:szCs w:val="24"/>
        </w:rPr>
        <w:t xml:space="preserve">H, m, </w:t>
      </w:r>
      <w:r>
        <w:rPr>
          <w:rFonts w:ascii="Times New Roman" w:hAnsi="Times New Roman" w:cs="Times New Roman"/>
          <w:sz w:val="24"/>
          <w:szCs w:val="24"/>
        </w:rPr>
        <w:t>5 × ArH</w:t>
      </w:r>
      <w:r w:rsidRPr="00AC0F01">
        <w:rPr>
          <w:rFonts w:ascii="Times New Roman" w:hAnsi="Times New Roman" w:cs="Times New Roman"/>
          <w:sz w:val="24"/>
          <w:szCs w:val="24"/>
        </w:rPr>
        <w:t>), 5.</w:t>
      </w:r>
      <w:r>
        <w:rPr>
          <w:rFonts w:ascii="Times New Roman" w:hAnsi="Times New Roman" w:cs="Times New Roman"/>
          <w:sz w:val="24"/>
          <w:szCs w:val="24"/>
        </w:rPr>
        <w:t>84</w:t>
      </w:r>
      <w:r w:rsidRPr="00AC0F01">
        <w:rPr>
          <w:rFonts w:ascii="Times New Roman" w:hAnsi="Times New Roman" w:cs="Times New Roman"/>
          <w:sz w:val="24"/>
          <w:szCs w:val="24"/>
        </w:rPr>
        <w:t>‒5.</w:t>
      </w:r>
      <w:r>
        <w:rPr>
          <w:rFonts w:ascii="Times New Roman" w:hAnsi="Times New Roman" w:cs="Times New Roman"/>
          <w:sz w:val="24"/>
          <w:szCs w:val="24"/>
        </w:rPr>
        <w:t>75</w:t>
      </w:r>
      <w:r w:rsidRPr="00AC0F01">
        <w:rPr>
          <w:rFonts w:ascii="Times New Roman" w:hAnsi="Times New Roman" w:cs="Times New Roman"/>
          <w:sz w:val="24"/>
          <w:szCs w:val="24"/>
        </w:rPr>
        <w:t xml:space="preserve"> (</w:t>
      </w:r>
      <w:r>
        <w:rPr>
          <w:rFonts w:ascii="Times New Roman" w:hAnsi="Times New Roman" w:cs="Times New Roman"/>
          <w:sz w:val="24"/>
          <w:szCs w:val="24"/>
        </w:rPr>
        <w:t>1</w:t>
      </w:r>
      <w:r w:rsidRPr="00AC0F01">
        <w:rPr>
          <w:rFonts w:ascii="Times New Roman" w:hAnsi="Times New Roman" w:cs="Times New Roman"/>
          <w:sz w:val="24"/>
          <w:szCs w:val="24"/>
        </w:rPr>
        <w:t>H, m, C</w:t>
      </w:r>
      <w:r w:rsidRPr="003345CB">
        <w:rPr>
          <w:rFonts w:ascii="Times New Roman" w:hAnsi="Times New Roman" w:cs="Times New Roman"/>
          <w:i/>
          <w:iCs/>
          <w:sz w:val="24"/>
          <w:szCs w:val="24"/>
        </w:rPr>
        <w:t>H</w:t>
      </w:r>
      <w:r w:rsidRPr="00AC0F01">
        <w:rPr>
          <w:rFonts w:ascii="Times New Roman" w:hAnsi="Times New Roman" w:cs="Times New Roman"/>
          <w:sz w:val="24"/>
          <w:szCs w:val="24"/>
        </w:rPr>
        <w:t>=C</w:t>
      </w:r>
      <w:r w:rsidRPr="003345CB">
        <w:rPr>
          <w:rFonts w:ascii="Times New Roman" w:hAnsi="Times New Roman" w:cs="Times New Roman"/>
          <w:sz w:val="24"/>
          <w:szCs w:val="24"/>
        </w:rPr>
        <w:t>H</w:t>
      </w:r>
      <w:r w:rsidRPr="00AC0F01">
        <w:rPr>
          <w:rFonts w:ascii="Times New Roman" w:hAnsi="Times New Roman" w:cs="Times New Roman"/>
          <w:sz w:val="24"/>
          <w:szCs w:val="24"/>
          <w:vertAlign w:val="subscript"/>
        </w:rPr>
        <w:t>2</w:t>
      </w:r>
      <w:r w:rsidRPr="00AC0F01">
        <w:rPr>
          <w:rFonts w:ascii="Times New Roman" w:hAnsi="Times New Roman" w:cs="Times New Roman"/>
          <w:sz w:val="24"/>
          <w:szCs w:val="24"/>
        </w:rPr>
        <w:t xml:space="preserve">), </w:t>
      </w:r>
      <w:r>
        <w:rPr>
          <w:rFonts w:ascii="Times New Roman" w:hAnsi="Times New Roman" w:cs="Times New Roman"/>
          <w:sz w:val="24"/>
          <w:szCs w:val="24"/>
        </w:rPr>
        <w:t>5.19</w:t>
      </w:r>
      <w:r w:rsidRPr="00AC0F01">
        <w:rPr>
          <w:rFonts w:ascii="Times New Roman" w:hAnsi="Times New Roman" w:cs="Times New Roman"/>
          <w:sz w:val="24"/>
          <w:szCs w:val="24"/>
        </w:rPr>
        <w:t>‒</w:t>
      </w:r>
      <w:r>
        <w:rPr>
          <w:rFonts w:ascii="Times New Roman" w:hAnsi="Times New Roman" w:cs="Times New Roman"/>
          <w:sz w:val="24"/>
          <w:szCs w:val="24"/>
        </w:rPr>
        <w:t>5.11 (4H, m, CH=C</w:t>
      </w:r>
      <w:r w:rsidRPr="003345CB">
        <w:rPr>
          <w:rFonts w:ascii="Times New Roman" w:hAnsi="Times New Roman" w:cs="Times New Roman"/>
          <w:i/>
          <w:iCs/>
          <w:sz w:val="24"/>
          <w:szCs w:val="24"/>
        </w:rPr>
        <w:t>H</w:t>
      </w:r>
      <w:r w:rsidRPr="003345CB">
        <w:rPr>
          <w:rFonts w:ascii="Times New Roman" w:hAnsi="Times New Roman" w:cs="Times New Roman"/>
          <w:sz w:val="24"/>
          <w:szCs w:val="24"/>
          <w:vertAlign w:val="subscript"/>
        </w:rPr>
        <w:t>2</w:t>
      </w:r>
      <w:r>
        <w:rPr>
          <w:rFonts w:ascii="Times New Roman" w:hAnsi="Times New Roman" w:cs="Times New Roman"/>
          <w:sz w:val="24"/>
          <w:szCs w:val="24"/>
        </w:rPr>
        <w:t xml:space="preserve"> and CH</w:t>
      </w:r>
      <w:r w:rsidRPr="003345CB">
        <w:rPr>
          <w:rFonts w:ascii="Times New Roman" w:hAnsi="Times New Roman" w:cs="Times New Roman"/>
          <w:sz w:val="24"/>
          <w:szCs w:val="24"/>
          <w:vertAlign w:val="subscript"/>
        </w:rPr>
        <w:t>2</w:t>
      </w:r>
      <w:r>
        <w:rPr>
          <w:rFonts w:ascii="Times New Roman" w:hAnsi="Times New Roman" w:cs="Times New Roman"/>
          <w:sz w:val="24"/>
          <w:szCs w:val="24"/>
        </w:rPr>
        <w:t xml:space="preserve">), 4.06 (1H, s, </w:t>
      </w:r>
      <w:r w:rsidRPr="00AC0F01">
        <w:rPr>
          <w:rFonts w:ascii="Times New Roman" w:hAnsi="Times New Roman" w:cs="Times New Roman"/>
          <w:sz w:val="24"/>
          <w:szCs w:val="24"/>
        </w:rPr>
        <w:t xml:space="preserve">CH), </w:t>
      </w:r>
      <w:r>
        <w:rPr>
          <w:rFonts w:ascii="Times New Roman" w:hAnsi="Times New Roman" w:cs="Times New Roman"/>
          <w:sz w:val="24"/>
          <w:szCs w:val="24"/>
        </w:rPr>
        <w:t>4.01</w:t>
      </w:r>
      <w:r w:rsidRPr="00AC0F01">
        <w:rPr>
          <w:rFonts w:ascii="Times New Roman" w:hAnsi="Times New Roman" w:cs="Times New Roman"/>
          <w:sz w:val="24"/>
          <w:szCs w:val="24"/>
        </w:rPr>
        <w:t>‒</w:t>
      </w:r>
      <w:r>
        <w:rPr>
          <w:rFonts w:ascii="Times New Roman" w:hAnsi="Times New Roman" w:cs="Times New Roman"/>
          <w:sz w:val="24"/>
          <w:szCs w:val="24"/>
        </w:rPr>
        <w:t>3.96</w:t>
      </w:r>
      <w:r w:rsidRPr="00AC0F01">
        <w:rPr>
          <w:rFonts w:ascii="Times New Roman" w:hAnsi="Times New Roman" w:cs="Times New Roman"/>
          <w:sz w:val="24"/>
          <w:szCs w:val="24"/>
        </w:rPr>
        <w:t xml:space="preserve"> (</w:t>
      </w:r>
      <w:r>
        <w:rPr>
          <w:rFonts w:ascii="Times New Roman" w:hAnsi="Times New Roman" w:cs="Times New Roman"/>
          <w:sz w:val="24"/>
          <w:szCs w:val="24"/>
        </w:rPr>
        <w:t>3</w:t>
      </w:r>
      <w:r w:rsidRPr="00AC0F01">
        <w:rPr>
          <w:rFonts w:ascii="Times New Roman" w:hAnsi="Times New Roman" w:cs="Times New Roman"/>
          <w:sz w:val="24"/>
          <w:szCs w:val="24"/>
        </w:rPr>
        <w:t xml:space="preserve">H, </w:t>
      </w:r>
      <w:r>
        <w:rPr>
          <w:rFonts w:ascii="Times New Roman" w:hAnsi="Times New Roman" w:cs="Times New Roman"/>
          <w:sz w:val="24"/>
          <w:szCs w:val="24"/>
        </w:rPr>
        <w:t>m</w:t>
      </w:r>
      <w:r w:rsidRPr="00AC0F01">
        <w:rPr>
          <w:rFonts w:ascii="Times New Roman" w:hAnsi="Times New Roman" w:cs="Times New Roman"/>
          <w:sz w:val="24"/>
          <w:szCs w:val="24"/>
        </w:rPr>
        <w:t xml:space="preserve">, </w:t>
      </w:r>
      <w:r>
        <w:rPr>
          <w:rFonts w:ascii="Times New Roman" w:hAnsi="Times New Roman" w:cs="Times New Roman"/>
          <w:iCs/>
          <w:sz w:val="24"/>
          <w:szCs w:val="24"/>
        </w:rPr>
        <w:t xml:space="preserve">3 × </w:t>
      </w:r>
      <w:r w:rsidRPr="00AC0F01">
        <w:rPr>
          <w:rFonts w:ascii="Times New Roman" w:hAnsi="Times New Roman" w:cs="Times New Roman"/>
          <w:sz w:val="24"/>
          <w:szCs w:val="24"/>
        </w:rPr>
        <w:t xml:space="preserve">CH), </w:t>
      </w:r>
      <w:r>
        <w:rPr>
          <w:rFonts w:ascii="Times New Roman" w:hAnsi="Times New Roman" w:cs="Times New Roman"/>
          <w:sz w:val="24"/>
          <w:szCs w:val="24"/>
        </w:rPr>
        <w:t xml:space="preserve">3.57 (1H, t, </w:t>
      </w:r>
      <w:r w:rsidRPr="00397F74">
        <w:rPr>
          <w:rFonts w:ascii="Times New Roman" w:hAnsi="Times New Roman" w:cs="Times New Roman"/>
          <w:i/>
          <w:iCs/>
          <w:sz w:val="24"/>
          <w:szCs w:val="24"/>
        </w:rPr>
        <w:t>J</w:t>
      </w:r>
      <w:r>
        <w:rPr>
          <w:rFonts w:ascii="Times New Roman" w:hAnsi="Times New Roman" w:cs="Times New Roman"/>
          <w:sz w:val="24"/>
          <w:szCs w:val="24"/>
        </w:rPr>
        <w:t xml:space="preserve"> 6.5 Hz, </w:t>
      </w:r>
      <w:r w:rsidRPr="00AC0F01">
        <w:rPr>
          <w:rFonts w:ascii="Times New Roman" w:hAnsi="Times New Roman" w:cs="Times New Roman"/>
          <w:sz w:val="24"/>
          <w:szCs w:val="24"/>
        </w:rPr>
        <w:t xml:space="preserve">CH), </w:t>
      </w:r>
      <w:r>
        <w:rPr>
          <w:rFonts w:ascii="Times New Roman" w:hAnsi="Times New Roman" w:cs="Times New Roman"/>
          <w:sz w:val="24"/>
          <w:szCs w:val="24"/>
        </w:rPr>
        <w:t>3.46</w:t>
      </w:r>
      <w:r w:rsidRPr="00AC0F01">
        <w:rPr>
          <w:rFonts w:ascii="Times New Roman" w:hAnsi="Times New Roman" w:cs="Times New Roman"/>
          <w:sz w:val="24"/>
          <w:szCs w:val="24"/>
        </w:rPr>
        <w:t xml:space="preserve"> (</w:t>
      </w:r>
      <w:r>
        <w:rPr>
          <w:rFonts w:ascii="Times New Roman" w:hAnsi="Times New Roman" w:cs="Times New Roman"/>
          <w:sz w:val="24"/>
          <w:szCs w:val="24"/>
        </w:rPr>
        <w:t>1</w:t>
      </w:r>
      <w:r w:rsidRPr="00AC0F01">
        <w:rPr>
          <w:rFonts w:ascii="Times New Roman" w:hAnsi="Times New Roman" w:cs="Times New Roman"/>
          <w:sz w:val="24"/>
          <w:szCs w:val="24"/>
        </w:rPr>
        <w:t xml:space="preserve">H, </w:t>
      </w:r>
      <w:r>
        <w:rPr>
          <w:rFonts w:ascii="Times New Roman" w:hAnsi="Times New Roman" w:cs="Times New Roman"/>
          <w:sz w:val="24"/>
          <w:szCs w:val="24"/>
        </w:rPr>
        <w:t>t</w:t>
      </w:r>
      <w:r w:rsidRPr="00AC0F01">
        <w:rPr>
          <w:rFonts w:ascii="Times New Roman" w:hAnsi="Times New Roman" w:cs="Times New Roman"/>
          <w:sz w:val="24"/>
          <w:szCs w:val="24"/>
        </w:rPr>
        <w:t xml:space="preserve">, </w:t>
      </w:r>
      <w:r w:rsidRPr="00AC0F01">
        <w:rPr>
          <w:rFonts w:ascii="Times New Roman" w:hAnsi="Times New Roman" w:cs="Times New Roman"/>
          <w:i/>
          <w:sz w:val="24"/>
          <w:szCs w:val="24"/>
        </w:rPr>
        <w:t>J</w:t>
      </w:r>
      <w:r w:rsidRPr="00AC0F01">
        <w:rPr>
          <w:rFonts w:ascii="Times New Roman" w:hAnsi="Times New Roman" w:cs="Times New Roman"/>
          <w:sz w:val="24"/>
          <w:szCs w:val="24"/>
        </w:rPr>
        <w:t xml:space="preserve"> 6.</w:t>
      </w:r>
      <w:r>
        <w:rPr>
          <w:rFonts w:ascii="Times New Roman" w:hAnsi="Times New Roman" w:cs="Times New Roman"/>
          <w:sz w:val="24"/>
          <w:szCs w:val="24"/>
        </w:rPr>
        <w:t>5</w:t>
      </w:r>
      <w:r w:rsidRPr="00AC0F01">
        <w:rPr>
          <w:rFonts w:ascii="Times New Roman" w:hAnsi="Times New Roman" w:cs="Times New Roman"/>
          <w:sz w:val="24"/>
          <w:szCs w:val="24"/>
        </w:rPr>
        <w:t xml:space="preserve"> Hz, CH)</w:t>
      </w:r>
      <w:r>
        <w:rPr>
          <w:rFonts w:ascii="Times New Roman" w:hAnsi="Times New Roman" w:cs="Times New Roman"/>
          <w:sz w:val="24"/>
          <w:szCs w:val="24"/>
        </w:rPr>
        <w:t xml:space="preserve">, 2.62 (1H, t, </w:t>
      </w:r>
      <w:r w:rsidRPr="00397F74">
        <w:rPr>
          <w:rFonts w:ascii="Times New Roman" w:hAnsi="Times New Roman" w:cs="Times New Roman"/>
          <w:i/>
          <w:iCs/>
          <w:sz w:val="24"/>
          <w:szCs w:val="24"/>
        </w:rPr>
        <w:t>J</w:t>
      </w:r>
      <w:r>
        <w:rPr>
          <w:rFonts w:ascii="Times New Roman" w:hAnsi="Times New Roman" w:cs="Times New Roman"/>
          <w:sz w:val="24"/>
          <w:szCs w:val="24"/>
        </w:rPr>
        <w:t xml:space="preserve"> 6.5 Hz, CH), 2.48 (1H, t, </w:t>
      </w:r>
      <w:r w:rsidRPr="00397F74">
        <w:rPr>
          <w:rFonts w:ascii="Times New Roman" w:hAnsi="Times New Roman" w:cs="Times New Roman"/>
          <w:i/>
          <w:iCs/>
          <w:sz w:val="24"/>
          <w:szCs w:val="24"/>
        </w:rPr>
        <w:t>J</w:t>
      </w:r>
      <w:r>
        <w:rPr>
          <w:rFonts w:ascii="Times New Roman" w:hAnsi="Times New Roman" w:cs="Times New Roman"/>
          <w:sz w:val="24"/>
          <w:szCs w:val="24"/>
        </w:rPr>
        <w:t xml:space="preserve"> 6.5 Hz, CH), 2.07 (1H, quin, </w:t>
      </w:r>
      <w:r w:rsidRPr="00397F74">
        <w:rPr>
          <w:rFonts w:ascii="Times New Roman" w:hAnsi="Times New Roman" w:cs="Times New Roman"/>
          <w:i/>
          <w:iCs/>
          <w:sz w:val="24"/>
          <w:szCs w:val="24"/>
        </w:rPr>
        <w:t>J</w:t>
      </w:r>
      <w:r>
        <w:rPr>
          <w:rFonts w:ascii="Times New Roman" w:hAnsi="Times New Roman" w:cs="Times New Roman"/>
          <w:sz w:val="24"/>
          <w:szCs w:val="24"/>
        </w:rPr>
        <w:t xml:space="preserve"> 6.5 Hz, CH), 1.95 (1H, quin, </w:t>
      </w:r>
      <w:r w:rsidRPr="00397F74">
        <w:rPr>
          <w:rFonts w:ascii="Times New Roman" w:hAnsi="Times New Roman" w:cs="Times New Roman"/>
          <w:i/>
          <w:iCs/>
          <w:sz w:val="24"/>
          <w:szCs w:val="24"/>
        </w:rPr>
        <w:t>J</w:t>
      </w:r>
      <w:r>
        <w:rPr>
          <w:rFonts w:ascii="Times New Roman" w:hAnsi="Times New Roman" w:cs="Times New Roman"/>
          <w:sz w:val="24"/>
          <w:szCs w:val="24"/>
        </w:rPr>
        <w:t xml:space="preserve"> 6.5 Hz, CH)</w:t>
      </w:r>
      <w:r w:rsidRPr="00AC0F01">
        <w:rPr>
          <w:rFonts w:ascii="Times New Roman" w:hAnsi="Times New Roman" w:cs="Times New Roman"/>
          <w:sz w:val="24"/>
          <w:szCs w:val="24"/>
        </w:rPr>
        <w:t xml:space="preserve">; </w:t>
      </w:r>
      <w:r w:rsidRPr="00AC0F01">
        <w:rPr>
          <w:rFonts w:ascii="Times New Roman" w:hAnsi="Times New Roman" w:cs="Times New Roman"/>
          <w:sz w:val="24"/>
          <w:szCs w:val="24"/>
          <w:vertAlign w:val="superscript"/>
        </w:rPr>
        <w:t>13</w:t>
      </w:r>
      <w:r w:rsidRPr="00AC0F01">
        <w:rPr>
          <w:rFonts w:ascii="Times New Roman" w:hAnsi="Times New Roman" w:cs="Times New Roman"/>
          <w:sz w:val="24"/>
          <w:szCs w:val="24"/>
        </w:rPr>
        <w:t>C NMR (101 MHz, CDCl</w:t>
      </w:r>
      <w:r w:rsidRPr="00AC0F01">
        <w:rPr>
          <w:rFonts w:ascii="Times New Roman" w:hAnsi="Times New Roman" w:cs="Times New Roman"/>
          <w:sz w:val="24"/>
          <w:szCs w:val="24"/>
          <w:vertAlign w:val="subscript"/>
        </w:rPr>
        <w:t>3</w:t>
      </w:r>
      <w:r>
        <w:rPr>
          <w:rFonts w:ascii="Times New Roman" w:hAnsi="Times New Roman" w:cs="Times New Roman"/>
          <w:sz w:val="24"/>
          <w:szCs w:val="24"/>
        </w:rPr>
        <w:t xml:space="preserve">, rotamers) δ = </w:t>
      </w:r>
      <w:r w:rsidRPr="00AC0F01">
        <w:rPr>
          <w:rFonts w:ascii="Times New Roman" w:hAnsi="Times New Roman" w:cs="Times New Roman"/>
          <w:sz w:val="24"/>
          <w:szCs w:val="24"/>
        </w:rPr>
        <w:t>205.0 (C=O), 156.</w:t>
      </w:r>
      <w:r>
        <w:rPr>
          <w:rFonts w:ascii="Times New Roman" w:hAnsi="Times New Roman" w:cs="Times New Roman"/>
          <w:sz w:val="24"/>
          <w:szCs w:val="24"/>
        </w:rPr>
        <w:t>3</w:t>
      </w:r>
      <w:r w:rsidRPr="00AC0F01">
        <w:rPr>
          <w:rFonts w:ascii="Times New Roman" w:hAnsi="Times New Roman" w:cs="Times New Roman"/>
          <w:sz w:val="24"/>
          <w:szCs w:val="24"/>
        </w:rPr>
        <w:t xml:space="preserve"> &amp; 15</w:t>
      </w:r>
      <w:r>
        <w:rPr>
          <w:rFonts w:ascii="Times New Roman" w:hAnsi="Times New Roman" w:cs="Times New Roman"/>
          <w:sz w:val="24"/>
          <w:szCs w:val="24"/>
        </w:rPr>
        <w:t>5</w:t>
      </w:r>
      <w:r w:rsidRPr="00AC0F01">
        <w:rPr>
          <w:rFonts w:ascii="Times New Roman" w:hAnsi="Times New Roman" w:cs="Times New Roman"/>
          <w:sz w:val="24"/>
          <w:szCs w:val="24"/>
        </w:rPr>
        <w:t>.</w:t>
      </w:r>
      <w:r>
        <w:rPr>
          <w:rFonts w:ascii="Times New Roman" w:hAnsi="Times New Roman" w:cs="Times New Roman"/>
          <w:sz w:val="24"/>
          <w:szCs w:val="24"/>
        </w:rPr>
        <w:t>8</w:t>
      </w:r>
      <w:r w:rsidRPr="00AC0F01">
        <w:rPr>
          <w:rFonts w:ascii="Times New Roman" w:hAnsi="Times New Roman" w:cs="Times New Roman"/>
          <w:sz w:val="24"/>
          <w:szCs w:val="24"/>
        </w:rPr>
        <w:t xml:space="preserve"> (C</w:t>
      </w:r>
      <w:r>
        <w:rPr>
          <w:rFonts w:ascii="Times New Roman" w:hAnsi="Times New Roman" w:cs="Times New Roman"/>
          <w:sz w:val="24"/>
          <w:szCs w:val="24"/>
        </w:rPr>
        <w:t>=</w:t>
      </w:r>
      <w:r w:rsidRPr="00AC0F01">
        <w:rPr>
          <w:rFonts w:ascii="Times New Roman" w:hAnsi="Times New Roman" w:cs="Times New Roman"/>
          <w:sz w:val="24"/>
          <w:szCs w:val="24"/>
        </w:rPr>
        <w:t>O</w:t>
      </w:r>
      <w:r>
        <w:rPr>
          <w:rFonts w:ascii="Times New Roman" w:hAnsi="Times New Roman" w:cs="Times New Roman"/>
          <w:sz w:val="24"/>
          <w:szCs w:val="24"/>
        </w:rPr>
        <w:t>), 136.5 &amp; 136.3 (Ar</w:t>
      </w:r>
      <w:r w:rsidRPr="00AC0F01">
        <w:rPr>
          <w:rFonts w:ascii="Times New Roman" w:hAnsi="Times New Roman" w:cs="Times New Roman"/>
          <w:sz w:val="24"/>
          <w:szCs w:val="24"/>
        </w:rPr>
        <w:t xml:space="preserve">C), </w:t>
      </w:r>
      <w:r>
        <w:rPr>
          <w:rFonts w:ascii="Times New Roman" w:hAnsi="Times New Roman" w:cs="Times New Roman"/>
          <w:sz w:val="24"/>
          <w:szCs w:val="24"/>
        </w:rPr>
        <w:t xml:space="preserve">133.3 &amp; 133.2 (CH), 128.5 (2 × ArCH), 128.1 &amp; 128.0 (2 × ArCH), 127.7 (ArCH), </w:t>
      </w:r>
      <w:r w:rsidRPr="00AC0F01">
        <w:rPr>
          <w:rFonts w:ascii="Times New Roman" w:hAnsi="Times New Roman" w:cs="Times New Roman"/>
          <w:sz w:val="24"/>
          <w:szCs w:val="24"/>
        </w:rPr>
        <w:t>118.</w:t>
      </w:r>
      <w:r>
        <w:rPr>
          <w:rFonts w:ascii="Times New Roman" w:hAnsi="Times New Roman" w:cs="Times New Roman"/>
          <w:sz w:val="24"/>
          <w:szCs w:val="24"/>
        </w:rPr>
        <w:t>1 &amp; 117.5 (</w:t>
      </w:r>
      <w:r w:rsidRPr="00AC0F01">
        <w:rPr>
          <w:rFonts w:ascii="Times New Roman" w:hAnsi="Times New Roman" w:cs="Times New Roman"/>
          <w:sz w:val="24"/>
          <w:szCs w:val="24"/>
        </w:rPr>
        <w:t>C</w:t>
      </w:r>
      <w:r>
        <w:rPr>
          <w:rFonts w:ascii="Times New Roman" w:hAnsi="Times New Roman" w:cs="Times New Roman"/>
          <w:sz w:val="24"/>
          <w:szCs w:val="24"/>
        </w:rPr>
        <w:t>H</w:t>
      </w:r>
      <w:r w:rsidRPr="00397F74">
        <w:rPr>
          <w:rFonts w:ascii="Times New Roman" w:hAnsi="Times New Roman" w:cs="Times New Roman"/>
          <w:sz w:val="24"/>
          <w:szCs w:val="24"/>
          <w:vertAlign w:val="subscript"/>
        </w:rPr>
        <w:t>2</w:t>
      </w:r>
      <w:r w:rsidRPr="00AC0F01">
        <w:rPr>
          <w:rFonts w:ascii="Times New Roman" w:hAnsi="Times New Roman" w:cs="Times New Roman"/>
          <w:sz w:val="24"/>
          <w:szCs w:val="24"/>
        </w:rPr>
        <w:t xml:space="preserve">), </w:t>
      </w:r>
      <w:r>
        <w:rPr>
          <w:rFonts w:ascii="Times New Roman" w:hAnsi="Times New Roman" w:cs="Times New Roman"/>
          <w:sz w:val="24"/>
          <w:szCs w:val="24"/>
        </w:rPr>
        <w:t>67.6 (CH</w:t>
      </w:r>
      <w:r w:rsidRPr="00397F74">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AC0F01">
        <w:rPr>
          <w:rFonts w:ascii="Times New Roman" w:hAnsi="Times New Roman" w:cs="Times New Roman"/>
          <w:sz w:val="24"/>
          <w:szCs w:val="24"/>
        </w:rPr>
        <w:t>55.</w:t>
      </w:r>
      <w:r>
        <w:rPr>
          <w:rFonts w:ascii="Times New Roman" w:hAnsi="Times New Roman" w:cs="Times New Roman"/>
          <w:sz w:val="24"/>
          <w:szCs w:val="24"/>
        </w:rPr>
        <w:t>7</w:t>
      </w:r>
      <w:r w:rsidRPr="00AC0F01">
        <w:rPr>
          <w:rFonts w:ascii="Times New Roman" w:hAnsi="Times New Roman" w:cs="Times New Roman"/>
          <w:sz w:val="24"/>
          <w:szCs w:val="24"/>
        </w:rPr>
        <w:t xml:space="preserve"> &amp; 55.</w:t>
      </w:r>
      <w:r>
        <w:rPr>
          <w:rFonts w:ascii="Times New Roman" w:hAnsi="Times New Roman" w:cs="Times New Roman"/>
          <w:sz w:val="24"/>
          <w:szCs w:val="24"/>
        </w:rPr>
        <w:t>2</w:t>
      </w:r>
      <w:r w:rsidRPr="00AC0F01">
        <w:rPr>
          <w:rFonts w:ascii="Times New Roman" w:hAnsi="Times New Roman" w:cs="Times New Roman"/>
          <w:sz w:val="24"/>
          <w:szCs w:val="24"/>
        </w:rPr>
        <w:t xml:space="preserve"> (CH</w:t>
      </w:r>
      <w:r w:rsidRPr="00AC0F01">
        <w:rPr>
          <w:rFonts w:ascii="Times New Roman" w:hAnsi="Times New Roman" w:cs="Times New Roman"/>
          <w:sz w:val="24"/>
          <w:szCs w:val="24"/>
          <w:vertAlign w:val="subscript"/>
        </w:rPr>
        <w:t>2</w:t>
      </w:r>
      <w:r>
        <w:rPr>
          <w:rFonts w:ascii="Times New Roman" w:hAnsi="Times New Roman" w:cs="Times New Roman"/>
          <w:sz w:val="24"/>
          <w:szCs w:val="24"/>
        </w:rPr>
        <w:t>), 51.2</w:t>
      </w:r>
      <w:r w:rsidRPr="00AC0F01">
        <w:rPr>
          <w:rFonts w:ascii="Times New Roman" w:hAnsi="Times New Roman" w:cs="Times New Roman"/>
          <w:sz w:val="24"/>
          <w:szCs w:val="24"/>
        </w:rPr>
        <w:t xml:space="preserve"> &amp; 5</w:t>
      </w:r>
      <w:r>
        <w:rPr>
          <w:rFonts w:ascii="Times New Roman" w:hAnsi="Times New Roman" w:cs="Times New Roman"/>
          <w:sz w:val="24"/>
          <w:szCs w:val="24"/>
        </w:rPr>
        <w:t>0</w:t>
      </w:r>
      <w:r w:rsidRPr="00AC0F01">
        <w:rPr>
          <w:rFonts w:ascii="Times New Roman" w:hAnsi="Times New Roman" w:cs="Times New Roman"/>
          <w:sz w:val="24"/>
          <w:szCs w:val="24"/>
        </w:rPr>
        <w:t>.</w:t>
      </w:r>
      <w:r>
        <w:rPr>
          <w:rFonts w:ascii="Times New Roman" w:hAnsi="Times New Roman" w:cs="Times New Roman"/>
          <w:sz w:val="24"/>
          <w:szCs w:val="24"/>
        </w:rPr>
        <w:t>7</w:t>
      </w:r>
      <w:r w:rsidRPr="00AC0F01">
        <w:rPr>
          <w:rFonts w:ascii="Times New Roman" w:hAnsi="Times New Roman" w:cs="Times New Roman"/>
          <w:sz w:val="24"/>
          <w:szCs w:val="24"/>
        </w:rPr>
        <w:t xml:space="preserve"> (CH</w:t>
      </w:r>
      <w:r>
        <w:rPr>
          <w:rFonts w:ascii="Times New Roman" w:hAnsi="Times New Roman" w:cs="Times New Roman"/>
          <w:sz w:val="24"/>
          <w:szCs w:val="24"/>
          <w:vertAlign w:val="subscript"/>
        </w:rPr>
        <w:t>2</w:t>
      </w:r>
      <w:r w:rsidRPr="00AC0F01">
        <w:rPr>
          <w:rFonts w:ascii="Times New Roman" w:hAnsi="Times New Roman" w:cs="Times New Roman"/>
          <w:sz w:val="24"/>
          <w:szCs w:val="24"/>
        </w:rPr>
        <w:t xml:space="preserve">), </w:t>
      </w:r>
      <w:r>
        <w:rPr>
          <w:rFonts w:ascii="Times New Roman" w:hAnsi="Times New Roman" w:cs="Times New Roman"/>
          <w:sz w:val="24"/>
          <w:szCs w:val="24"/>
        </w:rPr>
        <w:t>44.3</w:t>
      </w:r>
      <w:r w:rsidRPr="00AC0F01">
        <w:rPr>
          <w:rFonts w:ascii="Times New Roman" w:hAnsi="Times New Roman" w:cs="Times New Roman"/>
          <w:sz w:val="24"/>
          <w:szCs w:val="24"/>
        </w:rPr>
        <w:t xml:space="preserve"> &amp; </w:t>
      </w:r>
      <w:r>
        <w:rPr>
          <w:rFonts w:ascii="Times New Roman" w:hAnsi="Times New Roman" w:cs="Times New Roman"/>
          <w:sz w:val="24"/>
          <w:szCs w:val="24"/>
        </w:rPr>
        <w:t>44.1</w:t>
      </w:r>
      <w:r w:rsidRPr="00AC0F01">
        <w:rPr>
          <w:rFonts w:ascii="Times New Roman" w:hAnsi="Times New Roman" w:cs="Times New Roman"/>
          <w:sz w:val="24"/>
          <w:szCs w:val="24"/>
        </w:rPr>
        <w:t xml:space="preserve"> (CH</w:t>
      </w:r>
      <w:r w:rsidRPr="00AC0F01">
        <w:rPr>
          <w:rFonts w:ascii="Times New Roman" w:hAnsi="Times New Roman" w:cs="Times New Roman"/>
          <w:sz w:val="24"/>
          <w:szCs w:val="24"/>
          <w:vertAlign w:val="subscript"/>
        </w:rPr>
        <w:t>2</w:t>
      </w:r>
      <w:r w:rsidRPr="00AC0F01">
        <w:rPr>
          <w:rFonts w:ascii="Times New Roman" w:hAnsi="Times New Roman" w:cs="Times New Roman"/>
          <w:sz w:val="24"/>
          <w:szCs w:val="24"/>
        </w:rPr>
        <w:t xml:space="preserve">), </w:t>
      </w:r>
      <w:r>
        <w:rPr>
          <w:rFonts w:ascii="Times New Roman" w:hAnsi="Times New Roman" w:cs="Times New Roman"/>
          <w:sz w:val="24"/>
          <w:szCs w:val="24"/>
        </w:rPr>
        <w:t>36.4</w:t>
      </w:r>
      <w:r w:rsidRPr="00AC0F01">
        <w:rPr>
          <w:rFonts w:ascii="Times New Roman" w:hAnsi="Times New Roman" w:cs="Times New Roman"/>
          <w:sz w:val="24"/>
          <w:szCs w:val="24"/>
        </w:rPr>
        <w:t xml:space="preserve"> &amp; </w:t>
      </w:r>
      <w:r>
        <w:rPr>
          <w:rFonts w:ascii="Times New Roman" w:hAnsi="Times New Roman" w:cs="Times New Roman"/>
          <w:sz w:val="24"/>
          <w:szCs w:val="24"/>
        </w:rPr>
        <w:t>36.2</w:t>
      </w:r>
      <w:r w:rsidRPr="00AC0F01">
        <w:rPr>
          <w:rFonts w:ascii="Times New Roman" w:hAnsi="Times New Roman" w:cs="Times New Roman"/>
          <w:sz w:val="24"/>
          <w:szCs w:val="24"/>
        </w:rPr>
        <w:t xml:space="preserve"> (CH</w:t>
      </w:r>
      <w:r w:rsidRPr="00AC0F01">
        <w:rPr>
          <w:rFonts w:ascii="Times New Roman" w:hAnsi="Times New Roman" w:cs="Times New Roman"/>
          <w:sz w:val="24"/>
          <w:szCs w:val="24"/>
          <w:vertAlign w:val="subscript"/>
        </w:rPr>
        <w:t>2</w:t>
      </w:r>
      <w:r w:rsidRPr="00AC0F01">
        <w:rPr>
          <w:rFonts w:ascii="Times New Roman" w:hAnsi="Times New Roman" w:cs="Times New Roman"/>
          <w:sz w:val="24"/>
          <w:szCs w:val="24"/>
        </w:rPr>
        <w:t xml:space="preserve">), </w:t>
      </w:r>
      <w:r>
        <w:rPr>
          <w:rFonts w:ascii="Times New Roman" w:hAnsi="Times New Roman" w:cs="Times New Roman"/>
          <w:sz w:val="24"/>
          <w:szCs w:val="24"/>
        </w:rPr>
        <w:t>26.1</w:t>
      </w:r>
      <w:r w:rsidRPr="00AC0F01">
        <w:rPr>
          <w:rFonts w:ascii="Times New Roman" w:hAnsi="Times New Roman" w:cs="Times New Roman"/>
          <w:sz w:val="24"/>
          <w:szCs w:val="24"/>
        </w:rPr>
        <w:t xml:space="preserve"> &amp; </w:t>
      </w:r>
      <w:r>
        <w:rPr>
          <w:rFonts w:ascii="Times New Roman" w:hAnsi="Times New Roman" w:cs="Times New Roman"/>
          <w:sz w:val="24"/>
          <w:szCs w:val="24"/>
        </w:rPr>
        <w:t>2</w:t>
      </w:r>
      <w:r w:rsidRPr="00AC0F01">
        <w:rPr>
          <w:rFonts w:ascii="Times New Roman" w:hAnsi="Times New Roman" w:cs="Times New Roman"/>
          <w:sz w:val="24"/>
          <w:szCs w:val="24"/>
        </w:rPr>
        <w:t>6.</w:t>
      </w:r>
      <w:r>
        <w:rPr>
          <w:rFonts w:ascii="Times New Roman" w:hAnsi="Times New Roman" w:cs="Times New Roman"/>
          <w:sz w:val="24"/>
          <w:szCs w:val="24"/>
        </w:rPr>
        <w:t>0</w:t>
      </w:r>
      <w:r w:rsidRPr="00AC0F01">
        <w:rPr>
          <w:rFonts w:ascii="Times New Roman" w:hAnsi="Times New Roman" w:cs="Times New Roman"/>
          <w:sz w:val="24"/>
          <w:szCs w:val="24"/>
        </w:rPr>
        <w:t xml:space="preserve"> (CH</w:t>
      </w:r>
      <w:r w:rsidRPr="00AC0F01">
        <w:rPr>
          <w:rFonts w:ascii="Times New Roman" w:hAnsi="Times New Roman" w:cs="Times New Roman"/>
          <w:sz w:val="24"/>
          <w:szCs w:val="24"/>
          <w:vertAlign w:val="subscript"/>
        </w:rPr>
        <w:t>2</w:t>
      </w:r>
      <w:r>
        <w:rPr>
          <w:rFonts w:ascii="Times New Roman" w:hAnsi="Times New Roman" w:cs="Times New Roman"/>
          <w:sz w:val="24"/>
          <w:szCs w:val="24"/>
        </w:rPr>
        <w:t>)</w:t>
      </w:r>
      <w:r w:rsidRPr="00AC0F01">
        <w:rPr>
          <w:rFonts w:ascii="Times New Roman" w:hAnsi="Times New Roman" w:cs="Times New Roman"/>
          <w:sz w:val="24"/>
          <w:szCs w:val="24"/>
        </w:rPr>
        <w:t>; HRMS (ES</w:t>
      </w:r>
      <w:r>
        <w:rPr>
          <w:rFonts w:ascii="Times New Roman" w:hAnsi="Times New Roman" w:cs="Times New Roman"/>
          <w:sz w:val="24"/>
          <w:szCs w:val="24"/>
        </w:rPr>
        <w:t>I</w:t>
      </w:r>
      <w:r w:rsidRPr="00AC0F01">
        <w:rPr>
          <w:rFonts w:ascii="Times New Roman" w:hAnsi="Times New Roman" w:cs="Times New Roman"/>
          <w:sz w:val="24"/>
          <w:szCs w:val="24"/>
        </w:rPr>
        <w:t>) Found MH</w:t>
      </w:r>
      <w:r w:rsidRPr="00AC0F01">
        <w:rPr>
          <w:rFonts w:ascii="Times New Roman" w:hAnsi="Times New Roman" w:cs="Times New Roman"/>
          <w:sz w:val="24"/>
          <w:szCs w:val="24"/>
          <w:vertAlign w:val="superscript"/>
        </w:rPr>
        <w:t>+</w:t>
      </w:r>
      <w:r w:rsidRPr="00AC0F01">
        <w:rPr>
          <w:rFonts w:ascii="Times New Roman" w:hAnsi="Times New Roman" w:cs="Times New Roman"/>
          <w:sz w:val="24"/>
          <w:szCs w:val="24"/>
        </w:rPr>
        <w:t xml:space="preserve">, </w:t>
      </w:r>
      <w:r>
        <w:rPr>
          <w:rFonts w:ascii="Times New Roman" w:hAnsi="Times New Roman" w:cs="Times New Roman"/>
          <w:sz w:val="24"/>
          <w:szCs w:val="24"/>
        </w:rPr>
        <w:t>310</w:t>
      </w:r>
      <w:r w:rsidRPr="00AC0F01">
        <w:rPr>
          <w:rFonts w:ascii="Times New Roman" w:hAnsi="Times New Roman" w:cs="Times New Roman"/>
          <w:sz w:val="24"/>
          <w:szCs w:val="24"/>
        </w:rPr>
        <w:t>.</w:t>
      </w:r>
      <w:r>
        <w:rPr>
          <w:rFonts w:ascii="Times New Roman" w:hAnsi="Times New Roman" w:cs="Times New Roman"/>
          <w:sz w:val="24"/>
          <w:szCs w:val="24"/>
        </w:rPr>
        <w:t>12</w:t>
      </w:r>
      <w:r w:rsidRPr="00AC0F01">
        <w:rPr>
          <w:rFonts w:ascii="Times New Roman" w:hAnsi="Times New Roman" w:cs="Times New Roman"/>
          <w:sz w:val="24"/>
          <w:szCs w:val="24"/>
        </w:rPr>
        <w:t>08. C</w:t>
      </w:r>
      <w:r w:rsidRPr="00AC0F01">
        <w:rPr>
          <w:rFonts w:ascii="Times New Roman" w:hAnsi="Times New Roman" w:cs="Times New Roman"/>
          <w:sz w:val="24"/>
          <w:szCs w:val="24"/>
          <w:vertAlign w:val="subscript"/>
        </w:rPr>
        <w:t>1</w:t>
      </w:r>
      <w:r>
        <w:rPr>
          <w:rFonts w:ascii="Times New Roman" w:hAnsi="Times New Roman" w:cs="Times New Roman"/>
          <w:sz w:val="24"/>
          <w:szCs w:val="24"/>
          <w:vertAlign w:val="subscript"/>
        </w:rPr>
        <w:t>6</w:t>
      </w:r>
      <w:r w:rsidRPr="00AC0F01">
        <w:rPr>
          <w:rFonts w:ascii="Times New Roman" w:hAnsi="Times New Roman" w:cs="Times New Roman"/>
          <w:sz w:val="24"/>
          <w:szCs w:val="24"/>
        </w:rPr>
        <w:t>H</w:t>
      </w:r>
      <w:r>
        <w:rPr>
          <w:rFonts w:ascii="Times New Roman" w:hAnsi="Times New Roman" w:cs="Times New Roman"/>
          <w:sz w:val="24"/>
          <w:szCs w:val="24"/>
          <w:vertAlign w:val="subscript"/>
        </w:rPr>
        <w:t>21</w:t>
      </w:r>
      <w:r w:rsidRPr="00AC0F01">
        <w:rPr>
          <w:rFonts w:ascii="Times New Roman" w:hAnsi="Times New Roman" w:cs="Times New Roman"/>
          <w:sz w:val="24"/>
          <w:szCs w:val="24"/>
        </w:rPr>
        <w:t>NO</w:t>
      </w:r>
      <w:r w:rsidRPr="00AC0F01">
        <w:rPr>
          <w:rFonts w:ascii="Times New Roman" w:hAnsi="Times New Roman" w:cs="Times New Roman"/>
          <w:sz w:val="24"/>
          <w:szCs w:val="24"/>
          <w:vertAlign w:val="subscript"/>
        </w:rPr>
        <w:t>3</w:t>
      </w:r>
      <w:r w:rsidRPr="00AC0F01">
        <w:rPr>
          <w:rFonts w:ascii="Times New Roman" w:hAnsi="Times New Roman" w:cs="Times New Roman"/>
          <w:sz w:val="24"/>
          <w:szCs w:val="24"/>
          <w:vertAlign w:val="superscript"/>
        </w:rPr>
        <w:t>35</w:t>
      </w:r>
      <w:r w:rsidRPr="00AC0F01">
        <w:rPr>
          <w:rFonts w:ascii="Times New Roman" w:hAnsi="Times New Roman" w:cs="Times New Roman"/>
          <w:sz w:val="24"/>
          <w:szCs w:val="24"/>
        </w:rPr>
        <w:t>Cl requires MH</w:t>
      </w:r>
      <w:r w:rsidRPr="00AC0F01">
        <w:rPr>
          <w:rFonts w:ascii="Times New Roman" w:hAnsi="Times New Roman" w:cs="Times New Roman"/>
          <w:sz w:val="24"/>
          <w:szCs w:val="24"/>
          <w:vertAlign w:val="superscript"/>
        </w:rPr>
        <w:t>+</w:t>
      </w:r>
      <w:r w:rsidRPr="00AC0F01">
        <w:rPr>
          <w:rFonts w:ascii="Times New Roman" w:hAnsi="Times New Roman" w:cs="Times New Roman"/>
          <w:sz w:val="24"/>
          <w:szCs w:val="24"/>
        </w:rPr>
        <w:t xml:space="preserve">, </w:t>
      </w:r>
      <w:r>
        <w:rPr>
          <w:rFonts w:ascii="Times New Roman" w:hAnsi="Times New Roman" w:cs="Times New Roman"/>
          <w:sz w:val="24"/>
          <w:szCs w:val="24"/>
        </w:rPr>
        <w:t>310</w:t>
      </w:r>
      <w:r w:rsidRPr="00AC0F01">
        <w:rPr>
          <w:rFonts w:ascii="Times New Roman" w:hAnsi="Times New Roman" w:cs="Times New Roman"/>
          <w:sz w:val="24"/>
          <w:szCs w:val="24"/>
        </w:rPr>
        <w:t>.</w:t>
      </w:r>
      <w:r>
        <w:rPr>
          <w:rFonts w:ascii="Times New Roman" w:hAnsi="Times New Roman" w:cs="Times New Roman"/>
          <w:sz w:val="24"/>
          <w:szCs w:val="24"/>
        </w:rPr>
        <w:t>1204</w:t>
      </w:r>
      <w:r w:rsidRPr="00AC0F01">
        <w:rPr>
          <w:rFonts w:ascii="Times New Roman" w:hAnsi="Times New Roman" w:cs="Times New Roman"/>
          <w:sz w:val="24"/>
          <w:szCs w:val="24"/>
        </w:rPr>
        <w:t xml:space="preserve">; LRMS </w:t>
      </w:r>
      <w:r w:rsidRPr="00AC0F01">
        <w:rPr>
          <w:rFonts w:ascii="Times New Roman" w:hAnsi="Times New Roman" w:cs="Times New Roman"/>
          <w:i/>
          <w:sz w:val="24"/>
          <w:szCs w:val="24"/>
        </w:rPr>
        <w:t xml:space="preserve">m/z </w:t>
      </w:r>
      <w:r w:rsidRPr="00AC0F01">
        <w:rPr>
          <w:rFonts w:ascii="Times New Roman" w:hAnsi="Times New Roman" w:cs="Times New Roman"/>
          <w:sz w:val="24"/>
          <w:szCs w:val="24"/>
        </w:rPr>
        <w:t>(ES</w:t>
      </w:r>
      <w:r>
        <w:rPr>
          <w:rFonts w:ascii="Times New Roman" w:hAnsi="Times New Roman" w:cs="Times New Roman"/>
          <w:sz w:val="24"/>
          <w:szCs w:val="24"/>
        </w:rPr>
        <w:t>I</w:t>
      </w:r>
      <w:r w:rsidRPr="00AC0F01">
        <w:rPr>
          <w:rFonts w:ascii="Times New Roman" w:hAnsi="Times New Roman" w:cs="Times New Roman"/>
          <w:sz w:val="24"/>
          <w:szCs w:val="24"/>
        </w:rPr>
        <w:t xml:space="preserve">) </w:t>
      </w:r>
      <w:r>
        <w:rPr>
          <w:rFonts w:ascii="Times New Roman" w:hAnsi="Times New Roman" w:cs="Times New Roman"/>
          <w:sz w:val="24"/>
          <w:szCs w:val="24"/>
        </w:rPr>
        <w:t>312</w:t>
      </w:r>
      <w:r w:rsidRPr="00AC0F01">
        <w:rPr>
          <w:rFonts w:ascii="Times New Roman" w:hAnsi="Times New Roman" w:cs="Times New Roman"/>
          <w:sz w:val="24"/>
          <w:szCs w:val="24"/>
        </w:rPr>
        <w:t xml:space="preserve"> (35%</w:t>
      </w:r>
      <w:r>
        <w:rPr>
          <w:rFonts w:ascii="Times New Roman" w:hAnsi="Times New Roman" w:cs="Times New Roman"/>
          <w:sz w:val="24"/>
          <w:szCs w:val="24"/>
        </w:rPr>
        <w:t>, MH</w:t>
      </w:r>
      <w:r w:rsidRPr="00CF2E9B">
        <w:rPr>
          <w:rFonts w:ascii="Times New Roman" w:hAnsi="Times New Roman" w:cs="Times New Roman"/>
          <w:sz w:val="24"/>
          <w:szCs w:val="24"/>
          <w:vertAlign w:val="superscript"/>
        </w:rPr>
        <w:t>+</w:t>
      </w:r>
      <w:r w:rsidRPr="00AC0F01">
        <w:rPr>
          <w:rFonts w:ascii="Times New Roman" w:hAnsi="Times New Roman" w:cs="Times New Roman"/>
          <w:sz w:val="24"/>
          <w:szCs w:val="24"/>
        </w:rPr>
        <w:t xml:space="preserve"> for </w:t>
      </w:r>
      <w:r w:rsidRPr="00AC0F01">
        <w:rPr>
          <w:rFonts w:ascii="Times New Roman" w:hAnsi="Times New Roman" w:cs="Times New Roman"/>
          <w:sz w:val="24"/>
          <w:szCs w:val="24"/>
          <w:vertAlign w:val="superscript"/>
        </w:rPr>
        <w:t>37</w:t>
      </w:r>
      <w:r w:rsidRPr="00AC0F01">
        <w:rPr>
          <w:rFonts w:ascii="Times New Roman" w:hAnsi="Times New Roman" w:cs="Times New Roman"/>
          <w:sz w:val="24"/>
          <w:szCs w:val="24"/>
        </w:rPr>
        <w:t xml:space="preserve">Cl), </w:t>
      </w:r>
      <w:r>
        <w:rPr>
          <w:rFonts w:ascii="Times New Roman" w:hAnsi="Times New Roman" w:cs="Times New Roman"/>
          <w:sz w:val="24"/>
          <w:szCs w:val="24"/>
        </w:rPr>
        <w:t>310</w:t>
      </w:r>
      <w:r w:rsidRPr="00AC0F01">
        <w:rPr>
          <w:rFonts w:ascii="Times New Roman" w:hAnsi="Times New Roman" w:cs="Times New Roman"/>
          <w:sz w:val="24"/>
          <w:szCs w:val="24"/>
        </w:rPr>
        <w:t xml:space="preserve"> (100%, MH</w:t>
      </w:r>
      <w:r w:rsidRPr="00AC0F01">
        <w:rPr>
          <w:rFonts w:ascii="Times New Roman" w:hAnsi="Times New Roman" w:cs="Times New Roman"/>
          <w:sz w:val="24"/>
          <w:szCs w:val="24"/>
          <w:vertAlign w:val="superscript"/>
        </w:rPr>
        <w:t>+</w:t>
      </w:r>
      <w:r w:rsidRPr="00AC0F01">
        <w:rPr>
          <w:rFonts w:ascii="Times New Roman" w:hAnsi="Times New Roman" w:cs="Times New Roman"/>
          <w:sz w:val="24"/>
          <w:szCs w:val="24"/>
        </w:rPr>
        <w:t xml:space="preserve"> for </w:t>
      </w:r>
      <w:r w:rsidRPr="00AC0F01">
        <w:rPr>
          <w:rFonts w:ascii="Times New Roman" w:hAnsi="Times New Roman" w:cs="Times New Roman"/>
          <w:sz w:val="24"/>
          <w:szCs w:val="24"/>
          <w:vertAlign w:val="superscript"/>
        </w:rPr>
        <w:t>35</w:t>
      </w:r>
      <w:r w:rsidRPr="00AC0F01">
        <w:rPr>
          <w:rFonts w:ascii="Times New Roman" w:hAnsi="Times New Roman" w:cs="Times New Roman"/>
          <w:sz w:val="24"/>
          <w:szCs w:val="24"/>
        </w:rPr>
        <w:t>Cl).</w:t>
      </w:r>
    </w:p>
    <w:p w:rsidR="00F15D9A" w:rsidRPr="00AC0F01" w:rsidRDefault="00F15D9A" w:rsidP="00F15D9A">
      <w:pPr>
        <w:pStyle w:val="Heading2"/>
        <w:rPr>
          <w:sz w:val="24"/>
          <w:szCs w:val="24"/>
        </w:rPr>
      </w:pPr>
      <w:r w:rsidRPr="00AC0F01">
        <w:rPr>
          <w:rStyle w:val="tiptop"/>
          <w:sz w:val="24"/>
          <w:szCs w:val="24"/>
        </w:rPr>
        <w:t>Methyl (6-</w:t>
      </w:r>
      <w:r>
        <w:rPr>
          <w:rStyle w:val="tiptop"/>
          <w:sz w:val="24"/>
          <w:szCs w:val="24"/>
        </w:rPr>
        <w:t>C</w:t>
      </w:r>
      <w:r w:rsidRPr="00AC0F01">
        <w:rPr>
          <w:rStyle w:val="tiptop"/>
          <w:sz w:val="24"/>
          <w:szCs w:val="24"/>
        </w:rPr>
        <w:t>hloro-3-oxohexyl)prop-2-en-1-ylcarbamate</w:t>
      </w:r>
      <w:r>
        <w:rPr>
          <w:rStyle w:val="tiptop"/>
          <w:sz w:val="24"/>
          <w:szCs w:val="24"/>
        </w:rPr>
        <w:t xml:space="preserve"> 170</w:t>
      </w:r>
    </w:p>
    <w:p w:rsidR="00F15D9A" w:rsidRPr="002A5E19" w:rsidRDefault="00F15D9A" w:rsidP="00F15D9A">
      <w:pPr>
        <w:spacing w:line="480" w:lineRule="auto"/>
        <w:jc w:val="center"/>
        <w:rPr>
          <w:rFonts w:ascii="Times New Roman" w:hAnsi="Times New Roman" w:cs="Times New Roman"/>
          <w:sz w:val="24"/>
          <w:szCs w:val="24"/>
        </w:rPr>
      </w:pPr>
      <w:r>
        <w:object w:dxaOrig="2731" w:dyaOrig="1291">
          <v:shape id="_x0000_i1185" type="#_x0000_t75" style="width:108.75pt;height:51.75pt" o:ole="">
            <v:imagedata r:id="rId336" o:title=""/>
          </v:shape>
          <o:OLEObject Type="Embed" ProgID="ChemDraw.Document.6.0" ShapeID="_x0000_i1185" DrawAspect="Content" ObjectID="_1554114387" r:id="rId337"/>
        </w:object>
      </w:r>
    </w:p>
    <w:p w:rsidR="00F15D9A" w:rsidRPr="002A5E19" w:rsidRDefault="00F15D9A" w:rsidP="00F15D9A">
      <w:pPr>
        <w:spacing w:line="480" w:lineRule="auto"/>
        <w:jc w:val="both"/>
        <w:rPr>
          <w:rFonts w:ascii="Times New Roman" w:hAnsi="Times New Roman" w:cs="Times New Roman"/>
          <w:sz w:val="24"/>
          <w:szCs w:val="24"/>
        </w:rPr>
      </w:pPr>
      <w:r w:rsidRPr="002A5E19">
        <w:rPr>
          <w:rFonts w:ascii="Times New Roman" w:hAnsi="Times New Roman" w:cs="Times New Roman"/>
          <w:sz w:val="24"/>
          <w:szCs w:val="24"/>
        </w:rPr>
        <w:t xml:space="preserve">To ketone </w:t>
      </w:r>
      <w:r w:rsidRPr="002A5E19">
        <w:rPr>
          <w:rFonts w:ascii="Times New Roman" w:hAnsi="Times New Roman" w:cs="Times New Roman"/>
          <w:b/>
          <w:bCs/>
          <w:sz w:val="24"/>
          <w:szCs w:val="24"/>
        </w:rPr>
        <w:t>1</w:t>
      </w:r>
      <w:r>
        <w:rPr>
          <w:rFonts w:ascii="Times New Roman" w:hAnsi="Times New Roman" w:cs="Times New Roman"/>
          <w:b/>
          <w:bCs/>
          <w:sz w:val="24"/>
          <w:szCs w:val="24"/>
        </w:rPr>
        <w:t>59</w:t>
      </w:r>
      <w:r w:rsidRPr="002A5E19">
        <w:rPr>
          <w:rFonts w:ascii="Times New Roman" w:hAnsi="Times New Roman" w:cs="Times New Roman"/>
          <w:sz w:val="24"/>
          <w:szCs w:val="24"/>
        </w:rPr>
        <w:t xml:space="preserve"> </w:t>
      </w:r>
      <w:r>
        <w:rPr>
          <w:rFonts w:ascii="Times New Roman" w:hAnsi="Times New Roman" w:cs="Times New Roman"/>
          <w:sz w:val="24"/>
          <w:szCs w:val="24"/>
        </w:rPr>
        <w:t xml:space="preserve">(368 mg, 1.6 mmol, 1.0 equiv) </w:t>
      </w:r>
      <w:r w:rsidRPr="002A5E19">
        <w:rPr>
          <w:rFonts w:ascii="Times New Roman" w:hAnsi="Times New Roman" w:cs="Times New Roman"/>
          <w:sz w:val="24"/>
          <w:szCs w:val="24"/>
        </w:rPr>
        <w:t>in toluene (</w:t>
      </w:r>
      <w:r>
        <w:rPr>
          <w:rFonts w:ascii="Times New Roman" w:hAnsi="Times New Roman" w:cs="Times New Roman"/>
          <w:sz w:val="24"/>
          <w:szCs w:val="24"/>
        </w:rPr>
        <w:t>16 mL</w:t>
      </w:r>
      <w:r w:rsidRPr="002A5E19">
        <w:rPr>
          <w:rFonts w:ascii="Times New Roman" w:hAnsi="Times New Roman" w:cs="Times New Roman"/>
          <w:sz w:val="24"/>
          <w:szCs w:val="24"/>
        </w:rPr>
        <w:t>) was added methy</w:t>
      </w:r>
      <w:r>
        <w:rPr>
          <w:rFonts w:ascii="Times New Roman" w:hAnsi="Times New Roman" w:cs="Times New Roman"/>
          <w:sz w:val="24"/>
          <w:szCs w:val="24"/>
        </w:rPr>
        <w:t xml:space="preserve">l </w:t>
      </w:r>
      <w:r w:rsidRPr="002A5E19">
        <w:rPr>
          <w:rFonts w:ascii="Times New Roman" w:hAnsi="Times New Roman" w:cs="Times New Roman"/>
          <w:sz w:val="24"/>
          <w:szCs w:val="24"/>
        </w:rPr>
        <w:t>chloroformate (</w:t>
      </w:r>
      <w:r>
        <w:rPr>
          <w:rFonts w:ascii="Times New Roman" w:hAnsi="Times New Roman" w:cs="Times New Roman"/>
          <w:sz w:val="24"/>
          <w:szCs w:val="24"/>
        </w:rPr>
        <w:t>0.45 mL, 5.6 mmol, 3.5 equiv</w:t>
      </w:r>
      <w:r w:rsidRPr="002A5E19">
        <w:rPr>
          <w:rFonts w:ascii="Times New Roman" w:hAnsi="Times New Roman" w:cs="Times New Roman"/>
          <w:sz w:val="24"/>
          <w:szCs w:val="24"/>
        </w:rPr>
        <w:t>)</w:t>
      </w:r>
      <w:r>
        <w:rPr>
          <w:rFonts w:ascii="Times New Roman" w:hAnsi="Times New Roman" w:cs="Times New Roman"/>
          <w:sz w:val="24"/>
          <w:szCs w:val="24"/>
        </w:rPr>
        <w:t xml:space="preserve"> and the mixture was heated to 80 </w:t>
      </w:r>
      <w:r w:rsidRPr="002A5E19">
        <w:rPr>
          <w:rFonts w:ascii="Times New Roman" w:hAnsi="Times New Roman" w:cs="Times New Roman"/>
          <w:sz w:val="24"/>
          <w:szCs w:val="24"/>
          <w:vertAlign w:val="superscript"/>
        </w:rPr>
        <w:t>o</w:t>
      </w:r>
      <w:r>
        <w:rPr>
          <w:rFonts w:ascii="Times New Roman" w:hAnsi="Times New Roman" w:cs="Times New Roman"/>
          <w:sz w:val="24"/>
          <w:szCs w:val="24"/>
        </w:rPr>
        <w:t>C. After 17 h, the reaction mixture was allowed to cool to rt and the solvent was evaporated. Purification by flash column chromatography, eluting with EtOAc</w:t>
      </w:r>
      <w:r w:rsidRPr="003D7C56">
        <w:rPr>
          <w:rFonts w:ascii="Times New Roman" w:hAnsi="Times New Roman" w:cs="Times New Roman"/>
          <w:sz w:val="24"/>
          <w:szCs w:val="24"/>
        </w:rPr>
        <w:t>–</w:t>
      </w:r>
      <w:r>
        <w:rPr>
          <w:rFonts w:ascii="Times New Roman" w:hAnsi="Times New Roman" w:cs="Times New Roman"/>
          <w:sz w:val="24"/>
          <w:szCs w:val="24"/>
        </w:rPr>
        <w:t xml:space="preserve">petrol (1:9 to 1:4), gave the carbamate ketone </w:t>
      </w:r>
      <w:r w:rsidRPr="00D7533D">
        <w:rPr>
          <w:rFonts w:ascii="Times New Roman" w:hAnsi="Times New Roman" w:cs="Times New Roman"/>
          <w:b/>
          <w:bCs/>
          <w:sz w:val="24"/>
          <w:szCs w:val="24"/>
        </w:rPr>
        <w:t>1</w:t>
      </w:r>
      <w:r>
        <w:rPr>
          <w:rFonts w:ascii="Times New Roman" w:hAnsi="Times New Roman" w:cs="Times New Roman"/>
          <w:b/>
          <w:bCs/>
          <w:sz w:val="24"/>
          <w:szCs w:val="24"/>
        </w:rPr>
        <w:t>70</w:t>
      </w:r>
      <w:r>
        <w:rPr>
          <w:rFonts w:ascii="Times New Roman" w:hAnsi="Times New Roman" w:cs="Times New Roman"/>
          <w:sz w:val="24"/>
          <w:szCs w:val="24"/>
        </w:rPr>
        <w:t xml:space="preserve"> (257 mg, 1.04 mmol, 65%) as an oil; </w:t>
      </w:r>
      <w:r w:rsidRPr="00AC0F01">
        <w:rPr>
          <w:rFonts w:ascii="Times New Roman" w:hAnsi="Times New Roman" w:cs="Times New Roman"/>
          <w:sz w:val="24"/>
          <w:szCs w:val="24"/>
        </w:rPr>
        <w:t>ν</w:t>
      </w:r>
      <w:r w:rsidRPr="00AC0F01">
        <w:rPr>
          <w:rFonts w:ascii="Times New Roman" w:hAnsi="Times New Roman" w:cs="Times New Roman"/>
          <w:sz w:val="24"/>
          <w:szCs w:val="24"/>
          <w:vertAlign w:val="subscript"/>
        </w:rPr>
        <w:t>max</w:t>
      </w:r>
      <w:r w:rsidRPr="00AC0F01">
        <w:rPr>
          <w:rFonts w:ascii="Times New Roman" w:hAnsi="Times New Roman" w:cs="Times New Roman"/>
          <w:sz w:val="24"/>
          <w:szCs w:val="24"/>
        </w:rPr>
        <w:t>/cm</w:t>
      </w:r>
      <w:r w:rsidRPr="00AC0F01">
        <w:rPr>
          <w:rFonts w:ascii="Times New Roman" w:hAnsi="Times New Roman" w:cs="Times New Roman"/>
          <w:sz w:val="24"/>
          <w:szCs w:val="24"/>
          <w:vertAlign w:val="superscript"/>
        </w:rPr>
        <w:t>-1</w:t>
      </w:r>
      <w:r w:rsidRPr="00AC0F01">
        <w:rPr>
          <w:rFonts w:ascii="Times New Roman" w:hAnsi="Times New Roman" w:cs="Times New Roman"/>
          <w:sz w:val="24"/>
          <w:szCs w:val="24"/>
        </w:rPr>
        <w:t xml:space="preserve"> </w:t>
      </w:r>
      <w:r>
        <w:rPr>
          <w:rFonts w:ascii="Times New Roman" w:hAnsi="Times New Roman" w:cs="Times New Roman"/>
          <w:sz w:val="24"/>
          <w:szCs w:val="24"/>
        </w:rPr>
        <w:t xml:space="preserve">3085 (CH), </w:t>
      </w:r>
      <w:r w:rsidRPr="00AC0F01">
        <w:rPr>
          <w:rFonts w:ascii="Times New Roman" w:hAnsi="Times New Roman" w:cs="Times New Roman"/>
          <w:sz w:val="24"/>
          <w:szCs w:val="24"/>
        </w:rPr>
        <w:t>29</w:t>
      </w:r>
      <w:r>
        <w:rPr>
          <w:rFonts w:ascii="Times New Roman" w:hAnsi="Times New Roman" w:cs="Times New Roman"/>
          <w:sz w:val="24"/>
          <w:szCs w:val="24"/>
        </w:rPr>
        <w:t>60</w:t>
      </w:r>
      <w:r w:rsidRPr="00AC0F01">
        <w:rPr>
          <w:rFonts w:ascii="Times New Roman" w:hAnsi="Times New Roman" w:cs="Times New Roman"/>
          <w:sz w:val="24"/>
          <w:szCs w:val="24"/>
        </w:rPr>
        <w:t xml:space="preserve"> (CH), 17</w:t>
      </w:r>
      <w:r>
        <w:rPr>
          <w:rFonts w:ascii="Times New Roman" w:hAnsi="Times New Roman" w:cs="Times New Roman"/>
          <w:sz w:val="24"/>
          <w:szCs w:val="24"/>
        </w:rPr>
        <w:t>0</w:t>
      </w:r>
      <w:r w:rsidRPr="00AC0F01">
        <w:rPr>
          <w:rFonts w:ascii="Times New Roman" w:hAnsi="Times New Roman" w:cs="Times New Roman"/>
          <w:sz w:val="24"/>
          <w:szCs w:val="24"/>
        </w:rPr>
        <w:t>5 (C=O)</w:t>
      </w:r>
      <w:r>
        <w:rPr>
          <w:rFonts w:ascii="Times New Roman" w:hAnsi="Times New Roman" w:cs="Times New Roman"/>
          <w:sz w:val="24"/>
          <w:szCs w:val="24"/>
        </w:rPr>
        <w:t>, 1650 (C=C)</w:t>
      </w:r>
      <w:r w:rsidRPr="00AC0F01">
        <w:rPr>
          <w:rFonts w:ascii="Times New Roman" w:hAnsi="Times New Roman" w:cs="Times New Roman"/>
          <w:sz w:val="24"/>
          <w:szCs w:val="24"/>
        </w:rPr>
        <w:t>; R</w:t>
      </w:r>
      <w:r w:rsidRPr="00AC0F01">
        <w:rPr>
          <w:rFonts w:ascii="Times New Roman" w:hAnsi="Times New Roman" w:cs="Times New Roman"/>
          <w:sz w:val="24"/>
          <w:szCs w:val="24"/>
          <w:vertAlign w:val="subscript"/>
        </w:rPr>
        <w:t xml:space="preserve">f </w:t>
      </w:r>
      <w:r w:rsidRPr="00AC0F01">
        <w:rPr>
          <w:rFonts w:ascii="Times New Roman" w:hAnsi="Times New Roman" w:cs="Times New Roman"/>
          <w:sz w:val="24"/>
          <w:szCs w:val="24"/>
        </w:rPr>
        <w:t>0.</w:t>
      </w:r>
      <w:r>
        <w:rPr>
          <w:rFonts w:ascii="Times New Roman" w:hAnsi="Times New Roman" w:cs="Times New Roman"/>
          <w:sz w:val="24"/>
          <w:szCs w:val="24"/>
        </w:rPr>
        <w:t>4</w:t>
      </w:r>
      <w:r w:rsidRPr="00AC0F01">
        <w:rPr>
          <w:rFonts w:ascii="Times New Roman" w:hAnsi="Times New Roman" w:cs="Times New Roman"/>
          <w:sz w:val="24"/>
          <w:szCs w:val="24"/>
        </w:rPr>
        <w:t xml:space="preserve"> [</w:t>
      </w:r>
      <w:r>
        <w:rPr>
          <w:rFonts w:ascii="Times New Roman" w:hAnsi="Times New Roman" w:cs="Times New Roman"/>
          <w:sz w:val="24"/>
          <w:szCs w:val="24"/>
        </w:rPr>
        <w:t>EtOAc</w:t>
      </w:r>
      <w:r w:rsidRPr="003D7C56">
        <w:rPr>
          <w:rFonts w:ascii="Times New Roman" w:hAnsi="Times New Roman" w:cs="Times New Roman"/>
          <w:sz w:val="24"/>
          <w:szCs w:val="24"/>
        </w:rPr>
        <w:t>–</w:t>
      </w:r>
      <w:r>
        <w:rPr>
          <w:rFonts w:ascii="Times New Roman" w:hAnsi="Times New Roman" w:cs="Times New Roman"/>
          <w:sz w:val="24"/>
          <w:szCs w:val="24"/>
        </w:rPr>
        <w:t>petrol</w:t>
      </w:r>
      <w:r w:rsidRPr="00AC0F01">
        <w:rPr>
          <w:rFonts w:ascii="Times New Roman" w:hAnsi="Times New Roman" w:cs="Times New Roman"/>
          <w:sz w:val="24"/>
          <w:szCs w:val="24"/>
          <w:vertAlign w:val="subscript"/>
        </w:rPr>
        <w:t xml:space="preserve"> </w:t>
      </w:r>
      <w:r w:rsidRPr="00AC0F01">
        <w:rPr>
          <w:rFonts w:ascii="Times New Roman" w:hAnsi="Times New Roman" w:cs="Times New Roman"/>
          <w:sz w:val="24"/>
          <w:szCs w:val="24"/>
        </w:rPr>
        <w:t>(</w:t>
      </w:r>
      <w:r>
        <w:rPr>
          <w:rFonts w:ascii="Times New Roman" w:hAnsi="Times New Roman" w:cs="Times New Roman"/>
          <w:sz w:val="24"/>
          <w:szCs w:val="24"/>
        </w:rPr>
        <w:t>1</w:t>
      </w:r>
      <w:r w:rsidRPr="00AC0F01">
        <w:rPr>
          <w:rFonts w:ascii="Times New Roman" w:hAnsi="Times New Roman" w:cs="Times New Roman"/>
          <w:sz w:val="24"/>
          <w:szCs w:val="24"/>
        </w:rPr>
        <w:t>:</w:t>
      </w:r>
      <w:r>
        <w:rPr>
          <w:rFonts w:ascii="Times New Roman" w:hAnsi="Times New Roman" w:cs="Times New Roman"/>
          <w:sz w:val="24"/>
          <w:szCs w:val="24"/>
        </w:rPr>
        <w:t>4</w:t>
      </w:r>
      <w:r w:rsidRPr="00AC0F01">
        <w:rPr>
          <w:rFonts w:ascii="Times New Roman" w:hAnsi="Times New Roman" w:cs="Times New Roman"/>
          <w:sz w:val="24"/>
          <w:szCs w:val="24"/>
        </w:rPr>
        <w:t xml:space="preserve">)]; </w:t>
      </w:r>
      <w:r w:rsidRPr="00AC0F01">
        <w:rPr>
          <w:rFonts w:ascii="Times New Roman" w:hAnsi="Times New Roman" w:cs="Times New Roman"/>
          <w:sz w:val="24"/>
          <w:szCs w:val="24"/>
          <w:vertAlign w:val="superscript"/>
        </w:rPr>
        <w:t>1</w:t>
      </w:r>
      <w:r w:rsidRPr="00AC0F01">
        <w:rPr>
          <w:rFonts w:ascii="Times New Roman" w:hAnsi="Times New Roman" w:cs="Times New Roman"/>
          <w:sz w:val="24"/>
          <w:szCs w:val="24"/>
        </w:rPr>
        <w:t>H NMR (400 MHz, CDCl</w:t>
      </w:r>
      <w:r w:rsidRPr="00AC0F01">
        <w:rPr>
          <w:rFonts w:ascii="Times New Roman" w:hAnsi="Times New Roman" w:cs="Times New Roman"/>
          <w:sz w:val="24"/>
          <w:szCs w:val="24"/>
          <w:vertAlign w:val="subscript"/>
        </w:rPr>
        <w:t xml:space="preserve">3, </w:t>
      </w:r>
      <w:r w:rsidRPr="00AC0F01">
        <w:rPr>
          <w:rFonts w:ascii="Times New Roman" w:hAnsi="Times New Roman" w:cs="Times New Roman"/>
          <w:sz w:val="24"/>
          <w:szCs w:val="24"/>
        </w:rPr>
        <w:t xml:space="preserve">rotamers) </w:t>
      </w:r>
      <w:r>
        <w:rPr>
          <w:rFonts w:ascii="Times New Roman" w:hAnsi="Times New Roman" w:cs="Times New Roman"/>
          <w:sz w:val="24"/>
          <w:szCs w:val="24"/>
        </w:rPr>
        <w:t>δ = 5.78</w:t>
      </w:r>
      <w:r w:rsidRPr="00AC0F01">
        <w:rPr>
          <w:rFonts w:ascii="Times New Roman" w:hAnsi="Times New Roman" w:cs="Times New Roman"/>
          <w:sz w:val="24"/>
          <w:szCs w:val="24"/>
        </w:rPr>
        <w:t xml:space="preserve"> (</w:t>
      </w:r>
      <w:r>
        <w:rPr>
          <w:rFonts w:ascii="Times New Roman" w:hAnsi="Times New Roman" w:cs="Times New Roman"/>
          <w:sz w:val="24"/>
          <w:szCs w:val="24"/>
        </w:rPr>
        <w:t>1</w:t>
      </w:r>
      <w:r w:rsidRPr="00AC0F01">
        <w:rPr>
          <w:rFonts w:ascii="Times New Roman" w:hAnsi="Times New Roman" w:cs="Times New Roman"/>
          <w:sz w:val="24"/>
          <w:szCs w:val="24"/>
        </w:rPr>
        <w:t xml:space="preserve">H, </w:t>
      </w:r>
      <w:r>
        <w:rPr>
          <w:rFonts w:ascii="Times New Roman" w:hAnsi="Times New Roman" w:cs="Times New Roman"/>
          <w:sz w:val="24"/>
          <w:szCs w:val="24"/>
        </w:rPr>
        <w:t xml:space="preserve">br </w:t>
      </w:r>
      <w:r w:rsidRPr="00AC0F01">
        <w:rPr>
          <w:rFonts w:ascii="Times New Roman" w:hAnsi="Times New Roman" w:cs="Times New Roman"/>
          <w:sz w:val="24"/>
          <w:szCs w:val="24"/>
        </w:rPr>
        <w:t xml:space="preserve">m, </w:t>
      </w:r>
      <w:r>
        <w:rPr>
          <w:rFonts w:ascii="Times New Roman" w:hAnsi="Times New Roman" w:cs="Times New Roman"/>
          <w:sz w:val="24"/>
          <w:szCs w:val="24"/>
        </w:rPr>
        <w:t>C</w:t>
      </w:r>
      <w:r w:rsidRPr="003B7866">
        <w:rPr>
          <w:rFonts w:ascii="Times New Roman" w:hAnsi="Times New Roman" w:cs="Times New Roman"/>
          <w:i/>
          <w:iCs/>
          <w:sz w:val="24"/>
          <w:szCs w:val="24"/>
        </w:rPr>
        <w:t>H</w:t>
      </w:r>
      <w:r>
        <w:rPr>
          <w:rFonts w:ascii="Times New Roman" w:hAnsi="Times New Roman" w:cs="Times New Roman"/>
          <w:sz w:val="24"/>
          <w:szCs w:val="24"/>
        </w:rPr>
        <w:t>=CH</w:t>
      </w:r>
      <w:r w:rsidRPr="003B7866">
        <w:rPr>
          <w:rFonts w:ascii="Times New Roman" w:hAnsi="Times New Roman" w:cs="Times New Roman"/>
          <w:sz w:val="24"/>
          <w:szCs w:val="24"/>
          <w:vertAlign w:val="subscript"/>
        </w:rPr>
        <w:t>2</w:t>
      </w:r>
      <w:r w:rsidRPr="00AC0F01">
        <w:rPr>
          <w:rFonts w:ascii="Times New Roman" w:hAnsi="Times New Roman" w:cs="Times New Roman"/>
          <w:sz w:val="24"/>
          <w:szCs w:val="24"/>
        </w:rPr>
        <w:t xml:space="preserve">), </w:t>
      </w:r>
      <w:r>
        <w:rPr>
          <w:rFonts w:ascii="Times New Roman" w:hAnsi="Times New Roman" w:cs="Times New Roman"/>
          <w:sz w:val="24"/>
          <w:szCs w:val="24"/>
        </w:rPr>
        <w:t>5.21</w:t>
      </w:r>
      <w:r w:rsidRPr="00AC0F01">
        <w:rPr>
          <w:rFonts w:ascii="Times New Roman" w:hAnsi="Times New Roman" w:cs="Times New Roman"/>
          <w:sz w:val="24"/>
          <w:szCs w:val="24"/>
        </w:rPr>
        <w:t>‒5.</w:t>
      </w:r>
      <w:r>
        <w:rPr>
          <w:rFonts w:ascii="Times New Roman" w:hAnsi="Times New Roman" w:cs="Times New Roman"/>
          <w:sz w:val="24"/>
          <w:szCs w:val="24"/>
        </w:rPr>
        <w:t>17</w:t>
      </w:r>
      <w:r w:rsidRPr="00AC0F01">
        <w:rPr>
          <w:rFonts w:ascii="Times New Roman" w:hAnsi="Times New Roman" w:cs="Times New Roman"/>
          <w:sz w:val="24"/>
          <w:szCs w:val="24"/>
        </w:rPr>
        <w:t xml:space="preserve"> (</w:t>
      </w:r>
      <w:r>
        <w:rPr>
          <w:rFonts w:ascii="Times New Roman" w:hAnsi="Times New Roman" w:cs="Times New Roman"/>
          <w:sz w:val="24"/>
          <w:szCs w:val="24"/>
        </w:rPr>
        <w:t>2</w:t>
      </w:r>
      <w:r w:rsidRPr="00AC0F01">
        <w:rPr>
          <w:rFonts w:ascii="Times New Roman" w:hAnsi="Times New Roman" w:cs="Times New Roman"/>
          <w:sz w:val="24"/>
          <w:szCs w:val="24"/>
        </w:rPr>
        <w:t>H, m, C</w:t>
      </w:r>
      <w:r w:rsidRPr="003B7866">
        <w:rPr>
          <w:rFonts w:ascii="Times New Roman" w:hAnsi="Times New Roman" w:cs="Times New Roman"/>
          <w:sz w:val="24"/>
          <w:szCs w:val="24"/>
        </w:rPr>
        <w:t>H</w:t>
      </w:r>
      <w:r w:rsidRPr="00AC0F01">
        <w:rPr>
          <w:rFonts w:ascii="Times New Roman" w:hAnsi="Times New Roman" w:cs="Times New Roman"/>
          <w:sz w:val="24"/>
          <w:szCs w:val="24"/>
        </w:rPr>
        <w:t>=C</w:t>
      </w:r>
      <w:r w:rsidRPr="003B7866">
        <w:rPr>
          <w:rFonts w:ascii="Times New Roman" w:hAnsi="Times New Roman" w:cs="Times New Roman"/>
          <w:i/>
          <w:iCs/>
          <w:sz w:val="24"/>
          <w:szCs w:val="24"/>
        </w:rPr>
        <w:t>H</w:t>
      </w:r>
      <w:r w:rsidRPr="00AC0F01">
        <w:rPr>
          <w:rFonts w:ascii="Times New Roman" w:hAnsi="Times New Roman" w:cs="Times New Roman"/>
          <w:sz w:val="24"/>
          <w:szCs w:val="24"/>
          <w:vertAlign w:val="subscript"/>
        </w:rPr>
        <w:t>2</w:t>
      </w:r>
      <w:r w:rsidRPr="00AC0F01">
        <w:rPr>
          <w:rFonts w:ascii="Times New Roman" w:hAnsi="Times New Roman" w:cs="Times New Roman"/>
          <w:sz w:val="24"/>
          <w:szCs w:val="24"/>
        </w:rPr>
        <w:t xml:space="preserve">), </w:t>
      </w:r>
      <w:r>
        <w:rPr>
          <w:rFonts w:ascii="Times New Roman" w:hAnsi="Times New Roman" w:cs="Times New Roman"/>
          <w:sz w:val="24"/>
          <w:szCs w:val="24"/>
        </w:rPr>
        <w:t>3.94</w:t>
      </w:r>
      <w:r w:rsidRPr="00AC0F01">
        <w:rPr>
          <w:rFonts w:ascii="Times New Roman" w:hAnsi="Times New Roman" w:cs="Times New Roman"/>
          <w:sz w:val="24"/>
          <w:szCs w:val="24"/>
        </w:rPr>
        <w:t>‒</w:t>
      </w:r>
      <w:r>
        <w:rPr>
          <w:rFonts w:ascii="Times New Roman" w:hAnsi="Times New Roman" w:cs="Times New Roman"/>
          <w:sz w:val="24"/>
          <w:szCs w:val="24"/>
        </w:rPr>
        <w:t>3.86 (2H, m, CH</w:t>
      </w:r>
      <w:r w:rsidRPr="003345CB">
        <w:rPr>
          <w:rFonts w:ascii="Times New Roman" w:hAnsi="Times New Roman" w:cs="Times New Roman"/>
          <w:sz w:val="24"/>
          <w:szCs w:val="24"/>
          <w:vertAlign w:val="subscript"/>
        </w:rPr>
        <w:t>2</w:t>
      </w:r>
      <w:r>
        <w:rPr>
          <w:rFonts w:ascii="Times New Roman" w:hAnsi="Times New Roman" w:cs="Times New Roman"/>
          <w:sz w:val="24"/>
          <w:szCs w:val="24"/>
        </w:rPr>
        <w:t xml:space="preserve">), 3.72 (3H, br s, </w:t>
      </w:r>
      <w:r w:rsidRPr="00AC0F01">
        <w:rPr>
          <w:rFonts w:ascii="Times New Roman" w:hAnsi="Times New Roman" w:cs="Times New Roman"/>
          <w:sz w:val="24"/>
          <w:szCs w:val="24"/>
        </w:rPr>
        <w:t>CH</w:t>
      </w:r>
      <w:r w:rsidRPr="003B7866">
        <w:rPr>
          <w:rFonts w:ascii="Times New Roman" w:hAnsi="Times New Roman" w:cs="Times New Roman"/>
          <w:sz w:val="24"/>
          <w:szCs w:val="24"/>
          <w:vertAlign w:val="subscript"/>
        </w:rPr>
        <w:t>3</w:t>
      </w:r>
      <w:r w:rsidRPr="00AC0F01">
        <w:rPr>
          <w:rFonts w:ascii="Times New Roman" w:hAnsi="Times New Roman" w:cs="Times New Roman"/>
          <w:sz w:val="24"/>
          <w:szCs w:val="24"/>
        </w:rPr>
        <w:t xml:space="preserve">), </w:t>
      </w:r>
      <w:r>
        <w:rPr>
          <w:rFonts w:ascii="Times New Roman" w:hAnsi="Times New Roman" w:cs="Times New Roman"/>
          <w:sz w:val="24"/>
          <w:szCs w:val="24"/>
        </w:rPr>
        <w:t>3.60</w:t>
      </w:r>
      <w:r w:rsidRPr="00AC0F01">
        <w:rPr>
          <w:rFonts w:ascii="Times New Roman" w:hAnsi="Times New Roman" w:cs="Times New Roman"/>
          <w:sz w:val="24"/>
          <w:szCs w:val="24"/>
        </w:rPr>
        <w:t xml:space="preserve"> (</w:t>
      </w:r>
      <w:r>
        <w:rPr>
          <w:rFonts w:ascii="Times New Roman" w:hAnsi="Times New Roman" w:cs="Times New Roman"/>
          <w:sz w:val="24"/>
          <w:szCs w:val="24"/>
        </w:rPr>
        <w:t>2</w:t>
      </w:r>
      <w:r w:rsidRPr="00AC0F01">
        <w:rPr>
          <w:rFonts w:ascii="Times New Roman" w:hAnsi="Times New Roman" w:cs="Times New Roman"/>
          <w:sz w:val="24"/>
          <w:szCs w:val="24"/>
        </w:rPr>
        <w:t xml:space="preserve">H, </w:t>
      </w:r>
      <w:r>
        <w:rPr>
          <w:rFonts w:ascii="Times New Roman" w:hAnsi="Times New Roman" w:cs="Times New Roman"/>
          <w:sz w:val="24"/>
          <w:szCs w:val="24"/>
        </w:rPr>
        <w:t>t</w:t>
      </w:r>
      <w:r w:rsidRPr="00AC0F01">
        <w:rPr>
          <w:rFonts w:ascii="Times New Roman" w:hAnsi="Times New Roman" w:cs="Times New Roman"/>
          <w:sz w:val="24"/>
          <w:szCs w:val="24"/>
        </w:rPr>
        <w:t xml:space="preserve">, </w:t>
      </w:r>
      <w:r w:rsidRPr="003B7866">
        <w:rPr>
          <w:rFonts w:ascii="Times New Roman" w:hAnsi="Times New Roman" w:cs="Times New Roman"/>
          <w:i/>
          <w:iCs/>
          <w:sz w:val="24"/>
          <w:szCs w:val="24"/>
        </w:rPr>
        <w:t>J</w:t>
      </w:r>
      <w:r>
        <w:rPr>
          <w:rFonts w:ascii="Times New Roman" w:hAnsi="Times New Roman" w:cs="Times New Roman"/>
          <w:sz w:val="24"/>
          <w:szCs w:val="24"/>
        </w:rPr>
        <w:t xml:space="preserve"> 6.5 Hz, </w:t>
      </w:r>
      <w:r w:rsidRPr="00AC0F01">
        <w:rPr>
          <w:rFonts w:ascii="Times New Roman" w:hAnsi="Times New Roman" w:cs="Times New Roman"/>
          <w:sz w:val="24"/>
          <w:szCs w:val="24"/>
        </w:rPr>
        <w:t>CH</w:t>
      </w:r>
      <w:r w:rsidRPr="003B7866">
        <w:rPr>
          <w:rFonts w:ascii="Times New Roman" w:hAnsi="Times New Roman" w:cs="Times New Roman"/>
          <w:sz w:val="24"/>
          <w:szCs w:val="24"/>
          <w:vertAlign w:val="subscript"/>
        </w:rPr>
        <w:t>2</w:t>
      </w:r>
      <w:r w:rsidRPr="00AC0F01">
        <w:rPr>
          <w:rFonts w:ascii="Times New Roman" w:hAnsi="Times New Roman" w:cs="Times New Roman"/>
          <w:sz w:val="24"/>
          <w:szCs w:val="24"/>
        </w:rPr>
        <w:t xml:space="preserve">), </w:t>
      </w:r>
      <w:r>
        <w:rPr>
          <w:rFonts w:ascii="Times New Roman" w:hAnsi="Times New Roman" w:cs="Times New Roman"/>
          <w:sz w:val="24"/>
          <w:szCs w:val="24"/>
        </w:rPr>
        <w:t>3.51</w:t>
      </w:r>
      <w:r w:rsidRPr="00AC0F01">
        <w:rPr>
          <w:rFonts w:ascii="Times New Roman" w:hAnsi="Times New Roman" w:cs="Times New Roman"/>
          <w:sz w:val="24"/>
          <w:szCs w:val="24"/>
        </w:rPr>
        <w:t>‒</w:t>
      </w:r>
      <w:r>
        <w:rPr>
          <w:rFonts w:ascii="Times New Roman" w:hAnsi="Times New Roman" w:cs="Times New Roman"/>
          <w:sz w:val="24"/>
          <w:szCs w:val="24"/>
        </w:rPr>
        <w:t xml:space="preserve">3.49 (2H, m, </w:t>
      </w:r>
      <w:r w:rsidRPr="00AC0F01">
        <w:rPr>
          <w:rFonts w:ascii="Times New Roman" w:hAnsi="Times New Roman" w:cs="Times New Roman"/>
          <w:sz w:val="24"/>
          <w:szCs w:val="24"/>
        </w:rPr>
        <w:t>CH</w:t>
      </w:r>
      <w:r w:rsidRPr="003B7866">
        <w:rPr>
          <w:rFonts w:ascii="Times New Roman" w:hAnsi="Times New Roman" w:cs="Times New Roman"/>
          <w:sz w:val="24"/>
          <w:szCs w:val="24"/>
          <w:vertAlign w:val="subscript"/>
        </w:rPr>
        <w:t>2</w:t>
      </w:r>
      <w:r w:rsidRPr="00AC0F01">
        <w:rPr>
          <w:rFonts w:ascii="Times New Roman" w:hAnsi="Times New Roman" w:cs="Times New Roman"/>
          <w:sz w:val="24"/>
          <w:szCs w:val="24"/>
        </w:rPr>
        <w:t xml:space="preserve">), </w:t>
      </w:r>
      <w:r>
        <w:rPr>
          <w:rFonts w:ascii="Times New Roman" w:hAnsi="Times New Roman" w:cs="Times New Roman"/>
          <w:sz w:val="24"/>
          <w:szCs w:val="24"/>
        </w:rPr>
        <w:t>2.77</w:t>
      </w:r>
      <w:r w:rsidRPr="00AC0F01">
        <w:rPr>
          <w:rFonts w:ascii="Times New Roman" w:hAnsi="Times New Roman" w:cs="Times New Roman"/>
          <w:sz w:val="24"/>
          <w:szCs w:val="24"/>
        </w:rPr>
        <w:t>‒</w:t>
      </w:r>
      <w:r>
        <w:rPr>
          <w:rFonts w:ascii="Times New Roman" w:hAnsi="Times New Roman" w:cs="Times New Roman"/>
          <w:sz w:val="24"/>
          <w:szCs w:val="24"/>
        </w:rPr>
        <w:t>2.71</w:t>
      </w:r>
      <w:r w:rsidRPr="00AC0F01">
        <w:rPr>
          <w:rFonts w:ascii="Times New Roman" w:hAnsi="Times New Roman" w:cs="Times New Roman"/>
          <w:sz w:val="24"/>
          <w:szCs w:val="24"/>
        </w:rPr>
        <w:t xml:space="preserve"> (</w:t>
      </w:r>
      <w:r>
        <w:rPr>
          <w:rFonts w:ascii="Times New Roman" w:hAnsi="Times New Roman" w:cs="Times New Roman"/>
          <w:sz w:val="24"/>
          <w:szCs w:val="24"/>
        </w:rPr>
        <w:t>2</w:t>
      </w:r>
      <w:r w:rsidRPr="00AC0F01">
        <w:rPr>
          <w:rFonts w:ascii="Times New Roman" w:hAnsi="Times New Roman" w:cs="Times New Roman"/>
          <w:sz w:val="24"/>
          <w:szCs w:val="24"/>
        </w:rPr>
        <w:t xml:space="preserve">H, </w:t>
      </w:r>
      <w:r>
        <w:rPr>
          <w:rFonts w:ascii="Times New Roman" w:hAnsi="Times New Roman" w:cs="Times New Roman"/>
          <w:sz w:val="24"/>
          <w:szCs w:val="24"/>
        </w:rPr>
        <w:t>m,</w:t>
      </w:r>
      <w:r w:rsidRPr="00AC0F01">
        <w:rPr>
          <w:rFonts w:ascii="Times New Roman" w:hAnsi="Times New Roman" w:cs="Times New Roman"/>
          <w:sz w:val="24"/>
          <w:szCs w:val="24"/>
        </w:rPr>
        <w:t xml:space="preserve"> CH</w:t>
      </w:r>
      <w:r w:rsidRPr="003B7866">
        <w:rPr>
          <w:rFonts w:ascii="Times New Roman" w:hAnsi="Times New Roman" w:cs="Times New Roman"/>
          <w:sz w:val="24"/>
          <w:szCs w:val="24"/>
          <w:vertAlign w:val="subscript"/>
        </w:rPr>
        <w:t>2</w:t>
      </w:r>
      <w:r w:rsidRPr="00AC0F01">
        <w:rPr>
          <w:rFonts w:ascii="Times New Roman" w:hAnsi="Times New Roman" w:cs="Times New Roman"/>
          <w:sz w:val="24"/>
          <w:szCs w:val="24"/>
        </w:rPr>
        <w:t>)</w:t>
      </w:r>
      <w:r>
        <w:rPr>
          <w:rFonts w:ascii="Times New Roman" w:hAnsi="Times New Roman" w:cs="Times New Roman"/>
          <w:sz w:val="24"/>
          <w:szCs w:val="24"/>
        </w:rPr>
        <w:t xml:space="preserve">, 2.64 (2H, t, </w:t>
      </w:r>
      <w:r w:rsidRPr="00397F74">
        <w:rPr>
          <w:rFonts w:ascii="Times New Roman" w:hAnsi="Times New Roman" w:cs="Times New Roman"/>
          <w:i/>
          <w:iCs/>
          <w:sz w:val="24"/>
          <w:szCs w:val="24"/>
        </w:rPr>
        <w:t>J</w:t>
      </w:r>
      <w:r>
        <w:rPr>
          <w:rFonts w:ascii="Times New Roman" w:hAnsi="Times New Roman" w:cs="Times New Roman"/>
          <w:sz w:val="24"/>
          <w:szCs w:val="24"/>
        </w:rPr>
        <w:t xml:space="preserve"> 6.5 Hz, CH</w:t>
      </w:r>
      <w:r w:rsidRPr="00866186">
        <w:rPr>
          <w:rFonts w:ascii="Times New Roman" w:hAnsi="Times New Roman" w:cs="Times New Roman"/>
          <w:sz w:val="24"/>
          <w:szCs w:val="24"/>
          <w:vertAlign w:val="subscript"/>
        </w:rPr>
        <w:t>2</w:t>
      </w:r>
      <w:r>
        <w:rPr>
          <w:rFonts w:ascii="Times New Roman" w:hAnsi="Times New Roman" w:cs="Times New Roman"/>
          <w:sz w:val="24"/>
          <w:szCs w:val="24"/>
        </w:rPr>
        <w:t xml:space="preserve">), 2.06 (2H, quin, </w:t>
      </w:r>
      <w:r w:rsidRPr="00397F74">
        <w:rPr>
          <w:rFonts w:ascii="Times New Roman" w:hAnsi="Times New Roman" w:cs="Times New Roman"/>
          <w:i/>
          <w:iCs/>
          <w:sz w:val="24"/>
          <w:szCs w:val="24"/>
        </w:rPr>
        <w:t>J</w:t>
      </w:r>
      <w:r>
        <w:rPr>
          <w:rFonts w:ascii="Times New Roman" w:hAnsi="Times New Roman" w:cs="Times New Roman"/>
          <w:sz w:val="24"/>
          <w:szCs w:val="24"/>
        </w:rPr>
        <w:t xml:space="preserve"> 6.5 Hz, CH</w:t>
      </w:r>
      <w:r w:rsidRPr="00866186">
        <w:rPr>
          <w:rFonts w:ascii="Times New Roman" w:hAnsi="Times New Roman" w:cs="Times New Roman"/>
          <w:sz w:val="24"/>
          <w:szCs w:val="24"/>
          <w:vertAlign w:val="subscript"/>
        </w:rPr>
        <w:t>2</w:t>
      </w:r>
      <w:r>
        <w:rPr>
          <w:rFonts w:ascii="Times New Roman" w:hAnsi="Times New Roman" w:cs="Times New Roman"/>
          <w:sz w:val="24"/>
          <w:szCs w:val="24"/>
        </w:rPr>
        <w:t>)</w:t>
      </w:r>
      <w:r w:rsidRPr="00AC0F01">
        <w:rPr>
          <w:rFonts w:ascii="Times New Roman" w:hAnsi="Times New Roman" w:cs="Times New Roman"/>
          <w:sz w:val="24"/>
          <w:szCs w:val="24"/>
        </w:rPr>
        <w:t xml:space="preserve">; </w:t>
      </w:r>
      <w:r w:rsidRPr="00AC0F01">
        <w:rPr>
          <w:rFonts w:ascii="Times New Roman" w:hAnsi="Times New Roman" w:cs="Times New Roman"/>
          <w:sz w:val="24"/>
          <w:szCs w:val="24"/>
          <w:vertAlign w:val="superscript"/>
        </w:rPr>
        <w:t>13</w:t>
      </w:r>
      <w:r w:rsidRPr="00AC0F01">
        <w:rPr>
          <w:rFonts w:ascii="Times New Roman" w:hAnsi="Times New Roman" w:cs="Times New Roman"/>
          <w:sz w:val="24"/>
          <w:szCs w:val="24"/>
        </w:rPr>
        <w:t>C NMR (101 MHz, CDCl</w:t>
      </w:r>
      <w:r w:rsidRPr="00AC0F01">
        <w:rPr>
          <w:rFonts w:ascii="Times New Roman" w:hAnsi="Times New Roman" w:cs="Times New Roman"/>
          <w:sz w:val="24"/>
          <w:szCs w:val="24"/>
          <w:vertAlign w:val="subscript"/>
        </w:rPr>
        <w:t>3</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rotamers) δ = </w:t>
      </w:r>
      <w:r w:rsidRPr="00AC0F01">
        <w:rPr>
          <w:rFonts w:ascii="Times New Roman" w:hAnsi="Times New Roman" w:cs="Times New Roman"/>
          <w:sz w:val="24"/>
          <w:szCs w:val="24"/>
        </w:rPr>
        <w:t>20</w:t>
      </w:r>
      <w:r>
        <w:rPr>
          <w:rFonts w:ascii="Times New Roman" w:hAnsi="Times New Roman" w:cs="Times New Roman"/>
          <w:sz w:val="24"/>
          <w:szCs w:val="24"/>
        </w:rPr>
        <w:t>8</w:t>
      </w:r>
      <w:r w:rsidRPr="00AC0F01">
        <w:rPr>
          <w:rFonts w:ascii="Times New Roman" w:hAnsi="Times New Roman" w:cs="Times New Roman"/>
          <w:sz w:val="24"/>
          <w:szCs w:val="24"/>
        </w:rPr>
        <w:t>.</w:t>
      </w:r>
      <w:r>
        <w:rPr>
          <w:rFonts w:ascii="Times New Roman" w:hAnsi="Times New Roman" w:cs="Times New Roman"/>
          <w:sz w:val="24"/>
          <w:szCs w:val="24"/>
        </w:rPr>
        <w:t>3 &amp;208.0</w:t>
      </w:r>
      <w:r w:rsidRPr="00AC0F01">
        <w:rPr>
          <w:rFonts w:ascii="Times New Roman" w:hAnsi="Times New Roman" w:cs="Times New Roman"/>
          <w:sz w:val="24"/>
          <w:szCs w:val="24"/>
        </w:rPr>
        <w:t xml:space="preserve"> (C=O), 156.</w:t>
      </w:r>
      <w:r>
        <w:rPr>
          <w:rFonts w:ascii="Times New Roman" w:hAnsi="Times New Roman" w:cs="Times New Roman"/>
          <w:sz w:val="24"/>
          <w:szCs w:val="24"/>
        </w:rPr>
        <w:t>6</w:t>
      </w:r>
      <w:r w:rsidRPr="00AC0F01">
        <w:rPr>
          <w:rFonts w:ascii="Times New Roman" w:hAnsi="Times New Roman" w:cs="Times New Roman"/>
          <w:sz w:val="24"/>
          <w:szCs w:val="24"/>
        </w:rPr>
        <w:t xml:space="preserve"> (C</w:t>
      </w:r>
      <w:r>
        <w:rPr>
          <w:rFonts w:ascii="Times New Roman" w:hAnsi="Times New Roman" w:cs="Times New Roman"/>
          <w:sz w:val="24"/>
          <w:szCs w:val="24"/>
        </w:rPr>
        <w:t>=</w:t>
      </w:r>
      <w:r w:rsidRPr="00AC0F01">
        <w:rPr>
          <w:rFonts w:ascii="Times New Roman" w:hAnsi="Times New Roman" w:cs="Times New Roman"/>
          <w:sz w:val="24"/>
          <w:szCs w:val="24"/>
        </w:rPr>
        <w:t>O</w:t>
      </w:r>
      <w:r>
        <w:rPr>
          <w:rFonts w:ascii="Times New Roman" w:hAnsi="Times New Roman" w:cs="Times New Roman"/>
          <w:sz w:val="24"/>
          <w:szCs w:val="24"/>
        </w:rPr>
        <w:t>)</w:t>
      </w:r>
      <w:r w:rsidRPr="00AC0F01">
        <w:rPr>
          <w:rFonts w:ascii="Times New Roman" w:hAnsi="Times New Roman" w:cs="Times New Roman"/>
          <w:sz w:val="24"/>
          <w:szCs w:val="24"/>
        </w:rPr>
        <w:t xml:space="preserve">, </w:t>
      </w:r>
      <w:r>
        <w:rPr>
          <w:rFonts w:ascii="Times New Roman" w:hAnsi="Times New Roman" w:cs="Times New Roman"/>
          <w:sz w:val="24"/>
          <w:szCs w:val="24"/>
        </w:rPr>
        <w:t xml:space="preserve">133.7 (CH), </w:t>
      </w:r>
      <w:r w:rsidRPr="00AC0F01">
        <w:rPr>
          <w:rFonts w:ascii="Times New Roman" w:hAnsi="Times New Roman" w:cs="Times New Roman"/>
          <w:sz w:val="24"/>
          <w:szCs w:val="24"/>
        </w:rPr>
        <w:t>11</w:t>
      </w:r>
      <w:r>
        <w:rPr>
          <w:rFonts w:ascii="Times New Roman" w:hAnsi="Times New Roman" w:cs="Times New Roman"/>
          <w:sz w:val="24"/>
          <w:szCs w:val="24"/>
        </w:rPr>
        <w:t>7</w:t>
      </w:r>
      <w:r w:rsidRPr="00AC0F01">
        <w:rPr>
          <w:rFonts w:ascii="Times New Roman" w:hAnsi="Times New Roman" w:cs="Times New Roman"/>
          <w:sz w:val="24"/>
          <w:szCs w:val="24"/>
        </w:rPr>
        <w:t>.</w:t>
      </w:r>
      <w:r>
        <w:rPr>
          <w:rFonts w:ascii="Times New Roman" w:hAnsi="Times New Roman" w:cs="Times New Roman"/>
          <w:sz w:val="24"/>
          <w:szCs w:val="24"/>
        </w:rPr>
        <w:t>2 &amp; 116.6 (</w:t>
      </w:r>
      <w:r w:rsidRPr="00AC0F01">
        <w:rPr>
          <w:rFonts w:ascii="Times New Roman" w:hAnsi="Times New Roman" w:cs="Times New Roman"/>
          <w:sz w:val="24"/>
          <w:szCs w:val="24"/>
        </w:rPr>
        <w:t>C</w:t>
      </w:r>
      <w:r>
        <w:rPr>
          <w:rFonts w:ascii="Times New Roman" w:hAnsi="Times New Roman" w:cs="Times New Roman"/>
          <w:sz w:val="24"/>
          <w:szCs w:val="24"/>
        </w:rPr>
        <w:t>H</w:t>
      </w:r>
      <w:r w:rsidRPr="00397F74">
        <w:rPr>
          <w:rFonts w:ascii="Times New Roman" w:hAnsi="Times New Roman" w:cs="Times New Roman"/>
          <w:sz w:val="24"/>
          <w:szCs w:val="24"/>
          <w:vertAlign w:val="subscript"/>
        </w:rPr>
        <w:t>2</w:t>
      </w:r>
      <w:r w:rsidRPr="00AC0F01">
        <w:rPr>
          <w:rFonts w:ascii="Times New Roman" w:hAnsi="Times New Roman" w:cs="Times New Roman"/>
          <w:sz w:val="24"/>
          <w:szCs w:val="24"/>
        </w:rPr>
        <w:t xml:space="preserve">), </w:t>
      </w:r>
      <w:r>
        <w:rPr>
          <w:rFonts w:ascii="Times New Roman" w:hAnsi="Times New Roman" w:cs="Times New Roman"/>
          <w:sz w:val="24"/>
          <w:szCs w:val="24"/>
        </w:rPr>
        <w:t>52.7 (CH</w:t>
      </w:r>
      <w:r>
        <w:rPr>
          <w:rFonts w:ascii="Times New Roman" w:hAnsi="Times New Roman" w:cs="Times New Roman"/>
          <w:sz w:val="24"/>
          <w:szCs w:val="24"/>
          <w:vertAlign w:val="subscript"/>
        </w:rPr>
        <w:t>3</w:t>
      </w:r>
      <w:r>
        <w:rPr>
          <w:rFonts w:ascii="Times New Roman" w:hAnsi="Times New Roman" w:cs="Times New Roman"/>
          <w:sz w:val="24"/>
          <w:szCs w:val="24"/>
        </w:rPr>
        <w:t>), 50.3</w:t>
      </w:r>
      <w:r w:rsidRPr="00AC0F01">
        <w:rPr>
          <w:rFonts w:ascii="Times New Roman" w:hAnsi="Times New Roman" w:cs="Times New Roman"/>
          <w:sz w:val="24"/>
          <w:szCs w:val="24"/>
        </w:rPr>
        <w:t xml:space="preserve"> (CH</w:t>
      </w:r>
      <w:r w:rsidRPr="00AC0F01">
        <w:rPr>
          <w:rFonts w:ascii="Times New Roman" w:hAnsi="Times New Roman" w:cs="Times New Roman"/>
          <w:sz w:val="24"/>
          <w:szCs w:val="24"/>
          <w:vertAlign w:val="subscript"/>
        </w:rPr>
        <w:t>2</w:t>
      </w:r>
      <w:r>
        <w:rPr>
          <w:rFonts w:ascii="Times New Roman" w:hAnsi="Times New Roman" w:cs="Times New Roman"/>
          <w:sz w:val="24"/>
          <w:szCs w:val="24"/>
        </w:rPr>
        <w:t>), 44.4</w:t>
      </w:r>
      <w:r w:rsidRPr="00AC0F01">
        <w:rPr>
          <w:rFonts w:ascii="Times New Roman" w:hAnsi="Times New Roman" w:cs="Times New Roman"/>
          <w:sz w:val="24"/>
          <w:szCs w:val="24"/>
        </w:rPr>
        <w:t xml:space="preserve"> (CH</w:t>
      </w:r>
      <w:r>
        <w:rPr>
          <w:rFonts w:ascii="Times New Roman" w:hAnsi="Times New Roman" w:cs="Times New Roman"/>
          <w:sz w:val="24"/>
          <w:szCs w:val="24"/>
          <w:vertAlign w:val="subscript"/>
        </w:rPr>
        <w:t>2</w:t>
      </w:r>
      <w:r w:rsidRPr="00AC0F01">
        <w:rPr>
          <w:rFonts w:ascii="Times New Roman" w:hAnsi="Times New Roman" w:cs="Times New Roman"/>
          <w:sz w:val="24"/>
          <w:szCs w:val="24"/>
        </w:rPr>
        <w:t xml:space="preserve">), </w:t>
      </w:r>
      <w:r>
        <w:rPr>
          <w:rFonts w:ascii="Times New Roman" w:hAnsi="Times New Roman" w:cs="Times New Roman"/>
          <w:sz w:val="24"/>
          <w:szCs w:val="24"/>
        </w:rPr>
        <w:t>42.5 &amp; 41.9 (CH</w:t>
      </w:r>
      <w:r w:rsidRPr="00866186">
        <w:rPr>
          <w:rFonts w:ascii="Times New Roman" w:hAnsi="Times New Roman" w:cs="Times New Roman"/>
          <w:sz w:val="24"/>
          <w:szCs w:val="24"/>
          <w:vertAlign w:val="subscript"/>
        </w:rPr>
        <w:t>2</w:t>
      </w:r>
      <w:r>
        <w:rPr>
          <w:rFonts w:ascii="Times New Roman" w:hAnsi="Times New Roman" w:cs="Times New Roman"/>
          <w:sz w:val="24"/>
          <w:szCs w:val="24"/>
        </w:rPr>
        <w:t>), 41.5</w:t>
      </w:r>
      <w:r w:rsidRPr="00AC0F01">
        <w:rPr>
          <w:rFonts w:ascii="Times New Roman" w:hAnsi="Times New Roman" w:cs="Times New Roman"/>
          <w:sz w:val="24"/>
          <w:szCs w:val="24"/>
        </w:rPr>
        <w:t xml:space="preserve"> &amp; </w:t>
      </w:r>
      <w:r>
        <w:rPr>
          <w:rFonts w:ascii="Times New Roman" w:hAnsi="Times New Roman" w:cs="Times New Roman"/>
          <w:sz w:val="24"/>
          <w:szCs w:val="24"/>
        </w:rPr>
        <w:t>41.0</w:t>
      </w:r>
      <w:r w:rsidRPr="00AC0F01">
        <w:rPr>
          <w:rFonts w:ascii="Times New Roman" w:hAnsi="Times New Roman" w:cs="Times New Roman"/>
          <w:sz w:val="24"/>
          <w:szCs w:val="24"/>
        </w:rPr>
        <w:t xml:space="preserve"> (CH</w:t>
      </w:r>
      <w:r w:rsidRPr="00AC0F01">
        <w:rPr>
          <w:rFonts w:ascii="Times New Roman" w:hAnsi="Times New Roman" w:cs="Times New Roman"/>
          <w:sz w:val="24"/>
          <w:szCs w:val="24"/>
          <w:vertAlign w:val="subscript"/>
        </w:rPr>
        <w:t>2</w:t>
      </w:r>
      <w:r w:rsidRPr="00AC0F01">
        <w:rPr>
          <w:rFonts w:ascii="Times New Roman" w:hAnsi="Times New Roman" w:cs="Times New Roman"/>
          <w:sz w:val="24"/>
          <w:szCs w:val="24"/>
        </w:rPr>
        <w:t xml:space="preserve">), </w:t>
      </w:r>
      <w:r>
        <w:rPr>
          <w:rFonts w:ascii="Times New Roman" w:hAnsi="Times New Roman" w:cs="Times New Roman"/>
          <w:sz w:val="24"/>
          <w:szCs w:val="24"/>
        </w:rPr>
        <w:t>39.6</w:t>
      </w:r>
      <w:r w:rsidRPr="00AC0F01">
        <w:rPr>
          <w:rFonts w:ascii="Times New Roman" w:hAnsi="Times New Roman" w:cs="Times New Roman"/>
          <w:sz w:val="24"/>
          <w:szCs w:val="24"/>
        </w:rPr>
        <w:t xml:space="preserve"> (CH</w:t>
      </w:r>
      <w:r w:rsidRPr="00AC0F01">
        <w:rPr>
          <w:rFonts w:ascii="Times New Roman" w:hAnsi="Times New Roman" w:cs="Times New Roman"/>
          <w:sz w:val="24"/>
          <w:szCs w:val="24"/>
          <w:vertAlign w:val="subscript"/>
        </w:rPr>
        <w:t>2</w:t>
      </w:r>
      <w:r w:rsidRPr="00AC0F01">
        <w:rPr>
          <w:rFonts w:ascii="Times New Roman" w:hAnsi="Times New Roman" w:cs="Times New Roman"/>
          <w:sz w:val="24"/>
          <w:szCs w:val="24"/>
        </w:rPr>
        <w:t xml:space="preserve">), </w:t>
      </w:r>
      <w:r>
        <w:rPr>
          <w:rFonts w:ascii="Times New Roman" w:hAnsi="Times New Roman" w:cs="Times New Roman"/>
          <w:sz w:val="24"/>
          <w:szCs w:val="24"/>
        </w:rPr>
        <w:t>26.1</w:t>
      </w:r>
      <w:r w:rsidRPr="00AC0F01">
        <w:rPr>
          <w:rFonts w:ascii="Times New Roman" w:hAnsi="Times New Roman" w:cs="Times New Roman"/>
          <w:sz w:val="24"/>
          <w:szCs w:val="24"/>
        </w:rPr>
        <w:t xml:space="preserve"> (CH</w:t>
      </w:r>
      <w:r w:rsidRPr="00AC0F01">
        <w:rPr>
          <w:rFonts w:ascii="Times New Roman" w:hAnsi="Times New Roman" w:cs="Times New Roman"/>
          <w:sz w:val="24"/>
          <w:szCs w:val="24"/>
          <w:vertAlign w:val="subscript"/>
        </w:rPr>
        <w:t>2</w:t>
      </w:r>
      <w:r>
        <w:rPr>
          <w:rFonts w:ascii="Times New Roman" w:hAnsi="Times New Roman" w:cs="Times New Roman"/>
          <w:sz w:val="24"/>
          <w:szCs w:val="24"/>
        </w:rPr>
        <w:t>)</w:t>
      </w:r>
      <w:r w:rsidRPr="00AC0F01">
        <w:rPr>
          <w:rFonts w:ascii="Times New Roman" w:hAnsi="Times New Roman" w:cs="Times New Roman"/>
          <w:sz w:val="24"/>
          <w:szCs w:val="24"/>
        </w:rPr>
        <w:t>; HRMS (ES</w:t>
      </w:r>
      <w:r>
        <w:rPr>
          <w:rFonts w:ascii="Times New Roman" w:hAnsi="Times New Roman" w:cs="Times New Roman"/>
          <w:sz w:val="24"/>
          <w:szCs w:val="24"/>
        </w:rPr>
        <w:t>I</w:t>
      </w:r>
      <w:r w:rsidRPr="00AC0F01">
        <w:rPr>
          <w:rFonts w:ascii="Times New Roman" w:hAnsi="Times New Roman" w:cs="Times New Roman"/>
          <w:sz w:val="24"/>
          <w:szCs w:val="24"/>
        </w:rPr>
        <w:t>) Found MH</w:t>
      </w:r>
      <w:r w:rsidRPr="00AC0F01">
        <w:rPr>
          <w:rFonts w:ascii="Times New Roman" w:hAnsi="Times New Roman" w:cs="Times New Roman"/>
          <w:sz w:val="24"/>
          <w:szCs w:val="24"/>
          <w:vertAlign w:val="superscript"/>
        </w:rPr>
        <w:t>+</w:t>
      </w:r>
      <w:r w:rsidRPr="00AC0F01">
        <w:rPr>
          <w:rFonts w:ascii="Times New Roman" w:hAnsi="Times New Roman" w:cs="Times New Roman"/>
          <w:sz w:val="24"/>
          <w:szCs w:val="24"/>
        </w:rPr>
        <w:t xml:space="preserve">, </w:t>
      </w:r>
      <w:r>
        <w:rPr>
          <w:rFonts w:ascii="Times New Roman" w:hAnsi="Times New Roman" w:cs="Times New Roman"/>
          <w:sz w:val="24"/>
          <w:szCs w:val="24"/>
        </w:rPr>
        <w:t>248.1048</w:t>
      </w:r>
      <w:r w:rsidRPr="00AC0F01">
        <w:rPr>
          <w:rFonts w:ascii="Times New Roman" w:hAnsi="Times New Roman" w:cs="Times New Roman"/>
          <w:sz w:val="24"/>
          <w:szCs w:val="24"/>
        </w:rPr>
        <w:t>. C</w:t>
      </w:r>
      <w:r w:rsidRPr="00AC0F01">
        <w:rPr>
          <w:rFonts w:ascii="Times New Roman" w:hAnsi="Times New Roman" w:cs="Times New Roman"/>
          <w:sz w:val="24"/>
          <w:szCs w:val="24"/>
          <w:vertAlign w:val="subscript"/>
        </w:rPr>
        <w:t>1</w:t>
      </w:r>
      <w:r>
        <w:rPr>
          <w:rFonts w:ascii="Times New Roman" w:hAnsi="Times New Roman" w:cs="Times New Roman"/>
          <w:sz w:val="24"/>
          <w:szCs w:val="24"/>
          <w:vertAlign w:val="subscript"/>
        </w:rPr>
        <w:t>1</w:t>
      </w:r>
      <w:r w:rsidRPr="00AC0F01">
        <w:rPr>
          <w:rFonts w:ascii="Times New Roman" w:hAnsi="Times New Roman" w:cs="Times New Roman"/>
          <w:sz w:val="24"/>
          <w:szCs w:val="24"/>
        </w:rPr>
        <w:t>H</w:t>
      </w:r>
      <w:r>
        <w:rPr>
          <w:rFonts w:ascii="Times New Roman" w:hAnsi="Times New Roman" w:cs="Times New Roman"/>
          <w:sz w:val="24"/>
          <w:szCs w:val="24"/>
          <w:vertAlign w:val="subscript"/>
        </w:rPr>
        <w:t>19</w:t>
      </w:r>
      <w:r w:rsidRPr="00AC0F01">
        <w:rPr>
          <w:rFonts w:ascii="Times New Roman" w:hAnsi="Times New Roman" w:cs="Times New Roman"/>
          <w:sz w:val="24"/>
          <w:szCs w:val="24"/>
        </w:rPr>
        <w:t>NO</w:t>
      </w:r>
      <w:r w:rsidRPr="00AC0F01">
        <w:rPr>
          <w:rFonts w:ascii="Times New Roman" w:hAnsi="Times New Roman" w:cs="Times New Roman"/>
          <w:sz w:val="24"/>
          <w:szCs w:val="24"/>
          <w:vertAlign w:val="subscript"/>
        </w:rPr>
        <w:t>3</w:t>
      </w:r>
      <w:r w:rsidRPr="00AC0F01">
        <w:rPr>
          <w:rFonts w:ascii="Times New Roman" w:hAnsi="Times New Roman" w:cs="Times New Roman"/>
          <w:sz w:val="24"/>
          <w:szCs w:val="24"/>
          <w:vertAlign w:val="superscript"/>
        </w:rPr>
        <w:t>35</w:t>
      </w:r>
      <w:r w:rsidRPr="00AC0F01">
        <w:rPr>
          <w:rFonts w:ascii="Times New Roman" w:hAnsi="Times New Roman" w:cs="Times New Roman"/>
          <w:sz w:val="24"/>
          <w:szCs w:val="24"/>
        </w:rPr>
        <w:t>Cl requires MH</w:t>
      </w:r>
      <w:r w:rsidRPr="00AC0F01">
        <w:rPr>
          <w:rFonts w:ascii="Times New Roman" w:hAnsi="Times New Roman" w:cs="Times New Roman"/>
          <w:sz w:val="24"/>
          <w:szCs w:val="24"/>
          <w:vertAlign w:val="superscript"/>
        </w:rPr>
        <w:t>+</w:t>
      </w:r>
      <w:r w:rsidRPr="00AC0F01">
        <w:rPr>
          <w:rFonts w:ascii="Times New Roman" w:hAnsi="Times New Roman" w:cs="Times New Roman"/>
          <w:sz w:val="24"/>
          <w:szCs w:val="24"/>
        </w:rPr>
        <w:t xml:space="preserve">, </w:t>
      </w:r>
      <w:r>
        <w:rPr>
          <w:rFonts w:ascii="Times New Roman" w:hAnsi="Times New Roman" w:cs="Times New Roman"/>
          <w:sz w:val="24"/>
          <w:szCs w:val="24"/>
        </w:rPr>
        <w:t>248.1048</w:t>
      </w:r>
      <w:r w:rsidRPr="00AC0F01">
        <w:rPr>
          <w:rFonts w:ascii="Times New Roman" w:hAnsi="Times New Roman" w:cs="Times New Roman"/>
          <w:sz w:val="24"/>
          <w:szCs w:val="24"/>
        </w:rPr>
        <w:t xml:space="preserve">; LRMS </w:t>
      </w:r>
      <w:r w:rsidRPr="00AC0F01">
        <w:rPr>
          <w:rFonts w:ascii="Times New Roman" w:hAnsi="Times New Roman" w:cs="Times New Roman"/>
          <w:i/>
          <w:sz w:val="24"/>
          <w:szCs w:val="24"/>
        </w:rPr>
        <w:t xml:space="preserve">m/z </w:t>
      </w:r>
      <w:r w:rsidRPr="00AC0F01">
        <w:rPr>
          <w:rFonts w:ascii="Times New Roman" w:hAnsi="Times New Roman" w:cs="Times New Roman"/>
          <w:sz w:val="24"/>
          <w:szCs w:val="24"/>
        </w:rPr>
        <w:t>(ES</w:t>
      </w:r>
      <w:r>
        <w:rPr>
          <w:rFonts w:ascii="Times New Roman" w:hAnsi="Times New Roman" w:cs="Times New Roman"/>
          <w:sz w:val="24"/>
          <w:szCs w:val="24"/>
        </w:rPr>
        <w:t>I</w:t>
      </w:r>
      <w:r w:rsidRPr="00AC0F01">
        <w:rPr>
          <w:rFonts w:ascii="Times New Roman" w:hAnsi="Times New Roman" w:cs="Times New Roman"/>
          <w:sz w:val="24"/>
          <w:szCs w:val="24"/>
        </w:rPr>
        <w:t xml:space="preserve">) </w:t>
      </w:r>
      <w:r>
        <w:rPr>
          <w:rFonts w:ascii="Times New Roman" w:hAnsi="Times New Roman" w:cs="Times New Roman"/>
          <w:sz w:val="24"/>
          <w:szCs w:val="24"/>
        </w:rPr>
        <w:t>250</w:t>
      </w:r>
      <w:r w:rsidRPr="00AC0F01">
        <w:rPr>
          <w:rFonts w:ascii="Times New Roman" w:hAnsi="Times New Roman" w:cs="Times New Roman"/>
          <w:sz w:val="24"/>
          <w:szCs w:val="24"/>
        </w:rPr>
        <w:t xml:space="preserve"> (35%</w:t>
      </w:r>
      <w:r>
        <w:rPr>
          <w:rFonts w:ascii="Times New Roman" w:hAnsi="Times New Roman" w:cs="Times New Roman"/>
          <w:sz w:val="24"/>
          <w:szCs w:val="24"/>
        </w:rPr>
        <w:t>, MH</w:t>
      </w:r>
      <w:r w:rsidRPr="00CF2E9B">
        <w:rPr>
          <w:rFonts w:ascii="Times New Roman" w:hAnsi="Times New Roman" w:cs="Times New Roman"/>
          <w:sz w:val="24"/>
          <w:szCs w:val="24"/>
          <w:vertAlign w:val="superscript"/>
        </w:rPr>
        <w:t>+</w:t>
      </w:r>
      <w:r w:rsidRPr="00AC0F01">
        <w:rPr>
          <w:rFonts w:ascii="Times New Roman" w:hAnsi="Times New Roman" w:cs="Times New Roman"/>
          <w:sz w:val="24"/>
          <w:szCs w:val="24"/>
        </w:rPr>
        <w:t xml:space="preserve"> for </w:t>
      </w:r>
      <w:r w:rsidRPr="00AC0F01">
        <w:rPr>
          <w:rFonts w:ascii="Times New Roman" w:hAnsi="Times New Roman" w:cs="Times New Roman"/>
          <w:sz w:val="24"/>
          <w:szCs w:val="24"/>
          <w:vertAlign w:val="superscript"/>
        </w:rPr>
        <w:t>37</w:t>
      </w:r>
      <w:r w:rsidRPr="00AC0F01">
        <w:rPr>
          <w:rFonts w:ascii="Times New Roman" w:hAnsi="Times New Roman" w:cs="Times New Roman"/>
          <w:sz w:val="24"/>
          <w:szCs w:val="24"/>
        </w:rPr>
        <w:t xml:space="preserve">Cl), </w:t>
      </w:r>
      <w:r>
        <w:rPr>
          <w:rFonts w:ascii="Times New Roman" w:hAnsi="Times New Roman" w:cs="Times New Roman"/>
          <w:sz w:val="24"/>
          <w:szCs w:val="24"/>
        </w:rPr>
        <w:t>248</w:t>
      </w:r>
      <w:r w:rsidRPr="00AC0F01">
        <w:rPr>
          <w:rFonts w:ascii="Times New Roman" w:hAnsi="Times New Roman" w:cs="Times New Roman"/>
          <w:sz w:val="24"/>
          <w:szCs w:val="24"/>
        </w:rPr>
        <w:t xml:space="preserve"> (100%, MH</w:t>
      </w:r>
      <w:r w:rsidRPr="00AC0F01">
        <w:rPr>
          <w:rFonts w:ascii="Times New Roman" w:hAnsi="Times New Roman" w:cs="Times New Roman"/>
          <w:sz w:val="24"/>
          <w:szCs w:val="24"/>
          <w:vertAlign w:val="superscript"/>
        </w:rPr>
        <w:t>+</w:t>
      </w:r>
      <w:r w:rsidRPr="00AC0F01">
        <w:rPr>
          <w:rFonts w:ascii="Times New Roman" w:hAnsi="Times New Roman" w:cs="Times New Roman"/>
          <w:sz w:val="24"/>
          <w:szCs w:val="24"/>
        </w:rPr>
        <w:t xml:space="preserve"> for </w:t>
      </w:r>
      <w:r w:rsidRPr="00AC0F01">
        <w:rPr>
          <w:rFonts w:ascii="Times New Roman" w:hAnsi="Times New Roman" w:cs="Times New Roman"/>
          <w:sz w:val="24"/>
          <w:szCs w:val="24"/>
          <w:vertAlign w:val="superscript"/>
        </w:rPr>
        <w:t>35</w:t>
      </w:r>
      <w:r w:rsidRPr="00AC0F01">
        <w:rPr>
          <w:rFonts w:ascii="Times New Roman" w:hAnsi="Times New Roman" w:cs="Times New Roman"/>
          <w:sz w:val="24"/>
          <w:szCs w:val="24"/>
        </w:rPr>
        <w:t>Cl).</w:t>
      </w:r>
    </w:p>
    <w:p w:rsidR="00F15D9A" w:rsidRPr="00120BC1" w:rsidRDefault="00F15D9A" w:rsidP="00F15D9A">
      <w:pPr>
        <w:spacing w:line="480" w:lineRule="auto"/>
        <w:jc w:val="both"/>
        <w:rPr>
          <w:rFonts w:ascii="Times New Roman" w:hAnsi="Times New Roman" w:cs="Times New Roman"/>
          <w:b/>
          <w:bCs/>
          <w:sz w:val="24"/>
          <w:szCs w:val="24"/>
        </w:rPr>
      </w:pPr>
      <w:r w:rsidRPr="00120BC1">
        <w:rPr>
          <w:rFonts w:ascii="Times New Roman" w:hAnsi="Times New Roman" w:cs="Times New Roman"/>
          <w:b/>
          <w:bCs/>
          <w:sz w:val="24"/>
          <w:szCs w:val="24"/>
        </w:rPr>
        <w:t>Methyl (1R</w:t>
      </w:r>
      <w:r w:rsidR="000C59B2">
        <w:rPr>
          <w:rFonts w:ascii="Times New Roman" w:hAnsi="Times New Roman" w:cs="Times New Roman"/>
          <w:b/>
          <w:bCs/>
          <w:sz w:val="24"/>
          <w:szCs w:val="24"/>
        </w:rPr>
        <w:t>S</w:t>
      </w:r>
      <w:r w:rsidRPr="00120BC1">
        <w:rPr>
          <w:rFonts w:ascii="Times New Roman" w:hAnsi="Times New Roman" w:cs="Times New Roman"/>
          <w:b/>
          <w:bCs/>
          <w:sz w:val="24"/>
          <w:szCs w:val="24"/>
        </w:rPr>
        <w:t>,8S</w:t>
      </w:r>
      <w:r w:rsidR="000C59B2">
        <w:rPr>
          <w:rFonts w:ascii="Times New Roman" w:hAnsi="Times New Roman" w:cs="Times New Roman"/>
          <w:b/>
          <w:bCs/>
          <w:sz w:val="24"/>
          <w:szCs w:val="24"/>
        </w:rPr>
        <w:t>R</w:t>
      </w:r>
      <w:r w:rsidRPr="00120BC1">
        <w:rPr>
          <w:rFonts w:ascii="Times New Roman" w:hAnsi="Times New Roman" w:cs="Times New Roman"/>
          <w:b/>
          <w:bCs/>
          <w:sz w:val="24"/>
          <w:szCs w:val="24"/>
        </w:rPr>
        <w:t>)-6-</w:t>
      </w:r>
      <w:r>
        <w:rPr>
          <w:rFonts w:ascii="Times New Roman" w:hAnsi="Times New Roman" w:cs="Times New Roman"/>
          <w:b/>
          <w:bCs/>
          <w:sz w:val="24"/>
          <w:szCs w:val="24"/>
        </w:rPr>
        <w:t>Oxa-5-azatricyclo[6.3.0.0</w:t>
      </w:r>
      <w:r>
        <w:rPr>
          <w:rFonts w:ascii="Times New Roman" w:hAnsi="Times New Roman" w:cs="Times New Roman"/>
          <w:b/>
          <w:bCs/>
          <w:sz w:val="24"/>
          <w:szCs w:val="24"/>
          <w:vertAlign w:val="superscript"/>
        </w:rPr>
        <w:t>1,5</w:t>
      </w:r>
      <w:r w:rsidRPr="00120BC1">
        <w:rPr>
          <w:rFonts w:ascii="Times New Roman" w:hAnsi="Times New Roman" w:cs="Times New Roman"/>
          <w:b/>
          <w:bCs/>
          <w:sz w:val="24"/>
          <w:szCs w:val="24"/>
        </w:rPr>
        <w:t>]undecane-10-carboxylate 1</w:t>
      </w:r>
      <w:r>
        <w:rPr>
          <w:rFonts w:ascii="Times New Roman" w:hAnsi="Times New Roman" w:cs="Times New Roman"/>
          <w:b/>
          <w:bCs/>
          <w:sz w:val="24"/>
          <w:szCs w:val="24"/>
        </w:rPr>
        <w:t>71</w:t>
      </w:r>
    </w:p>
    <w:p w:rsidR="00F15D9A" w:rsidRPr="002A5E19" w:rsidRDefault="00F15D9A" w:rsidP="00F15D9A">
      <w:pPr>
        <w:spacing w:line="480" w:lineRule="auto"/>
        <w:jc w:val="center"/>
        <w:rPr>
          <w:rFonts w:ascii="Times New Roman" w:hAnsi="Times New Roman" w:cs="Times New Roman"/>
          <w:sz w:val="24"/>
          <w:szCs w:val="24"/>
        </w:rPr>
      </w:pPr>
      <w:r>
        <w:object w:dxaOrig="1068" w:dyaOrig="1704">
          <v:shape id="_x0000_i1186" type="#_x0000_t75" style="width:42.75pt;height:67.5pt" o:ole="">
            <v:imagedata r:id="rId338" o:title=""/>
          </v:shape>
          <o:OLEObject Type="Embed" ProgID="ChemDraw.Document.6.0" ShapeID="_x0000_i1186" DrawAspect="Content" ObjectID="_1554114388" r:id="rId339"/>
        </w:object>
      </w:r>
    </w:p>
    <w:p w:rsidR="00E27458" w:rsidRPr="003F1155" w:rsidRDefault="00F15D9A" w:rsidP="003F1155">
      <w:pPr>
        <w:spacing w:line="480" w:lineRule="auto"/>
        <w:jc w:val="both"/>
        <w:rPr>
          <w:rFonts w:ascii="Times New Roman" w:hAnsi="Times New Roman" w:cs="Times New Roman"/>
          <w:sz w:val="24"/>
          <w:szCs w:val="24"/>
          <w:vertAlign w:val="subscript"/>
        </w:rPr>
      </w:pPr>
      <w:r w:rsidRPr="00120BC1">
        <w:rPr>
          <w:rFonts w:ascii="Times New Roman" w:hAnsi="Times New Roman" w:cs="Times New Roman"/>
          <w:sz w:val="24"/>
          <w:szCs w:val="24"/>
        </w:rPr>
        <w:t xml:space="preserve">To ketone </w:t>
      </w:r>
      <w:r w:rsidRPr="00120BC1">
        <w:rPr>
          <w:rFonts w:ascii="Times New Roman" w:hAnsi="Times New Roman" w:cs="Times New Roman"/>
          <w:b/>
          <w:bCs/>
          <w:sz w:val="24"/>
          <w:szCs w:val="24"/>
        </w:rPr>
        <w:t>1</w:t>
      </w:r>
      <w:r>
        <w:rPr>
          <w:rFonts w:ascii="Times New Roman" w:hAnsi="Times New Roman" w:cs="Times New Roman"/>
          <w:b/>
          <w:bCs/>
          <w:sz w:val="24"/>
          <w:szCs w:val="24"/>
        </w:rPr>
        <w:t>68</w:t>
      </w:r>
      <w:r w:rsidRPr="00120BC1">
        <w:rPr>
          <w:rFonts w:ascii="Times New Roman" w:hAnsi="Times New Roman" w:cs="Times New Roman"/>
          <w:sz w:val="24"/>
          <w:szCs w:val="24"/>
        </w:rPr>
        <w:t xml:space="preserve"> (</w:t>
      </w:r>
      <w:r>
        <w:rPr>
          <w:rFonts w:ascii="Times New Roman" w:hAnsi="Times New Roman" w:cs="Times New Roman"/>
          <w:sz w:val="24"/>
          <w:szCs w:val="24"/>
        </w:rPr>
        <w:t>535 mg, 2.29 mmol, 1.0 equiv</w:t>
      </w:r>
      <w:r w:rsidRPr="00120BC1">
        <w:rPr>
          <w:rFonts w:ascii="Times New Roman" w:hAnsi="Times New Roman" w:cs="Times New Roman"/>
          <w:sz w:val="24"/>
          <w:szCs w:val="24"/>
        </w:rPr>
        <w:t>) in toluene (</w:t>
      </w:r>
      <w:r>
        <w:rPr>
          <w:rFonts w:ascii="Times New Roman" w:hAnsi="Times New Roman" w:cs="Times New Roman"/>
          <w:sz w:val="24"/>
          <w:szCs w:val="24"/>
        </w:rPr>
        <w:t xml:space="preserve">23 </w:t>
      </w:r>
      <w:r w:rsidRPr="00120BC1">
        <w:rPr>
          <w:rFonts w:ascii="Times New Roman" w:hAnsi="Times New Roman" w:cs="Times New Roman"/>
          <w:sz w:val="24"/>
          <w:szCs w:val="24"/>
        </w:rPr>
        <w:t>mL) was added hydroxylamine hydrochloride (</w:t>
      </w:r>
      <w:r>
        <w:rPr>
          <w:rFonts w:ascii="Times New Roman" w:hAnsi="Times New Roman" w:cs="Times New Roman"/>
          <w:sz w:val="24"/>
          <w:szCs w:val="24"/>
        </w:rPr>
        <w:t>239 mg, 3.44 mmol, 1.5 equiv</w:t>
      </w:r>
      <w:r w:rsidRPr="00120BC1">
        <w:rPr>
          <w:rFonts w:ascii="Times New Roman" w:hAnsi="Times New Roman" w:cs="Times New Roman"/>
          <w:sz w:val="24"/>
          <w:szCs w:val="24"/>
        </w:rPr>
        <w:t>) and diisopropylethylamine (</w:t>
      </w:r>
      <w:r>
        <w:rPr>
          <w:rFonts w:ascii="Times New Roman" w:hAnsi="Times New Roman" w:cs="Times New Roman"/>
          <w:sz w:val="24"/>
          <w:szCs w:val="24"/>
        </w:rPr>
        <w:t>1.20 mL, 6.87 mmol, 3.0 equiv</w:t>
      </w:r>
      <w:r w:rsidRPr="00120BC1">
        <w:rPr>
          <w:rFonts w:ascii="Times New Roman" w:hAnsi="Times New Roman" w:cs="Times New Roman"/>
          <w:sz w:val="24"/>
          <w:szCs w:val="24"/>
        </w:rPr>
        <w:t xml:space="preserve">) and the mixture was heated to 110 </w:t>
      </w:r>
      <w:r w:rsidRPr="00120BC1">
        <w:rPr>
          <w:rFonts w:ascii="Times New Roman" w:hAnsi="Times New Roman" w:cs="Times New Roman"/>
          <w:sz w:val="24"/>
          <w:szCs w:val="24"/>
          <w:vertAlign w:val="superscript"/>
        </w:rPr>
        <w:t>o</w:t>
      </w:r>
      <w:r w:rsidRPr="00120BC1">
        <w:rPr>
          <w:rFonts w:ascii="Times New Roman" w:hAnsi="Times New Roman" w:cs="Times New Roman"/>
          <w:sz w:val="24"/>
          <w:szCs w:val="24"/>
        </w:rPr>
        <w:t>C. After 17 h, the reaction mixture was allowed to cool to rt and the solvent was evaporated. Purification by flash column chromatography, eluting with MeOH–CH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Cl</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0.5</w:t>
      </w:r>
      <w:r w:rsidRPr="00120BC1">
        <w:rPr>
          <w:rFonts w:ascii="Times New Roman" w:hAnsi="Times New Roman" w:cs="Times New Roman"/>
          <w:sz w:val="24"/>
          <w:szCs w:val="24"/>
        </w:rPr>
        <w:t>:99</w:t>
      </w:r>
      <w:r>
        <w:rPr>
          <w:rFonts w:ascii="Times New Roman" w:hAnsi="Times New Roman" w:cs="Times New Roman"/>
          <w:sz w:val="24"/>
          <w:szCs w:val="24"/>
        </w:rPr>
        <w:t>.5</w:t>
      </w:r>
      <w:r w:rsidRPr="00120BC1">
        <w:rPr>
          <w:rFonts w:ascii="Times New Roman" w:hAnsi="Times New Roman" w:cs="Times New Roman"/>
          <w:sz w:val="24"/>
          <w:szCs w:val="24"/>
        </w:rPr>
        <w:t xml:space="preserve"> to </w:t>
      </w:r>
      <w:r>
        <w:rPr>
          <w:rFonts w:ascii="Times New Roman" w:hAnsi="Times New Roman" w:cs="Times New Roman"/>
          <w:sz w:val="24"/>
          <w:szCs w:val="24"/>
        </w:rPr>
        <w:t>1.5</w:t>
      </w:r>
      <w:r w:rsidRPr="00120BC1">
        <w:rPr>
          <w:rFonts w:ascii="Times New Roman" w:hAnsi="Times New Roman" w:cs="Times New Roman"/>
          <w:sz w:val="24"/>
          <w:szCs w:val="24"/>
        </w:rPr>
        <w:t>:98</w:t>
      </w:r>
      <w:r>
        <w:rPr>
          <w:rFonts w:ascii="Times New Roman" w:hAnsi="Times New Roman" w:cs="Times New Roman"/>
          <w:sz w:val="24"/>
          <w:szCs w:val="24"/>
        </w:rPr>
        <w:t>.5</w:t>
      </w:r>
      <w:r w:rsidRPr="00120BC1">
        <w:rPr>
          <w:rFonts w:ascii="Times New Roman" w:hAnsi="Times New Roman" w:cs="Times New Roman"/>
          <w:sz w:val="24"/>
          <w:szCs w:val="24"/>
        </w:rPr>
        <w:t xml:space="preserve">), gave the cycloadduct </w:t>
      </w:r>
      <w:r w:rsidRPr="00120BC1">
        <w:rPr>
          <w:rFonts w:ascii="Times New Roman" w:hAnsi="Times New Roman" w:cs="Times New Roman"/>
          <w:b/>
          <w:bCs/>
          <w:sz w:val="24"/>
          <w:szCs w:val="24"/>
        </w:rPr>
        <w:t>1</w:t>
      </w:r>
      <w:r>
        <w:rPr>
          <w:rFonts w:ascii="Times New Roman" w:hAnsi="Times New Roman" w:cs="Times New Roman"/>
          <w:b/>
          <w:bCs/>
          <w:sz w:val="24"/>
          <w:szCs w:val="24"/>
        </w:rPr>
        <w:t xml:space="preserve">71 </w:t>
      </w:r>
      <w:r w:rsidRPr="00120BC1">
        <w:rPr>
          <w:rFonts w:ascii="Times New Roman" w:hAnsi="Times New Roman" w:cs="Times New Roman"/>
          <w:sz w:val="24"/>
          <w:szCs w:val="24"/>
        </w:rPr>
        <w:t>(</w:t>
      </w:r>
      <w:r>
        <w:rPr>
          <w:rFonts w:ascii="Times New Roman" w:hAnsi="Times New Roman" w:cs="Times New Roman"/>
          <w:sz w:val="24"/>
          <w:szCs w:val="24"/>
        </w:rPr>
        <w:t>377 mg, 1.78 mmol, 78%</w:t>
      </w:r>
      <w:r w:rsidRPr="00120BC1">
        <w:rPr>
          <w:rFonts w:ascii="Times New Roman" w:hAnsi="Times New Roman" w:cs="Times New Roman"/>
          <w:sz w:val="24"/>
          <w:szCs w:val="24"/>
        </w:rPr>
        <w:t>) as an oil; ν</w:t>
      </w:r>
      <w:r w:rsidRPr="00120BC1">
        <w:rPr>
          <w:rFonts w:ascii="Times New Roman" w:hAnsi="Times New Roman" w:cs="Times New Roman"/>
          <w:sz w:val="24"/>
          <w:szCs w:val="24"/>
          <w:vertAlign w:val="subscript"/>
        </w:rPr>
        <w:t>max</w:t>
      </w:r>
      <w:r w:rsidRPr="00120BC1">
        <w:rPr>
          <w:rFonts w:ascii="Times New Roman" w:hAnsi="Times New Roman" w:cs="Times New Roman"/>
          <w:sz w:val="24"/>
          <w:szCs w:val="24"/>
        </w:rPr>
        <w:t>/cm</w:t>
      </w:r>
      <w:r w:rsidRPr="00120BC1">
        <w:rPr>
          <w:rFonts w:ascii="Times New Roman" w:hAnsi="Times New Roman" w:cs="Times New Roman"/>
          <w:sz w:val="24"/>
          <w:szCs w:val="24"/>
          <w:vertAlign w:val="superscript"/>
        </w:rPr>
        <w:t>-1</w:t>
      </w:r>
      <w:r w:rsidRPr="00120BC1">
        <w:rPr>
          <w:rFonts w:ascii="Times New Roman" w:hAnsi="Times New Roman" w:cs="Times New Roman"/>
          <w:sz w:val="24"/>
          <w:szCs w:val="24"/>
        </w:rPr>
        <w:t xml:space="preserve"> 2960 (CH), 1700 (C=O)</w:t>
      </w:r>
      <w:r w:rsidRPr="00120BC1">
        <w:rPr>
          <w:rFonts w:ascii="Times New Roman" w:hAnsi="Times New Roman" w:cs="Times New Roman"/>
          <w:sz w:val="24"/>
          <w:szCs w:val="24"/>
          <w:vertAlign w:val="subscript"/>
        </w:rPr>
        <w:t xml:space="preserve">; </w:t>
      </w:r>
      <w:r w:rsidRPr="00120BC1">
        <w:rPr>
          <w:rFonts w:ascii="Times New Roman" w:hAnsi="Times New Roman" w:cs="Times New Roman"/>
          <w:sz w:val="24"/>
          <w:szCs w:val="24"/>
        </w:rPr>
        <w:t>R</w:t>
      </w:r>
      <w:r w:rsidRPr="00120BC1">
        <w:rPr>
          <w:rFonts w:ascii="Times New Roman" w:hAnsi="Times New Roman" w:cs="Times New Roman"/>
          <w:sz w:val="24"/>
          <w:szCs w:val="24"/>
          <w:vertAlign w:val="subscript"/>
        </w:rPr>
        <w:t xml:space="preserve">f </w:t>
      </w:r>
      <w:r w:rsidRPr="00120BC1">
        <w:rPr>
          <w:rFonts w:ascii="Times New Roman" w:hAnsi="Times New Roman" w:cs="Times New Roman"/>
          <w:sz w:val="24"/>
          <w:szCs w:val="24"/>
        </w:rPr>
        <w:t>0.</w:t>
      </w:r>
      <w:r>
        <w:rPr>
          <w:rFonts w:ascii="Times New Roman" w:hAnsi="Times New Roman" w:cs="Times New Roman"/>
          <w:sz w:val="24"/>
          <w:szCs w:val="24"/>
        </w:rPr>
        <w:t>5</w:t>
      </w:r>
      <w:r w:rsidRPr="00120BC1">
        <w:rPr>
          <w:rFonts w:ascii="Times New Roman" w:hAnsi="Times New Roman" w:cs="Times New Roman"/>
          <w:sz w:val="24"/>
          <w:szCs w:val="24"/>
        </w:rPr>
        <w:t xml:space="preserve"> [MeOH-CH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Cl</w:t>
      </w:r>
      <w:r w:rsidRPr="00120BC1">
        <w:rPr>
          <w:rFonts w:ascii="Times New Roman" w:hAnsi="Times New Roman" w:cs="Times New Roman"/>
          <w:sz w:val="24"/>
          <w:szCs w:val="24"/>
          <w:vertAlign w:val="subscript"/>
        </w:rPr>
        <w:t xml:space="preserve">2 </w:t>
      </w:r>
      <w:r w:rsidRPr="00120BC1">
        <w:rPr>
          <w:rFonts w:ascii="Times New Roman" w:hAnsi="Times New Roman" w:cs="Times New Roman"/>
          <w:sz w:val="24"/>
          <w:szCs w:val="24"/>
        </w:rPr>
        <w:t xml:space="preserve">(5:95)]; </w:t>
      </w:r>
      <w:r w:rsidRPr="00120BC1">
        <w:rPr>
          <w:rFonts w:ascii="Times New Roman" w:hAnsi="Times New Roman" w:cs="Times New Roman"/>
          <w:sz w:val="24"/>
          <w:szCs w:val="24"/>
          <w:vertAlign w:val="superscript"/>
        </w:rPr>
        <w:t>1</w:t>
      </w:r>
      <w:r w:rsidRPr="00120BC1">
        <w:rPr>
          <w:rFonts w:ascii="Times New Roman" w:hAnsi="Times New Roman" w:cs="Times New Roman"/>
          <w:sz w:val="24"/>
          <w:szCs w:val="24"/>
        </w:rPr>
        <w:t>H NMR (400 MHz, C</w:t>
      </w:r>
      <w:r w:rsidRPr="0096248B">
        <w:rPr>
          <w:rFonts w:ascii="Times New Roman" w:hAnsi="Times New Roman" w:cs="Times New Roman"/>
          <w:sz w:val="24"/>
          <w:szCs w:val="24"/>
          <w:vertAlign w:val="subscript"/>
        </w:rPr>
        <w:t>6</w:t>
      </w:r>
      <w:r w:rsidRPr="00120BC1">
        <w:rPr>
          <w:rFonts w:ascii="Times New Roman" w:hAnsi="Times New Roman" w:cs="Times New Roman"/>
          <w:sz w:val="24"/>
          <w:szCs w:val="24"/>
        </w:rPr>
        <w:t>D</w:t>
      </w:r>
      <w:r>
        <w:rPr>
          <w:rFonts w:ascii="Times New Roman" w:hAnsi="Times New Roman" w:cs="Times New Roman"/>
          <w:sz w:val="24"/>
          <w:szCs w:val="24"/>
          <w:vertAlign w:val="subscript"/>
        </w:rPr>
        <w:t>6</w:t>
      </w:r>
      <w:r w:rsidRPr="00120BC1">
        <w:rPr>
          <w:rFonts w:ascii="Times New Roman" w:hAnsi="Times New Roman" w:cs="Times New Roman"/>
          <w:sz w:val="24"/>
          <w:szCs w:val="24"/>
          <w:vertAlign w:val="subscript"/>
        </w:rPr>
        <w:t xml:space="preserve">, </w:t>
      </w:r>
      <w:r w:rsidRPr="00120BC1">
        <w:rPr>
          <w:rFonts w:ascii="Times New Roman" w:hAnsi="Times New Roman" w:cs="Times New Roman"/>
          <w:sz w:val="24"/>
          <w:szCs w:val="24"/>
        </w:rPr>
        <w:t xml:space="preserve">rotamers) </w:t>
      </w:r>
      <w:r>
        <w:rPr>
          <w:rFonts w:ascii="Times New Roman" w:hAnsi="Times New Roman" w:cs="Times New Roman"/>
          <w:sz w:val="24"/>
          <w:szCs w:val="24"/>
        </w:rPr>
        <w:t xml:space="preserve">δ = </w:t>
      </w:r>
      <w:r w:rsidRPr="00120BC1">
        <w:rPr>
          <w:rFonts w:ascii="Times New Roman" w:hAnsi="Times New Roman" w:cs="Times New Roman"/>
          <w:sz w:val="24"/>
          <w:szCs w:val="24"/>
        </w:rPr>
        <w:t xml:space="preserve">4.02‒3.89 (0.5H, m, CH), 3.76‒3.73 (0.5H, m, CH) 3.57 (1H, dd, </w:t>
      </w:r>
      <w:r w:rsidRPr="00120BC1">
        <w:rPr>
          <w:rFonts w:ascii="Times New Roman" w:hAnsi="Times New Roman" w:cs="Times New Roman"/>
          <w:i/>
          <w:sz w:val="24"/>
          <w:szCs w:val="24"/>
        </w:rPr>
        <w:t>J</w:t>
      </w:r>
      <w:r>
        <w:rPr>
          <w:rFonts w:ascii="Times New Roman" w:hAnsi="Times New Roman" w:cs="Times New Roman"/>
          <w:sz w:val="24"/>
          <w:szCs w:val="24"/>
        </w:rPr>
        <w:t xml:space="preserve">= 8.5, 7.0 </w:t>
      </w:r>
      <w:r w:rsidRPr="00120BC1">
        <w:rPr>
          <w:rFonts w:ascii="Times New Roman" w:hAnsi="Times New Roman" w:cs="Times New Roman"/>
          <w:sz w:val="24"/>
          <w:szCs w:val="24"/>
        </w:rPr>
        <w:t>Hz, CH), 3.48 (3H, s, CH</w:t>
      </w:r>
      <w:r w:rsidRPr="00120BC1">
        <w:rPr>
          <w:rFonts w:ascii="Times New Roman" w:hAnsi="Times New Roman" w:cs="Times New Roman"/>
          <w:sz w:val="24"/>
          <w:szCs w:val="24"/>
          <w:vertAlign w:val="subscript"/>
        </w:rPr>
        <w:t>3</w:t>
      </w:r>
      <w:r w:rsidRPr="00120BC1">
        <w:rPr>
          <w:rFonts w:ascii="Times New Roman" w:hAnsi="Times New Roman" w:cs="Times New Roman"/>
          <w:sz w:val="24"/>
          <w:szCs w:val="24"/>
        </w:rPr>
        <w:t xml:space="preserve">), 3.30‒3.17 (2H, m, 2 </w:t>
      </w:r>
      <w:r>
        <w:rPr>
          <w:rFonts w:ascii="Times New Roman" w:hAnsi="Times New Roman" w:cs="Times New Roman"/>
          <w:sz w:val="24"/>
          <w:szCs w:val="24"/>
        </w:rPr>
        <w:t>×</w:t>
      </w:r>
      <w:r w:rsidRPr="00120BC1">
        <w:rPr>
          <w:rFonts w:ascii="Times New Roman" w:hAnsi="Times New Roman" w:cs="Times New Roman"/>
          <w:sz w:val="24"/>
          <w:szCs w:val="24"/>
        </w:rPr>
        <w:t xml:space="preserve"> CH), 3.09‒2.97 (2H, m, 2 </w:t>
      </w:r>
      <w:r>
        <w:rPr>
          <w:rFonts w:ascii="Times New Roman" w:hAnsi="Times New Roman" w:cs="Times New Roman"/>
          <w:sz w:val="24"/>
          <w:szCs w:val="24"/>
        </w:rPr>
        <w:t>×</w:t>
      </w:r>
      <w:r w:rsidRPr="00120BC1">
        <w:rPr>
          <w:rFonts w:ascii="Times New Roman" w:hAnsi="Times New Roman" w:cs="Times New Roman"/>
          <w:sz w:val="24"/>
          <w:szCs w:val="24"/>
        </w:rPr>
        <w:t xml:space="preserve"> CH), 2.82‒2.80 (0.5H, m, CH), 2.69‒2.62 (1H, m, CH), 2.00‒1.94 (1H, m, CH), 1.75‒1.72 (0.5H, m, CH), 1.64‒1.52 (1H, m, CH), 1.40‒1.35 (1H, m, CH), 1.27‒1.18 (2H, m, </w:t>
      </w:r>
      <w:r>
        <w:rPr>
          <w:rFonts w:ascii="Times New Roman" w:hAnsi="Times New Roman" w:cs="Times New Roman"/>
          <w:sz w:val="24"/>
          <w:szCs w:val="24"/>
        </w:rPr>
        <w:t xml:space="preserve">2 × </w:t>
      </w:r>
      <w:r w:rsidRPr="00120BC1">
        <w:rPr>
          <w:rFonts w:ascii="Times New Roman" w:hAnsi="Times New Roman" w:cs="Times New Roman"/>
          <w:sz w:val="24"/>
          <w:szCs w:val="24"/>
        </w:rPr>
        <w:t xml:space="preserve">CH); </w:t>
      </w:r>
      <w:r w:rsidRPr="00120BC1">
        <w:rPr>
          <w:rFonts w:ascii="Times New Roman" w:hAnsi="Times New Roman" w:cs="Times New Roman"/>
          <w:sz w:val="24"/>
          <w:szCs w:val="24"/>
          <w:vertAlign w:val="superscript"/>
        </w:rPr>
        <w:t>13</w:t>
      </w:r>
      <w:r w:rsidRPr="00120BC1">
        <w:rPr>
          <w:rFonts w:ascii="Times New Roman" w:hAnsi="Times New Roman" w:cs="Times New Roman"/>
          <w:sz w:val="24"/>
          <w:szCs w:val="24"/>
        </w:rPr>
        <w:t>C NMR (101 MHz, C</w:t>
      </w:r>
      <w:r w:rsidRPr="0096248B">
        <w:rPr>
          <w:rFonts w:ascii="Times New Roman" w:hAnsi="Times New Roman" w:cs="Times New Roman"/>
          <w:sz w:val="24"/>
          <w:szCs w:val="24"/>
          <w:vertAlign w:val="subscript"/>
        </w:rPr>
        <w:t>6</w:t>
      </w:r>
      <w:r w:rsidRPr="00120BC1">
        <w:rPr>
          <w:rFonts w:ascii="Times New Roman" w:hAnsi="Times New Roman" w:cs="Times New Roman"/>
          <w:sz w:val="24"/>
          <w:szCs w:val="24"/>
        </w:rPr>
        <w:t>D</w:t>
      </w:r>
      <w:r>
        <w:rPr>
          <w:rFonts w:ascii="Times New Roman" w:hAnsi="Times New Roman" w:cs="Times New Roman"/>
          <w:sz w:val="24"/>
          <w:szCs w:val="24"/>
          <w:vertAlign w:val="subscript"/>
        </w:rPr>
        <w:t>6</w:t>
      </w:r>
      <w:r w:rsidRPr="00120BC1">
        <w:rPr>
          <w:rFonts w:ascii="Times New Roman" w:hAnsi="Times New Roman" w:cs="Times New Roman"/>
          <w:sz w:val="24"/>
          <w:szCs w:val="24"/>
        </w:rPr>
        <w:t xml:space="preserve">, rotamers) </w:t>
      </w:r>
      <w:r>
        <w:rPr>
          <w:rFonts w:ascii="Times New Roman" w:hAnsi="Times New Roman" w:cs="Times New Roman"/>
          <w:sz w:val="24"/>
          <w:szCs w:val="24"/>
        </w:rPr>
        <w:t xml:space="preserve">δ = </w:t>
      </w:r>
      <w:r w:rsidRPr="00120BC1">
        <w:rPr>
          <w:rFonts w:ascii="Times New Roman" w:hAnsi="Times New Roman" w:cs="Times New Roman"/>
          <w:sz w:val="24"/>
          <w:szCs w:val="24"/>
        </w:rPr>
        <w:t>153.7 (C</w:t>
      </w:r>
      <w:r>
        <w:rPr>
          <w:rFonts w:ascii="Times New Roman" w:hAnsi="Times New Roman" w:cs="Times New Roman"/>
          <w:sz w:val="24"/>
          <w:szCs w:val="24"/>
        </w:rPr>
        <w:t>=</w:t>
      </w:r>
      <w:r w:rsidRPr="00120BC1">
        <w:rPr>
          <w:rFonts w:ascii="Times New Roman" w:hAnsi="Times New Roman" w:cs="Times New Roman"/>
          <w:sz w:val="24"/>
          <w:szCs w:val="24"/>
        </w:rPr>
        <w:t>O</w:t>
      </w:r>
      <w:r>
        <w:rPr>
          <w:rFonts w:ascii="Times New Roman" w:hAnsi="Times New Roman" w:cs="Times New Roman"/>
          <w:sz w:val="24"/>
          <w:szCs w:val="24"/>
        </w:rPr>
        <w:t>), 81.0 &amp; 80.0 (C), 69.9 (</w:t>
      </w:r>
      <w:r w:rsidRPr="00120BC1">
        <w:rPr>
          <w:rFonts w:ascii="Times New Roman" w:hAnsi="Times New Roman" w:cs="Times New Roman"/>
          <w:sz w:val="24"/>
          <w:szCs w:val="24"/>
        </w:rPr>
        <w:t>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 55.7 &amp; 55.3 (C</w:t>
      </w:r>
      <w:r>
        <w:rPr>
          <w:rFonts w:ascii="Times New Roman" w:hAnsi="Times New Roman" w:cs="Times New Roman"/>
          <w:sz w:val="24"/>
          <w:szCs w:val="24"/>
        </w:rPr>
        <w:t>H</w:t>
      </w:r>
      <w:r w:rsidRPr="00EB4044">
        <w:rPr>
          <w:rFonts w:ascii="Times New Roman" w:hAnsi="Times New Roman" w:cs="Times New Roman"/>
          <w:sz w:val="24"/>
          <w:szCs w:val="24"/>
          <w:vertAlign w:val="subscript"/>
        </w:rPr>
        <w:t>2</w:t>
      </w:r>
      <w:r w:rsidRPr="00120BC1">
        <w:rPr>
          <w:rFonts w:ascii="Times New Roman" w:hAnsi="Times New Roman" w:cs="Times New Roman"/>
          <w:sz w:val="24"/>
          <w:szCs w:val="24"/>
        </w:rPr>
        <w:t>), 55.0 (C</w:t>
      </w:r>
      <w:r>
        <w:rPr>
          <w:rFonts w:ascii="Times New Roman" w:hAnsi="Times New Roman" w:cs="Times New Roman"/>
          <w:sz w:val="24"/>
          <w:szCs w:val="24"/>
        </w:rPr>
        <w:t>H</w:t>
      </w:r>
      <w:r w:rsidRPr="00EB4044">
        <w:rPr>
          <w:rFonts w:ascii="Times New Roman" w:hAnsi="Times New Roman" w:cs="Times New Roman"/>
          <w:sz w:val="24"/>
          <w:szCs w:val="24"/>
          <w:vertAlign w:val="subscript"/>
        </w:rPr>
        <w:t>2</w:t>
      </w:r>
      <w:r w:rsidRPr="00120BC1">
        <w:rPr>
          <w:rFonts w:ascii="Times New Roman" w:hAnsi="Times New Roman" w:cs="Times New Roman"/>
          <w:sz w:val="24"/>
          <w:szCs w:val="24"/>
        </w:rPr>
        <w:t>) 54.0 &amp; 53.2 (CH), 50.7 (CH</w:t>
      </w:r>
      <w:r w:rsidRPr="00120BC1">
        <w:rPr>
          <w:rFonts w:ascii="Times New Roman" w:hAnsi="Times New Roman" w:cs="Times New Roman"/>
          <w:sz w:val="24"/>
          <w:szCs w:val="24"/>
          <w:vertAlign w:val="subscript"/>
        </w:rPr>
        <w:t>3</w:t>
      </w:r>
      <w:r w:rsidRPr="00120BC1">
        <w:rPr>
          <w:rFonts w:ascii="Times New Roman" w:hAnsi="Times New Roman" w:cs="Times New Roman"/>
          <w:sz w:val="24"/>
          <w:szCs w:val="24"/>
        </w:rPr>
        <w:t>), 48.9 &amp; 48.5 (C</w:t>
      </w:r>
      <w:r>
        <w:rPr>
          <w:rFonts w:ascii="Times New Roman" w:hAnsi="Times New Roman" w:cs="Times New Roman"/>
          <w:sz w:val="24"/>
          <w:szCs w:val="24"/>
        </w:rPr>
        <w:t>H</w:t>
      </w:r>
      <w:r w:rsidRPr="00EB4044">
        <w:rPr>
          <w:rFonts w:ascii="Times New Roman" w:hAnsi="Times New Roman" w:cs="Times New Roman"/>
          <w:sz w:val="24"/>
          <w:szCs w:val="24"/>
          <w:vertAlign w:val="subscript"/>
        </w:rPr>
        <w:t>2</w:t>
      </w:r>
      <w:r w:rsidRPr="00120BC1">
        <w:rPr>
          <w:rFonts w:ascii="Times New Roman" w:hAnsi="Times New Roman" w:cs="Times New Roman"/>
          <w:sz w:val="24"/>
          <w:szCs w:val="24"/>
        </w:rPr>
        <w:t>), 33.9 (CH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 23.7 (CH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 HRMS (ES) Found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 213.1247. C</w:t>
      </w:r>
      <w:r w:rsidRPr="00120BC1">
        <w:rPr>
          <w:rFonts w:ascii="Times New Roman" w:hAnsi="Times New Roman" w:cs="Times New Roman"/>
          <w:sz w:val="24"/>
          <w:szCs w:val="24"/>
          <w:vertAlign w:val="subscript"/>
        </w:rPr>
        <w:t>10</w:t>
      </w:r>
      <w:r w:rsidRPr="00120BC1">
        <w:rPr>
          <w:rFonts w:ascii="Times New Roman" w:hAnsi="Times New Roman" w:cs="Times New Roman"/>
          <w:sz w:val="24"/>
          <w:szCs w:val="24"/>
        </w:rPr>
        <w:t>H</w:t>
      </w:r>
      <w:r w:rsidRPr="00120BC1">
        <w:rPr>
          <w:rFonts w:ascii="Times New Roman" w:hAnsi="Times New Roman" w:cs="Times New Roman"/>
          <w:sz w:val="24"/>
          <w:szCs w:val="24"/>
          <w:vertAlign w:val="subscript"/>
        </w:rPr>
        <w:t>17</w:t>
      </w:r>
      <w:r w:rsidRPr="00120BC1">
        <w:rPr>
          <w:rFonts w:ascii="Times New Roman" w:hAnsi="Times New Roman" w:cs="Times New Roman"/>
          <w:sz w:val="24"/>
          <w:szCs w:val="24"/>
        </w:rPr>
        <w:t>N</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O</w:t>
      </w:r>
      <w:r w:rsidRPr="00120BC1">
        <w:rPr>
          <w:rFonts w:ascii="Times New Roman" w:hAnsi="Times New Roman" w:cs="Times New Roman"/>
          <w:sz w:val="24"/>
          <w:szCs w:val="24"/>
          <w:vertAlign w:val="subscript"/>
        </w:rPr>
        <w:t>3</w:t>
      </w:r>
      <w:r w:rsidRPr="00120BC1">
        <w:rPr>
          <w:rFonts w:ascii="Times New Roman" w:hAnsi="Times New Roman" w:cs="Times New Roman"/>
          <w:sz w:val="24"/>
          <w:szCs w:val="24"/>
        </w:rPr>
        <w:t xml:space="preserve"> requires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 xml:space="preserve">, 213.1239; LRMS </w:t>
      </w:r>
      <w:r w:rsidRPr="00120BC1">
        <w:rPr>
          <w:rFonts w:ascii="Times New Roman" w:hAnsi="Times New Roman" w:cs="Times New Roman"/>
          <w:i/>
          <w:sz w:val="24"/>
          <w:szCs w:val="24"/>
        </w:rPr>
        <w:t xml:space="preserve">m/z </w:t>
      </w:r>
      <w:r w:rsidRPr="00120BC1">
        <w:rPr>
          <w:rFonts w:ascii="Times New Roman" w:hAnsi="Times New Roman" w:cs="Times New Roman"/>
          <w:sz w:val="24"/>
          <w:szCs w:val="24"/>
        </w:rPr>
        <w:t>(ES) 213 (100%,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w:t>
      </w:r>
    </w:p>
    <w:p w:rsidR="00F83C43" w:rsidRDefault="00F83C43" w:rsidP="00F15D9A">
      <w:pPr>
        <w:spacing w:line="480" w:lineRule="auto"/>
        <w:jc w:val="both"/>
        <w:rPr>
          <w:rFonts w:ascii="Times New Roman" w:hAnsi="Times New Roman" w:cs="Times New Roman"/>
          <w:b/>
          <w:bCs/>
          <w:sz w:val="24"/>
          <w:szCs w:val="24"/>
        </w:rPr>
      </w:pPr>
    </w:p>
    <w:p w:rsidR="00F83C43" w:rsidRDefault="00F83C43" w:rsidP="00F15D9A">
      <w:pPr>
        <w:spacing w:line="480" w:lineRule="auto"/>
        <w:jc w:val="both"/>
        <w:rPr>
          <w:rFonts w:ascii="Times New Roman" w:hAnsi="Times New Roman" w:cs="Times New Roman"/>
          <w:b/>
          <w:bCs/>
          <w:sz w:val="24"/>
          <w:szCs w:val="24"/>
        </w:rPr>
      </w:pPr>
    </w:p>
    <w:p w:rsidR="00F15D9A" w:rsidRPr="00120BC1" w:rsidRDefault="00F15D9A" w:rsidP="00F15D9A">
      <w:pPr>
        <w:spacing w:line="480" w:lineRule="auto"/>
        <w:jc w:val="both"/>
        <w:rPr>
          <w:rFonts w:ascii="Times New Roman" w:hAnsi="Times New Roman" w:cs="Times New Roman"/>
          <w:b/>
          <w:bCs/>
          <w:sz w:val="24"/>
          <w:szCs w:val="24"/>
        </w:rPr>
      </w:pPr>
      <w:r w:rsidRPr="00120BC1">
        <w:rPr>
          <w:rFonts w:ascii="Times New Roman" w:hAnsi="Times New Roman" w:cs="Times New Roman"/>
          <w:b/>
          <w:bCs/>
          <w:sz w:val="24"/>
          <w:szCs w:val="24"/>
        </w:rPr>
        <w:lastRenderedPageBreak/>
        <w:t>Benzyl (1R</w:t>
      </w:r>
      <w:r w:rsidR="000C59B2">
        <w:rPr>
          <w:rFonts w:ascii="Times New Roman" w:hAnsi="Times New Roman" w:cs="Times New Roman"/>
          <w:b/>
          <w:bCs/>
          <w:sz w:val="24"/>
          <w:szCs w:val="24"/>
        </w:rPr>
        <w:t>S</w:t>
      </w:r>
      <w:r w:rsidRPr="00120BC1">
        <w:rPr>
          <w:rFonts w:ascii="Times New Roman" w:hAnsi="Times New Roman" w:cs="Times New Roman"/>
          <w:b/>
          <w:bCs/>
          <w:sz w:val="24"/>
          <w:szCs w:val="24"/>
        </w:rPr>
        <w:t>,8S</w:t>
      </w:r>
      <w:r w:rsidR="000C59B2">
        <w:rPr>
          <w:rFonts w:ascii="Times New Roman" w:hAnsi="Times New Roman" w:cs="Times New Roman"/>
          <w:b/>
          <w:bCs/>
          <w:sz w:val="24"/>
          <w:szCs w:val="24"/>
        </w:rPr>
        <w:t>R</w:t>
      </w:r>
      <w:r w:rsidRPr="00120BC1">
        <w:rPr>
          <w:rFonts w:ascii="Times New Roman" w:hAnsi="Times New Roman" w:cs="Times New Roman"/>
          <w:b/>
          <w:bCs/>
          <w:sz w:val="24"/>
          <w:szCs w:val="24"/>
        </w:rPr>
        <w:t>)-6-</w:t>
      </w:r>
      <w:r>
        <w:rPr>
          <w:rFonts w:ascii="Times New Roman" w:hAnsi="Times New Roman" w:cs="Times New Roman"/>
          <w:b/>
          <w:bCs/>
          <w:sz w:val="24"/>
          <w:szCs w:val="24"/>
        </w:rPr>
        <w:t>Oxa-5-azatricyclo[6.3.0.0</w:t>
      </w:r>
      <w:r>
        <w:rPr>
          <w:rFonts w:ascii="Times New Roman" w:hAnsi="Times New Roman" w:cs="Times New Roman"/>
          <w:b/>
          <w:bCs/>
          <w:sz w:val="24"/>
          <w:szCs w:val="24"/>
          <w:vertAlign w:val="superscript"/>
        </w:rPr>
        <w:t>1,5</w:t>
      </w:r>
      <w:r w:rsidRPr="00120BC1">
        <w:rPr>
          <w:rFonts w:ascii="Times New Roman" w:hAnsi="Times New Roman" w:cs="Times New Roman"/>
          <w:b/>
          <w:bCs/>
          <w:sz w:val="24"/>
          <w:szCs w:val="24"/>
        </w:rPr>
        <w:t>]undecane-10-carboxylate 1</w:t>
      </w:r>
      <w:r>
        <w:rPr>
          <w:rFonts w:ascii="Times New Roman" w:hAnsi="Times New Roman" w:cs="Times New Roman"/>
          <w:b/>
          <w:bCs/>
          <w:sz w:val="24"/>
          <w:szCs w:val="24"/>
        </w:rPr>
        <w:t>72</w:t>
      </w:r>
    </w:p>
    <w:p w:rsidR="00F15D9A" w:rsidRDefault="00F15D9A" w:rsidP="00F15D9A">
      <w:pPr>
        <w:spacing w:line="480" w:lineRule="auto"/>
        <w:jc w:val="center"/>
        <w:rPr>
          <w:rFonts w:ascii="Times New Roman" w:hAnsi="Times New Roman" w:cs="Times New Roman"/>
          <w:sz w:val="24"/>
          <w:szCs w:val="24"/>
        </w:rPr>
      </w:pPr>
      <w:r>
        <w:object w:dxaOrig="1522" w:dyaOrig="2285">
          <v:shape id="_x0000_i1187" type="#_x0000_t75" style="width:60pt;height:91.5pt" o:ole="">
            <v:imagedata r:id="rId340" o:title=""/>
          </v:shape>
          <o:OLEObject Type="Embed" ProgID="ChemDraw.Document.6.0" ShapeID="_x0000_i1187" DrawAspect="Content" ObjectID="_1554114389" r:id="rId341"/>
        </w:object>
      </w:r>
    </w:p>
    <w:p w:rsidR="00F15D9A" w:rsidRDefault="00F15D9A" w:rsidP="002E26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ketone </w:t>
      </w:r>
      <w:r w:rsidRPr="00DA3DC2">
        <w:rPr>
          <w:rFonts w:ascii="Times New Roman" w:hAnsi="Times New Roman" w:cs="Times New Roman"/>
          <w:b/>
          <w:bCs/>
          <w:sz w:val="24"/>
          <w:szCs w:val="24"/>
        </w:rPr>
        <w:t>1</w:t>
      </w:r>
      <w:r>
        <w:rPr>
          <w:rFonts w:ascii="Times New Roman" w:hAnsi="Times New Roman" w:cs="Times New Roman"/>
          <w:b/>
          <w:bCs/>
          <w:sz w:val="24"/>
          <w:szCs w:val="24"/>
        </w:rPr>
        <w:t>69</w:t>
      </w:r>
      <w:r>
        <w:rPr>
          <w:rFonts w:ascii="Times New Roman" w:hAnsi="Times New Roman" w:cs="Times New Roman"/>
          <w:sz w:val="24"/>
          <w:szCs w:val="24"/>
        </w:rPr>
        <w:t xml:space="preserve"> (887 mg, 2.86 mmol, 1.0 equiv) in toluene (30 mL) was added hydroxylamine hydrochloride (298 mg, 4.29 mmol, 1.5 equiv) and diisopropylethylamine (1.50 mL, 8.58 mmol, 3.0 equiv) and the mixture was heated to 110 </w:t>
      </w:r>
      <w:r w:rsidRPr="00DA3DC2">
        <w:rPr>
          <w:rFonts w:ascii="Times New Roman" w:hAnsi="Times New Roman" w:cs="Times New Roman"/>
          <w:sz w:val="24"/>
          <w:szCs w:val="24"/>
          <w:vertAlign w:val="superscript"/>
        </w:rPr>
        <w:t>o</w:t>
      </w:r>
      <w:r>
        <w:rPr>
          <w:rFonts w:ascii="Times New Roman" w:hAnsi="Times New Roman" w:cs="Times New Roman"/>
          <w:sz w:val="24"/>
          <w:szCs w:val="24"/>
        </w:rPr>
        <w:t>C. After 17 h, the reaction mixture was allowed to cool to rt and the solvent was evaporated. Purification by flash column chromatography, eluting with MeOH</w:t>
      </w:r>
      <w:r w:rsidRPr="003D7C56">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sidRPr="003D7C56">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(0.5</w:t>
      </w:r>
      <w:r w:rsidRPr="00120BC1">
        <w:rPr>
          <w:rFonts w:ascii="Times New Roman" w:hAnsi="Times New Roman" w:cs="Times New Roman"/>
          <w:sz w:val="24"/>
          <w:szCs w:val="24"/>
        </w:rPr>
        <w:t>:99</w:t>
      </w:r>
      <w:r>
        <w:rPr>
          <w:rFonts w:ascii="Times New Roman" w:hAnsi="Times New Roman" w:cs="Times New Roman"/>
          <w:sz w:val="24"/>
          <w:szCs w:val="24"/>
        </w:rPr>
        <w:t>.5</w:t>
      </w:r>
      <w:r w:rsidRPr="00120BC1">
        <w:rPr>
          <w:rFonts w:ascii="Times New Roman" w:hAnsi="Times New Roman" w:cs="Times New Roman"/>
          <w:sz w:val="24"/>
          <w:szCs w:val="24"/>
        </w:rPr>
        <w:t xml:space="preserve"> to</w:t>
      </w:r>
      <w:r>
        <w:rPr>
          <w:rFonts w:ascii="Times New Roman" w:hAnsi="Times New Roman" w:cs="Times New Roman"/>
          <w:sz w:val="24"/>
          <w:szCs w:val="24"/>
        </w:rPr>
        <w:t xml:space="preserve"> 1.5:98.5), gave the cycloadduct </w:t>
      </w:r>
      <w:r w:rsidRPr="00D7533D">
        <w:rPr>
          <w:rFonts w:ascii="Times New Roman" w:hAnsi="Times New Roman" w:cs="Times New Roman"/>
          <w:b/>
          <w:bCs/>
          <w:sz w:val="24"/>
          <w:szCs w:val="24"/>
        </w:rPr>
        <w:t>1</w:t>
      </w:r>
      <w:r>
        <w:rPr>
          <w:rFonts w:ascii="Times New Roman" w:hAnsi="Times New Roman" w:cs="Times New Roman"/>
          <w:b/>
          <w:bCs/>
          <w:sz w:val="24"/>
          <w:szCs w:val="24"/>
        </w:rPr>
        <w:t>72</w:t>
      </w:r>
      <w:r>
        <w:rPr>
          <w:rFonts w:ascii="Times New Roman" w:hAnsi="Times New Roman" w:cs="Times New Roman"/>
          <w:sz w:val="24"/>
          <w:szCs w:val="24"/>
        </w:rPr>
        <w:t xml:space="preserve"> (787 mg, 2.73 mmol, 95%) as an oil; </w:t>
      </w:r>
      <w:r w:rsidRPr="00120BC1">
        <w:rPr>
          <w:rFonts w:ascii="Times New Roman" w:hAnsi="Times New Roman" w:cs="Times New Roman"/>
          <w:sz w:val="24"/>
          <w:szCs w:val="24"/>
        </w:rPr>
        <w:t>ν</w:t>
      </w:r>
      <w:r w:rsidRPr="00120BC1">
        <w:rPr>
          <w:rFonts w:ascii="Times New Roman" w:hAnsi="Times New Roman" w:cs="Times New Roman"/>
          <w:sz w:val="24"/>
          <w:szCs w:val="24"/>
          <w:vertAlign w:val="subscript"/>
        </w:rPr>
        <w:t>max</w:t>
      </w:r>
      <w:r w:rsidRPr="00120BC1">
        <w:rPr>
          <w:rFonts w:ascii="Times New Roman" w:hAnsi="Times New Roman" w:cs="Times New Roman"/>
          <w:sz w:val="24"/>
          <w:szCs w:val="24"/>
        </w:rPr>
        <w:t>/cm</w:t>
      </w:r>
      <w:r w:rsidRPr="00120BC1">
        <w:rPr>
          <w:rFonts w:ascii="Times New Roman" w:hAnsi="Times New Roman" w:cs="Times New Roman"/>
          <w:sz w:val="24"/>
          <w:szCs w:val="24"/>
          <w:vertAlign w:val="superscript"/>
        </w:rPr>
        <w:t>-1</w:t>
      </w:r>
      <w:r w:rsidRPr="00120BC1">
        <w:rPr>
          <w:rFonts w:ascii="Times New Roman" w:hAnsi="Times New Roman" w:cs="Times New Roman"/>
          <w:sz w:val="24"/>
          <w:szCs w:val="24"/>
        </w:rPr>
        <w:t xml:space="preserve"> </w:t>
      </w:r>
      <w:r>
        <w:rPr>
          <w:rFonts w:ascii="Times New Roman" w:hAnsi="Times New Roman" w:cs="Times New Roman"/>
          <w:sz w:val="24"/>
          <w:szCs w:val="24"/>
        </w:rPr>
        <w:t xml:space="preserve">3030 (CH), </w:t>
      </w:r>
      <w:r w:rsidRPr="00120BC1">
        <w:rPr>
          <w:rFonts w:ascii="Times New Roman" w:hAnsi="Times New Roman" w:cs="Times New Roman"/>
          <w:sz w:val="24"/>
          <w:szCs w:val="24"/>
        </w:rPr>
        <w:t>29</w:t>
      </w:r>
      <w:r>
        <w:rPr>
          <w:rFonts w:ascii="Times New Roman" w:hAnsi="Times New Roman" w:cs="Times New Roman"/>
          <w:sz w:val="24"/>
          <w:szCs w:val="24"/>
        </w:rPr>
        <w:t>7</w:t>
      </w:r>
      <w:r w:rsidRPr="00120BC1">
        <w:rPr>
          <w:rFonts w:ascii="Times New Roman" w:hAnsi="Times New Roman" w:cs="Times New Roman"/>
          <w:sz w:val="24"/>
          <w:szCs w:val="24"/>
        </w:rPr>
        <w:t>0 (CH), 1</w:t>
      </w:r>
      <w:r>
        <w:rPr>
          <w:rFonts w:ascii="Times New Roman" w:hAnsi="Times New Roman" w:cs="Times New Roman"/>
          <w:sz w:val="24"/>
          <w:szCs w:val="24"/>
        </w:rPr>
        <w:t>69</w:t>
      </w:r>
      <w:r w:rsidRPr="00120BC1">
        <w:rPr>
          <w:rFonts w:ascii="Times New Roman" w:hAnsi="Times New Roman" w:cs="Times New Roman"/>
          <w:sz w:val="24"/>
          <w:szCs w:val="24"/>
        </w:rPr>
        <w:t>0 (C=O)</w:t>
      </w:r>
      <w:r w:rsidRPr="00120BC1">
        <w:rPr>
          <w:rFonts w:ascii="Times New Roman" w:hAnsi="Times New Roman" w:cs="Times New Roman"/>
          <w:sz w:val="24"/>
          <w:szCs w:val="24"/>
          <w:vertAlign w:val="subscript"/>
        </w:rPr>
        <w:t xml:space="preserve">; </w:t>
      </w:r>
      <w:r w:rsidRPr="00120BC1">
        <w:rPr>
          <w:rFonts w:ascii="Times New Roman" w:hAnsi="Times New Roman" w:cs="Times New Roman"/>
          <w:sz w:val="24"/>
          <w:szCs w:val="24"/>
        </w:rPr>
        <w:t>R</w:t>
      </w:r>
      <w:r w:rsidRPr="00120BC1">
        <w:rPr>
          <w:rFonts w:ascii="Times New Roman" w:hAnsi="Times New Roman" w:cs="Times New Roman"/>
          <w:sz w:val="24"/>
          <w:szCs w:val="24"/>
          <w:vertAlign w:val="subscript"/>
        </w:rPr>
        <w:t xml:space="preserve">f </w:t>
      </w:r>
      <w:r w:rsidRPr="00120BC1">
        <w:rPr>
          <w:rFonts w:ascii="Times New Roman" w:hAnsi="Times New Roman" w:cs="Times New Roman"/>
          <w:sz w:val="24"/>
          <w:szCs w:val="24"/>
        </w:rPr>
        <w:t>0.</w:t>
      </w:r>
      <w:r>
        <w:rPr>
          <w:rFonts w:ascii="Times New Roman" w:hAnsi="Times New Roman" w:cs="Times New Roman"/>
          <w:sz w:val="24"/>
          <w:szCs w:val="24"/>
        </w:rPr>
        <w:t>5</w:t>
      </w:r>
      <w:r w:rsidRPr="00120BC1">
        <w:rPr>
          <w:rFonts w:ascii="Times New Roman" w:hAnsi="Times New Roman" w:cs="Times New Roman"/>
          <w:sz w:val="24"/>
          <w:szCs w:val="24"/>
        </w:rPr>
        <w:t xml:space="preserve"> [MeOH</w:t>
      </w:r>
      <w:r w:rsidRPr="003D7C56">
        <w:rPr>
          <w:rFonts w:ascii="Times New Roman" w:hAnsi="Times New Roman" w:cs="Times New Roman"/>
          <w:sz w:val="24"/>
          <w:szCs w:val="24"/>
        </w:rPr>
        <w:t>–</w:t>
      </w:r>
      <w:r w:rsidRPr="00120BC1">
        <w:rPr>
          <w:rFonts w:ascii="Times New Roman" w:hAnsi="Times New Roman" w:cs="Times New Roman"/>
          <w:sz w:val="24"/>
          <w:szCs w:val="24"/>
        </w:rPr>
        <w:t>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Cl</w:t>
      </w:r>
      <w:r w:rsidRPr="00120BC1">
        <w:rPr>
          <w:rFonts w:ascii="Times New Roman" w:hAnsi="Times New Roman" w:cs="Times New Roman"/>
          <w:sz w:val="24"/>
          <w:szCs w:val="24"/>
          <w:vertAlign w:val="subscript"/>
        </w:rPr>
        <w:t xml:space="preserve">2 </w:t>
      </w:r>
      <w:r w:rsidRPr="00120BC1">
        <w:rPr>
          <w:rFonts w:ascii="Times New Roman" w:hAnsi="Times New Roman" w:cs="Times New Roman"/>
          <w:sz w:val="24"/>
          <w:szCs w:val="24"/>
        </w:rPr>
        <w:t xml:space="preserve">(5:95)]; </w:t>
      </w:r>
      <w:r w:rsidRPr="00120BC1">
        <w:rPr>
          <w:rFonts w:ascii="Times New Roman" w:hAnsi="Times New Roman" w:cs="Times New Roman"/>
          <w:sz w:val="24"/>
          <w:szCs w:val="24"/>
          <w:vertAlign w:val="superscript"/>
        </w:rPr>
        <w:t>1</w:t>
      </w:r>
      <w:r w:rsidRPr="00120BC1">
        <w:rPr>
          <w:rFonts w:ascii="Times New Roman" w:hAnsi="Times New Roman" w:cs="Times New Roman"/>
          <w:sz w:val="24"/>
          <w:szCs w:val="24"/>
        </w:rPr>
        <w:t>H NMR (400 MHz, CD</w:t>
      </w:r>
      <w:r>
        <w:rPr>
          <w:rFonts w:ascii="Times New Roman" w:hAnsi="Times New Roman" w:cs="Times New Roman"/>
          <w:sz w:val="24"/>
          <w:szCs w:val="24"/>
        </w:rPr>
        <w:t>Cl</w:t>
      </w:r>
      <w:r>
        <w:rPr>
          <w:rFonts w:ascii="Times New Roman" w:hAnsi="Times New Roman" w:cs="Times New Roman"/>
          <w:sz w:val="24"/>
          <w:szCs w:val="24"/>
          <w:vertAlign w:val="subscript"/>
        </w:rPr>
        <w:t>3</w:t>
      </w:r>
      <w:r w:rsidRPr="00120BC1">
        <w:rPr>
          <w:rFonts w:ascii="Times New Roman" w:hAnsi="Times New Roman" w:cs="Times New Roman"/>
          <w:sz w:val="24"/>
          <w:szCs w:val="24"/>
          <w:vertAlign w:val="subscript"/>
        </w:rPr>
        <w:t xml:space="preserve">, </w:t>
      </w:r>
      <w:r w:rsidRPr="00120BC1">
        <w:rPr>
          <w:rFonts w:ascii="Times New Roman" w:hAnsi="Times New Roman" w:cs="Times New Roman"/>
          <w:sz w:val="24"/>
          <w:szCs w:val="24"/>
        </w:rPr>
        <w:t>rotamers)</w:t>
      </w:r>
      <w:r>
        <w:rPr>
          <w:rFonts w:ascii="Times New Roman" w:hAnsi="Times New Roman" w:cs="Times New Roman"/>
          <w:sz w:val="24"/>
          <w:szCs w:val="24"/>
        </w:rPr>
        <w:t xml:space="preserve"> δ =</w:t>
      </w:r>
      <w:r w:rsidRPr="00120BC1">
        <w:rPr>
          <w:rFonts w:ascii="Times New Roman" w:hAnsi="Times New Roman" w:cs="Times New Roman"/>
          <w:sz w:val="24"/>
          <w:szCs w:val="24"/>
        </w:rPr>
        <w:t xml:space="preserve"> </w:t>
      </w:r>
      <w:r>
        <w:rPr>
          <w:rFonts w:ascii="Times New Roman" w:hAnsi="Times New Roman" w:cs="Times New Roman"/>
          <w:sz w:val="24"/>
          <w:szCs w:val="24"/>
        </w:rPr>
        <w:t>7.38</w:t>
      </w:r>
      <w:r w:rsidRPr="00120BC1">
        <w:rPr>
          <w:rFonts w:ascii="Times New Roman" w:hAnsi="Times New Roman" w:cs="Times New Roman"/>
          <w:sz w:val="24"/>
          <w:szCs w:val="24"/>
        </w:rPr>
        <w:t>‒</w:t>
      </w:r>
      <w:r>
        <w:rPr>
          <w:rFonts w:ascii="Times New Roman" w:hAnsi="Times New Roman" w:cs="Times New Roman"/>
          <w:sz w:val="24"/>
          <w:szCs w:val="24"/>
        </w:rPr>
        <w:t>7.32 (5H, m, 5 × ArH), 5.19</w:t>
      </w:r>
      <w:r w:rsidRPr="00120BC1">
        <w:rPr>
          <w:rFonts w:ascii="Times New Roman" w:hAnsi="Times New Roman" w:cs="Times New Roman"/>
          <w:sz w:val="24"/>
          <w:szCs w:val="24"/>
        </w:rPr>
        <w:t>‒</w:t>
      </w:r>
      <w:r>
        <w:rPr>
          <w:rFonts w:ascii="Times New Roman" w:hAnsi="Times New Roman" w:cs="Times New Roman"/>
          <w:sz w:val="24"/>
          <w:szCs w:val="24"/>
        </w:rPr>
        <w:t xml:space="preserve">5.07 (2H, m, 2 × CH), </w:t>
      </w:r>
      <w:r w:rsidRPr="00120BC1">
        <w:rPr>
          <w:rFonts w:ascii="Times New Roman" w:hAnsi="Times New Roman" w:cs="Times New Roman"/>
          <w:sz w:val="24"/>
          <w:szCs w:val="24"/>
        </w:rPr>
        <w:t>4.</w:t>
      </w:r>
      <w:r>
        <w:rPr>
          <w:rFonts w:ascii="Times New Roman" w:hAnsi="Times New Roman" w:cs="Times New Roman"/>
          <w:sz w:val="24"/>
          <w:szCs w:val="24"/>
        </w:rPr>
        <w:t>16</w:t>
      </w:r>
      <w:r w:rsidRPr="00120BC1">
        <w:rPr>
          <w:rFonts w:ascii="Times New Roman" w:hAnsi="Times New Roman" w:cs="Times New Roman"/>
          <w:sz w:val="24"/>
          <w:szCs w:val="24"/>
        </w:rPr>
        <w:t>‒</w:t>
      </w:r>
      <w:r>
        <w:rPr>
          <w:rFonts w:ascii="Times New Roman" w:hAnsi="Times New Roman" w:cs="Times New Roman"/>
          <w:sz w:val="24"/>
          <w:szCs w:val="24"/>
        </w:rPr>
        <w:t>4.12</w:t>
      </w:r>
      <w:r w:rsidRPr="00120BC1">
        <w:rPr>
          <w:rFonts w:ascii="Times New Roman" w:hAnsi="Times New Roman" w:cs="Times New Roman"/>
          <w:sz w:val="24"/>
          <w:szCs w:val="24"/>
        </w:rPr>
        <w:t xml:space="preserve"> (</w:t>
      </w:r>
      <w:r>
        <w:rPr>
          <w:rFonts w:ascii="Times New Roman" w:hAnsi="Times New Roman" w:cs="Times New Roman"/>
          <w:sz w:val="24"/>
          <w:szCs w:val="24"/>
        </w:rPr>
        <w:t>1</w:t>
      </w:r>
      <w:r w:rsidRPr="00120BC1">
        <w:rPr>
          <w:rFonts w:ascii="Times New Roman" w:hAnsi="Times New Roman" w:cs="Times New Roman"/>
          <w:sz w:val="24"/>
          <w:szCs w:val="24"/>
        </w:rPr>
        <w:t xml:space="preserve">H, m, CH), </w:t>
      </w:r>
      <w:r>
        <w:rPr>
          <w:rFonts w:ascii="Times New Roman" w:hAnsi="Times New Roman" w:cs="Times New Roman"/>
          <w:sz w:val="24"/>
          <w:szCs w:val="24"/>
        </w:rPr>
        <w:t>3.91</w:t>
      </w:r>
      <w:r w:rsidRPr="00120BC1">
        <w:rPr>
          <w:rFonts w:ascii="Times New Roman" w:hAnsi="Times New Roman" w:cs="Times New Roman"/>
          <w:sz w:val="24"/>
          <w:szCs w:val="24"/>
        </w:rPr>
        <w:t xml:space="preserve"> (</w:t>
      </w:r>
      <w:r>
        <w:rPr>
          <w:rFonts w:ascii="Times New Roman" w:hAnsi="Times New Roman" w:cs="Times New Roman"/>
          <w:sz w:val="24"/>
          <w:szCs w:val="24"/>
        </w:rPr>
        <w:t>1</w:t>
      </w:r>
      <w:r w:rsidRPr="00120BC1">
        <w:rPr>
          <w:rFonts w:ascii="Times New Roman" w:hAnsi="Times New Roman" w:cs="Times New Roman"/>
          <w:sz w:val="24"/>
          <w:szCs w:val="24"/>
        </w:rPr>
        <w:t xml:space="preserve">H, </w:t>
      </w:r>
      <w:r>
        <w:rPr>
          <w:rFonts w:ascii="Times New Roman" w:hAnsi="Times New Roman" w:cs="Times New Roman"/>
          <w:sz w:val="24"/>
          <w:szCs w:val="24"/>
        </w:rPr>
        <w:t>d</w:t>
      </w:r>
      <w:r w:rsidRPr="00120BC1">
        <w:rPr>
          <w:rFonts w:ascii="Times New Roman" w:hAnsi="Times New Roman" w:cs="Times New Roman"/>
          <w:sz w:val="24"/>
          <w:szCs w:val="24"/>
        </w:rPr>
        <w:t xml:space="preserve">, </w:t>
      </w:r>
      <w:r w:rsidRPr="008E2F02">
        <w:rPr>
          <w:rFonts w:ascii="Times New Roman" w:hAnsi="Times New Roman" w:cs="Times New Roman"/>
          <w:i/>
          <w:iCs/>
          <w:sz w:val="24"/>
          <w:szCs w:val="24"/>
        </w:rPr>
        <w:t>J</w:t>
      </w:r>
      <w:r>
        <w:rPr>
          <w:rFonts w:ascii="Times New Roman" w:hAnsi="Times New Roman" w:cs="Times New Roman"/>
          <w:sz w:val="24"/>
          <w:szCs w:val="24"/>
        </w:rPr>
        <w:t xml:space="preserve"> 11.5 Hz, </w:t>
      </w:r>
      <w:r w:rsidRPr="00120BC1">
        <w:rPr>
          <w:rFonts w:ascii="Times New Roman" w:hAnsi="Times New Roman" w:cs="Times New Roman"/>
          <w:sz w:val="24"/>
          <w:szCs w:val="24"/>
        </w:rPr>
        <w:t>CH)</w:t>
      </w:r>
      <w:r>
        <w:rPr>
          <w:rFonts w:ascii="Times New Roman" w:hAnsi="Times New Roman" w:cs="Times New Roman"/>
          <w:sz w:val="24"/>
          <w:szCs w:val="24"/>
        </w:rPr>
        <w:t>, 3.66</w:t>
      </w:r>
      <w:r w:rsidRPr="00120BC1">
        <w:rPr>
          <w:rFonts w:ascii="Times New Roman" w:hAnsi="Times New Roman" w:cs="Times New Roman"/>
          <w:sz w:val="24"/>
          <w:szCs w:val="24"/>
        </w:rPr>
        <w:t>‒</w:t>
      </w:r>
      <w:r>
        <w:rPr>
          <w:rFonts w:ascii="Times New Roman" w:hAnsi="Times New Roman" w:cs="Times New Roman"/>
          <w:sz w:val="24"/>
          <w:szCs w:val="24"/>
        </w:rPr>
        <w:t>3.56</w:t>
      </w:r>
      <w:r w:rsidRPr="00120BC1">
        <w:rPr>
          <w:rFonts w:ascii="Times New Roman" w:hAnsi="Times New Roman" w:cs="Times New Roman"/>
          <w:sz w:val="24"/>
          <w:szCs w:val="24"/>
        </w:rPr>
        <w:t xml:space="preserve"> (</w:t>
      </w:r>
      <w:r>
        <w:rPr>
          <w:rFonts w:ascii="Times New Roman" w:hAnsi="Times New Roman" w:cs="Times New Roman"/>
          <w:sz w:val="24"/>
          <w:szCs w:val="24"/>
        </w:rPr>
        <w:t>1</w:t>
      </w:r>
      <w:r w:rsidRPr="00120BC1">
        <w:rPr>
          <w:rFonts w:ascii="Times New Roman" w:hAnsi="Times New Roman" w:cs="Times New Roman"/>
          <w:sz w:val="24"/>
          <w:szCs w:val="24"/>
        </w:rPr>
        <w:t xml:space="preserve">H, </w:t>
      </w:r>
      <w:r>
        <w:rPr>
          <w:rFonts w:ascii="Times New Roman" w:hAnsi="Times New Roman" w:cs="Times New Roman"/>
          <w:sz w:val="24"/>
          <w:szCs w:val="24"/>
        </w:rPr>
        <w:t>m</w:t>
      </w:r>
      <w:r w:rsidRPr="00120BC1">
        <w:rPr>
          <w:rFonts w:ascii="Times New Roman" w:hAnsi="Times New Roman" w:cs="Times New Roman"/>
          <w:sz w:val="24"/>
          <w:szCs w:val="24"/>
        </w:rPr>
        <w:t>, CH), 3.</w:t>
      </w:r>
      <w:r>
        <w:rPr>
          <w:rFonts w:ascii="Times New Roman" w:hAnsi="Times New Roman" w:cs="Times New Roman"/>
          <w:sz w:val="24"/>
          <w:szCs w:val="24"/>
        </w:rPr>
        <w:t>76</w:t>
      </w:r>
      <w:r w:rsidRPr="00120BC1">
        <w:rPr>
          <w:rFonts w:ascii="Times New Roman" w:hAnsi="Times New Roman" w:cs="Times New Roman"/>
          <w:sz w:val="24"/>
          <w:szCs w:val="24"/>
        </w:rPr>
        <w:t>‒</w:t>
      </w:r>
      <w:r>
        <w:rPr>
          <w:rFonts w:ascii="Times New Roman" w:hAnsi="Times New Roman" w:cs="Times New Roman"/>
          <w:sz w:val="24"/>
          <w:szCs w:val="24"/>
        </w:rPr>
        <w:t>3.61</w:t>
      </w:r>
      <w:r w:rsidRPr="00120BC1">
        <w:rPr>
          <w:rFonts w:ascii="Times New Roman" w:hAnsi="Times New Roman" w:cs="Times New Roman"/>
          <w:sz w:val="24"/>
          <w:szCs w:val="24"/>
        </w:rPr>
        <w:t xml:space="preserve"> (</w:t>
      </w:r>
      <w:r>
        <w:rPr>
          <w:rFonts w:ascii="Times New Roman" w:hAnsi="Times New Roman" w:cs="Times New Roman"/>
          <w:sz w:val="24"/>
          <w:szCs w:val="24"/>
        </w:rPr>
        <w:t>2</w:t>
      </w:r>
      <w:r w:rsidRPr="00120BC1">
        <w:rPr>
          <w:rFonts w:ascii="Times New Roman" w:hAnsi="Times New Roman" w:cs="Times New Roman"/>
          <w:sz w:val="24"/>
          <w:szCs w:val="24"/>
        </w:rPr>
        <w:t xml:space="preserve">H, </w:t>
      </w:r>
      <w:r>
        <w:rPr>
          <w:rFonts w:ascii="Times New Roman" w:hAnsi="Times New Roman" w:cs="Times New Roman"/>
          <w:sz w:val="24"/>
          <w:szCs w:val="24"/>
        </w:rPr>
        <w:t>m,</w:t>
      </w:r>
      <w:r w:rsidRPr="00120BC1">
        <w:rPr>
          <w:rFonts w:ascii="Times New Roman" w:hAnsi="Times New Roman" w:cs="Times New Roman"/>
          <w:sz w:val="24"/>
          <w:szCs w:val="24"/>
        </w:rPr>
        <w:t xml:space="preserve"> </w:t>
      </w:r>
      <w:r>
        <w:rPr>
          <w:rFonts w:ascii="Times New Roman" w:hAnsi="Times New Roman" w:cs="Times New Roman"/>
          <w:sz w:val="24"/>
          <w:szCs w:val="24"/>
        </w:rPr>
        <w:t xml:space="preserve">2 × </w:t>
      </w:r>
      <w:r w:rsidRPr="00120BC1">
        <w:rPr>
          <w:rFonts w:ascii="Times New Roman" w:hAnsi="Times New Roman" w:cs="Times New Roman"/>
          <w:sz w:val="24"/>
          <w:szCs w:val="24"/>
        </w:rPr>
        <w:t>CH), 3.3</w:t>
      </w:r>
      <w:r>
        <w:rPr>
          <w:rFonts w:ascii="Times New Roman" w:hAnsi="Times New Roman" w:cs="Times New Roman"/>
          <w:sz w:val="24"/>
          <w:szCs w:val="24"/>
        </w:rPr>
        <w:t>9</w:t>
      </w:r>
      <w:r w:rsidRPr="00120BC1">
        <w:rPr>
          <w:rFonts w:ascii="Times New Roman" w:hAnsi="Times New Roman" w:cs="Times New Roman"/>
          <w:sz w:val="24"/>
          <w:szCs w:val="24"/>
        </w:rPr>
        <w:t>‒3.</w:t>
      </w:r>
      <w:r>
        <w:rPr>
          <w:rFonts w:ascii="Times New Roman" w:hAnsi="Times New Roman" w:cs="Times New Roman"/>
          <w:sz w:val="24"/>
          <w:szCs w:val="24"/>
        </w:rPr>
        <w:t>26</w:t>
      </w:r>
      <w:r w:rsidRPr="00120BC1">
        <w:rPr>
          <w:rFonts w:ascii="Times New Roman" w:hAnsi="Times New Roman" w:cs="Times New Roman"/>
          <w:sz w:val="24"/>
          <w:szCs w:val="24"/>
        </w:rPr>
        <w:t xml:space="preserve"> (2H, m, 2 </w:t>
      </w:r>
      <w:r>
        <w:rPr>
          <w:rFonts w:ascii="Times New Roman" w:hAnsi="Times New Roman" w:cs="Times New Roman"/>
          <w:sz w:val="24"/>
          <w:szCs w:val="24"/>
        </w:rPr>
        <w:t>×</w:t>
      </w:r>
      <w:r w:rsidRPr="00120BC1">
        <w:rPr>
          <w:rFonts w:ascii="Times New Roman" w:hAnsi="Times New Roman" w:cs="Times New Roman"/>
          <w:sz w:val="24"/>
          <w:szCs w:val="24"/>
        </w:rPr>
        <w:t xml:space="preserve"> CH), 3.09‒</w:t>
      </w:r>
      <w:r>
        <w:rPr>
          <w:rFonts w:ascii="Times New Roman" w:hAnsi="Times New Roman" w:cs="Times New Roman"/>
          <w:sz w:val="24"/>
          <w:szCs w:val="24"/>
        </w:rPr>
        <w:t>3.07</w:t>
      </w:r>
      <w:r w:rsidRPr="00120BC1">
        <w:rPr>
          <w:rFonts w:ascii="Times New Roman" w:hAnsi="Times New Roman" w:cs="Times New Roman"/>
          <w:sz w:val="24"/>
          <w:szCs w:val="24"/>
        </w:rPr>
        <w:t xml:space="preserve"> (</w:t>
      </w:r>
      <w:r>
        <w:rPr>
          <w:rFonts w:ascii="Times New Roman" w:hAnsi="Times New Roman" w:cs="Times New Roman"/>
          <w:sz w:val="24"/>
          <w:szCs w:val="24"/>
        </w:rPr>
        <w:t>1</w:t>
      </w:r>
      <w:r w:rsidRPr="00120BC1">
        <w:rPr>
          <w:rFonts w:ascii="Times New Roman" w:hAnsi="Times New Roman" w:cs="Times New Roman"/>
          <w:sz w:val="24"/>
          <w:szCs w:val="24"/>
        </w:rPr>
        <w:t xml:space="preserve">H, </w:t>
      </w:r>
      <w:r>
        <w:rPr>
          <w:rFonts w:ascii="Times New Roman" w:hAnsi="Times New Roman" w:cs="Times New Roman"/>
          <w:sz w:val="24"/>
          <w:szCs w:val="24"/>
        </w:rPr>
        <w:t xml:space="preserve">br m, </w:t>
      </w:r>
      <w:r w:rsidRPr="00120BC1">
        <w:rPr>
          <w:rFonts w:ascii="Times New Roman" w:hAnsi="Times New Roman" w:cs="Times New Roman"/>
          <w:sz w:val="24"/>
          <w:szCs w:val="24"/>
        </w:rPr>
        <w:t>CH), 2.8</w:t>
      </w:r>
      <w:r>
        <w:rPr>
          <w:rFonts w:ascii="Times New Roman" w:hAnsi="Times New Roman" w:cs="Times New Roman"/>
          <w:sz w:val="24"/>
          <w:szCs w:val="24"/>
        </w:rPr>
        <w:t>7</w:t>
      </w:r>
      <w:r w:rsidRPr="00120BC1">
        <w:rPr>
          <w:rFonts w:ascii="Times New Roman" w:hAnsi="Times New Roman" w:cs="Times New Roman"/>
          <w:sz w:val="24"/>
          <w:szCs w:val="24"/>
        </w:rPr>
        <w:t>‒2.8</w:t>
      </w:r>
      <w:r>
        <w:rPr>
          <w:rFonts w:ascii="Times New Roman" w:hAnsi="Times New Roman" w:cs="Times New Roman"/>
          <w:sz w:val="24"/>
          <w:szCs w:val="24"/>
        </w:rPr>
        <w:t>6</w:t>
      </w:r>
      <w:r w:rsidRPr="00120BC1">
        <w:rPr>
          <w:rFonts w:ascii="Times New Roman" w:hAnsi="Times New Roman" w:cs="Times New Roman"/>
          <w:sz w:val="24"/>
          <w:szCs w:val="24"/>
        </w:rPr>
        <w:t xml:space="preserve"> (</w:t>
      </w:r>
      <w:r>
        <w:rPr>
          <w:rFonts w:ascii="Times New Roman" w:hAnsi="Times New Roman" w:cs="Times New Roman"/>
          <w:sz w:val="24"/>
          <w:szCs w:val="24"/>
        </w:rPr>
        <w:t>1</w:t>
      </w:r>
      <w:r w:rsidRPr="00120BC1">
        <w:rPr>
          <w:rFonts w:ascii="Times New Roman" w:hAnsi="Times New Roman" w:cs="Times New Roman"/>
          <w:sz w:val="24"/>
          <w:szCs w:val="24"/>
        </w:rPr>
        <w:t>H, m, CH), 2.</w:t>
      </w:r>
      <w:r>
        <w:rPr>
          <w:rFonts w:ascii="Times New Roman" w:hAnsi="Times New Roman" w:cs="Times New Roman"/>
          <w:sz w:val="24"/>
          <w:szCs w:val="24"/>
        </w:rPr>
        <w:t>08</w:t>
      </w:r>
      <w:r w:rsidRPr="00120BC1">
        <w:rPr>
          <w:rFonts w:ascii="Times New Roman" w:hAnsi="Times New Roman" w:cs="Times New Roman"/>
          <w:sz w:val="24"/>
          <w:szCs w:val="24"/>
        </w:rPr>
        <w:t>‒</w:t>
      </w:r>
      <w:r>
        <w:rPr>
          <w:rFonts w:ascii="Times New Roman" w:hAnsi="Times New Roman" w:cs="Times New Roman"/>
          <w:sz w:val="24"/>
          <w:szCs w:val="24"/>
        </w:rPr>
        <w:t>1.95</w:t>
      </w:r>
      <w:r w:rsidRPr="00120BC1">
        <w:rPr>
          <w:rFonts w:ascii="Times New Roman" w:hAnsi="Times New Roman" w:cs="Times New Roman"/>
          <w:sz w:val="24"/>
          <w:szCs w:val="24"/>
        </w:rPr>
        <w:t xml:space="preserve"> (</w:t>
      </w:r>
      <w:r>
        <w:rPr>
          <w:rFonts w:ascii="Times New Roman" w:hAnsi="Times New Roman" w:cs="Times New Roman"/>
          <w:sz w:val="24"/>
          <w:szCs w:val="24"/>
        </w:rPr>
        <w:t>2</w:t>
      </w:r>
      <w:r w:rsidRPr="00120BC1">
        <w:rPr>
          <w:rFonts w:ascii="Times New Roman" w:hAnsi="Times New Roman" w:cs="Times New Roman"/>
          <w:sz w:val="24"/>
          <w:szCs w:val="24"/>
        </w:rPr>
        <w:t xml:space="preserve">H, m, </w:t>
      </w:r>
      <w:r>
        <w:rPr>
          <w:rFonts w:ascii="Times New Roman" w:hAnsi="Times New Roman" w:cs="Times New Roman"/>
          <w:sz w:val="24"/>
          <w:szCs w:val="24"/>
        </w:rPr>
        <w:t xml:space="preserve">2 × </w:t>
      </w:r>
      <w:r w:rsidRPr="00120BC1">
        <w:rPr>
          <w:rFonts w:ascii="Times New Roman" w:hAnsi="Times New Roman" w:cs="Times New Roman"/>
          <w:sz w:val="24"/>
          <w:szCs w:val="24"/>
        </w:rPr>
        <w:t xml:space="preserve">CH), </w:t>
      </w:r>
      <w:r>
        <w:rPr>
          <w:rFonts w:ascii="Times New Roman" w:hAnsi="Times New Roman" w:cs="Times New Roman"/>
          <w:sz w:val="24"/>
          <w:szCs w:val="24"/>
        </w:rPr>
        <w:t>1.91</w:t>
      </w:r>
      <w:r w:rsidRPr="00120BC1">
        <w:rPr>
          <w:rFonts w:ascii="Times New Roman" w:hAnsi="Times New Roman" w:cs="Times New Roman"/>
          <w:sz w:val="24"/>
          <w:szCs w:val="24"/>
        </w:rPr>
        <w:t>‒1.</w:t>
      </w:r>
      <w:r>
        <w:rPr>
          <w:rFonts w:ascii="Times New Roman" w:hAnsi="Times New Roman" w:cs="Times New Roman"/>
          <w:sz w:val="24"/>
          <w:szCs w:val="24"/>
        </w:rPr>
        <w:t>81</w:t>
      </w:r>
      <w:r w:rsidRPr="00120BC1">
        <w:rPr>
          <w:rFonts w:ascii="Times New Roman" w:hAnsi="Times New Roman" w:cs="Times New Roman"/>
          <w:sz w:val="24"/>
          <w:szCs w:val="24"/>
        </w:rPr>
        <w:t xml:space="preserve"> (</w:t>
      </w:r>
      <w:r>
        <w:rPr>
          <w:rFonts w:ascii="Times New Roman" w:hAnsi="Times New Roman" w:cs="Times New Roman"/>
          <w:sz w:val="24"/>
          <w:szCs w:val="24"/>
        </w:rPr>
        <w:t>2</w:t>
      </w:r>
      <w:r w:rsidRPr="00120BC1">
        <w:rPr>
          <w:rFonts w:ascii="Times New Roman" w:hAnsi="Times New Roman" w:cs="Times New Roman"/>
          <w:sz w:val="24"/>
          <w:szCs w:val="24"/>
        </w:rPr>
        <w:t xml:space="preserve">H, m, </w:t>
      </w:r>
      <w:r>
        <w:rPr>
          <w:rFonts w:ascii="Times New Roman" w:hAnsi="Times New Roman" w:cs="Times New Roman"/>
          <w:sz w:val="24"/>
          <w:szCs w:val="24"/>
        </w:rPr>
        <w:t>2 × CH)</w:t>
      </w:r>
      <w:r w:rsidRPr="00120BC1">
        <w:rPr>
          <w:rFonts w:ascii="Times New Roman" w:hAnsi="Times New Roman" w:cs="Times New Roman"/>
          <w:sz w:val="24"/>
          <w:szCs w:val="24"/>
        </w:rPr>
        <w:t xml:space="preserve">; </w:t>
      </w:r>
      <w:r w:rsidRPr="00120BC1">
        <w:rPr>
          <w:rFonts w:ascii="Times New Roman" w:hAnsi="Times New Roman" w:cs="Times New Roman"/>
          <w:sz w:val="24"/>
          <w:szCs w:val="24"/>
          <w:vertAlign w:val="superscript"/>
        </w:rPr>
        <w:t>13</w:t>
      </w:r>
      <w:r w:rsidRPr="00120BC1">
        <w:rPr>
          <w:rFonts w:ascii="Times New Roman" w:hAnsi="Times New Roman" w:cs="Times New Roman"/>
          <w:sz w:val="24"/>
          <w:szCs w:val="24"/>
        </w:rPr>
        <w:t>C NMR (101 MHz, CD</w:t>
      </w:r>
      <w:r>
        <w:rPr>
          <w:rFonts w:ascii="Times New Roman" w:hAnsi="Times New Roman" w:cs="Times New Roman"/>
          <w:sz w:val="24"/>
          <w:szCs w:val="24"/>
        </w:rPr>
        <w:t>Cl</w:t>
      </w:r>
      <w:r>
        <w:rPr>
          <w:rFonts w:ascii="Times New Roman" w:hAnsi="Times New Roman" w:cs="Times New Roman"/>
          <w:sz w:val="24"/>
          <w:szCs w:val="24"/>
          <w:vertAlign w:val="subscript"/>
        </w:rPr>
        <w:t>3</w:t>
      </w:r>
      <w:r w:rsidRPr="00120BC1">
        <w:rPr>
          <w:rFonts w:ascii="Times New Roman" w:hAnsi="Times New Roman" w:cs="Times New Roman"/>
          <w:sz w:val="24"/>
          <w:szCs w:val="24"/>
        </w:rPr>
        <w:t xml:space="preserve">, rotamers) </w:t>
      </w:r>
      <w:r>
        <w:rPr>
          <w:rFonts w:ascii="Times New Roman" w:hAnsi="Times New Roman" w:cs="Times New Roman"/>
          <w:sz w:val="24"/>
          <w:szCs w:val="24"/>
        </w:rPr>
        <w:t xml:space="preserve">δ = </w:t>
      </w:r>
      <w:r w:rsidRPr="00120BC1">
        <w:rPr>
          <w:rFonts w:ascii="Times New Roman" w:hAnsi="Times New Roman" w:cs="Times New Roman"/>
          <w:sz w:val="24"/>
          <w:szCs w:val="24"/>
        </w:rPr>
        <w:t>15</w:t>
      </w:r>
      <w:r>
        <w:rPr>
          <w:rFonts w:ascii="Times New Roman" w:hAnsi="Times New Roman" w:cs="Times New Roman"/>
          <w:sz w:val="24"/>
          <w:szCs w:val="24"/>
        </w:rPr>
        <w:t>4</w:t>
      </w:r>
      <w:r w:rsidRPr="00120BC1">
        <w:rPr>
          <w:rFonts w:ascii="Times New Roman" w:hAnsi="Times New Roman" w:cs="Times New Roman"/>
          <w:sz w:val="24"/>
          <w:szCs w:val="24"/>
        </w:rPr>
        <w:t>.</w:t>
      </w:r>
      <w:r>
        <w:rPr>
          <w:rFonts w:ascii="Times New Roman" w:hAnsi="Times New Roman" w:cs="Times New Roman"/>
          <w:sz w:val="24"/>
          <w:szCs w:val="24"/>
        </w:rPr>
        <w:t>6</w:t>
      </w:r>
      <w:r w:rsidRPr="00120BC1">
        <w:rPr>
          <w:rFonts w:ascii="Times New Roman" w:hAnsi="Times New Roman" w:cs="Times New Roman"/>
          <w:sz w:val="24"/>
          <w:szCs w:val="24"/>
        </w:rPr>
        <w:t xml:space="preserve"> (C</w:t>
      </w:r>
      <w:r>
        <w:rPr>
          <w:rFonts w:ascii="Times New Roman" w:hAnsi="Times New Roman" w:cs="Times New Roman"/>
          <w:sz w:val="24"/>
          <w:szCs w:val="24"/>
        </w:rPr>
        <w:t>=</w:t>
      </w:r>
      <w:r w:rsidRPr="00120BC1">
        <w:rPr>
          <w:rFonts w:ascii="Times New Roman" w:hAnsi="Times New Roman" w:cs="Times New Roman"/>
          <w:sz w:val="24"/>
          <w:szCs w:val="24"/>
        </w:rPr>
        <w:t>O</w:t>
      </w:r>
      <w:r>
        <w:rPr>
          <w:rFonts w:ascii="Times New Roman" w:hAnsi="Times New Roman" w:cs="Times New Roman"/>
          <w:sz w:val="24"/>
          <w:szCs w:val="24"/>
        </w:rPr>
        <w:t xml:space="preserve">), 136.7 (ArC), 128.5 </w:t>
      </w:r>
      <w:r w:rsidR="002E2676">
        <w:rPr>
          <w:rFonts w:ascii="Times New Roman" w:hAnsi="Times New Roman" w:cs="Times New Roman"/>
          <w:sz w:val="24"/>
          <w:szCs w:val="24"/>
        </w:rPr>
        <w:t xml:space="preserve">&amp; 128.4 </w:t>
      </w:r>
      <w:r>
        <w:rPr>
          <w:rFonts w:ascii="Times New Roman" w:hAnsi="Times New Roman" w:cs="Times New Roman"/>
          <w:sz w:val="24"/>
          <w:szCs w:val="24"/>
        </w:rPr>
        <w:t xml:space="preserve">(ArCH), 128.0 </w:t>
      </w:r>
      <w:r w:rsidR="002E2676">
        <w:rPr>
          <w:rFonts w:ascii="Times New Roman" w:hAnsi="Times New Roman" w:cs="Times New Roman"/>
          <w:sz w:val="24"/>
          <w:szCs w:val="24"/>
        </w:rPr>
        <w:t xml:space="preserve">&amp; 127.94 </w:t>
      </w:r>
      <w:r>
        <w:rPr>
          <w:rFonts w:ascii="Times New Roman" w:hAnsi="Times New Roman" w:cs="Times New Roman"/>
          <w:sz w:val="24"/>
          <w:szCs w:val="24"/>
        </w:rPr>
        <w:t>(ArCH), 127.9</w:t>
      </w:r>
      <w:r w:rsidR="002E2676">
        <w:rPr>
          <w:rFonts w:ascii="Times New Roman" w:hAnsi="Times New Roman" w:cs="Times New Roman"/>
          <w:sz w:val="24"/>
          <w:szCs w:val="24"/>
        </w:rPr>
        <w:t xml:space="preserve"> &amp; 127.8</w:t>
      </w:r>
      <w:r>
        <w:rPr>
          <w:rFonts w:ascii="Times New Roman" w:hAnsi="Times New Roman" w:cs="Times New Roman"/>
          <w:sz w:val="24"/>
          <w:szCs w:val="24"/>
        </w:rPr>
        <w:t xml:space="preserve"> (ArCH), 82.3 &amp; 81.3 (C), 71.4 (</w:t>
      </w:r>
      <w:r w:rsidRPr="00120BC1">
        <w:rPr>
          <w:rFonts w:ascii="Times New Roman" w:hAnsi="Times New Roman" w:cs="Times New Roman"/>
          <w:sz w:val="24"/>
          <w:szCs w:val="24"/>
        </w:rPr>
        <w:t>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66.9</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sidRPr="00EB4044">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56.5</w:t>
      </w:r>
      <w:r w:rsidRPr="00120BC1">
        <w:rPr>
          <w:rFonts w:ascii="Times New Roman" w:hAnsi="Times New Roman" w:cs="Times New Roman"/>
          <w:sz w:val="24"/>
          <w:szCs w:val="24"/>
        </w:rPr>
        <w:t xml:space="preserve"> (</w:t>
      </w:r>
      <w:r>
        <w:rPr>
          <w:rFonts w:ascii="Times New Roman" w:hAnsi="Times New Roman" w:cs="Times New Roman"/>
          <w:sz w:val="24"/>
          <w:szCs w:val="24"/>
        </w:rPr>
        <w:t xml:space="preserve">2 × </w:t>
      </w:r>
      <w:r w:rsidRPr="00120BC1">
        <w:rPr>
          <w:rFonts w:ascii="Times New Roman" w:hAnsi="Times New Roman" w:cs="Times New Roman"/>
          <w:sz w:val="24"/>
          <w:szCs w:val="24"/>
        </w:rPr>
        <w:t>C</w:t>
      </w:r>
      <w:r>
        <w:rPr>
          <w:rFonts w:ascii="Times New Roman" w:hAnsi="Times New Roman" w:cs="Times New Roman"/>
          <w:sz w:val="24"/>
          <w:szCs w:val="24"/>
        </w:rPr>
        <w:t>H</w:t>
      </w:r>
      <w:r w:rsidRPr="00EB4044">
        <w:rPr>
          <w:rFonts w:ascii="Times New Roman" w:hAnsi="Times New Roman" w:cs="Times New Roman"/>
          <w:sz w:val="24"/>
          <w:szCs w:val="24"/>
          <w:vertAlign w:val="subscript"/>
        </w:rPr>
        <w:t>2</w:t>
      </w:r>
      <w:r w:rsidRPr="00120BC1">
        <w:rPr>
          <w:rFonts w:ascii="Times New Roman" w:hAnsi="Times New Roman" w:cs="Times New Roman"/>
          <w:sz w:val="24"/>
          <w:szCs w:val="24"/>
        </w:rPr>
        <w:t>) 54.</w:t>
      </w:r>
      <w:r>
        <w:rPr>
          <w:rFonts w:ascii="Times New Roman" w:hAnsi="Times New Roman" w:cs="Times New Roman"/>
          <w:sz w:val="24"/>
          <w:szCs w:val="24"/>
        </w:rPr>
        <w:t>8</w:t>
      </w:r>
      <w:r w:rsidRPr="00120BC1">
        <w:rPr>
          <w:rFonts w:ascii="Times New Roman" w:hAnsi="Times New Roman" w:cs="Times New Roman"/>
          <w:sz w:val="24"/>
          <w:szCs w:val="24"/>
        </w:rPr>
        <w:t xml:space="preserve"> &amp; 5</w:t>
      </w:r>
      <w:r>
        <w:rPr>
          <w:rFonts w:ascii="Times New Roman" w:hAnsi="Times New Roman" w:cs="Times New Roman"/>
          <w:sz w:val="24"/>
          <w:szCs w:val="24"/>
        </w:rPr>
        <w:t>4</w:t>
      </w:r>
      <w:r w:rsidRPr="00120BC1">
        <w:rPr>
          <w:rFonts w:ascii="Times New Roman" w:hAnsi="Times New Roman" w:cs="Times New Roman"/>
          <w:sz w:val="24"/>
          <w:szCs w:val="24"/>
        </w:rPr>
        <w:t>.</w:t>
      </w:r>
      <w:r>
        <w:rPr>
          <w:rFonts w:ascii="Times New Roman" w:hAnsi="Times New Roman" w:cs="Times New Roman"/>
          <w:sz w:val="24"/>
          <w:szCs w:val="24"/>
        </w:rPr>
        <w:t>1</w:t>
      </w:r>
      <w:r w:rsidRPr="00120BC1">
        <w:rPr>
          <w:rFonts w:ascii="Times New Roman" w:hAnsi="Times New Roman" w:cs="Times New Roman"/>
          <w:sz w:val="24"/>
          <w:szCs w:val="24"/>
        </w:rPr>
        <w:t xml:space="preserve"> (CH), 50.</w:t>
      </w:r>
      <w:r>
        <w:rPr>
          <w:rFonts w:ascii="Times New Roman" w:hAnsi="Times New Roman" w:cs="Times New Roman"/>
          <w:sz w:val="24"/>
          <w:szCs w:val="24"/>
        </w:rPr>
        <w:t>0</w:t>
      </w:r>
      <w:r w:rsidRPr="00120BC1">
        <w:rPr>
          <w:rFonts w:ascii="Times New Roman" w:hAnsi="Times New Roman" w:cs="Times New Roman"/>
          <w:sz w:val="24"/>
          <w:szCs w:val="24"/>
        </w:rPr>
        <w:t xml:space="preserve"> (CH</w:t>
      </w:r>
      <w:r>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35.3</w:t>
      </w:r>
      <w:r w:rsidRPr="00120BC1">
        <w:rPr>
          <w:rFonts w:ascii="Times New Roman" w:hAnsi="Times New Roman" w:cs="Times New Roman"/>
          <w:sz w:val="24"/>
          <w:szCs w:val="24"/>
        </w:rPr>
        <w:t xml:space="preserve"> &amp; </w:t>
      </w:r>
      <w:r>
        <w:rPr>
          <w:rFonts w:ascii="Times New Roman" w:hAnsi="Times New Roman" w:cs="Times New Roman"/>
          <w:sz w:val="24"/>
          <w:szCs w:val="24"/>
        </w:rPr>
        <w:t>35.1</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sidRPr="00EB4044">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25.0</w:t>
      </w:r>
      <w:r w:rsidRPr="00120BC1">
        <w:rPr>
          <w:rFonts w:ascii="Times New Roman" w:hAnsi="Times New Roman" w:cs="Times New Roman"/>
          <w:sz w:val="24"/>
          <w:szCs w:val="24"/>
        </w:rPr>
        <w:t xml:space="preserve"> (CH</w:t>
      </w:r>
      <w:r w:rsidRPr="00120BC1">
        <w:rPr>
          <w:rFonts w:ascii="Times New Roman" w:hAnsi="Times New Roman" w:cs="Times New Roman"/>
          <w:sz w:val="24"/>
          <w:szCs w:val="24"/>
          <w:vertAlign w:val="subscript"/>
        </w:rPr>
        <w:t>2</w:t>
      </w:r>
      <w:r>
        <w:rPr>
          <w:rFonts w:ascii="Times New Roman" w:hAnsi="Times New Roman" w:cs="Times New Roman"/>
          <w:sz w:val="24"/>
          <w:szCs w:val="24"/>
        </w:rPr>
        <w:t>)</w:t>
      </w:r>
      <w:r w:rsidRPr="00120BC1">
        <w:rPr>
          <w:rFonts w:ascii="Times New Roman" w:hAnsi="Times New Roman" w:cs="Times New Roman"/>
          <w:sz w:val="24"/>
          <w:szCs w:val="24"/>
        </w:rPr>
        <w:t>; HRMS (ES</w:t>
      </w:r>
      <w:r>
        <w:rPr>
          <w:rFonts w:ascii="Times New Roman" w:hAnsi="Times New Roman" w:cs="Times New Roman"/>
          <w:sz w:val="24"/>
          <w:szCs w:val="24"/>
        </w:rPr>
        <w:t>I</w:t>
      </w:r>
      <w:r w:rsidRPr="00120BC1">
        <w:rPr>
          <w:rFonts w:ascii="Times New Roman" w:hAnsi="Times New Roman" w:cs="Times New Roman"/>
          <w:sz w:val="24"/>
          <w:szCs w:val="24"/>
        </w:rPr>
        <w:t>) Found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 xml:space="preserve">, </w:t>
      </w:r>
      <w:r>
        <w:rPr>
          <w:rFonts w:ascii="Times New Roman" w:hAnsi="Times New Roman" w:cs="Times New Roman"/>
          <w:sz w:val="24"/>
          <w:szCs w:val="24"/>
        </w:rPr>
        <w:t>289.1546</w:t>
      </w:r>
      <w:r w:rsidRPr="00120BC1">
        <w:rPr>
          <w:rFonts w:ascii="Times New Roman" w:hAnsi="Times New Roman" w:cs="Times New Roman"/>
          <w:sz w:val="24"/>
          <w:szCs w:val="24"/>
        </w:rPr>
        <w:t>. C</w:t>
      </w:r>
      <w:r w:rsidRPr="00120BC1">
        <w:rPr>
          <w:rFonts w:ascii="Times New Roman" w:hAnsi="Times New Roman" w:cs="Times New Roman"/>
          <w:sz w:val="24"/>
          <w:szCs w:val="24"/>
          <w:vertAlign w:val="subscript"/>
        </w:rPr>
        <w:t>1</w:t>
      </w:r>
      <w:r>
        <w:rPr>
          <w:rFonts w:ascii="Times New Roman" w:hAnsi="Times New Roman" w:cs="Times New Roman"/>
          <w:sz w:val="24"/>
          <w:szCs w:val="24"/>
          <w:vertAlign w:val="subscript"/>
        </w:rPr>
        <w:t>6</w:t>
      </w:r>
      <w:r w:rsidRPr="00120BC1">
        <w:rPr>
          <w:rFonts w:ascii="Times New Roman" w:hAnsi="Times New Roman" w:cs="Times New Roman"/>
          <w:sz w:val="24"/>
          <w:szCs w:val="24"/>
        </w:rPr>
        <w:t>H</w:t>
      </w:r>
      <w:r>
        <w:rPr>
          <w:rFonts w:ascii="Times New Roman" w:hAnsi="Times New Roman" w:cs="Times New Roman"/>
          <w:sz w:val="24"/>
          <w:szCs w:val="24"/>
          <w:vertAlign w:val="subscript"/>
        </w:rPr>
        <w:t>21</w:t>
      </w:r>
      <w:r w:rsidRPr="00120BC1">
        <w:rPr>
          <w:rFonts w:ascii="Times New Roman" w:hAnsi="Times New Roman" w:cs="Times New Roman"/>
          <w:sz w:val="24"/>
          <w:szCs w:val="24"/>
        </w:rPr>
        <w:t>N</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O</w:t>
      </w:r>
      <w:r w:rsidRPr="00120BC1">
        <w:rPr>
          <w:rFonts w:ascii="Times New Roman" w:hAnsi="Times New Roman" w:cs="Times New Roman"/>
          <w:sz w:val="24"/>
          <w:szCs w:val="24"/>
          <w:vertAlign w:val="subscript"/>
        </w:rPr>
        <w:t>3</w:t>
      </w:r>
      <w:r w:rsidRPr="00120BC1">
        <w:rPr>
          <w:rFonts w:ascii="Times New Roman" w:hAnsi="Times New Roman" w:cs="Times New Roman"/>
          <w:sz w:val="24"/>
          <w:szCs w:val="24"/>
        </w:rPr>
        <w:t xml:space="preserve"> requires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 xml:space="preserve">, </w:t>
      </w:r>
      <w:r>
        <w:rPr>
          <w:rFonts w:ascii="Times New Roman" w:hAnsi="Times New Roman" w:cs="Times New Roman"/>
          <w:sz w:val="24"/>
          <w:szCs w:val="24"/>
        </w:rPr>
        <w:t>289.1547</w:t>
      </w:r>
      <w:r w:rsidRPr="00120BC1">
        <w:rPr>
          <w:rFonts w:ascii="Times New Roman" w:hAnsi="Times New Roman" w:cs="Times New Roman"/>
          <w:sz w:val="24"/>
          <w:szCs w:val="24"/>
        </w:rPr>
        <w:t xml:space="preserve">; LRMS </w:t>
      </w:r>
      <w:r w:rsidRPr="00120BC1">
        <w:rPr>
          <w:rFonts w:ascii="Times New Roman" w:hAnsi="Times New Roman" w:cs="Times New Roman"/>
          <w:i/>
          <w:sz w:val="24"/>
          <w:szCs w:val="24"/>
        </w:rPr>
        <w:t xml:space="preserve">m/z </w:t>
      </w:r>
      <w:r w:rsidRPr="00120BC1">
        <w:rPr>
          <w:rFonts w:ascii="Times New Roman" w:hAnsi="Times New Roman" w:cs="Times New Roman"/>
          <w:sz w:val="24"/>
          <w:szCs w:val="24"/>
        </w:rPr>
        <w:t>(ES</w:t>
      </w:r>
      <w:r>
        <w:rPr>
          <w:rFonts w:ascii="Times New Roman" w:hAnsi="Times New Roman" w:cs="Times New Roman"/>
          <w:sz w:val="24"/>
          <w:szCs w:val="24"/>
        </w:rPr>
        <w:t>I</w:t>
      </w:r>
      <w:r w:rsidRPr="00120BC1">
        <w:rPr>
          <w:rFonts w:ascii="Times New Roman" w:hAnsi="Times New Roman" w:cs="Times New Roman"/>
          <w:sz w:val="24"/>
          <w:szCs w:val="24"/>
        </w:rPr>
        <w:t xml:space="preserve">) </w:t>
      </w:r>
      <w:r>
        <w:rPr>
          <w:rFonts w:ascii="Times New Roman" w:hAnsi="Times New Roman" w:cs="Times New Roman"/>
          <w:sz w:val="24"/>
          <w:szCs w:val="24"/>
        </w:rPr>
        <w:t>289</w:t>
      </w:r>
      <w:r w:rsidRPr="00120BC1">
        <w:rPr>
          <w:rFonts w:ascii="Times New Roman" w:hAnsi="Times New Roman" w:cs="Times New Roman"/>
          <w:sz w:val="24"/>
          <w:szCs w:val="24"/>
        </w:rPr>
        <w:t xml:space="preserve"> (100%,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w:t>
      </w:r>
    </w:p>
    <w:p w:rsidR="00F15D9A" w:rsidRPr="00A20AFB" w:rsidRDefault="00F15D9A" w:rsidP="00F15D9A">
      <w:pPr>
        <w:spacing w:line="480" w:lineRule="auto"/>
        <w:jc w:val="both"/>
        <w:rPr>
          <w:rFonts w:ascii="Times New Roman" w:hAnsi="Times New Roman" w:cs="Times New Roman"/>
          <w:b/>
          <w:bCs/>
          <w:sz w:val="24"/>
          <w:szCs w:val="24"/>
        </w:rPr>
      </w:pPr>
      <w:r w:rsidRPr="00A20AFB">
        <w:rPr>
          <w:rFonts w:ascii="Times New Roman" w:hAnsi="Times New Roman" w:cs="Times New Roman"/>
          <w:b/>
          <w:bCs/>
          <w:sz w:val="24"/>
          <w:szCs w:val="24"/>
        </w:rPr>
        <w:t>Methyl (5S</w:t>
      </w:r>
      <w:r w:rsidR="000C59B2">
        <w:rPr>
          <w:rFonts w:ascii="Times New Roman" w:hAnsi="Times New Roman" w:cs="Times New Roman"/>
          <w:b/>
          <w:bCs/>
          <w:sz w:val="24"/>
          <w:szCs w:val="24"/>
        </w:rPr>
        <w:t>R</w:t>
      </w:r>
      <w:r w:rsidRPr="00A20AFB">
        <w:rPr>
          <w:rFonts w:ascii="Times New Roman" w:hAnsi="Times New Roman" w:cs="Times New Roman"/>
          <w:b/>
          <w:bCs/>
          <w:sz w:val="24"/>
          <w:szCs w:val="24"/>
        </w:rPr>
        <w:t>,9S</w:t>
      </w:r>
      <w:r w:rsidR="000C59B2">
        <w:rPr>
          <w:rFonts w:ascii="Times New Roman" w:hAnsi="Times New Roman" w:cs="Times New Roman"/>
          <w:b/>
          <w:bCs/>
          <w:sz w:val="24"/>
          <w:szCs w:val="24"/>
        </w:rPr>
        <w:t>R</w:t>
      </w:r>
      <w:r w:rsidRPr="00A20AFB">
        <w:rPr>
          <w:rFonts w:ascii="Times New Roman" w:hAnsi="Times New Roman" w:cs="Times New Roman"/>
          <w:b/>
          <w:bCs/>
          <w:sz w:val="24"/>
          <w:szCs w:val="24"/>
        </w:rPr>
        <w:t>)-9-(</w:t>
      </w:r>
      <w:r>
        <w:rPr>
          <w:rFonts w:ascii="Times New Roman" w:hAnsi="Times New Roman" w:cs="Times New Roman"/>
          <w:b/>
          <w:bCs/>
          <w:sz w:val="24"/>
          <w:szCs w:val="24"/>
        </w:rPr>
        <w:t>H</w:t>
      </w:r>
      <w:r w:rsidRPr="00A20AFB">
        <w:rPr>
          <w:rFonts w:ascii="Times New Roman" w:hAnsi="Times New Roman" w:cs="Times New Roman"/>
          <w:b/>
          <w:bCs/>
          <w:sz w:val="24"/>
          <w:szCs w:val="24"/>
        </w:rPr>
        <w:t>ydroxymethyl)-1,7-diazaspiro[4.4]nonane-7-carboxylate 17</w:t>
      </w:r>
      <w:r>
        <w:rPr>
          <w:rFonts w:ascii="Times New Roman" w:hAnsi="Times New Roman" w:cs="Times New Roman"/>
          <w:b/>
          <w:bCs/>
          <w:sz w:val="24"/>
          <w:szCs w:val="24"/>
        </w:rPr>
        <w:t>3</w:t>
      </w:r>
    </w:p>
    <w:p w:rsidR="00F15D9A" w:rsidRDefault="00EF09BA" w:rsidP="00F15D9A">
      <w:pPr>
        <w:spacing w:line="480" w:lineRule="auto"/>
        <w:jc w:val="center"/>
        <w:rPr>
          <w:rFonts w:ascii="Times New Roman" w:hAnsi="Times New Roman" w:cs="Times New Roman"/>
          <w:sz w:val="24"/>
          <w:szCs w:val="24"/>
        </w:rPr>
      </w:pPr>
      <w:r>
        <w:object w:dxaOrig="1183" w:dyaOrig="1780">
          <v:shape id="_x0000_i1188" type="#_x0000_t75" style="width:48pt;height:71.25pt" o:ole="">
            <v:imagedata r:id="rId342" o:title=""/>
          </v:shape>
          <o:OLEObject Type="Embed" ProgID="ChemDraw.Document.6.0" ShapeID="_x0000_i1188" DrawAspect="Content" ObjectID="_1554114390" r:id="rId343"/>
        </w:object>
      </w:r>
    </w:p>
    <w:p w:rsidR="00F15D9A" w:rsidRDefault="00F15D9A" w:rsidP="00F15D9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Zinc powder (387 mg, 5.92 mmol, 4.2 equiv) was added to cycloadduct </w:t>
      </w:r>
      <w:r>
        <w:rPr>
          <w:rFonts w:ascii="Times New Roman" w:hAnsi="Times New Roman" w:cs="Times New Roman"/>
          <w:b/>
          <w:bCs/>
          <w:sz w:val="24"/>
          <w:szCs w:val="24"/>
        </w:rPr>
        <w:t>171</w:t>
      </w:r>
      <w:r>
        <w:rPr>
          <w:rFonts w:ascii="Times New Roman" w:hAnsi="Times New Roman" w:cs="Times New Roman"/>
          <w:sz w:val="24"/>
          <w:szCs w:val="24"/>
        </w:rPr>
        <w:t xml:space="preserve"> (300 mg, 1.41 mmol, 1.0 equiv) in AcOH/H</w:t>
      </w:r>
      <w:r w:rsidRPr="00715CCC">
        <w:rPr>
          <w:rFonts w:ascii="Times New Roman" w:hAnsi="Times New Roman" w:cs="Times New Roman"/>
          <w:sz w:val="24"/>
          <w:szCs w:val="24"/>
          <w:vertAlign w:val="subscript"/>
        </w:rPr>
        <w:t>2</w:t>
      </w:r>
      <w:r>
        <w:rPr>
          <w:rFonts w:ascii="Times New Roman" w:hAnsi="Times New Roman" w:cs="Times New Roman"/>
          <w:sz w:val="24"/>
          <w:szCs w:val="24"/>
        </w:rPr>
        <w:t xml:space="preserve">O (10 mL, 1:2), and the mixture was heated to 70 </w:t>
      </w:r>
      <w:r w:rsidRPr="00715CCC">
        <w:rPr>
          <w:rFonts w:ascii="Times New Roman" w:hAnsi="Times New Roman" w:cs="Times New Roman"/>
          <w:sz w:val="24"/>
          <w:szCs w:val="24"/>
          <w:vertAlign w:val="superscript"/>
        </w:rPr>
        <w:t>o</w:t>
      </w:r>
      <w:r>
        <w:rPr>
          <w:rFonts w:ascii="Times New Roman" w:hAnsi="Times New Roman" w:cs="Times New Roman"/>
          <w:sz w:val="24"/>
          <w:szCs w:val="24"/>
        </w:rPr>
        <w:t xml:space="preserve">C. After 2 h, before being allowed to cool to rt, </w:t>
      </w:r>
      <w:r w:rsidRPr="00BC114E">
        <w:rPr>
          <w:rFonts w:ascii="Times New Roman" w:hAnsi="Times New Roman" w:cs="Times New Roman"/>
          <w:sz w:val="24"/>
          <w:szCs w:val="24"/>
        </w:rPr>
        <w:t>the zinc salts were filtered, washing the filtrate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w:t>
      </w:r>
      <w:r>
        <w:rPr>
          <w:rFonts w:ascii="Times New Roman" w:hAnsi="Times New Roman" w:cs="Times New Roman"/>
          <w:sz w:val="24"/>
          <w:szCs w:val="24"/>
        </w:rPr>
        <w:t>20</w:t>
      </w:r>
      <w:r w:rsidRPr="00BC114E">
        <w:rPr>
          <w:rFonts w:ascii="Times New Roman" w:hAnsi="Times New Roman" w:cs="Times New Roman"/>
          <w:sz w:val="24"/>
          <w:szCs w:val="24"/>
        </w:rPr>
        <w:t xml:space="preserve"> mL), and the solvent was evaporated. The residue was partitioned between aqueous ammonia (18 M, </w:t>
      </w:r>
      <w:r>
        <w:rPr>
          <w:rFonts w:ascii="Times New Roman" w:hAnsi="Times New Roman" w:cs="Times New Roman"/>
          <w:sz w:val="24"/>
          <w:szCs w:val="24"/>
        </w:rPr>
        <w:t>10</w:t>
      </w:r>
      <w:r w:rsidRPr="00BC114E">
        <w:rPr>
          <w:rFonts w:ascii="Times New Roman" w:hAnsi="Times New Roman" w:cs="Times New Roman"/>
          <w:sz w:val="24"/>
          <w:szCs w:val="24"/>
        </w:rPr>
        <w:t xml:space="preserve"> mL) and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w:t>
      </w:r>
      <w:r>
        <w:rPr>
          <w:rFonts w:ascii="Times New Roman" w:hAnsi="Times New Roman" w:cs="Times New Roman"/>
          <w:sz w:val="24"/>
          <w:szCs w:val="24"/>
        </w:rPr>
        <w:t>20</w:t>
      </w:r>
      <w:r w:rsidRPr="00BC114E">
        <w:rPr>
          <w:rFonts w:ascii="Times New Roman" w:hAnsi="Times New Roman" w:cs="Times New Roman"/>
          <w:sz w:val="24"/>
          <w:szCs w:val="24"/>
        </w:rPr>
        <w:t xml:space="preserve"> mL) and </w:t>
      </w:r>
      <w:r>
        <w:rPr>
          <w:rFonts w:ascii="Times New Roman" w:hAnsi="Times New Roman" w:cs="Times New Roman"/>
          <w:sz w:val="24"/>
          <w:szCs w:val="24"/>
        </w:rPr>
        <w:t xml:space="preserve">was </w:t>
      </w:r>
      <w:r w:rsidRPr="00BC114E">
        <w:rPr>
          <w:rFonts w:ascii="Times New Roman" w:hAnsi="Times New Roman" w:cs="Times New Roman"/>
          <w:sz w:val="24"/>
          <w:szCs w:val="24"/>
        </w:rPr>
        <w:t>separated. The aqueous layer was extracted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(3 </w:t>
      </w:r>
      <w:r>
        <w:rPr>
          <w:rFonts w:ascii="Times New Roman" w:hAnsi="Times New Roman" w:cs="Times New Roman"/>
          <w:sz w:val="24"/>
          <w:szCs w:val="24"/>
        </w:rPr>
        <w:t>×</w:t>
      </w:r>
      <w:r w:rsidRPr="00BC114E">
        <w:rPr>
          <w:rFonts w:ascii="Times New Roman" w:hAnsi="Times New Roman" w:cs="Times New Roman"/>
          <w:sz w:val="24"/>
          <w:szCs w:val="24"/>
        </w:rPr>
        <w:t xml:space="preserve"> </w:t>
      </w:r>
      <w:r>
        <w:rPr>
          <w:rFonts w:ascii="Times New Roman" w:hAnsi="Times New Roman" w:cs="Times New Roman"/>
          <w:sz w:val="24"/>
          <w:szCs w:val="24"/>
        </w:rPr>
        <w:t>2</w:t>
      </w:r>
      <w:r w:rsidRPr="00BC114E">
        <w:rPr>
          <w:rFonts w:ascii="Times New Roman" w:hAnsi="Times New Roman" w:cs="Times New Roman"/>
          <w:sz w:val="24"/>
          <w:szCs w:val="24"/>
        </w:rPr>
        <w:t>0 mL), and the combined organic layers were dried (MgSO</w:t>
      </w:r>
      <w:r w:rsidRPr="00BC114E">
        <w:rPr>
          <w:rFonts w:ascii="Times New Roman" w:hAnsi="Times New Roman" w:cs="Times New Roman"/>
          <w:sz w:val="24"/>
          <w:szCs w:val="24"/>
          <w:vertAlign w:val="subscript"/>
        </w:rPr>
        <w:t>4</w:t>
      </w:r>
      <w:r w:rsidRPr="00BC114E">
        <w:rPr>
          <w:rFonts w:ascii="Times New Roman" w:hAnsi="Times New Roman" w:cs="Times New Roman"/>
          <w:sz w:val="24"/>
          <w:szCs w:val="24"/>
        </w:rPr>
        <w:t xml:space="preserve">), filtered, and the solvent was evaporated to give the </w:t>
      </w:r>
      <w:r>
        <w:rPr>
          <w:rFonts w:ascii="Times New Roman" w:hAnsi="Times New Roman" w:cs="Times New Roman"/>
          <w:sz w:val="24"/>
          <w:szCs w:val="24"/>
        </w:rPr>
        <w:t>amino alcohol</w:t>
      </w:r>
      <w:r w:rsidRPr="00BC114E">
        <w:rPr>
          <w:rFonts w:ascii="Times New Roman" w:hAnsi="Times New Roman" w:cs="Times New Roman"/>
          <w:sz w:val="24"/>
          <w:szCs w:val="24"/>
        </w:rPr>
        <w:t xml:space="preserve"> </w:t>
      </w:r>
      <w:r>
        <w:rPr>
          <w:rFonts w:ascii="Times New Roman" w:hAnsi="Times New Roman" w:cs="Times New Roman"/>
          <w:b/>
          <w:bCs/>
          <w:sz w:val="24"/>
          <w:szCs w:val="24"/>
        </w:rPr>
        <w:t>173</w:t>
      </w:r>
      <w:r w:rsidRPr="00BC114E">
        <w:rPr>
          <w:rFonts w:ascii="Times New Roman" w:hAnsi="Times New Roman" w:cs="Times New Roman"/>
          <w:sz w:val="24"/>
          <w:szCs w:val="24"/>
        </w:rPr>
        <w:t xml:space="preserve"> (</w:t>
      </w:r>
      <w:r>
        <w:rPr>
          <w:rFonts w:ascii="Times New Roman" w:hAnsi="Times New Roman" w:cs="Times New Roman"/>
          <w:sz w:val="24"/>
          <w:szCs w:val="24"/>
        </w:rPr>
        <w:t>293 mg, 1.37 mmol, 97%</w:t>
      </w:r>
      <w:r w:rsidRPr="00BC114E">
        <w:rPr>
          <w:rFonts w:ascii="Times New Roman" w:hAnsi="Times New Roman" w:cs="Times New Roman"/>
          <w:sz w:val="24"/>
          <w:szCs w:val="24"/>
        </w:rPr>
        <w:t xml:space="preserve">) as an </w:t>
      </w:r>
      <w:r>
        <w:rPr>
          <w:rFonts w:ascii="Times New Roman" w:hAnsi="Times New Roman" w:cs="Times New Roman"/>
          <w:sz w:val="24"/>
          <w:szCs w:val="24"/>
        </w:rPr>
        <w:t xml:space="preserve">oil; </w:t>
      </w:r>
      <w:r w:rsidRPr="00120BC1">
        <w:rPr>
          <w:rFonts w:ascii="Times New Roman" w:hAnsi="Times New Roman" w:cs="Times New Roman"/>
          <w:sz w:val="24"/>
          <w:szCs w:val="24"/>
        </w:rPr>
        <w:t>ν</w:t>
      </w:r>
      <w:r w:rsidRPr="00120BC1">
        <w:rPr>
          <w:rFonts w:ascii="Times New Roman" w:hAnsi="Times New Roman" w:cs="Times New Roman"/>
          <w:sz w:val="24"/>
          <w:szCs w:val="24"/>
          <w:vertAlign w:val="subscript"/>
        </w:rPr>
        <w:t>max</w:t>
      </w:r>
      <w:r w:rsidRPr="00120BC1">
        <w:rPr>
          <w:rFonts w:ascii="Times New Roman" w:hAnsi="Times New Roman" w:cs="Times New Roman"/>
          <w:sz w:val="24"/>
          <w:szCs w:val="24"/>
        </w:rPr>
        <w:t>/cm</w:t>
      </w:r>
      <w:r w:rsidRPr="00120BC1">
        <w:rPr>
          <w:rFonts w:ascii="Times New Roman" w:hAnsi="Times New Roman" w:cs="Times New Roman"/>
          <w:sz w:val="24"/>
          <w:szCs w:val="24"/>
          <w:vertAlign w:val="superscript"/>
        </w:rPr>
        <w:t>-1</w:t>
      </w:r>
      <w:r w:rsidRPr="00120BC1">
        <w:rPr>
          <w:rFonts w:ascii="Times New Roman" w:hAnsi="Times New Roman" w:cs="Times New Roman"/>
          <w:sz w:val="24"/>
          <w:szCs w:val="24"/>
        </w:rPr>
        <w:t xml:space="preserve"> </w:t>
      </w:r>
      <w:r>
        <w:rPr>
          <w:rFonts w:ascii="Times New Roman" w:hAnsi="Times New Roman" w:cs="Times New Roman"/>
          <w:sz w:val="24"/>
          <w:szCs w:val="24"/>
        </w:rPr>
        <w:t xml:space="preserve">3430 (OH and NH), </w:t>
      </w:r>
      <w:r w:rsidRPr="00120BC1">
        <w:rPr>
          <w:rFonts w:ascii="Times New Roman" w:hAnsi="Times New Roman" w:cs="Times New Roman"/>
          <w:sz w:val="24"/>
          <w:szCs w:val="24"/>
        </w:rPr>
        <w:t>29</w:t>
      </w:r>
      <w:r>
        <w:rPr>
          <w:rFonts w:ascii="Times New Roman" w:hAnsi="Times New Roman" w:cs="Times New Roman"/>
          <w:sz w:val="24"/>
          <w:szCs w:val="24"/>
        </w:rPr>
        <w:t>55</w:t>
      </w:r>
      <w:r w:rsidRPr="00120BC1">
        <w:rPr>
          <w:rFonts w:ascii="Times New Roman" w:hAnsi="Times New Roman" w:cs="Times New Roman"/>
          <w:sz w:val="24"/>
          <w:szCs w:val="24"/>
        </w:rPr>
        <w:t xml:space="preserve"> (CH), 1</w:t>
      </w:r>
      <w:r>
        <w:rPr>
          <w:rFonts w:ascii="Times New Roman" w:hAnsi="Times New Roman" w:cs="Times New Roman"/>
          <w:sz w:val="24"/>
          <w:szCs w:val="24"/>
        </w:rPr>
        <w:t>695</w:t>
      </w:r>
      <w:r w:rsidRPr="00120BC1">
        <w:rPr>
          <w:rFonts w:ascii="Times New Roman" w:hAnsi="Times New Roman" w:cs="Times New Roman"/>
          <w:sz w:val="24"/>
          <w:szCs w:val="24"/>
        </w:rPr>
        <w:t xml:space="preserve"> (C=O)</w:t>
      </w:r>
      <w:r w:rsidRPr="00120BC1">
        <w:rPr>
          <w:rFonts w:ascii="Times New Roman" w:hAnsi="Times New Roman" w:cs="Times New Roman"/>
          <w:sz w:val="24"/>
          <w:szCs w:val="24"/>
          <w:vertAlign w:val="subscript"/>
        </w:rPr>
        <w:t xml:space="preserve">; </w:t>
      </w:r>
      <w:r w:rsidRPr="00120BC1">
        <w:rPr>
          <w:rFonts w:ascii="Times New Roman" w:hAnsi="Times New Roman" w:cs="Times New Roman"/>
          <w:sz w:val="24"/>
          <w:szCs w:val="24"/>
        </w:rPr>
        <w:t>R</w:t>
      </w:r>
      <w:r w:rsidRPr="00120BC1">
        <w:rPr>
          <w:rFonts w:ascii="Times New Roman" w:hAnsi="Times New Roman" w:cs="Times New Roman"/>
          <w:sz w:val="24"/>
          <w:szCs w:val="24"/>
          <w:vertAlign w:val="subscript"/>
        </w:rPr>
        <w:t xml:space="preserve">f </w:t>
      </w:r>
      <w:r w:rsidRPr="00120BC1">
        <w:rPr>
          <w:rFonts w:ascii="Times New Roman" w:hAnsi="Times New Roman" w:cs="Times New Roman"/>
          <w:sz w:val="24"/>
          <w:szCs w:val="24"/>
        </w:rPr>
        <w:t>0.</w:t>
      </w:r>
      <w:r>
        <w:rPr>
          <w:rFonts w:ascii="Times New Roman" w:hAnsi="Times New Roman" w:cs="Times New Roman"/>
          <w:sz w:val="24"/>
          <w:szCs w:val="24"/>
        </w:rPr>
        <w:t>3</w:t>
      </w:r>
      <w:r w:rsidRPr="00120BC1">
        <w:rPr>
          <w:rFonts w:ascii="Times New Roman" w:hAnsi="Times New Roman" w:cs="Times New Roman"/>
          <w:sz w:val="24"/>
          <w:szCs w:val="24"/>
        </w:rPr>
        <w:t xml:space="preserve"> [MeOH-CH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Cl</w:t>
      </w:r>
      <w:r w:rsidRPr="00120BC1">
        <w:rPr>
          <w:rFonts w:ascii="Times New Roman" w:hAnsi="Times New Roman" w:cs="Times New Roman"/>
          <w:sz w:val="24"/>
          <w:szCs w:val="24"/>
          <w:vertAlign w:val="subscript"/>
        </w:rPr>
        <w:t xml:space="preserve">2 </w:t>
      </w:r>
      <w:r w:rsidRPr="00120BC1">
        <w:rPr>
          <w:rFonts w:ascii="Times New Roman" w:hAnsi="Times New Roman" w:cs="Times New Roman"/>
          <w:sz w:val="24"/>
          <w:szCs w:val="24"/>
        </w:rPr>
        <w:t xml:space="preserve">(5:95)]; </w:t>
      </w:r>
      <w:r w:rsidRPr="00120BC1">
        <w:rPr>
          <w:rFonts w:ascii="Times New Roman" w:hAnsi="Times New Roman" w:cs="Times New Roman"/>
          <w:sz w:val="24"/>
          <w:szCs w:val="24"/>
          <w:vertAlign w:val="superscript"/>
        </w:rPr>
        <w:t>1</w:t>
      </w:r>
      <w:r w:rsidRPr="00120BC1">
        <w:rPr>
          <w:rFonts w:ascii="Times New Roman" w:hAnsi="Times New Roman" w:cs="Times New Roman"/>
          <w:sz w:val="24"/>
          <w:szCs w:val="24"/>
        </w:rPr>
        <w:t>H NMR (400 MHz, CD</w:t>
      </w:r>
      <w:r>
        <w:rPr>
          <w:rFonts w:ascii="Times New Roman" w:hAnsi="Times New Roman" w:cs="Times New Roman"/>
          <w:sz w:val="24"/>
          <w:szCs w:val="24"/>
        </w:rPr>
        <w:t>Cl</w:t>
      </w:r>
      <w:r>
        <w:rPr>
          <w:rFonts w:ascii="Times New Roman" w:hAnsi="Times New Roman" w:cs="Times New Roman"/>
          <w:sz w:val="24"/>
          <w:szCs w:val="24"/>
          <w:vertAlign w:val="subscript"/>
        </w:rPr>
        <w:t>3</w:t>
      </w:r>
      <w:r w:rsidRPr="00120BC1">
        <w:rPr>
          <w:rFonts w:ascii="Times New Roman" w:hAnsi="Times New Roman" w:cs="Times New Roman"/>
          <w:sz w:val="24"/>
          <w:szCs w:val="24"/>
          <w:vertAlign w:val="subscript"/>
        </w:rPr>
        <w:t xml:space="preserve">, </w:t>
      </w:r>
      <w:r w:rsidRPr="00120BC1">
        <w:rPr>
          <w:rFonts w:ascii="Times New Roman" w:hAnsi="Times New Roman" w:cs="Times New Roman"/>
          <w:sz w:val="24"/>
          <w:szCs w:val="24"/>
        </w:rPr>
        <w:t xml:space="preserve">rotamers) </w:t>
      </w:r>
      <w:r>
        <w:rPr>
          <w:rFonts w:ascii="Times New Roman" w:hAnsi="Times New Roman" w:cs="Times New Roman"/>
          <w:sz w:val="24"/>
          <w:szCs w:val="24"/>
        </w:rPr>
        <w:t>δ = 3.88</w:t>
      </w:r>
      <w:r w:rsidRPr="00120BC1">
        <w:rPr>
          <w:rFonts w:ascii="Times New Roman" w:hAnsi="Times New Roman" w:cs="Times New Roman"/>
          <w:sz w:val="24"/>
          <w:szCs w:val="24"/>
        </w:rPr>
        <w:t xml:space="preserve"> (</w:t>
      </w:r>
      <w:r>
        <w:rPr>
          <w:rFonts w:ascii="Times New Roman" w:hAnsi="Times New Roman" w:cs="Times New Roman"/>
          <w:sz w:val="24"/>
          <w:szCs w:val="24"/>
        </w:rPr>
        <w:t>1</w:t>
      </w:r>
      <w:r w:rsidRPr="00120BC1">
        <w:rPr>
          <w:rFonts w:ascii="Times New Roman" w:hAnsi="Times New Roman" w:cs="Times New Roman"/>
          <w:sz w:val="24"/>
          <w:szCs w:val="24"/>
        </w:rPr>
        <w:t xml:space="preserve">H, </w:t>
      </w:r>
      <w:r>
        <w:rPr>
          <w:rFonts w:ascii="Times New Roman" w:hAnsi="Times New Roman" w:cs="Times New Roman"/>
          <w:sz w:val="24"/>
          <w:szCs w:val="24"/>
        </w:rPr>
        <w:t>dt</w:t>
      </w:r>
      <w:r w:rsidRPr="00120BC1">
        <w:rPr>
          <w:rFonts w:ascii="Times New Roman" w:hAnsi="Times New Roman" w:cs="Times New Roman"/>
          <w:sz w:val="24"/>
          <w:szCs w:val="24"/>
        </w:rPr>
        <w:t xml:space="preserve">, </w:t>
      </w:r>
      <w:r w:rsidRPr="003756D6">
        <w:rPr>
          <w:rFonts w:ascii="Times New Roman" w:hAnsi="Times New Roman" w:cs="Times New Roman"/>
          <w:i/>
          <w:iCs/>
          <w:sz w:val="24"/>
          <w:szCs w:val="24"/>
        </w:rPr>
        <w:t>J</w:t>
      </w:r>
      <w:r>
        <w:rPr>
          <w:rFonts w:ascii="Times New Roman" w:hAnsi="Times New Roman" w:cs="Times New Roman"/>
          <w:sz w:val="24"/>
          <w:szCs w:val="24"/>
        </w:rPr>
        <w:t xml:space="preserve"> 12.0, 2.5 Hz, </w:t>
      </w:r>
      <w:r w:rsidRPr="00120BC1">
        <w:rPr>
          <w:rFonts w:ascii="Times New Roman" w:hAnsi="Times New Roman" w:cs="Times New Roman"/>
          <w:sz w:val="24"/>
          <w:szCs w:val="24"/>
        </w:rPr>
        <w:t xml:space="preserve">CH), </w:t>
      </w:r>
      <w:r>
        <w:rPr>
          <w:rFonts w:ascii="Times New Roman" w:hAnsi="Times New Roman" w:cs="Times New Roman"/>
          <w:sz w:val="24"/>
          <w:szCs w:val="24"/>
        </w:rPr>
        <w:t>3.79</w:t>
      </w:r>
      <w:r w:rsidRPr="00120BC1">
        <w:rPr>
          <w:rFonts w:ascii="Times New Roman" w:hAnsi="Times New Roman" w:cs="Times New Roman"/>
          <w:sz w:val="24"/>
          <w:szCs w:val="24"/>
        </w:rPr>
        <w:t>‒</w:t>
      </w:r>
      <w:r>
        <w:rPr>
          <w:rFonts w:ascii="Times New Roman" w:hAnsi="Times New Roman" w:cs="Times New Roman"/>
          <w:sz w:val="24"/>
          <w:szCs w:val="24"/>
        </w:rPr>
        <w:t>3.72</w:t>
      </w:r>
      <w:r w:rsidRPr="00120BC1">
        <w:rPr>
          <w:rFonts w:ascii="Times New Roman" w:hAnsi="Times New Roman" w:cs="Times New Roman"/>
          <w:sz w:val="24"/>
          <w:szCs w:val="24"/>
        </w:rPr>
        <w:t xml:space="preserve"> (</w:t>
      </w:r>
      <w:r>
        <w:rPr>
          <w:rFonts w:ascii="Times New Roman" w:hAnsi="Times New Roman" w:cs="Times New Roman"/>
          <w:sz w:val="24"/>
          <w:szCs w:val="24"/>
        </w:rPr>
        <w:t>4</w:t>
      </w:r>
      <w:r w:rsidRPr="00120BC1">
        <w:rPr>
          <w:rFonts w:ascii="Times New Roman" w:hAnsi="Times New Roman" w:cs="Times New Roman"/>
          <w:sz w:val="24"/>
          <w:szCs w:val="24"/>
        </w:rPr>
        <w:t xml:space="preserve">H, </w:t>
      </w:r>
      <w:r>
        <w:rPr>
          <w:rFonts w:ascii="Times New Roman" w:hAnsi="Times New Roman" w:cs="Times New Roman"/>
          <w:sz w:val="24"/>
          <w:szCs w:val="24"/>
        </w:rPr>
        <w:t xml:space="preserve">m, 2 × </w:t>
      </w:r>
      <w:r w:rsidRPr="00120BC1">
        <w:rPr>
          <w:rFonts w:ascii="Times New Roman" w:hAnsi="Times New Roman" w:cs="Times New Roman"/>
          <w:sz w:val="24"/>
          <w:szCs w:val="24"/>
        </w:rPr>
        <w:t>CH</w:t>
      </w:r>
      <w:r>
        <w:rPr>
          <w:rFonts w:ascii="Times New Roman" w:hAnsi="Times New Roman" w:cs="Times New Roman"/>
          <w:sz w:val="24"/>
          <w:szCs w:val="24"/>
        </w:rPr>
        <w:t>, NH and OH</w:t>
      </w:r>
      <w:r w:rsidRPr="00120BC1">
        <w:rPr>
          <w:rFonts w:ascii="Times New Roman" w:hAnsi="Times New Roman" w:cs="Times New Roman"/>
          <w:sz w:val="24"/>
          <w:szCs w:val="24"/>
        </w:rPr>
        <w:t>)</w:t>
      </w:r>
      <w:r>
        <w:rPr>
          <w:rFonts w:ascii="Times New Roman" w:hAnsi="Times New Roman" w:cs="Times New Roman"/>
          <w:sz w:val="24"/>
          <w:szCs w:val="24"/>
        </w:rPr>
        <w:t>, 3.60</w:t>
      </w:r>
      <w:r w:rsidRPr="00120BC1">
        <w:rPr>
          <w:rFonts w:ascii="Times New Roman" w:hAnsi="Times New Roman" w:cs="Times New Roman"/>
          <w:sz w:val="24"/>
          <w:szCs w:val="24"/>
        </w:rPr>
        <w:t>‒</w:t>
      </w:r>
      <w:r>
        <w:rPr>
          <w:rFonts w:ascii="Times New Roman" w:hAnsi="Times New Roman" w:cs="Times New Roman"/>
          <w:sz w:val="24"/>
          <w:szCs w:val="24"/>
        </w:rPr>
        <w:t>3.46</w:t>
      </w:r>
      <w:r w:rsidRPr="00120BC1">
        <w:rPr>
          <w:rFonts w:ascii="Times New Roman" w:hAnsi="Times New Roman" w:cs="Times New Roman"/>
          <w:sz w:val="24"/>
          <w:szCs w:val="24"/>
        </w:rPr>
        <w:t xml:space="preserve"> (</w:t>
      </w:r>
      <w:r>
        <w:rPr>
          <w:rFonts w:ascii="Times New Roman" w:hAnsi="Times New Roman" w:cs="Times New Roman"/>
          <w:sz w:val="24"/>
          <w:szCs w:val="24"/>
        </w:rPr>
        <w:t>2.6</w:t>
      </w:r>
      <w:r w:rsidRPr="00120BC1">
        <w:rPr>
          <w:rFonts w:ascii="Times New Roman" w:hAnsi="Times New Roman" w:cs="Times New Roman"/>
          <w:sz w:val="24"/>
          <w:szCs w:val="24"/>
        </w:rPr>
        <w:t xml:space="preserve">H, </w:t>
      </w:r>
      <w:r>
        <w:rPr>
          <w:rFonts w:ascii="Times New Roman" w:hAnsi="Times New Roman" w:cs="Times New Roman"/>
          <w:sz w:val="24"/>
          <w:szCs w:val="24"/>
        </w:rPr>
        <w:t>m</w:t>
      </w:r>
      <w:r w:rsidRPr="00120BC1">
        <w:rPr>
          <w:rFonts w:ascii="Times New Roman" w:hAnsi="Times New Roman" w:cs="Times New Roman"/>
          <w:sz w:val="24"/>
          <w:szCs w:val="24"/>
        </w:rPr>
        <w:t xml:space="preserve">, </w:t>
      </w:r>
      <w:r>
        <w:rPr>
          <w:rFonts w:ascii="Times New Roman" w:hAnsi="Times New Roman" w:cs="Times New Roman"/>
          <w:sz w:val="24"/>
          <w:szCs w:val="24"/>
        </w:rPr>
        <w:t xml:space="preserve">2.6 × </w:t>
      </w:r>
      <w:r w:rsidRPr="00120BC1">
        <w:rPr>
          <w:rFonts w:ascii="Times New Roman" w:hAnsi="Times New Roman" w:cs="Times New Roman"/>
          <w:sz w:val="24"/>
          <w:szCs w:val="24"/>
        </w:rPr>
        <w:t>CH), 3.</w:t>
      </w:r>
      <w:r>
        <w:rPr>
          <w:rFonts w:ascii="Times New Roman" w:hAnsi="Times New Roman" w:cs="Times New Roman"/>
          <w:sz w:val="24"/>
          <w:szCs w:val="24"/>
        </w:rPr>
        <w:t>40</w:t>
      </w:r>
      <w:r w:rsidRPr="00120BC1">
        <w:rPr>
          <w:rFonts w:ascii="Times New Roman" w:hAnsi="Times New Roman" w:cs="Times New Roman"/>
          <w:sz w:val="24"/>
          <w:szCs w:val="24"/>
        </w:rPr>
        <w:t>‒</w:t>
      </w:r>
      <w:r>
        <w:rPr>
          <w:rFonts w:ascii="Times New Roman" w:hAnsi="Times New Roman" w:cs="Times New Roman"/>
          <w:sz w:val="24"/>
          <w:szCs w:val="24"/>
        </w:rPr>
        <w:t>3.29</w:t>
      </w:r>
      <w:r w:rsidRPr="00120BC1">
        <w:rPr>
          <w:rFonts w:ascii="Times New Roman" w:hAnsi="Times New Roman" w:cs="Times New Roman"/>
          <w:sz w:val="24"/>
          <w:szCs w:val="24"/>
        </w:rPr>
        <w:t xml:space="preserve"> (</w:t>
      </w:r>
      <w:r>
        <w:rPr>
          <w:rFonts w:ascii="Times New Roman" w:hAnsi="Times New Roman" w:cs="Times New Roman"/>
          <w:sz w:val="24"/>
          <w:szCs w:val="24"/>
        </w:rPr>
        <w:t>1.4</w:t>
      </w:r>
      <w:r w:rsidRPr="00120BC1">
        <w:rPr>
          <w:rFonts w:ascii="Times New Roman" w:hAnsi="Times New Roman" w:cs="Times New Roman"/>
          <w:sz w:val="24"/>
          <w:szCs w:val="24"/>
        </w:rPr>
        <w:t xml:space="preserve">H, </w:t>
      </w:r>
      <w:r>
        <w:rPr>
          <w:rFonts w:ascii="Times New Roman" w:hAnsi="Times New Roman" w:cs="Times New Roman"/>
          <w:sz w:val="24"/>
          <w:szCs w:val="24"/>
        </w:rPr>
        <w:t>m,</w:t>
      </w:r>
      <w:r w:rsidRPr="00120BC1">
        <w:rPr>
          <w:rFonts w:ascii="Times New Roman" w:hAnsi="Times New Roman" w:cs="Times New Roman"/>
          <w:sz w:val="24"/>
          <w:szCs w:val="24"/>
        </w:rPr>
        <w:t xml:space="preserve"> </w:t>
      </w:r>
      <w:r>
        <w:rPr>
          <w:rFonts w:ascii="Times New Roman" w:hAnsi="Times New Roman" w:cs="Times New Roman"/>
          <w:sz w:val="24"/>
          <w:szCs w:val="24"/>
        </w:rPr>
        <w:t xml:space="preserve">1.4 × </w:t>
      </w:r>
      <w:r w:rsidRPr="00120BC1">
        <w:rPr>
          <w:rFonts w:ascii="Times New Roman" w:hAnsi="Times New Roman" w:cs="Times New Roman"/>
          <w:sz w:val="24"/>
          <w:szCs w:val="24"/>
        </w:rPr>
        <w:t xml:space="preserve">CH), </w:t>
      </w:r>
      <w:r>
        <w:rPr>
          <w:rFonts w:ascii="Times New Roman" w:hAnsi="Times New Roman" w:cs="Times New Roman"/>
          <w:sz w:val="24"/>
          <w:szCs w:val="24"/>
        </w:rPr>
        <w:t>3.05</w:t>
      </w:r>
      <w:r w:rsidRPr="00120BC1">
        <w:rPr>
          <w:rFonts w:ascii="Times New Roman" w:hAnsi="Times New Roman" w:cs="Times New Roman"/>
          <w:sz w:val="24"/>
          <w:szCs w:val="24"/>
        </w:rPr>
        <w:t>‒</w:t>
      </w:r>
      <w:r>
        <w:rPr>
          <w:rFonts w:ascii="Times New Roman" w:hAnsi="Times New Roman" w:cs="Times New Roman"/>
          <w:sz w:val="24"/>
          <w:szCs w:val="24"/>
        </w:rPr>
        <w:t xml:space="preserve">2.95 (2H, m, 2 × CH), </w:t>
      </w:r>
      <w:r w:rsidRPr="00120BC1">
        <w:rPr>
          <w:rFonts w:ascii="Times New Roman" w:hAnsi="Times New Roman" w:cs="Times New Roman"/>
          <w:sz w:val="24"/>
          <w:szCs w:val="24"/>
        </w:rPr>
        <w:t>2.</w:t>
      </w:r>
      <w:r>
        <w:rPr>
          <w:rFonts w:ascii="Times New Roman" w:hAnsi="Times New Roman" w:cs="Times New Roman"/>
          <w:sz w:val="24"/>
          <w:szCs w:val="24"/>
        </w:rPr>
        <w:t>09</w:t>
      </w:r>
      <w:r w:rsidRPr="00120BC1">
        <w:rPr>
          <w:rFonts w:ascii="Times New Roman" w:hAnsi="Times New Roman" w:cs="Times New Roman"/>
          <w:sz w:val="24"/>
          <w:szCs w:val="24"/>
        </w:rPr>
        <w:t>‒</w:t>
      </w:r>
      <w:r>
        <w:rPr>
          <w:rFonts w:ascii="Times New Roman" w:hAnsi="Times New Roman" w:cs="Times New Roman"/>
          <w:sz w:val="24"/>
          <w:szCs w:val="24"/>
        </w:rPr>
        <w:t>2.04</w:t>
      </w:r>
      <w:r w:rsidRPr="00120BC1">
        <w:rPr>
          <w:rFonts w:ascii="Times New Roman" w:hAnsi="Times New Roman" w:cs="Times New Roman"/>
          <w:sz w:val="24"/>
          <w:szCs w:val="24"/>
        </w:rPr>
        <w:t xml:space="preserve"> (</w:t>
      </w:r>
      <w:r>
        <w:rPr>
          <w:rFonts w:ascii="Times New Roman" w:hAnsi="Times New Roman" w:cs="Times New Roman"/>
          <w:sz w:val="24"/>
          <w:szCs w:val="24"/>
        </w:rPr>
        <w:t>1</w:t>
      </w:r>
      <w:r w:rsidRPr="00120BC1">
        <w:rPr>
          <w:rFonts w:ascii="Times New Roman" w:hAnsi="Times New Roman" w:cs="Times New Roman"/>
          <w:sz w:val="24"/>
          <w:szCs w:val="24"/>
        </w:rPr>
        <w:t xml:space="preserve">H, m, CH), </w:t>
      </w:r>
      <w:r>
        <w:rPr>
          <w:rFonts w:ascii="Times New Roman" w:hAnsi="Times New Roman" w:cs="Times New Roman"/>
          <w:sz w:val="24"/>
          <w:szCs w:val="24"/>
        </w:rPr>
        <w:t>1.94</w:t>
      </w:r>
      <w:r w:rsidRPr="00120BC1">
        <w:rPr>
          <w:rFonts w:ascii="Times New Roman" w:hAnsi="Times New Roman" w:cs="Times New Roman"/>
          <w:sz w:val="24"/>
          <w:szCs w:val="24"/>
        </w:rPr>
        <w:t>‒1.</w:t>
      </w:r>
      <w:r>
        <w:rPr>
          <w:rFonts w:ascii="Times New Roman" w:hAnsi="Times New Roman" w:cs="Times New Roman"/>
          <w:sz w:val="24"/>
          <w:szCs w:val="24"/>
        </w:rPr>
        <w:t>87</w:t>
      </w:r>
      <w:r w:rsidRPr="00120BC1">
        <w:rPr>
          <w:rFonts w:ascii="Times New Roman" w:hAnsi="Times New Roman" w:cs="Times New Roman"/>
          <w:sz w:val="24"/>
          <w:szCs w:val="24"/>
        </w:rPr>
        <w:t xml:space="preserve"> (</w:t>
      </w:r>
      <w:r>
        <w:rPr>
          <w:rFonts w:ascii="Times New Roman" w:hAnsi="Times New Roman" w:cs="Times New Roman"/>
          <w:sz w:val="24"/>
          <w:szCs w:val="24"/>
        </w:rPr>
        <w:t>2</w:t>
      </w:r>
      <w:r w:rsidRPr="00120BC1">
        <w:rPr>
          <w:rFonts w:ascii="Times New Roman" w:hAnsi="Times New Roman" w:cs="Times New Roman"/>
          <w:sz w:val="24"/>
          <w:szCs w:val="24"/>
        </w:rPr>
        <w:t xml:space="preserve">H, m, </w:t>
      </w:r>
      <w:r>
        <w:rPr>
          <w:rFonts w:ascii="Times New Roman" w:hAnsi="Times New Roman" w:cs="Times New Roman"/>
          <w:sz w:val="24"/>
          <w:szCs w:val="24"/>
        </w:rPr>
        <w:t>2 × CH), 1.85</w:t>
      </w:r>
      <w:r w:rsidRPr="00120BC1">
        <w:rPr>
          <w:rFonts w:ascii="Times New Roman" w:hAnsi="Times New Roman" w:cs="Times New Roman"/>
          <w:sz w:val="24"/>
          <w:szCs w:val="24"/>
        </w:rPr>
        <w:t>‒</w:t>
      </w:r>
      <w:r>
        <w:rPr>
          <w:rFonts w:ascii="Times New Roman" w:hAnsi="Times New Roman" w:cs="Times New Roman"/>
          <w:sz w:val="24"/>
          <w:szCs w:val="24"/>
        </w:rPr>
        <w:t>1.64 (4H, m, 4 × CH)</w:t>
      </w:r>
      <w:r w:rsidRPr="00120BC1">
        <w:rPr>
          <w:rFonts w:ascii="Times New Roman" w:hAnsi="Times New Roman" w:cs="Times New Roman"/>
          <w:sz w:val="24"/>
          <w:szCs w:val="24"/>
        </w:rPr>
        <w:t xml:space="preserve">; </w:t>
      </w:r>
      <w:r w:rsidRPr="00120BC1">
        <w:rPr>
          <w:rFonts w:ascii="Times New Roman" w:hAnsi="Times New Roman" w:cs="Times New Roman"/>
          <w:sz w:val="24"/>
          <w:szCs w:val="24"/>
          <w:vertAlign w:val="superscript"/>
        </w:rPr>
        <w:t>13</w:t>
      </w:r>
      <w:r w:rsidRPr="00120BC1">
        <w:rPr>
          <w:rFonts w:ascii="Times New Roman" w:hAnsi="Times New Roman" w:cs="Times New Roman"/>
          <w:sz w:val="24"/>
          <w:szCs w:val="24"/>
        </w:rPr>
        <w:t>C NMR (101 MHz, CD</w:t>
      </w:r>
      <w:r>
        <w:rPr>
          <w:rFonts w:ascii="Times New Roman" w:hAnsi="Times New Roman" w:cs="Times New Roman"/>
          <w:sz w:val="24"/>
          <w:szCs w:val="24"/>
        </w:rPr>
        <w:t>Cl</w:t>
      </w:r>
      <w:r>
        <w:rPr>
          <w:rFonts w:ascii="Times New Roman" w:hAnsi="Times New Roman" w:cs="Times New Roman"/>
          <w:sz w:val="24"/>
          <w:szCs w:val="24"/>
          <w:vertAlign w:val="subscript"/>
        </w:rPr>
        <w:t>3</w:t>
      </w:r>
      <w:r w:rsidRPr="00120BC1">
        <w:rPr>
          <w:rFonts w:ascii="Times New Roman" w:hAnsi="Times New Roman" w:cs="Times New Roman"/>
          <w:sz w:val="24"/>
          <w:szCs w:val="24"/>
        </w:rPr>
        <w:t xml:space="preserve">, rotamers) </w:t>
      </w:r>
      <w:r>
        <w:rPr>
          <w:rFonts w:ascii="Times New Roman" w:hAnsi="Times New Roman" w:cs="Times New Roman"/>
          <w:sz w:val="24"/>
          <w:szCs w:val="24"/>
        </w:rPr>
        <w:t xml:space="preserve">δ = </w:t>
      </w:r>
      <w:r w:rsidRPr="00120BC1">
        <w:rPr>
          <w:rFonts w:ascii="Times New Roman" w:hAnsi="Times New Roman" w:cs="Times New Roman"/>
          <w:sz w:val="24"/>
          <w:szCs w:val="24"/>
        </w:rPr>
        <w:t>15</w:t>
      </w:r>
      <w:r>
        <w:rPr>
          <w:rFonts w:ascii="Times New Roman" w:hAnsi="Times New Roman" w:cs="Times New Roman"/>
          <w:sz w:val="24"/>
          <w:szCs w:val="24"/>
        </w:rPr>
        <w:t>5</w:t>
      </w:r>
      <w:r w:rsidRPr="00120BC1">
        <w:rPr>
          <w:rFonts w:ascii="Times New Roman" w:hAnsi="Times New Roman" w:cs="Times New Roman"/>
          <w:sz w:val="24"/>
          <w:szCs w:val="24"/>
        </w:rPr>
        <w:t>.</w:t>
      </w:r>
      <w:r>
        <w:rPr>
          <w:rFonts w:ascii="Times New Roman" w:hAnsi="Times New Roman" w:cs="Times New Roman"/>
          <w:sz w:val="24"/>
          <w:szCs w:val="24"/>
        </w:rPr>
        <w:t>7 &amp; 155.5</w:t>
      </w:r>
      <w:r w:rsidRPr="00120BC1">
        <w:rPr>
          <w:rFonts w:ascii="Times New Roman" w:hAnsi="Times New Roman" w:cs="Times New Roman"/>
          <w:sz w:val="24"/>
          <w:szCs w:val="24"/>
        </w:rPr>
        <w:t xml:space="preserve"> (C</w:t>
      </w:r>
      <w:r>
        <w:rPr>
          <w:rFonts w:ascii="Times New Roman" w:hAnsi="Times New Roman" w:cs="Times New Roman"/>
          <w:sz w:val="24"/>
          <w:szCs w:val="24"/>
        </w:rPr>
        <w:t>=</w:t>
      </w:r>
      <w:r w:rsidRPr="00120BC1">
        <w:rPr>
          <w:rFonts w:ascii="Times New Roman" w:hAnsi="Times New Roman" w:cs="Times New Roman"/>
          <w:sz w:val="24"/>
          <w:szCs w:val="24"/>
        </w:rPr>
        <w:t>O</w:t>
      </w:r>
      <w:r>
        <w:rPr>
          <w:rFonts w:ascii="Times New Roman" w:hAnsi="Times New Roman" w:cs="Times New Roman"/>
          <w:sz w:val="24"/>
          <w:szCs w:val="24"/>
        </w:rPr>
        <w:t>), 70.0 &amp; 69.2 (C), 61.0 &amp; 60.8 (</w:t>
      </w:r>
      <w:r w:rsidRPr="00120BC1">
        <w:rPr>
          <w:rFonts w:ascii="Times New Roman" w:hAnsi="Times New Roman" w:cs="Times New Roman"/>
          <w:sz w:val="24"/>
          <w:szCs w:val="24"/>
        </w:rPr>
        <w:t>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57.4 &amp; 57.0</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sidRPr="00EB4044">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52.3 &amp; 52.25</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Pr>
          <w:rFonts w:ascii="Times New Roman" w:hAnsi="Times New Roman" w:cs="Times New Roman"/>
          <w:sz w:val="24"/>
          <w:szCs w:val="24"/>
          <w:vertAlign w:val="subscript"/>
        </w:rPr>
        <w:t>3</w:t>
      </w:r>
      <w:r w:rsidRPr="00120BC1">
        <w:rPr>
          <w:rFonts w:ascii="Times New Roman" w:hAnsi="Times New Roman" w:cs="Times New Roman"/>
          <w:sz w:val="24"/>
          <w:szCs w:val="24"/>
        </w:rPr>
        <w:t xml:space="preserve">) </w:t>
      </w:r>
      <w:r>
        <w:rPr>
          <w:rFonts w:ascii="Times New Roman" w:hAnsi="Times New Roman" w:cs="Times New Roman"/>
          <w:sz w:val="24"/>
          <w:szCs w:val="24"/>
        </w:rPr>
        <w:t>47.4</w:t>
      </w:r>
      <w:r w:rsidRPr="00120BC1">
        <w:rPr>
          <w:rFonts w:ascii="Times New Roman" w:hAnsi="Times New Roman" w:cs="Times New Roman"/>
          <w:sz w:val="24"/>
          <w:szCs w:val="24"/>
        </w:rPr>
        <w:t xml:space="preserve"> &amp; </w:t>
      </w:r>
      <w:r>
        <w:rPr>
          <w:rFonts w:ascii="Times New Roman" w:hAnsi="Times New Roman" w:cs="Times New Roman"/>
          <w:sz w:val="24"/>
          <w:szCs w:val="24"/>
        </w:rPr>
        <w:t>46.8</w:t>
      </w:r>
      <w:r w:rsidRPr="00120BC1">
        <w:rPr>
          <w:rFonts w:ascii="Times New Roman" w:hAnsi="Times New Roman" w:cs="Times New Roman"/>
          <w:sz w:val="24"/>
          <w:szCs w:val="24"/>
        </w:rPr>
        <w:t xml:space="preserve"> (CH</w:t>
      </w:r>
      <w:r w:rsidRPr="00930AEC">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46.0</w:t>
      </w:r>
      <w:r w:rsidRPr="00120BC1">
        <w:rPr>
          <w:rFonts w:ascii="Times New Roman" w:hAnsi="Times New Roman" w:cs="Times New Roman"/>
          <w:sz w:val="24"/>
          <w:szCs w:val="24"/>
        </w:rPr>
        <w:t xml:space="preserve"> (CH</w:t>
      </w:r>
      <w:r>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45.9 &amp; 45.2 (CH), 35.3</w:t>
      </w:r>
      <w:r w:rsidRPr="00120BC1">
        <w:rPr>
          <w:rFonts w:ascii="Times New Roman" w:hAnsi="Times New Roman" w:cs="Times New Roman"/>
          <w:sz w:val="24"/>
          <w:szCs w:val="24"/>
        </w:rPr>
        <w:t xml:space="preserve"> &amp; </w:t>
      </w:r>
      <w:r>
        <w:rPr>
          <w:rFonts w:ascii="Times New Roman" w:hAnsi="Times New Roman" w:cs="Times New Roman"/>
          <w:sz w:val="24"/>
          <w:szCs w:val="24"/>
        </w:rPr>
        <w:t>34.8</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sidRPr="00EB4044">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25.7</w:t>
      </w:r>
      <w:r w:rsidRPr="00120BC1">
        <w:rPr>
          <w:rFonts w:ascii="Times New Roman" w:hAnsi="Times New Roman" w:cs="Times New Roman"/>
          <w:sz w:val="24"/>
          <w:szCs w:val="24"/>
        </w:rPr>
        <w:t xml:space="preserve"> (CH</w:t>
      </w:r>
      <w:r w:rsidRPr="00120BC1">
        <w:rPr>
          <w:rFonts w:ascii="Times New Roman" w:hAnsi="Times New Roman" w:cs="Times New Roman"/>
          <w:sz w:val="24"/>
          <w:szCs w:val="24"/>
          <w:vertAlign w:val="subscript"/>
        </w:rPr>
        <w:t>2</w:t>
      </w:r>
      <w:r>
        <w:rPr>
          <w:rFonts w:ascii="Times New Roman" w:hAnsi="Times New Roman" w:cs="Times New Roman"/>
          <w:sz w:val="24"/>
          <w:szCs w:val="24"/>
        </w:rPr>
        <w:t>)</w:t>
      </w:r>
      <w:r w:rsidRPr="00120BC1">
        <w:rPr>
          <w:rFonts w:ascii="Times New Roman" w:hAnsi="Times New Roman" w:cs="Times New Roman"/>
          <w:sz w:val="24"/>
          <w:szCs w:val="24"/>
        </w:rPr>
        <w:t>; HRMS (ES) Found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 xml:space="preserve">, </w:t>
      </w:r>
      <w:r>
        <w:rPr>
          <w:rFonts w:ascii="Times New Roman" w:hAnsi="Times New Roman" w:cs="Times New Roman"/>
          <w:sz w:val="24"/>
          <w:szCs w:val="24"/>
        </w:rPr>
        <w:t>215.1393</w:t>
      </w:r>
      <w:r w:rsidRPr="00120BC1">
        <w:rPr>
          <w:rFonts w:ascii="Times New Roman" w:hAnsi="Times New Roman" w:cs="Times New Roman"/>
          <w:sz w:val="24"/>
          <w:szCs w:val="24"/>
        </w:rPr>
        <w:t>. C</w:t>
      </w:r>
      <w:r w:rsidRPr="00120BC1">
        <w:rPr>
          <w:rFonts w:ascii="Times New Roman" w:hAnsi="Times New Roman" w:cs="Times New Roman"/>
          <w:sz w:val="24"/>
          <w:szCs w:val="24"/>
          <w:vertAlign w:val="subscript"/>
        </w:rPr>
        <w:t>1</w:t>
      </w:r>
      <w:r>
        <w:rPr>
          <w:rFonts w:ascii="Times New Roman" w:hAnsi="Times New Roman" w:cs="Times New Roman"/>
          <w:sz w:val="24"/>
          <w:szCs w:val="24"/>
          <w:vertAlign w:val="subscript"/>
        </w:rPr>
        <w:t>0</w:t>
      </w:r>
      <w:r w:rsidRPr="00120BC1">
        <w:rPr>
          <w:rFonts w:ascii="Times New Roman" w:hAnsi="Times New Roman" w:cs="Times New Roman"/>
          <w:sz w:val="24"/>
          <w:szCs w:val="24"/>
        </w:rPr>
        <w:t>H</w:t>
      </w:r>
      <w:r>
        <w:rPr>
          <w:rFonts w:ascii="Times New Roman" w:hAnsi="Times New Roman" w:cs="Times New Roman"/>
          <w:sz w:val="24"/>
          <w:szCs w:val="24"/>
          <w:vertAlign w:val="subscript"/>
        </w:rPr>
        <w:t>19</w:t>
      </w:r>
      <w:r w:rsidRPr="00120BC1">
        <w:rPr>
          <w:rFonts w:ascii="Times New Roman" w:hAnsi="Times New Roman" w:cs="Times New Roman"/>
          <w:sz w:val="24"/>
          <w:szCs w:val="24"/>
        </w:rPr>
        <w:t>N</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O</w:t>
      </w:r>
      <w:r w:rsidRPr="00120BC1">
        <w:rPr>
          <w:rFonts w:ascii="Times New Roman" w:hAnsi="Times New Roman" w:cs="Times New Roman"/>
          <w:sz w:val="24"/>
          <w:szCs w:val="24"/>
          <w:vertAlign w:val="subscript"/>
        </w:rPr>
        <w:t>3</w:t>
      </w:r>
      <w:r w:rsidRPr="00120BC1">
        <w:rPr>
          <w:rFonts w:ascii="Times New Roman" w:hAnsi="Times New Roman" w:cs="Times New Roman"/>
          <w:sz w:val="24"/>
          <w:szCs w:val="24"/>
        </w:rPr>
        <w:t xml:space="preserve"> requires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 xml:space="preserve">, </w:t>
      </w:r>
      <w:r>
        <w:rPr>
          <w:rFonts w:ascii="Times New Roman" w:hAnsi="Times New Roman" w:cs="Times New Roman"/>
          <w:sz w:val="24"/>
          <w:szCs w:val="24"/>
        </w:rPr>
        <w:t>215.1396</w:t>
      </w:r>
      <w:r w:rsidRPr="00120BC1">
        <w:rPr>
          <w:rFonts w:ascii="Times New Roman" w:hAnsi="Times New Roman" w:cs="Times New Roman"/>
          <w:sz w:val="24"/>
          <w:szCs w:val="24"/>
        </w:rPr>
        <w:t xml:space="preserve">; LRMS </w:t>
      </w:r>
      <w:r w:rsidRPr="00120BC1">
        <w:rPr>
          <w:rFonts w:ascii="Times New Roman" w:hAnsi="Times New Roman" w:cs="Times New Roman"/>
          <w:i/>
          <w:sz w:val="24"/>
          <w:szCs w:val="24"/>
        </w:rPr>
        <w:t xml:space="preserve">m/z </w:t>
      </w:r>
      <w:r w:rsidRPr="00120BC1">
        <w:rPr>
          <w:rFonts w:ascii="Times New Roman" w:hAnsi="Times New Roman" w:cs="Times New Roman"/>
          <w:sz w:val="24"/>
          <w:szCs w:val="24"/>
        </w:rPr>
        <w:t xml:space="preserve">(ES) </w:t>
      </w:r>
      <w:r>
        <w:rPr>
          <w:rFonts w:ascii="Times New Roman" w:hAnsi="Times New Roman" w:cs="Times New Roman"/>
          <w:sz w:val="24"/>
          <w:szCs w:val="24"/>
        </w:rPr>
        <w:t>215</w:t>
      </w:r>
      <w:r w:rsidRPr="00120BC1">
        <w:rPr>
          <w:rFonts w:ascii="Times New Roman" w:hAnsi="Times New Roman" w:cs="Times New Roman"/>
          <w:sz w:val="24"/>
          <w:szCs w:val="24"/>
        </w:rPr>
        <w:t xml:space="preserve"> (100%,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w:t>
      </w:r>
    </w:p>
    <w:p w:rsidR="00F15D9A" w:rsidRPr="00A20AFB" w:rsidRDefault="00F15D9A" w:rsidP="00F15D9A">
      <w:pPr>
        <w:spacing w:line="480" w:lineRule="auto"/>
        <w:jc w:val="both"/>
        <w:rPr>
          <w:rFonts w:ascii="Times New Roman" w:hAnsi="Times New Roman" w:cs="Times New Roman"/>
          <w:b/>
          <w:bCs/>
          <w:sz w:val="24"/>
          <w:szCs w:val="24"/>
        </w:rPr>
      </w:pPr>
      <w:r w:rsidRPr="00A20AFB">
        <w:rPr>
          <w:rFonts w:ascii="Times New Roman" w:hAnsi="Times New Roman" w:cs="Times New Roman"/>
          <w:b/>
          <w:bCs/>
          <w:sz w:val="24"/>
          <w:szCs w:val="24"/>
        </w:rPr>
        <w:t>Benzyl (5S</w:t>
      </w:r>
      <w:r w:rsidR="000C59B2">
        <w:rPr>
          <w:rFonts w:ascii="Times New Roman" w:hAnsi="Times New Roman" w:cs="Times New Roman"/>
          <w:b/>
          <w:bCs/>
          <w:sz w:val="24"/>
          <w:szCs w:val="24"/>
        </w:rPr>
        <w:t>R</w:t>
      </w:r>
      <w:r w:rsidRPr="00A20AFB">
        <w:rPr>
          <w:rFonts w:ascii="Times New Roman" w:hAnsi="Times New Roman" w:cs="Times New Roman"/>
          <w:b/>
          <w:bCs/>
          <w:sz w:val="24"/>
          <w:szCs w:val="24"/>
        </w:rPr>
        <w:t>,9S</w:t>
      </w:r>
      <w:r w:rsidR="000C59B2">
        <w:rPr>
          <w:rFonts w:ascii="Times New Roman" w:hAnsi="Times New Roman" w:cs="Times New Roman"/>
          <w:b/>
          <w:bCs/>
          <w:sz w:val="24"/>
          <w:szCs w:val="24"/>
        </w:rPr>
        <w:t>R</w:t>
      </w:r>
      <w:r w:rsidRPr="00A20AFB">
        <w:rPr>
          <w:rFonts w:ascii="Times New Roman" w:hAnsi="Times New Roman" w:cs="Times New Roman"/>
          <w:b/>
          <w:bCs/>
          <w:sz w:val="24"/>
          <w:szCs w:val="24"/>
        </w:rPr>
        <w:t>)-9-(</w:t>
      </w:r>
      <w:r>
        <w:rPr>
          <w:rFonts w:ascii="Times New Roman" w:hAnsi="Times New Roman" w:cs="Times New Roman"/>
          <w:b/>
          <w:bCs/>
          <w:sz w:val="24"/>
          <w:szCs w:val="24"/>
        </w:rPr>
        <w:t>H</w:t>
      </w:r>
      <w:r w:rsidRPr="00A20AFB">
        <w:rPr>
          <w:rFonts w:ascii="Times New Roman" w:hAnsi="Times New Roman" w:cs="Times New Roman"/>
          <w:b/>
          <w:bCs/>
          <w:sz w:val="24"/>
          <w:szCs w:val="24"/>
        </w:rPr>
        <w:t>ydroxymethyl)-1,7-diazaspiro[4.4]nonane-7-carboxylate 17</w:t>
      </w:r>
      <w:r>
        <w:rPr>
          <w:rFonts w:ascii="Times New Roman" w:hAnsi="Times New Roman" w:cs="Times New Roman"/>
          <w:b/>
          <w:bCs/>
          <w:sz w:val="24"/>
          <w:szCs w:val="24"/>
        </w:rPr>
        <w:t>4</w:t>
      </w:r>
    </w:p>
    <w:p w:rsidR="00F15D9A" w:rsidRDefault="00EF09BA" w:rsidP="00F15D9A">
      <w:pPr>
        <w:spacing w:line="480" w:lineRule="auto"/>
        <w:jc w:val="center"/>
        <w:rPr>
          <w:rFonts w:ascii="Times New Roman" w:hAnsi="Times New Roman" w:cs="Times New Roman"/>
          <w:sz w:val="24"/>
          <w:szCs w:val="24"/>
        </w:rPr>
      </w:pPr>
      <w:r>
        <w:object w:dxaOrig="1521" w:dyaOrig="2366">
          <v:shape id="_x0000_i1189" type="#_x0000_t75" style="width:61.5pt;height:95.25pt" o:ole="">
            <v:imagedata r:id="rId344" o:title=""/>
          </v:shape>
          <o:OLEObject Type="Embed" ProgID="ChemDraw.Document.6.0" ShapeID="_x0000_i1189" DrawAspect="Content" ObjectID="_1554114391" r:id="rId345"/>
        </w:object>
      </w:r>
    </w:p>
    <w:p w:rsidR="00F15D9A" w:rsidRPr="00D3517C" w:rsidRDefault="00F15D9A" w:rsidP="00F15D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Zinc powder (909 mg, 13.9 mmol, 4.2 equiv) was added to cycloadduct </w:t>
      </w:r>
      <w:r>
        <w:rPr>
          <w:rFonts w:ascii="Times New Roman" w:hAnsi="Times New Roman" w:cs="Times New Roman"/>
          <w:b/>
          <w:bCs/>
          <w:sz w:val="24"/>
          <w:szCs w:val="24"/>
        </w:rPr>
        <w:t xml:space="preserve">172 </w:t>
      </w:r>
      <w:r>
        <w:rPr>
          <w:rFonts w:ascii="Times New Roman" w:hAnsi="Times New Roman" w:cs="Times New Roman"/>
          <w:sz w:val="24"/>
          <w:szCs w:val="24"/>
        </w:rPr>
        <w:t>(957 mg, 3.32 mmol, 1 equiv) in AcOH/H</w:t>
      </w:r>
      <w:r w:rsidRPr="00715CCC">
        <w:rPr>
          <w:rFonts w:ascii="Times New Roman" w:hAnsi="Times New Roman" w:cs="Times New Roman"/>
          <w:sz w:val="24"/>
          <w:szCs w:val="24"/>
          <w:vertAlign w:val="subscript"/>
        </w:rPr>
        <w:t>2</w:t>
      </w:r>
      <w:r>
        <w:rPr>
          <w:rFonts w:ascii="Times New Roman" w:hAnsi="Times New Roman" w:cs="Times New Roman"/>
          <w:sz w:val="24"/>
          <w:szCs w:val="24"/>
        </w:rPr>
        <w:t xml:space="preserve">O (20 mL, 1:2), and the mixture was heated to 70 </w:t>
      </w:r>
      <w:r w:rsidRPr="00715CCC">
        <w:rPr>
          <w:rFonts w:ascii="Times New Roman" w:hAnsi="Times New Roman" w:cs="Times New Roman"/>
          <w:sz w:val="24"/>
          <w:szCs w:val="24"/>
          <w:vertAlign w:val="superscript"/>
        </w:rPr>
        <w:t>o</w:t>
      </w:r>
      <w:r>
        <w:rPr>
          <w:rFonts w:ascii="Times New Roman" w:hAnsi="Times New Roman" w:cs="Times New Roman"/>
          <w:sz w:val="24"/>
          <w:szCs w:val="24"/>
        </w:rPr>
        <w:t xml:space="preserve">C. After 2 h, before being allowed to cool to rt, </w:t>
      </w:r>
      <w:r w:rsidRPr="00BC114E">
        <w:rPr>
          <w:rFonts w:ascii="Times New Roman" w:hAnsi="Times New Roman" w:cs="Times New Roman"/>
          <w:sz w:val="24"/>
          <w:szCs w:val="24"/>
        </w:rPr>
        <w:t xml:space="preserve">the zinc salts were filtered, washing the filtrate with </w:t>
      </w:r>
      <w:r w:rsidRPr="00BC114E">
        <w:rPr>
          <w:rFonts w:ascii="Times New Roman" w:hAnsi="Times New Roman" w:cs="Times New Roman"/>
          <w:sz w:val="24"/>
          <w:szCs w:val="24"/>
        </w:rPr>
        <w:lastRenderedPageBreak/>
        <w:t>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w:t>
      </w:r>
      <w:r>
        <w:rPr>
          <w:rFonts w:ascii="Times New Roman" w:hAnsi="Times New Roman" w:cs="Times New Roman"/>
          <w:sz w:val="24"/>
          <w:szCs w:val="24"/>
        </w:rPr>
        <w:t>40</w:t>
      </w:r>
      <w:r w:rsidRPr="00BC114E">
        <w:rPr>
          <w:rFonts w:ascii="Times New Roman" w:hAnsi="Times New Roman" w:cs="Times New Roman"/>
          <w:sz w:val="24"/>
          <w:szCs w:val="24"/>
        </w:rPr>
        <w:t xml:space="preserve"> mL), and the solvent was evaporated. The residue was partitioned between aqueous ammonia (18 M, </w:t>
      </w:r>
      <w:r>
        <w:rPr>
          <w:rFonts w:ascii="Times New Roman" w:hAnsi="Times New Roman" w:cs="Times New Roman"/>
          <w:sz w:val="24"/>
          <w:szCs w:val="24"/>
        </w:rPr>
        <w:t>20</w:t>
      </w:r>
      <w:r w:rsidRPr="00BC114E">
        <w:rPr>
          <w:rFonts w:ascii="Times New Roman" w:hAnsi="Times New Roman" w:cs="Times New Roman"/>
          <w:sz w:val="24"/>
          <w:szCs w:val="24"/>
        </w:rPr>
        <w:t xml:space="preserve"> mL) and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w:t>
      </w:r>
      <w:r>
        <w:rPr>
          <w:rFonts w:ascii="Times New Roman" w:hAnsi="Times New Roman" w:cs="Times New Roman"/>
          <w:sz w:val="24"/>
          <w:szCs w:val="24"/>
        </w:rPr>
        <w:t>40</w:t>
      </w:r>
      <w:r w:rsidRPr="00BC114E">
        <w:rPr>
          <w:rFonts w:ascii="Times New Roman" w:hAnsi="Times New Roman" w:cs="Times New Roman"/>
          <w:sz w:val="24"/>
          <w:szCs w:val="24"/>
        </w:rPr>
        <w:t xml:space="preserve"> mL) and </w:t>
      </w:r>
      <w:r>
        <w:rPr>
          <w:rFonts w:ascii="Times New Roman" w:hAnsi="Times New Roman" w:cs="Times New Roman"/>
          <w:sz w:val="24"/>
          <w:szCs w:val="24"/>
        </w:rPr>
        <w:t xml:space="preserve">was </w:t>
      </w:r>
      <w:r w:rsidRPr="00BC114E">
        <w:rPr>
          <w:rFonts w:ascii="Times New Roman" w:hAnsi="Times New Roman" w:cs="Times New Roman"/>
          <w:sz w:val="24"/>
          <w:szCs w:val="24"/>
        </w:rPr>
        <w:t>separated. The aqueous layer was extracted with CH</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Cl</w:t>
      </w:r>
      <w:r w:rsidRPr="00BC114E">
        <w:rPr>
          <w:rFonts w:ascii="Times New Roman" w:hAnsi="Times New Roman" w:cs="Times New Roman"/>
          <w:sz w:val="24"/>
          <w:szCs w:val="24"/>
          <w:vertAlign w:val="subscript"/>
        </w:rPr>
        <w:t>2</w:t>
      </w:r>
      <w:r w:rsidRPr="00BC114E">
        <w:rPr>
          <w:rFonts w:ascii="Times New Roman" w:hAnsi="Times New Roman" w:cs="Times New Roman"/>
          <w:sz w:val="24"/>
          <w:szCs w:val="24"/>
        </w:rPr>
        <w:t xml:space="preserve"> (3 </w:t>
      </w:r>
      <w:r>
        <w:rPr>
          <w:rFonts w:ascii="Times New Roman" w:hAnsi="Times New Roman" w:cs="Times New Roman"/>
          <w:sz w:val="24"/>
          <w:szCs w:val="24"/>
        </w:rPr>
        <w:t>×</w:t>
      </w:r>
      <w:r w:rsidRPr="00BC114E">
        <w:rPr>
          <w:rFonts w:ascii="Times New Roman" w:hAnsi="Times New Roman" w:cs="Times New Roman"/>
          <w:sz w:val="24"/>
          <w:szCs w:val="24"/>
        </w:rPr>
        <w:t xml:space="preserve"> </w:t>
      </w:r>
      <w:r>
        <w:rPr>
          <w:rFonts w:ascii="Times New Roman" w:hAnsi="Times New Roman" w:cs="Times New Roman"/>
          <w:sz w:val="24"/>
          <w:szCs w:val="24"/>
        </w:rPr>
        <w:t>4</w:t>
      </w:r>
      <w:r w:rsidRPr="00BC114E">
        <w:rPr>
          <w:rFonts w:ascii="Times New Roman" w:hAnsi="Times New Roman" w:cs="Times New Roman"/>
          <w:sz w:val="24"/>
          <w:szCs w:val="24"/>
        </w:rPr>
        <w:t>0 mL), and the combined organic layers were dried (MgSO</w:t>
      </w:r>
      <w:r w:rsidRPr="00BC114E">
        <w:rPr>
          <w:rFonts w:ascii="Times New Roman" w:hAnsi="Times New Roman" w:cs="Times New Roman"/>
          <w:sz w:val="24"/>
          <w:szCs w:val="24"/>
          <w:vertAlign w:val="subscript"/>
        </w:rPr>
        <w:t>4</w:t>
      </w:r>
      <w:r w:rsidRPr="00BC114E">
        <w:rPr>
          <w:rFonts w:ascii="Times New Roman" w:hAnsi="Times New Roman" w:cs="Times New Roman"/>
          <w:sz w:val="24"/>
          <w:szCs w:val="24"/>
        </w:rPr>
        <w:t xml:space="preserve">), filtered, and the solvent was evaporated to give the </w:t>
      </w:r>
      <w:r>
        <w:rPr>
          <w:rFonts w:ascii="Times New Roman" w:hAnsi="Times New Roman" w:cs="Times New Roman"/>
          <w:sz w:val="24"/>
          <w:szCs w:val="24"/>
        </w:rPr>
        <w:t>amino alcohol</w:t>
      </w:r>
      <w:r w:rsidRPr="00BC114E">
        <w:rPr>
          <w:rFonts w:ascii="Times New Roman" w:hAnsi="Times New Roman" w:cs="Times New Roman"/>
          <w:sz w:val="24"/>
          <w:szCs w:val="24"/>
        </w:rPr>
        <w:t xml:space="preserve"> </w:t>
      </w:r>
      <w:r>
        <w:rPr>
          <w:rFonts w:ascii="Times New Roman" w:hAnsi="Times New Roman" w:cs="Times New Roman"/>
          <w:b/>
          <w:bCs/>
          <w:sz w:val="24"/>
          <w:szCs w:val="24"/>
        </w:rPr>
        <w:t>174</w:t>
      </w:r>
      <w:r w:rsidRPr="00BC114E">
        <w:rPr>
          <w:rFonts w:ascii="Times New Roman" w:hAnsi="Times New Roman" w:cs="Times New Roman"/>
          <w:sz w:val="24"/>
          <w:szCs w:val="24"/>
        </w:rPr>
        <w:t xml:space="preserve"> (</w:t>
      </w:r>
      <w:r>
        <w:rPr>
          <w:rFonts w:ascii="Times New Roman" w:hAnsi="Times New Roman" w:cs="Times New Roman"/>
          <w:sz w:val="24"/>
          <w:szCs w:val="24"/>
        </w:rPr>
        <w:t>958 mg, 3.30 mmol, 99%</w:t>
      </w:r>
      <w:r w:rsidRPr="00BC114E">
        <w:rPr>
          <w:rFonts w:ascii="Times New Roman" w:hAnsi="Times New Roman" w:cs="Times New Roman"/>
          <w:sz w:val="24"/>
          <w:szCs w:val="24"/>
        </w:rPr>
        <w:t xml:space="preserve">) as an </w:t>
      </w:r>
      <w:r>
        <w:rPr>
          <w:rFonts w:ascii="Times New Roman" w:hAnsi="Times New Roman" w:cs="Times New Roman"/>
          <w:sz w:val="24"/>
          <w:szCs w:val="24"/>
        </w:rPr>
        <w:t xml:space="preserve">oil; </w:t>
      </w:r>
      <w:r w:rsidRPr="00120BC1">
        <w:rPr>
          <w:rFonts w:ascii="Times New Roman" w:hAnsi="Times New Roman" w:cs="Times New Roman"/>
          <w:sz w:val="24"/>
          <w:szCs w:val="24"/>
        </w:rPr>
        <w:t>ν</w:t>
      </w:r>
      <w:r w:rsidRPr="00120BC1">
        <w:rPr>
          <w:rFonts w:ascii="Times New Roman" w:hAnsi="Times New Roman" w:cs="Times New Roman"/>
          <w:sz w:val="24"/>
          <w:szCs w:val="24"/>
          <w:vertAlign w:val="subscript"/>
        </w:rPr>
        <w:t>max</w:t>
      </w:r>
      <w:r w:rsidRPr="00120BC1">
        <w:rPr>
          <w:rFonts w:ascii="Times New Roman" w:hAnsi="Times New Roman" w:cs="Times New Roman"/>
          <w:sz w:val="24"/>
          <w:szCs w:val="24"/>
        </w:rPr>
        <w:t>/cm</w:t>
      </w:r>
      <w:r w:rsidRPr="00120BC1">
        <w:rPr>
          <w:rFonts w:ascii="Times New Roman" w:hAnsi="Times New Roman" w:cs="Times New Roman"/>
          <w:sz w:val="24"/>
          <w:szCs w:val="24"/>
          <w:vertAlign w:val="superscript"/>
        </w:rPr>
        <w:t>-1</w:t>
      </w:r>
      <w:r w:rsidRPr="00120BC1">
        <w:rPr>
          <w:rFonts w:ascii="Times New Roman" w:hAnsi="Times New Roman" w:cs="Times New Roman"/>
          <w:sz w:val="24"/>
          <w:szCs w:val="24"/>
        </w:rPr>
        <w:t xml:space="preserve"> </w:t>
      </w:r>
      <w:r>
        <w:rPr>
          <w:rFonts w:ascii="Times New Roman" w:hAnsi="Times New Roman" w:cs="Times New Roman"/>
          <w:sz w:val="24"/>
          <w:szCs w:val="24"/>
        </w:rPr>
        <w:t xml:space="preserve">3395 (OH and NH), 3010 (CH), </w:t>
      </w:r>
      <w:r w:rsidRPr="00120BC1">
        <w:rPr>
          <w:rFonts w:ascii="Times New Roman" w:hAnsi="Times New Roman" w:cs="Times New Roman"/>
          <w:sz w:val="24"/>
          <w:szCs w:val="24"/>
        </w:rPr>
        <w:t>29</w:t>
      </w:r>
      <w:r>
        <w:rPr>
          <w:rFonts w:ascii="Times New Roman" w:hAnsi="Times New Roman" w:cs="Times New Roman"/>
          <w:sz w:val="24"/>
          <w:szCs w:val="24"/>
        </w:rPr>
        <w:t>55</w:t>
      </w:r>
      <w:r w:rsidRPr="00120BC1">
        <w:rPr>
          <w:rFonts w:ascii="Times New Roman" w:hAnsi="Times New Roman" w:cs="Times New Roman"/>
          <w:sz w:val="24"/>
          <w:szCs w:val="24"/>
        </w:rPr>
        <w:t xml:space="preserve"> (CH), 1</w:t>
      </w:r>
      <w:r>
        <w:rPr>
          <w:rFonts w:ascii="Times New Roman" w:hAnsi="Times New Roman" w:cs="Times New Roman"/>
          <w:sz w:val="24"/>
          <w:szCs w:val="24"/>
        </w:rPr>
        <w:t>675</w:t>
      </w:r>
      <w:r w:rsidRPr="00120BC1">
        <w:rPr>
          <w:rFonts w:ascii="Times New Roman" w:hAnsi="Times New Roman" w:cs="Times New Roman"/>
          <w:sz w:val="24"/>
          <w:szCs w:val="24"/>
        </w:rPr>
        <w:t xml:space="preserve"> (C=O)</w:t>
      </w:r>
      <w:r w:rsidRPr="00120BC1">
        <w:rPr>
          <w:rFonts w:ascii="Times New Roman" w:hAnsi="Times New Roman" w:cs="Times New Roman"/>
          <w:sz w:val="24"/>
          <w:szCs w:val="24"/>
          <w:vertAlign w:val="subscript"/>
        </w:rPr>
        <w:t xml:space="preserve">; </w:t>
      </w:r>
      <w:r w:rsidRPr="00120BC1">
        <w:rPr>
          <w:rFonts w:ascii="Times New Roman" w:hAnsi="Times New Roman" w:cs="Times New Roman"/>
          <w:sz w:val="24"/>
          <w:szCs w:val="24"/>
        </w:rPr>
        <w:t>R</w:t>
      </w:r>
      <w:r w:rsidRPr="00120BC1">
        <w:rPr>
          <w:rFonts w:ascii="Times New Roman" w:hAnsi="Times New Roman" w:cs="Times New Roman"/>
          <w:sz w:val="24"/>
          <w:szCs w:val="24"/>
          <w:vertAlign w:val="subscript"/>
        </w:rPr>
        <w:t xml:space="preserve">f </w:t>
      </w:r>
      <w:r w:rsidRPr="00120BC1">
        <w:rPr>
          <w:rFonts w:ascii="Times New Roman" w:hAnsi="Times New Roman" w:cs="Times New Roman"/>
          <w:sz w:val="24"/>
          <w:szCs w:val="24"/>
        </w:rPr>
        <w:t>0.</w:t>
      </w:r>
      <w:r>
        <w:rPr>
          <w:rFonts w:ascii="Times New Roman" w:hAnsi="Times New Roman" w:cs="Times New Roman"/>
          <w:sz w:val="24"/>
          <w:szCs w:val="24"/>
        </w:rPr>
        <w:t>3</w:t>
      </w:r>
      <w:r w:rsidRPr="00120BC1">
        <w:rPr>
          <w:rFonts w:ascii="Times New Roman" w:hAnsi="Times New Roman" w:cs="Times New Roman"/>
          <w:sz w:val="24"/>
          <w:szCs w:val="24"/>
        </w:rPr>
        <w:t xml:space="preserve"> [MeOH‒CH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Cl</w:t>
      </w:r>
      <w:r w:rsidRPr="00120BC1">
        <w:rPr>
          <w:rFonts w:ascii="Times New Roman" w:hAnsi="Times New Roman" w:cs="Times New Roman"/>
          <w:sz w:val="24"/>
          <w:szCs w:val="24"/>
          <w:vertAlign w:val="subscript"/>
        </w:rPr>
        <w:t xml:space="preserve">2 </w:t>
      </w:r>
      <w:r w:rsidRPr="00120BC1">
        <w:rPr>
          <w:rFonts w:ascii="Times New Roman" w:hAnsi="Times New Roman" w:cs="Times New Roman"/>
          <w:sz w:val="24"/>
          <w:szCs w:val="24"/>
        </w:rPr>
        <w:t xml:space="preserve">(5:95)]; </w:t>
      </w:r>
      <w:r w:rsidRPr="00120BC1">
        <w:rPr>
          <w:rFonts w:ascii="Times New Roman" w:hAnsi="Times New Roman" w:cs="Times New Roman"/>
          <w:sz w:val="24"/>
          <w:szCs w:val="24"/>
          <w:vertAlign w:val="superscript"/>
        </w:rPr>
        <w:t>1</w:t>
      </w:r>
      <w:r w:rsidRPr="00120BC1">
        <w:rPr>
          <w:rFonts w:ascii="Times New Roman" w:hAnsi="Times New Roman" w:cs="Times New Roman"/>
          <w:sz w:val="24"/>
          <w:szCs w:val="24"/>
        </w:rPr>
        <w:t>H NMR (</w:t>
      </w:r>
      <w:r>
        <w:rPr>
          <w:rFonts w:ascii="Times New Roman" w:hAnsi="Times New Roman" w:cs="Times New Roman"/>
          <w:sz w:val="24"/>
          <w:szCs w:val="24"/>
        </w:rPr>
        <w:t>5</w:t>
      </w:r>
      <w:r w:rsidRPr="00120BC1">
        <w:rPr>
          <w:rFonts w:ascii="Times New Roman" w:hAnsi="Times New Roman" w:cs="Times New Roman"/>
          <w:sz w:val="24"/>
          <w:szCs w:val="24"/>
        </w:rPr>
        <w:t>00 MHz, CD</w:t>
      </w:r>
      <w:r>
        <w:rPr>
          <w:rFonts w:ascii="Times New Roman" w:hAnsi="Times New Roman" w:cs="Times New Roman"/>
          <w:sz w:val="24"/>
          <w:szCs w:val="24"/>
        </w:rPr>
        <w:t>Cl</w:t>
      </w:r>
      <w:r>
        <w:rPr>
          <w:rFonts w:ascii="Times New Roman" w:hAnsi="Times New Roman" w:cs="Times New Roman"/>
          <w:sz w:val="24"/>
          <w:szCs w:val="24"/>
          <w:vertAlign w:val="subscript"/>
        </w:rPr>
        <w:t>3</w:t>
      </w:r>
      <w:r w:rsidRPr="00120BC1">
        <w:rPr>
          <w:rFonts w:ascii="Times New Roman" w:hAnsi="Times New Roman" w:cs="Times New Roman"/>
          <w:sz w:val="24"/>
          <w:szCs w:val="24"/>
          <w:vertAlign w:val="subscript"/>
        </w:rPr>
        <w:t xml:space="preserve">, </w:t>
      </w:r>
      <w:r>
        <w:rPr>
          <w:rFonts w:ascii="Times New Roman" w:hAnsi="Times New Roman" w:cs="Times New Roman"/>
          <w:sz w:val="24"/>
          <w:szCs w:val="24"/>
        </w:rPr>
        <w:t>rotamers</w:t>
      </w:r>
      <w:r w:rsidRPr="00120BC1">
        <w:rPr>
          <w:rFonts w:ascii="Times New Roman" w:hAnsi="Times New Roman" w:cs="Times New Roman"/>
          <w:sz w:val="24"/>
          <w:szCs w:val="24"/>
        </w:rPr>
        <w:t xml:space="preserve">) </w:t>
      </w:r>
      <w:r>
        <w:rPr>
          <w:rFonts w:ascii="Times New Roman" w:hAnsi="Times New Roman" w:cs="Times New Roman"/>
          <w:sz w:val="24"/>
          <w:szCs w:val="24"/>
        </w:rPr>
        <w:t>δ = 7.35</w:t>
      </w:r>
      <w:r w:rsidRPr="00120BC1">
        <w:rPr>
          <w:rFonts w:ascii="Times New Roman" w:hAnsi="Times New Roman" w:cs="Times New Roman"/>
          <w:sz w:val="24"/>
          <w:szCs w:val="24"/>
        </w:rPr>
        <w:t>‒</w:t>
      </w:r>
      <w:r>
        <w:rPr>
          <w:rFonts w:ascii="Times New Roman" w:hAnsi="Times New Roman" w:cs="Times New Roman"/>
          <w:sz w:val="24"/>
          <w:szCs w:val="24"/>
        </w:rPr>
        <w:t>7.30 (5H, m, 5 × ArH), 5.11 (2H, s, CH</w:t>
      </w:r>
      <w:r w:rsidRPr="008E2F02">
        <w:rPr>
          <w:rFonts w:ascii="Times New Roman" w:hAnsi="Times New Roman" w:cs="Times New Roman"/>
          <w:sz w:val="24"/>
          <w:szCs w:val="24"/>
          <w:vertAlign w:val="subscript"/>
        </w:rPr>
        <w:t>2</w:t>
      </w:r>
      <w:r>
        <w:rPr>
          <w:rFonts w:ascii="Times New Roman" w:hAnsi="Times New Roman" w:cs="Times New Roman"/>
          <w:sz w:val="24"/>
          <w:szCs w:val="24"/>
        </w:rPr>
        <w:t>), 3.83</w:t>
      </w:r>
      <w:r w:rsidRPr="00120BC1">
        <w:rPr>
          <w:rFonts w:ascii="Times New Roman" w:hAnsi="Times New Roman" w:cs="Times New Roman"/>
          <w:sz w:val="24"/>
          <w:szCs w:val="24"/>
        </w:rPr>
        <w:t xml:space="preserve"> (</w:t>
      </w:r>
      <w:r>
        <w:rPr>
          <w:rFonts w:ascii="Times New Roman" w:hAnsi="Times New Roman" w:cs="Times New Roman"/>
          <w:sz w:val="24"/>
          <w:szCs w:val="24"/>
        </w:rPr>
        <w:t>1</w:t>
      </w:r>
      <w:r w:rsidRPr="00120BC1">
        <w:rPr>
          <w:rFonts w:ascii="Times New Roman" w:hAnsi="Times New Roman" w:cs="Times New Roman"/>
          <w:sz w:val="24"/>
          <w:szCs w:val="24"/>
        </w:rPr>
        <w:t xml:space="preserve">H, </w:t>
      </w:r>
      <w:r>
        <w:rPr>
          <w:rFonts w:ascii="Times New Roman" w:hAnsi="Times New Roman" w:cs="Times New Roman"/>
          <w:sz w:val="24"/>
          <w:szCs w:val="24"/>
        </w:rPr>
        <w:t>dt</w:t>
      </w:r>
      <w:r w:rsidRPr="00120BC1">
        <w:rPr>
          <w:rFonts w:ascii="Times New Roman" w:hAnsi="Times New Roman" w:cs="Times New Roman"/>
          <w:sz w:val="24"/>
          <w:szCs w:val="24"/>
        </w:rPr>
        <w:t xml:space="preserve">, </w:t>
      </w:r>
      <w:r>
        <w:rPr>
          <w:rFonts w:ascii="Times New Roman" w:hAnsi="Times New Roman" w:cs="Times New Roman"/>
          <w:sz w:val="24"/>
          <w:szCs w:val="24"/>
        </w:rPr>
        <w:t xml:space="preserve">J 12.0, 2.5 Hz, </w:t>
      </w:r>
      <w:r w:rsidRPr="00120BC1">
        <w:rPr>
          <w:rFonts w:ascii="Times New Roman" w:hAnsi="Times New Roman" w:cs="Times New Roman"/>
          <w:sz w:val="24"/>
          <w:szCs w:val="24"/>
        </w:rPr>
        <w:t xml:space="preserve">CH), </w:t>
      </w:r>
      <w:r>
        <w:rPr>
          <w:rFonts w:ascii="Times New Roman" w:hAnsi="Times New Roman" w:cs="Times New Roman"/>
          <w:sz w:val="24"/>
          <w:szCs w:val="24"/>
        </w:rPr>
        <w:t>3.75</w:t>
      </w:r>
      <w:r w:rsidRPr="00120BC1">
        <w:rPr>
          <w:rFonts w:ascii="Times New Roman" w:hAnsi="Times New Roman" w:cs="Times New Roman"/>
          <w:sz w:val="24"/>
          <w:szCs w:val="24"/>
        </w:rPr>
        <w:t>‒</w:t>
      </w:r>
      <w:r>
        <w:rPr>
          <w:rFonts w:ascii="Times New Roman" w:hAnsi="Times New Roman" w:cs="Times New Roman"/>
          <w:sz w:val="24"/>
          <w:szCs w:val="24"/>
        </w:rPr>
        <w:t>3.37</w:t>
      </w:r>
      <w:r w:rsidRPr="00120BC1">
        <w:rPr>
          <w:rFonts w:ascii="Times New Roman" w:hAnsi="Times New Roman" w:cs="Times New Roman"/>
          <w:sz w:val="24"/>
          <w:szCs w:val="24"/>
        </w:rPr>
        <w:t xml:space="preserve"> (</w:t>
      </w:r>
      <w:r>
        <w:rPr>
          <w:rFonts w:ascii="Times New Roman" w:hAnsi="Times New Roman" w:cs="Times New Roman"/>
          <w:sz w:val="24"/>
          <w:szCs w:val="24"/>
        </w:rPr>
        <w:t>6</w:t>
      </w:r>
      <w:r w:rsidRPr="00120BC1">
        <w:rPr>
          <w:rFonts w:ascii="Times New Roman" w:hAnsi="Times New Roman" w:cs="Times New Roman"/>
          <w:sz w:val="24"/>
          <w:szCs w:val="24"/>
        </w:rPr>
        <w:t xml:space="preserve">H, </w:t>
      </w:r>
      <w:r>
        <w:rPr>
          <w:rFonts w:ascii="Times New Roman" w:hAnsi="Times New Roman" w:cs="Times New Roman"/>
          <w:sz w:val="24"/>
          <w:szCs w:val="24"/>
        </w:rPr>
        <w:t xml:space="preserve">m, 4 × </w:t>
      </w:r>
      <w:r w:rsidRPr="00120BC1">
        <w:rPr>
          <w:rFonts w:ascii="Times New Roman" w:hAnsi="Times New Roman" w:cs="Times New Roman"/>
          <w:sz w:val="24"/>
          <w:szCs w:val="24"/>
        </w:rPr>
        <w:t>CH</w:t>
      </w:r>
      <w:r>
        <w:rPr>
          <w:rFonts w:ascii="Times New Roman" w:hAnsi="Times New Roman" w:cs="Times New Roman"/>
          <w:sz w:val="24"/>
          <w:szCs w:val="24"/>
        </w:rPr>
        <w:t>, NH and OH</w:t>
      </w:r>
      <w:r w:rsidRPr="00120BC1">
        <w:rPr>
          <w:rFonts w:ascii="Times New Roman" w:hAnsi="Times New Roman" w:cs="Times New Roman"/>
          <w:sz w:val="24"/>
          <w:szCs w:val="24"/>
        </w:rPr>
        <w:t>)</w:t>
      </w:r>
      <w:r>
        <w:rPr>
          <w:rFonts w:ascii="Times New Roman" w:hAnsi="Times New Roman" w:cs="Times New Roman"/>
          <w:sz w:val="24"/>
          <w:szCs w:val="24"/>
        </w:rPr>
        <w:t>, 3.29</w:t>
      </w:r>
      <w:r w:rsidRPr="00120BC1">
        <w:rPr>
          <w:rFonts w:ascii="Times New Roman" w:hAnsi="Times New Roman" w:cs="Times New Roman"/>
          <w:sz w:val="24"/>
          <w:szCs w:val="24"/>
        </w:rPr>
        <w:t xml:space="preserve"> (</w:t>
      </w:r>
      <w:r>
        <w:rPr>
          <w:rFonts w:ascii="Times New Roman" w:hAnsi="Times New Roman" w:cs="Times New Roman"/>
          <w:sz w:val="24"/>
          <w:szCs w:val="24"/>
        </w:rPr>
        <w:t>1</w:t>
      </w:r>
      <w:r w:rsidRPr="00120BC1">
        <w:rPr>
          <w:rFonts w:ascii="Times New Roman" w:hAnsi="Times New Roman" w:cs="Times New Roman"/>
          <w:sz w:val="24"/>
          <w:szCs w:val="24"/>
        </w:rPr>
        <w:t xml:space="preserve">H, </w:t>
      </w:r>
      <w:r>
        <w:rPr>
          <w:rFonts w:ascii="Times New Roman" w:hAnsi="Times New Roman" w:cs="Times New Roman"/>
          <w:sz w:val="24"/>
          <w:szCs w:val="24"/>
        </w:rPr>
        <w:t xml:space="preserve">dd, </w:t>
      </w:r>
      <w:r w:rsidRPr="00E6646A">
        <w:rPr>
          <w:rFonts w:ascii="Times New Roman" w:hAnsi="Times New Roman" w:cs="Times New Roman"/>
          <w:i/>
          <w:iCs/>
          <w:sz w:val="24"/>
          <w:szCs w:val="24"/>
        </w:rPr>
        <w:t>J</w:t>
      </w:r>
      <w:r>
        <w:rPr>
          <w:rFonts w:ascii="Times New Roman" w:hAnsi="Times New Roman" w:cs="Times New Roman"/>
          <w:sz w:val="24"/>
          <w:szCs w:val="24"/>
        </w:rPr>
        <w:t xml:space="preserve"> 11.0, 4.5 Hz, </w:t>
      </w:r>
      <w:r w:rsidRPr="00120BC1">
        <w:rPr>
          <w:rFonts w:ascii="Times New Roman" w:hAnsi="Times New Roman" w:cs="Times New Roman"/>
          <w:sz w:val="24"/>
          <w:szCs w:val="24"/>
        </w:rPr>
        <w:t>CH), 2.</w:t>
      </w:r>
      <w:r>
        <w:rPr>
          <w:rFonts w:ascii="Times New Roman" w:hAnsi="Times New Roman" w:cs="Times New Roman"/>
          <w:sz w:val="24"/>
          <w:szCs w:val="24"/>
        </w:rPr>
        <w:t>97</w:t>
      </w:r>
      <w:r w:rsidRPr="00120BC1">
        <w:rPr>
          <w:rFonts w:ascii="Times New Roman" w:hAnsi="Times New Roman" w:cs="Times New Roman"/>
          <w:sz w:val="24"/>
          <w:szCs w:val="24"/>
        </w:rPr>
        <w:t>‒2.</w:t>
      </w:r>
      <w:r>
        <w:rPr>
          <w:rFonts w:ascii="Times New Roman" w:hAnsi="Times New Roman" w:cs="Times New Roman"/>
          <w:sz w:val="24"/>
          <w:szCs w:val="24"/>
        </w:rPr>
        <w:t>92</w:t>
      </w:r>
      <w:r w:rsidRPr="00120BC1">
        <w:rPr>
          <w:rFonts w:ascii="Times New Roman" w:hAnsi="Times New Roman" w:cs="Times New Roman"/>
          <w:sz w:val="24"/>
          <w:szCs w:val="24"/>
        </w:rPr>
        <w:t xml:space="preserve"> (</w:t>
      </w:r>
      <w:r>
        <w:rPr>
          <w:rFonts w:ascii="Times New Roman" w:hAnsi="Times New Roman" w:cs="Times New Roman"/>
          <w:sz w:val="24"/>
          <w:szCs w:val="24"/>
        </w:rPr>
        <w:t>2</w:t>
      </w:r>
      <w:r w:rsidRPr="00120BC1">
        <w:rPr>
          <w:rFonts w:ascii="Times New Roman" w:hAnsi="Times New Roman" w:cs="Times New Roman"/>
          <w:sz w:val="24"/>
          <w:szCs w:val="24"/>
        </w:rPr>
        <w:t xml:space="preserve">H, m, </w:t>
      </w:r>
      <w:r>
        <w:rPr>
          <w:rFonts w:ascii="Times New Roman" w:hAnsi="Times New Roman" w:cs="Times New Roman"/>
          <w:sz w:val="24"/>
          <w:szCs w:val="24"/>
        </w:rPr>
        <w:t xml:space="preserve">2 × </w:t>
      </w:r>
      <w:r w:rsidRPr="00120BC1">
        <w:rPr>
          <w:rFonts w:ascii="Times New Roman" w:hAnsi="Times New Roman" w:cs="Times New Roman"/>
          <w:sz w:val="24"/>
          <w:szCs w:val="24"/>
        </w:rPr>
        <w:t>CH), 2.</w:t>
      </w:r>
      <w:r>
        <w:rPr>
          <w:rFonts w:ascii="Times New Roman" w:hAnsi="Times New Roman" w:cs="Times New Roman"/>
          <w:sz w:val="24"/>
          <w:szCs w:val="24"/>
        </w:rPr>
        <w:t>03</w:t>
      </w:r>
      <w:r w:rsidRPr="00120BC1">
        <w:rPr>
          <w:rFonts w:ascii="Times New Roman" w:hAnsi="Times New Roman" w:cs="Times New Roman"/>
          <w:sz w:val="24"/>
          <w:szCs w:val="24"/>
        </w:rPr>
        <w:t>‒</w:t>
      </w:r>
      <w:r>
        <w:rPr>
          <w:rFonts w:ascii="Times New Roman" w:hAnsi="Times New Roman" w:cs="Times New Roman"/>
          <w:sz w:val="24"/>
          <w:szCs w:val="24"/>
        </w:rPr>
        <w:t>1.99</w:t>
      </w:r>
      <w:r w:rsidRPr="00120BC1">
        <w:rPr>
          <w:rFonts w:ascii="Times New Roman" w:hAnsi="Times New Roman" w:cs="Times New Roman"/>
          <w:sz w:val="24"/>
          <w:szCs w:val="24"/>
        </w:rPr>
        <w:t xml:space="preserve"> (</w:t>
      </w:r>
      <w:r>
        <w:rPr>
          <w:rFonts w:ascii="Times New Roman" w:hAnsi="Times New Roman" w:cs="Times New Roman"/>
          <w:sz w:val="24"/>
          <w:szCs w:val="24"/>
        </w:rPr>
        <w:t>1</w:t>
      </w:r>
      <w:r w:rsidRPr="00120BC1">
        <w:rPr>
          <w:rFonts w:ascii="Times New Roman" w:hAnsi="Times New Roman" w:cs="Times New Roman"/>
          <w:sz w:val="24"/>
          <w:szCs w:val="24"/>
        </w:rPr>
        <w:t xml:space="preserve">H, m, CH), </w:t>
      </w:r>
      <w:r>
        <w:rPr>
          <w:rFonts w:ascii="Times New Roman" w:hAnsi="Times New Roman" w:cs="Times New Roman"/>
          <w:sz w:val="24"/>
          <w:szCs w:val="24"/>
        </w:rPr>
        <w:t>1.88</w:t>
      </w:r>
      <w:r w:rsidRPr="00120BC1">
        <w:rPr>
          <w:rFonts w:ascii="Times New Roman" w:hAnsi="Times New Roman" w:cs="Times New Roman"/>
          <w:sz w:val="24"/>
          <w:szCs w:val="24"/>
        </w:rPr>
        <w:t>‒1.</w:t>
      </w:r>
      <w:r>
        <w:rPr>
          <w:rFonts w:ascii="Times New Roman" w:hAnsi="Times New Roman" w:cs="Times New Roman"/>
          <w:sz w:val="24"/>
          <w:szCs w:val="24"/>
        </w:rPr>
        <w:t>73</w:t>
      </w:r>
      <w:r w:rsidRPr="00120BC1">
        <w:rPr>
          <w:rFonts w:ascii="Times New Roman" w:hAnsi="Times New Roman" w:cs="Times New Roman"/>
          <w:sz w:val="24"/>
          <w:szCs w:val="24"/>
        </w:rPr>
        <w:t xml:space="preserve"> (</w:t>
      </w:r>
      <w:r>
        <w:rPr>
          <w:rFonts w:ascii="Times New Roman" w:hAnsi="Times New Roman" w:cs="Times New Roman"/>
          <w:sz w:val="24"/>
          <w:szCs w:val="24"/>
        </w:rPr>
        <w:t>4</w:t>
      </w:r>
      <w:r w:rsidRPr="00120BC1">
        <w:rPr>
          <w:rFonts w:ascii="Times New Roman" w:hAnsi="Times New Roman" w:cs="Times New Roman"/>
          <w:sz w:val="24"/>
          <w:szCs w:val="24"/>
        </w:rPr>
        <w:t xml:space="preserve">H, m, </w:t>
      </w:r>
      <w:r>
        <w:rPr>
          <w:rFonts w:ascii="Times New Roman" w:hAnsi="Times New Roman" w:cs="Times New Roman"/>
          <w:sz w:val="24"/>
          <w:szCs w:val="24"/>
        </w:rPr>
        <w:t>4 × CH)</w:t>
      </w:r>
      <w:r w:rsidRPr="00120BC1">
        <w:rPr>
          <w:rFonts w:ascii="Times New Roman" w:hAnsi="Times New Roman" w:cs="Times New Roman"/>
          <w:sz w:val="24"/>
          <w:szCs w:val="24"/>
        </w:rPr>
        <w:t xml:space="preserve">; </w:t>
      </w:r>
      <w:r w:rsidRPr="00120BC1">
        <w:rPr>
          <w:rFonts w:ascii="Times New Roman" w:hAnsi="Times New Roman" w:cs="Times New Roman"/>
          <w:sz w:val="24"/>
          <w:szCs w:val="24"/>
          <w:vertAlign w:val="superscript"/>
        </w:rPr>
        <w:t>13</w:t>
      </w:r>
      <w:r w:rsidRPr="00120BC1">
        <w:rPr>
          <w:rFonts w:ascii="Times New Roman" w:hAnsi="Times New Roman" w:cs="Times New Roman"/>
          <w:sz w:val="24"/>
          <w:szCs w:val="24"/>
        </w:rPr>
        <w:t>C NMR (1</w:t>
      </w:r>
      <w:r>
        <w:rPr>
          <w:rFonts w:ascii="Times New Roman" w:hAnsi="Times New Roman" w:cs="Times New Roman"/>
          <w:sz w:val="24"/>
          <w:szCs w:val="24"/>
        </w:rPr>
        <w:t>26</w:t>
      </w:r>
      <w:r w:rsidRPr="00120BC1">
        <w:rPr>
          <w:rFonts w:ascii="Times New Roman" w:hAnsi="Times New Roman" w:cs="Times New Roman"/>
          <w:sz w:val="24"/>
          <w:szCs w:val="24"/>
        </w:rPr>
        <w:t xml:space="preserve"> MHz, CD</w:t>
      </w:r>
      <w:r>
        <w:rPr>
          <w:rFonts w:ascii="Times New Roman" w:hAnsi="Times New Roman" w:cs="Times New Roman"/>
          <w:sz w:val="24"/>
          <w:szCs w:val="24"/>
        </w:rPr>
        <w:t>Cl</w:t>
      </w:r>
      <w:r>
        <w:rPr>
          <w:rFonts w:ascii="Times New Roman" w:hAnsi="Times New Roman" w:cs="Times New Roman"/>
          <w:sz w:val="24"/>
          <w:szCs w:val="24"/>
          <w:vertAlign w:val="subscript"/>
        </w:rPr>
        <w:t>3</w:t>
      </w:r>
      <w:r>
        <w:rPr>
          <w:rFonts w:ascii="Times New Roman" w:hAnsi="Times New Roman" w:cs="Times New Roman"/>
          <w:sz w:val="24"/>
          <w:szCs w:val="24"/>
        </w:rPr>
        <w:t>, rotamers</w:t>
      </w:r>
      <w:r w:rsidRPr="00120BC1">
        <w:rPr>
          <w:rFonts w:ascii="Times New Roman" w:hAnsi="Times New Roman" w:cs="Times New Roman"/>
          <w:sz w:val="24"/>
          <w:szCs w:val="24"/>
        </w:rPr>
        <w:t xml:space="preserve">) </w:t>
      </w:r>
      <w:r>
        <w:rPr>
          <w:rFonts w:ascii="Times New Roman" w:hAnsi="Times New Roman" w:cs="Times New Roman"/>
          <w:sz w:val="24"/>
          <w:szCs w:val="24"/>
        </w:rPr>
        <w:t>δ = 155.1 &amp; 154.9</w:t>
      </w:r>
      <w:r w:rsidRPr="00120BC1">
        <w:rPr>
          <w:rFonts w:ascii="Times New Roman" w:hAnsi="Times New Roman" w:cs="Times New Roman"/>
          <w:sz w:val="24"/>
          <w:szCs w:val="24"/>
        </w:rPr>
        <w:t xml:space="preserve"> (C</w:t>
      </w:r>
      <w:r>
        <w:rPr>
          <w:rFonts w:ascii="Times New Roman" w:hAnsi="Times New Roman" w:cs="Times New Roman"/>
          <w:sz w:val="24"/>
          <w:szCs w:val="24"/>
        </w:rPr>
        <w:t>=</w:t>
      </w:r>
      <w:r w:rsidRPr="00120BC1">
        <w:rPr>
          <w:rFonts w:ascii="Times New Roman" w:hAnsi="Times New Roman" w:cs="Times New Roman"/>
          <w:sz w:val="24"/>
          <w:szCs w:val="24"/>
        </w:rPr>
        <w:t>O</w:t>
      </w:r>
      <w:r>
        <w:rPr>
          <w:rFonts w:ascii="Times New Roman" w:hAnsi="Times New Roman" w:cs="Times New Roman"/>
          <w:sz w:val="24"/>
          <w:szCs w:val="24"/>
        </w:rPr>
        <w:t>), 136.7 (ArC), 128.4 (ArCH), 128.1 &amp; 128.0 (ArCH), 127.8 (ArCH), 70.2 &amp; 69.5 (C), 66.9 (</w:t>
      </w:r>
      <w:r w:rsidRPr="00120BC1">
        <w:rPr>
          <w:rFonts w:ascii="Times New Roman" w:hAnsi="Times New Roman" w:cs="Times New Roman"/>
          <w:sz w:val="24"/>
          <w:szCs w:val="24"/>
        </w:rPr>
        <w:t>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61.2 &amp; 60.8</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sidRPr="00EB4044">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57.8 &amp; 57.2</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sidRPr="00EB4044">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47.4</w:t>
      </w:r>
      <w:r w:rsidRPr="00120BC1">
        <w:rPr>
          <w:rFonts w:ascii="Times New Roman" w:hAnsi="Times New Roman" w:cs="Times New Roman"/>
          <w:sz w:val="24"/>
          <w:szCs w:val="24"/>
        </w:rPr>
        <w:t xml:space="preserve"> &amp; </w:t>
      </w:r>
      <w:r>
        <w:rPr>
          <w:rFonts w:ascii="Times New Roman" w:hAnsi="Times New Roman" w:cs="Times New Roman"/>
          <w:sz w:val="24"/>
          <w:szCs w:val="24"/>
        </w:rPr>
        <w:t>46.9</w:t>
      </w:r>
      <w:r w:rsidRPr="00120BC1">
        <w:rPr>
          <w:rFonts w:ascii="Times New Roman" w:hAnsi="Times New Roman" w:cs="Times New Roman"/>
          <w:sz w:val="24"/>
          <w:szCs w:val="24"/>
        </w:rPr>
        <w:t xml:space="preserve"> (CH</w:t>
      </w:r>
      <w:r w:rsidRPr="00930AEC">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46.1</w:t>
      </w:r>
      <w:r w:rsidRPr="00120BC1">
        <w:rPr>
          <w:rFonts w:ascii="Times New Roman" w:hAnsi="Times New Roman" w:cs="Times New Roman"/>
          <w:sz w:val="24"/>
          <w:szCs w:val="24"/>
        </w:rPr>
        <w:t xml:space="preserve"> (CH</w:t>
      </w:r>
      <w:r>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45.9 &amp; 45.3 (CH), 35.4</w:t>
      </w:r>
      <w:r w:rsidRPr="00120BC1">
        <w:rPr>
          <w:rFonts w:ascii="Times New Roman" w:hAnsi="Times New Roman" w:cs="Times New Roman"/>
          <w:sz w:val="24"/>
          <w:szCs w:val="24"/>
        </w:rPr>
        <w:t xml:space="preserve"> &amp; </w:t>
      </w:r>
      <w:r>
        <w:rPr>
          <w:rFonts w:ascii="Times New Roman" w:hAnsi="Times New Roman" w:cs="Times New Roman"/>
          <w:sz w:val="24"/>
          <w:szCs w:val="24"/>
        </w:rPr>
        <w:t>34.6</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sidRPr="00EB4044">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25.9</w:t>
      </w:r>
      <w:r w:rsidRPr="00120BC1">
        <w:rPr>
          <w:rFonts w:ascii="Times New Roman" w:hAnsi="Times New Roman" w:cs="Times New Roman"/>
          <w:sz w:val="24"/>
          <w:szCs w:val="24"/>
        </w:rPr>
        <w:t xml:space="preserve"> (CH</w:t>
      </w:r>
      <w:r w:rsidRPr="00120BC1">
        <w:rPr>
          <w:rFonts w:ascii="Times New Roman" w:hAnsi="Times New Roman" w:cs="Times New Roman"/>
          <w:sz w:val="24"/>
          <w:szCs w:val="24"/>
          <w:vertAlign w:val="subscript"/>
        </w:rPr>
        <w:t>2</w:t>
      </w:r>
      <w:r>
        <w:rPr>
          <w:rFonts w:ascii="Times New Roman" w:hAnsi="Times New Roman" w:cs="Times New Roman"/>
          <w:sz w:val="24"/>
          <w:szCs w:val="24"/>
        </w:rPr>
        <w:t>)</w:t>
      </w:r>
      <w:r w:rsidRPr="00120BC1">
        <w:rPr>
          <w:rFonts w:ascii="Times New Roman" w:hAnsi="Times New Roman" w:cs="Times New Roman"/>
          <w:sz w:val="24"/>
          <w:szCs w:val="24"/>
        </w:rPr>
        <w:t>; HRMS (ES</w:t>
      </w:r>
      <w:r>
        <w:rPr>
          <w:rFonts w:ascii="Times New Roman" w:hAnsi="Times New Roman" w:cs="Times New Roman"/>
          <w:sz w:val="24"/>
          <w:szCs w:val="24"/>
        </w:rPr>
        <w:t>I</w:t>
      </w:r>
      <w:r w:rsidRPr="00120BC1">
        <w:rPr>
          <w:rFonts w:ascii="Times New Roman" w:hAnsi="Times New Roman" w:cs="Times New Roman"/>
          <w:sz w:val="24"/>
          <w:szCs w:val="24"/>
        </w:rPr>
        <w:t>) Found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 xml:space="preserve">, </w:t>
      </w:r>
      <w:r>
        <w:rPr>
          <w:rFonts w:ascii="Times New Roman" w:hAnsi="Times New Roman" w:cs="Times New Roman"/>
          <w:sz w:val="24"/>
          <w:szCs w:val="24"/>
        </w:rPr>
        <w:t>291.1702</w:t>
      </w:r>
      <w:r w:rsidRPr="00120BC1">
        <w:rPr>
          <w:rFonts w:ascii="Times New Roman" w:hAnsi="Times New Roman" w:cs="Times New Roman"/>
          <w:sz w:val="24"/>
          <w:szCs w:val="24"/>
        </w:rPr>
        <w:t>. C</w:t>
      </w:r>
      <w:r w:rsidRPr="00120BC1">
        <w:rPr>
          <w:rFonts w:ascii="Times New Roman" w:hAnsi="Times New Roman" w:cs="Times New Roman"/>
          <w:sz w:val="24"/>
          <w:szCs w:val="24"/>
          <w:vertAlign w:val="subscript"/>
        </w:rPr>
        <w:t>1</w:t>
      </w:r>
      <w:r>
        <w:rPr>
          <w:rFonts w:ascii="Times New Roman" w:hAnsi="Times New Roman" w:cs="Times New Roman"/>
          <w:sz w:val="24"/>
          <w:szCs w:val="24"/>
          <w:vertAlign w:val="subscript"/>
        </w:rPr>
        <w:t>6</w:t>
      </w:r>
      <w:r w:rsidRPr="00120BC1">
        <w:rPr>
          <w:rFonts w:ascii="Times New Roman" w:hAnsi="Times New Roman" w:cs="Times New Roman"/>
          <w:sz w:val="24"/>
          <w:szCs w:val="24"/>
        </w:rPr>
        <w:t>H</w:t>
      </w:r>
      <w:r>
        <w:rPr>
          <w:rFonts w:ascii="Times New Roman" w:hAnsi="Times New Roman" w:cs="Times New Roman"/>
          <w:sz w:val="24"/>
          <w:szCs w:val="24"/>
          <w:vertAlign w:val="subscript"/>
        </w:rPr>
        <w:t>23</w:t>
      </w:r>
      <w:r w:rsidRPr="00120BC1">
        <w:rPr>
          <w:rFonts w:ascii="Times New Roman" w:hAnsi="Times New Roman" w:cs="Times New Roman"/>
          <w:sz w:val="24"/>
          <w:szCs w:val="24"/>
        </w:rPr>
        <w:t>N</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O</w:t>
      </w:r>
      <w:r w:rsidRPr="00120BC1">
        <w:rPr>
          <w:rFonts w:ascii="Times New Roman" w:hAnsi="Times New Roman" w:cs="Times New Roman"/>
          <w:sz w:val="24"/>
          <w:szCs w:val="24"/>
          <w:vertAlign w:val="subscript"/>
        </w:rPr>
        <w:t>3</w:t>
      </w:r>
      <w:r w:rsidRPr="00120BC1">
        <w:rPr>
          <w:rFonts w:ascii="Times New Roman" w:hAnsi="Times New Roman" w:cs="Times New Roman"/>
          <w:sz w:val="24"/>
          <w:szCs w:val="24"/>
        </w:rPr>
        <w:t xml:space="preserve"> requires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 xml:space="preserve">, </w:t>
      </w:r>
      <w:r>
        <w:rPr>
          <w:rFonts w:ascii="Times New Roman" w:hAnsi="Times New Roman" w:cs="Times New Roman"/>
          <w:sz w:val="24"/>
          <w:szCs w:val="24"/>
        </w:rPr>
        <w:t>291.1703</w:t>
      </w:r>
      <w:r w:rsidRPr="00120BC1">
        <w:rPr>
          <w:rFonts w:ascii="Times New Roman" w:hAnsi="Times New Roman" w:cs="Times New Roman"/>
          <w:sz w:val="24"/>
          <w:szCs w:val="24"/>
        </w:rPr>
        <w:t xml:space="preserve">; LRMS </w:t>
      </w:r>
      <w:r w:rsidRPr="00120BC1">
        <w:rPr>
          <w:rFonts w:ascii="Times New Roman" w:hAnsi="Times New Roman" w:cs="Times New Roman"/>
          <w:i/>
          <w:sz w:val="24"/>
          <w:szCs w:val="24"/>
        </w:rPr>
        <w:t xml:space="preserve">m/z </w:t>
      </w:r>
      <w:r w:rsidRPr="00120BC1">
        <w:rPr>
          <w:rFonts w:ascii="Times New Roman" w:hAnsi="Times New Roman" w:cs="Times New Roman"/>
          <w:sz w:val="24"/>
          <w:szCs w:val="24"/>
        </w:rPr>
        <w:t>(ES</w:t>
      </w:r>
      <w:r>
        <w:rPr>
          <w:rFonts w:ascii="Times New Roman" w:hAnsi="Times New Roman" w:cs="Times New Roman"/>
          <w:sz w:val="24"/>
          <w:szCs w:val="24"/>
        </w:rPr>
        <w:t>I</w:t>
      </w:r>
      <w:r w:rsidRPr="00120BC1">
        <w:rPr>
          <w:rFonts w:ascii="Times New Roman" w:hAnsi="Times New Roman" w:cs="Times New Roman"/>
          <w:sz w:val="24"/>
          <w:szCs w:val="24"/>
        </w:rPr>
        <w:t xml:space="preserve">) </w:t>
      </w:r>
      <w:r>
        <w:rPr>
          <w:rFonts w:ascii="Times New Roman" w:hAnsi="Times New Roman" w:cs="Times New Roman"/>
          <w:sz w:val="24"/>
          <w:szCs w:val="24"/>
        </w:rPr>
        <w:t>291</w:t>
      </w:r>
      <w:r w:rsidRPr="00120BC1">
        <w:rPr>
          <w:rFonts w:ascii="Times New Roman" w:hAnsi="Times New Roman" w:cs="Times New Roman"/>
          <w:sz w:val="24"/>
          <w:szCs w:val="24"/>
        </w:rPr>
        <w:t xml:space="preserve"> (100%,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w:t>
      </w:r>
    </w:p>
    <w:p w:rsidR="00F15D9A" w:rsidRDefault="00F15D9A" w:rsidP="00F15D9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M</w:t>
      </w:r>
      <w:r w:rsidRPr="000D0963">
        <w:rPr>
          <w:rFonts w:ascii="Times New Roman" w:hAnsi="Times New Roman" w:cs="Times New Roman"/>
          <w:b/>
          <w:bCs/>
          <w:sz w:val="24"/>
          <w:szCs w:val="24"/>
        </w:rPr>
        <w:t>ethyl (1R</w:t>
      </w:r>
      <w:r w:rsidR="000C59B2">
        <w:rPr>
          <w:rFonts w:ascii="Times New Roman" w:hAnsi="Times New Roman" w:cs="Times New Roman"/>
          <w:b/>
          <w:bCs/>
          <w:sz w:val="24"/>
          <w:szCs w:val="24"/>
        </w:rPr>
        <w:t>S</w:t>
      </w:r>
      <w:r w:rsidRPr="000D0963">
        <w:rPr>
          <w:rFonts w:ascii="Times New Roman" w:hAnsi="Times New Roman" w:cs="Times New Roman"/>
          <w:b/>
          <w:bCs/>
          <w:sz w:val="24"/>
          <w:szCs w:val="24"/>
        </w:rPr>
        <w:t>,8S</w:t>
      </w:r>
      <w:r w:rsidR="000C59B2">
        <w:rPr>
          <w:rFonts w:ascii="Times New Roman" w:hAnsi="Times New Roman" w:cs="Times New Roman"/>
          <w:b/>
          <w:bCs/>
          <w:sz w:val="24"/>
          <w:szCs w:val="24"/>
        </w:rPr>
        <w:t>R</w:t>
      </w:r>
      <w:r w:rsidRPr="000D0963">
        <w:rPr>
          <w:rFonts w:ascii="Times New Roman" w:hAnsi="Times New Roman" w:cs="Times New Roman"/>
          <w:b/>
          <w:bCs/>
          <w:sz w:val="24"/>
          <w:szCs w:val="24"/>
        </w:rPr>
        <w:t>)-6-</w:t>
      </w:r>
      <w:r>
        <w:rPr>
          <w:rFonts w:ascii="Times New Roman" w:hAnsi="Times New Roman" w:cs="Times New Roman"/>
          <w:b/>
          <w:bCs/>
          <w:sz w:val="24"/>
          <w:szCs w:val="24"/>
        </w:rPr>
        <w:t>Oxa-5,10-diazatricyclo[6.4.0.0</w:t>
      </w:r>
      <w:r>
        <w:rPr>
          <w:rFonts w:ascii="Times New Roman" w:hAnsi="Times New Roman" w:cs="Times New Roman"/>
          <w:b/>
          <w:bCs/>
          <w:sz w:val="24"/>
          <w:szCs w:val="24"/>
          <w:vertAlign w:val="superscript"/>
        </w:rPr>
        <w:t>1,5</w:t>
      </w:r>
      <w:r w:rsidRPr="000D0963">
        <w:rPr>
          <w:rFonts w:ascii="Times New Roman" w:hAnsi="Times New Roman" w:cs="Times New Roman"/>
          <w:b/>
          <w:bCs/>
          <w:sz w:val="24"/>
          <w:szCs w:val="24"/>
        </w:rPr>
        <w:t>]dodecane-10-carboxylate</w:t>
      </w:r>
      <w:r>
        <w:rPr>
          <w:rFonts w:ascii="Times New Roman" w:hAnsi="Times New Roman" w:cs="Times New Roman"/>
          <w:b/>
          <w:bCs/>
          <w:sz w:val="24"/>
          <w:szCs w:val="24"/>
        </w:rPr>
        <w:t xml:space="preserve"> </w:t>
      </w:r>
      <w:r w:rsidRPr="009C4D26">
        <w:rPr>
          <w:rFonts w:ascii="Times New Roman" w:hAnsi="Times New Roman" w:cs="Times New Roman"/>
          <w:b/>
          <w:bCs/>
          <w:sz w:val="24"/>
          <w:szCs w:val="24"/>
        </w:rPr>
        <w:t>1</w:t>
      </w:r>
      <w:r>
        <w:rPr>
          <w:rFonts w:ascii="Times New Roman" w:hAnsi="Times New Roman" w:cs="Times New Roman"/>
          <w:b/>
          <w:bCs/>
          <w:sz w:val="24"/>
          <w:szCs w:val="24"/>
        </w:rPr>
        <w:t>75</w:t>
      </w:r>
      <w:r w:rsidRPr="009C4D26">
        <w:rPr>
          <w:rFonts w:ascii="Times New Roman" w:hAnsi="Times New Roman" w:cs="Times New Roman"/>
          <w:b/>
          <w:bCs/>
          <w:sz w:val="24"/>
          <w:szCs w:val="24"/>
        </w:rPr>
        <w:t xml:space="preserve"> and </w:t>
      </w:r>
      <w:r>
        <w:rPr>
          <w:rFonts w:ascii="Times New Roman" w:hAnsi="Times New Roman" w:cs="Times New Roman"/>
          <w:b/>
          <w:bCs/>
          <w:sz w:val="24"/>
          <w:szCs w:val="24"/>
        </w:rPr>
        <w:t>M</w:t>
      </w:r>
      <w:r w:rsidRPr="000D0963">
        <w:rPr>
          <w:rFonts w:ascii="Times New Roman" w:hAnsi="Times New Roman" w:cs="Times New Roman"/>
          <w:b/>
          <w:bCs/>
          <w:sz w:val="24"/>
          <w:szCs w:val="24"/>
        </w:rPr>
        <w:t>ethyl (1R</w:t>
      </w:r>
      <w:r w:rsidR="000C59B2">
        <w:rPr>
          <w:rFonts w:ascii="Times New Roman" w:hAnsi="Times New Roman" w:cs="Times New Roman"/>
          <w:b/>
          <w:bCs/>
          <w:sz w:val="24"/>
          <w:szCs w:val="24"/>
        </w:rPr>
        <w:t>S</w:t>
      </w:r>
      <w:r w:rsidRPr="000D0963">
        <w:rPr>
          <w:rFonts w:ascii="Times New Roman" w:hAnsi="Times New Roman" w:cs="Times New Roman"/>
          <w:b/>
          <w:bCs/>
          <w:sz w:val="24"/>
          <w:szCs w:val="24"/>
        </w:rPr>
        <w:t>,7R</w:t>
      </w:r>
      <w:r w:rsidR="000C59B2">
        <w:rPr>
          <w:rFonts w:ascii="Times New Roman" w:hAnsi="Times New Roman" w:cs="Times New Roman"/>
          <w:b/>
          <w:bCs/>
          <w:sz w:val="24"/>
          <w:szCs w:val="24"/>
        </w:rPr>
        <w:t>S</w:t>
      </w:r>
      <w:r w:rsidRPr="000D0963">
        <w:rPr>
          <w:rFonts w:ascii="Times New Roman" w:hAnsi="Times New Roman" w:cs="Times New Roman"/>
          <w:b/>
          <w:bCs/>
          <w:sz w:val="24"/>
          <w:szCs w:val="24"/>
        </w:rPr>
        <w:t>)-6-</w:t>
      </w:r>
      <w:r>
        <w:rPr>
          <w:rFonts w:ascii="Times New Roman" w:hAnsi="Times New Roman" w:cs="Times New Roman"/>
          <w:b/>
          <w:bCs/>
          <w:sz w:val="24"/>
          <w:szCs w:val="24"/>
        </w:rPr>
        <w:t>Oxa-5,9-diazatricyclo[5.4.1.0</w:t>
      </w:r>
      <w:r>
        <w:rPr>
          <w:rFonts w:ascii="Times New Roman" w:hAnsi="Times New Roman" w:cs="Times New Roman"/>
          <w:b/>
          <w:bCs/>
          <w:sz w:val="24"/>
          <w:szCs w:val="24"/>
          <w:vertAlign w:val="superscript"/>
        </w:rPr>
        <w:t>1,5</w:t>
      </w:r>
      <w:r w:rsidRPr="000D0963">
        <w:rPr>
          <w:rFonts w:ascii="Times New Roman" w:hAnsi="Times New Roman" w:cs="Times New Roman"/>
          <w:b/>
          <w:bCs/>
          <w:sz w:val="24"/>
          <w:szCs w:val="24"/>
        </w:rPr>
        <w:t>]dodecane-9-carboxylate</w:t>
      </w:r>
      <w:r w:rsidRPr="009C4D26">
        <w:rPr>
          <w:rFonts w:ascii="Times New Roman" w:hAnsi="Times New Roman" w:cs="Times New Roman"/>
          <w:b/>
          <w:bCs/>
          <w:sz w:val="24"/>
          <w:szCs w:val="24"/>
        </w:rPr>
        <w:t xml:space="preserve"> 1</w:t>
      </w:r>
      <w:r>
        <w:rPr>
          <w:rFonts w:ascii="Times New Roman" w:hAnsi="Times New Roman" w:cs="Times New Roman"/>
          <w:b/>
          <w:bCs/>
          <w:sz w:val="24"/>
          <w:szCs w:val="24"/>
        </w:rPr>
        <w:t>76</w:t>
      </w:r>
    </w:p>
    <w:p w:rsidR="00F15D9A" w:rsidRPr="000D0963" w:rsidRDefault="00F15D9A" w:rsidP="00F15D9A">
      <w:pPr>
        <w:spacing w:line="480" w:lineRule="auto"/>
        <w:jc w:val="center"/>
        <w:rPr>
          <w:rFonts w:ascii="Times New Roman" w:hAnsi="Times New Roman" w:cs="Times New Roman"/>
          <w:sz w:val="24"/>
          <w:szCs w:val="24"/>
        </w:rPr>
      </w:pPr>
      <w:r>
        <w:object w:dxaOrig="2851" w:dyaOrig="1683">
          <v:shape id="_x0000_i1190" type="#_x0000_t75" style="width:114pt;height:67.5pt" o:ole="">
            <v:imagedata r:id="rId346" o:title=""/>
          </v:shape>
          <o:OLEObject Type="Embed" ProgID="ChemDraw.Document.6.0" ShapeID="_x0000_i1190" DrawAspect="Content" ObjectID="_1554114392" r:id="rId347"/>
        </w:object>
      </w:r>
    </w:p>
    <w:p w:rsidR="00F15D9A" w:rsidRPr="008F4C89" w:rsidRDefault="00F15D9A" w:rsidP="00F15D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ketone </w:t>
      </w:r>
      <w:r w:rsidRPr="00DA3DC2">
        <w:rPr>
          <w:rFonts w:ascii="Times New Roman" w:hAnsi="Times New Roman" w:cs="Times New Roman"/>
          <w:b/>
          <w:bCs/>
          <w:sz w:val="24"/>
          <w:szCs w:val="24"/>
        </w:rPr>
        <w:t>1</w:t>
      </w:r>
      <w:r>
        <w:rPr>
          <w:rFonts w:ascii="Times New Roman" w:hAnsi="Times New Roman" w:cs="Times New Roman"/>
          <w:b/>
          <w:bCs/>
          <w:sz w:val="24"/>
          <w:szCs w:val="24"/>
        </w:rPr>
        <w:t>70</w:t>
      </w:r>
      <w:r>
        <w:rPr>
          <w:rFonts w:ascii="Times New Roman" w:hAnsi="Times New Roman" w:cs="Times New Roman"/>
          <w:sz w:val="24"/>
          <w:szCs w:val="24"/>
        </w:rPr>
        <w:t xml:space="preserve"> (136 mg, 0.55 mmol, 1.0 equiv) in xylene (6 mL) was added hydroxylamine hydrochloride (58 mg, 0.83 mmol, 1.5 equiv) and diisopropylethylamine (0.30 mL, 1.65 mmol, 3.0 equiv) and the mixture was heated to 140 </w:t>
      </w:r>
      <w:r w:rsidRPr="00DA3DC2">
        <w:rPr>
          <w:rFonts w:ascii="Times New Roman" w:hAnsi="Times New Roman" w:cs="Times New Roman"/>
          <w:sz w:val="24"/>
          <w:szCs w:val="24"/>
          <w:vertAlign w:val="superscript"/>
        </w:rPr>
        <w:t>o</w:t>
      </w:r>
      <w:r>
        <w:rPr>
          <w:rFonts w:ascii="Times New Roman" w:hAnsi="Times New Roman" w:cs="Times New Roman"/>
          <w:sz w:val="24"/>
          <w:szCs w:val="24"/>
        </w:rPr>
        <w:t>C. After 17 h, the reaction mixture was allowed to cool to rt and the solvent was evaporated. Purification by flash column chromatography, eluting with MeOH</w:t>
      </w:r>
      <w:r w:rsidRPr="003D7C56">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sidRPr="003D7C56">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(1:99 to 2:98), gave the cycloadducts </w:t>
      </w:r>
      <w:r w:rsidRPr="00D7533D">
        <w:rPr>
          <w:rFonts w:ascii="Times New Roman" w:hAnsi="Times New Roman" w:cs="Times New Roman"/>
          <w:b/>
          <w:bCs/>
          <w:sz w:val="24"/>
          <w:szCs w:val="24"/>
        </w:rPr>
        <w:t>1</w:t>
      </w:r>
      <w:r>
        <w:rPr>
          <w:rFonts w:ascii="Times New Roman" w:hAnsi="Times New Roman" w:cs="Times New Roman"/>
          <w:b/>
          <w:bCs/>
          <w:sz w:val="24"/>
          <w:szCs w:val="24"/>
        </w:rPr>
        <w:t xml:space="preserve">75 </w:t>
      </w:r>
      <w:r w:rsidRPr="007D2C89">
        <w:rPr>
          <w:rFonts w:ascii="Times New Roman" w:hAnsi="Times New Roman" w:cs="Times New Roman"/>
          <w:sz w:val="24"/>
          <w:szCs w:val="24"/>
        </w:rPr>
        <w:t>and</w:t>
      </w:r>
      <w:r>
        <w:rPr>
          <w:rFonts w:ascii="Times New Roman" w:hAnsi="Times New Roman" w:cs="Times New Roman"/>
          <w:b/>
          <w:bCs/>
          <w:sz w:val="24"/>
          <w:szCs w:val="24"/>
        </w:rPr>
        <w:t xml:space="preserve"> 176</w:t>
      </w:r>
      <w:r>
        <w:rPr>
          <w:rFonts w:ascii="Times New Roman" w:hAnsi="Times New Roman" w:cs="Times New Roman"/>
          <w:sz w:val="24"/>
          <w:szCs w:val="24"/>
        </w:rPr>
        <w:t xml:space="preserve"> (103 mg, 0.46 mmol, 84%, (1:3)) as an oil; </w:t>
      </w:r>
      <w:r w:rsidRPr="00120BC1">
        <w:rPr>
          <w:rFonts w:ascii="Times New Roman" w:hAnsi="Times New Roman" w:cs="Times New Roman"/>
          <w:sz w:val="24"/>
          <w:szCs w:val="24"/>
        </w:rPr>
        <w:t>ν</w:t>
      </w:r>
      <w:r w:rsidRPr="00120BC1">
        <w:rPr>
          <w:rFonts w:ascii="Times New Roman" w:hAnsi="Times New Roman" w:cs="Times New Roman"/>
          <w:sz w:val="24"/>
          <w:szCs w:val="24"/>
          <w:vertAlign w:val="subscript"/>
        </w:rPr>
        <w:t>max</w:t>
      </w:r>
      <w:r w:rsidRPr="00120BC1">
        <w:rPr>
          <w:rFonts w:ascii="Times New Roman" w:hAnsi="Times New Roman" w:cs="Times New Roman"/>
          <w:sz w:val="24"/>
          <w:szCs w:val="24"/>
        </w:rPr>
        <w:t>/cm</w:t>
      </w:r>
      <w:r w:rsidRPr="00120BC1">
        <w:rPr>
          <w:rFonts w:ascii="Times New Roman" w:hAnsi="Times New Roman" w:cs="Times New Roman"/>
          <w:sz w:val="24"/>
          <w:szCs w:val="24"/>
          <w:vertAlign w:val="superscript"/>
        </w:rPr>
        <w:t>-1</w:t>
      </w:r>
      <w:r w:rsidRPr="00120BC1">
        <w:rPr>
          <w:rFonts w:ascii="Times New Roman" w:hAnsi="Times New Roman" w:cs="Times New Roman"/>
          <w:sz w:val="24"/>
          <w:szCs w:val="24"/>
        </w:rPr>
        <w:t xml:space="preserve"> 29</w:t>
      </w:r>
      <w:r>
        <w:rPr>
          <w:rFonts w:ascii="Times New Roman" w:hAnsi="Times New Roman" w:cs="Times New Roman"/>
          <w:sz w:val="24"/>
          <w:szCs w:val="24"/>
        </w:rPr>
        <w:t>8</w:t>
      </w:r>
      <w:r w:rsidRPr="00120BC1">
        <w:rPr>
          <w:rFonts w:ascii="Times New Roman" w:hAnsi="Times New Roman" w:cs="Times New Roman"/>
          <w:sz w:val="24"/>
          <w:szCs w:val="24"/>
        </w:rPr>
        <w:t>0 (CH), 1</w:t>
      </w:r>
      <w:r>
        <w:rPr>
          <w:rFonts w:ascii="Times New Roman" w:hAnsi="Times New Roman" w:cs="Times New Roman"/>
          <w:sz w:val="24"/>
          <w:szCs w:val="24"/>
        </w:rPr>
        <w:t>69</w:t>
      </w:r>
      <w:r w:rsidRPr="00120BC1">
        <w:rPr>
          <w:rFonts w:ascii="Times New Roman" w:hAnsi="Times New Roman" w:cs="Times New Roman"/>
          <w:sz w:val="24"/>
          <w:szCs w:val="24"/>
        </w:rPr>
        <w:t>0 (C=O)</w:t>
      </w:r>
      <w:r w:rsidRPr="00120BC1">
        <w:rPr>
          <w:rFonts w:ascii="Times New Roman" w:hAnsi="Times New Roman" w:cs="Times New Roman"/>
          <w:sz w:val="24"/>
          <w:szCs w:val="24"/>
          <w:vertAlign w:val="subscript"/>
        </w:rPr>
        <w:t xml:space="preserve">; </w:t>
      </w:r>
      <w:r w:rsidRPr="00120BC1">
        <w:rPr>
          <w:rFonts w:ascii="Times New Roman" w:hAnsi="Times New Roman" w:cs="Times New Roman"/>
          <w:sz w:val="24"/>
          <w:szCs w:val="24"/>
        </w:rPr>
        <w:t>R</w:t>
      </w:r>
      <w:r w:rsidRPr="00120BC1">
        <w:rPr>
          <w:rFonts w:ascii="Times New Roman" w:hAnsi="Times New Roman" w:cs="Times New Roman"/>
          <w:sz w:val="24"/>
          <w:szCs w:val="24"/>
          <w:vertAlign w:val="subscript"/>
        </w:rPr>
        <w:t xml:space="preserve">f </w:t>
      </w:r>
      <w:r w:rsidRPr="00120BC1">
        <w:rPr>
          <w:rFonts w:ascii="Times New Roman" w:hAnsi="Times New Roman" w:cs="Times New Roman"/>
          <w:sz w:val="24"/>
          <w:szCs w:val="24"/>
        </w:rPr>
        <w:t>0.</w:t>
      </w:r>
      <w:r>
        <w:rPr>
          <w:rFonts w:ascii="Times New Roman" w:hAnsi="Times New Roman" w:cs="Times New Roman"/>
          <w:sz w:val="24"/>
          <w:szCs w:val="24"/>
        </w:rPr>
        <w:t>5</w:t>
      </w:r>
      <w:r w:rsidRPr="00120BC1">
        <w:rPr>
          <w:rFonts w:ascii="Times New Roman" w:hAnsi="Times New Roman" w:cs="Times New Roman"/>
          <w:sz w:val="24"/>
          <w:szCs w:val="24"/>
        </w:rPr>
        <w:t xml:space="preserve"> </w:t>
      </w:r>
      <w:r w:rsidRPr="00120BC1">
        <w:rPr>
          <w:rFonts w:ascii="Times New Roman" w:hAnsi="Times New Roman" w:cs="Times New Roman"/>
          <w:sz w:val="24"/>
          <w:szCs w:val="24"/>
        </w:rPr>
        <w:lastRenderedPageBreak/>
        <w:t>[MeOH-CH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Cl</w:t>
      </w:r>
      <w:r w:rsidRPr="00120BC1">
        <w:rPr>
          <w:rFonts w:ascii="Times New Roman" w:hAnsi="Times New Roman" w:cs="Times New Roman"/>
          <w:sz w:val="24"/>
          <w:szCs w:val="24"/>
          <w:vertAlign w:val="subscript"/>
        </w:rPr>
        <w:t xml:space="preserve">2 </w:t>
      </w:r>
      <w:r w:rsidRPr="00120BC1">
        <w:rPr>
          <w:rFonts w:ascii="Times New Roman" w:hAnsi="Times New Roman" w:cs="Times New Roman"/>
          <w:sz w:val="24"/>
          <w:szCs w:val="24"/>
        </w:rPr>
        <w:t xml:space="preserve">(5:95)]; </w:t>
      </w:r>
      <w:r w:rsidRPr="00120BC1">
        <w:rPr>
          <w:rFonts w:ascii="Times New Roman" w:hAnsi="Times New Roman" w:cs="Times New Roman"/>
          <w:sz w:val="24"/>
          <w:szCs w:val="24"/>
          <w:vertAlign w:val="superscript"/>
        </w:rPr>
        <w:t>1</w:t>
      </w:r>
      <w:r w:rsidRPr="00120BC1">
        <w:rPr>
          <w:rFonts w:ascii="Times New Roman" w:hAnsi="Times New Roman" w:cs="Times New Roman"/>
          <w:sz w:val="24"/>
          <w:szCs w:val="24"/>
        </w:rPr>
        <w:t>H NMR (400 MHz, C</w:t>
      </w:r>
      <w:r w:rsidRPr="008F4C89">
        <w:rPr>
          <w:rFonts w:ascii="Times New Roman" w:hAnsi="Times New Roman" w:cs="Times New Roman"/>
          <w:sz w:val="24"/>
          <w:szCs w:val="24"/>
          <w:vertAlign w:val="subscript"/>
        </w:rPr>
        <w:t>6</w:t>
      </w:r>
      <w:r w:rsidRPr="00120BC1">
        <w:rPr>
          <w:rFonts w:ascii="Times New Roman" w:hAnsi="Times New Roman" w:cs="Times New Roman"/>
          <w:sz w:val="24"/>
          <w:szCs w:val="24"/>
        </w:rPr>
        <w:t>D</w:t>
      </w:r>
      <w:r>
        <w:rPr>
          <w:rFonts w:ascii="Times New Roman" w:hAnsi="Times New Roman" w:cs="Times New Roman"/>
          <w:sz w:val="24"/>
          <w:szCs w:val="24"/>
          <w:vertAlign w:val="subscript"/>
        </w:rPr>
        <w:t>6</w:t>
      </w:r>
      <w:r w:rsidRPr="00120BC1">
        <w:rPr>
          <w:rFonts w:ascii="Times New Roman" w:hAnsi="Times New Roman" w:cs="Times New Roman"/>
          <w:sz w:val="24"/>
          <w:szCs w:val="24"/>
          <w:vertAlign w:val="subscript"/>
        </w:rPr>
        <w:t xml:space="preserve">, </w:t>
      </w:r>
      <w:r w:rsidRPr="00120BC1">
        <w:rPr>
          <w:rFonts w:ascii="Times New Roman" w:hAnsi="Times New Roman" w:cs="Times New Roman"/>
          <w:sz w:val="24"/>
          <w:szCs w:val="24"/>
        </w:rPr>
        <w:t>rotamers)</w:t>
      </w:r>
      <w:r>
        <w:rPr>
          <w:rFonts w:ascii="Times New Roman" w:hAnsi="Times New Roman" w:cs="Times New Roman"/>
          <w:sz w:val="24"/>
          <w:szCs w:val="24"/>
        </w:rPr>
        <w:t xml:space="preserve"> δ =</w:t>
      </w:r>
      <w:r w:rsidRPr="00120BC1">
        <w:rPr>
          <w:rFonts w:ascii="Times New Roman" w:hAnsi="Times New Roman" w:cs="Times New Roman"/>
          <w:sz w:val="24"/>
          <w:szCs w:val="24"/>
        </w:rPr>
        <w:t xml:space="preserve"> </w:t>
      </w:r>
      <w:r>
        <w:rPr>
          <w:rFonts w:ascii="Times New Roman" w:hAnsi="Times New Roman" w:cs="Times New Roman"/>
          <w:sz w:val="24"/>
          <w:szCs w:val="24"/>
        </w:rPr>
        <w:t xml:space="preserve">4.29 (0.45H, q, </w:t>
      </w:r>
      <w:r w:rsidRPr="00C8720E">
        <w:rPr>
          <w:rFonts w:ascii="Times New Roman" w:hAnsi="Times New Roman" w:cs="Times New Roman"/>
          <w:i/>
          <w:iCs/>
          <w:sz w:val="24"/>
          <w:szCs w:val="24"/>
        </w:rPr>
        <w:t>J</w:t>
      </w:r>
      <w:r>
        <w:rPr>
          <w:rFonts w:ascii="Times New Roman" w:hAnsi="Times New Roman" w:cs="Times New Roman"/>
          <w:sz w:val="24"/>
          <w:szCs w:val="24"/>
        </w:rPr>
        <w:t xml:space="preserve"> 4.0 Hz, 0.45 × CH), 4.22</w:t>
      </w:r>
      <w:r w:rsidRPr="00120BC1">
        <w:rPr>
          <w:rFonts w:ascii="Times New Roman" w:hAnsi="Times New Roman" w:cs="Times New Roman"/>
          <w:sz w:val="24"/>
          <w:szCs w:val="24"/>
        </w:rPr>
        <w:t>‒</w:t>
      </w:r>
      <w:r>
        <w:rPr>
          <w:rFonts w:ascii="Times New Roman" w:hAnsi="Times New Roman" w:cs="Times New Roman"/>
          <w:sz w:val="24"/>
          <w:szCs w:val="24"/>
        </w:rPr>
        <w:t xml:space="preserve">4.19 (0.3H, m, 0.3 × CH), </w:t>
      </w:r>
      <w:r w:rsidRPr="00120BC1">
        <w:rPr>
          <w:rFonts w:ascii="Times New Roman" w:hAnsi="Times New Roman" w:cs="Times New Roman"/>
          <w:sz w:val="24"/>
          <w:szCs w:val="24"/>
        </w:rPr>
        <w:t>4.</w:t>
      </w:r>
      <w:r>
        <w:rPr>
          <w:rFonts w:ascii="Times New Roman" w:hAnsi="Times New Roman" w:cs="Times New Roman"/>
          <w:sz w:val="24"/>
          <w:szCs w:val="24"/>
        </w:rPr>
        <w:t>17</w:t>
      </w:r>
      <w:r w:rsidRPr="00120BC1">
        <w:rPr>
          <w:rFonts w:ascii="Times New Roman" w:hAnsi="Times New Roman" w:cs="Times New Roman"/>
          <w:sz w:val="24"/>
          <w:szCs w:val="24"/>
        </w:rPr>
        <w:t>‒</w:t>
      </w:r>
      <w:r>
        <w:rPr>
          <w:rFonts w:ascii="Times New Roman" w:hAnsi="Times New Roman" w:cs="Times New Roman"/>
          <w:sz w:val="24"/>
          <w:szCs w:val="24"/>
        </w:rPr>
        <w:t>4.12</w:t>
      </w:r>
      <w:r w:rsidRPr="00120BC1">
        <w:rPr>
          <w:rFonts w:ascii="Times New Roman" w:hAnsi="Times New Roman" w:cs="Times New Roman"/>
          <w:sz w:val="24"/>
          <w:szCs w:val="24"/>
        </w:rPr>
        <w:t xml:space="preserve"> (</w:t>
      </w:r>
      <w:r>
        <w:rPr>
          <w:rFonts w:ascii="Times New Roman" w:hAnsi="Times New Roman" w:cs="Times New Roman"/>
          <w:sz w:val="24"/>
          <w:szCs w:val="24"/>
        </w:rPr>
        <w:t>0.45</w:t>
      </w:r>
      <w:r w:rsidRPr="00120BC1">
        <w:rPr>
          <w:rFonts w:ascii="Times New Roman" w:hAnsi="Times New Roman" w:cs="Times New Roman"/>
          <w:sz w:val="24"/>
          <w:szCs w:val="24"/>
        </w:rPr>
        <w:t xml:space="preserve">H, </w:t>
      </w:r>
      <w:r>
        <w:rPr>
          <w:rFonts w:ascii="Times New Roman" w:hAnsi="Times New Roman" w:cs="Times New Roman"/>
          <w:sz w:val="24"/>
          <w:szCs w:val="24"/>
        </w:rPr>
        <w:t>ddd</w:t>
      </w:r>
      <w:r w:rsidRPr="00120BC1">
        <w:rPr>
          <w:rFonts w:ascii="Times New Roman" w:hAnsi="Times New Roman" w:cs="Times New Roman"/>
          <w:sz w:val="24"/>
          <w:szCs w:val="24"/>
        </w:rPr>
        <w:t xml:space="preserve">, </w:t>
      </w:r>
      <w:r w:rsidRPr="00BA3876">
        <w:rPr>
          <w:rFonts w:ascii="Times New Roman" w:hAnsi="Times New Roman" w:cs="Times New Roman"/>
          <w:i/>
          <w:iCs/>
          <w:sz w:val="24"/>
          <w:szCs w:val="24"/>
        </w:rPr>
        <w:t>J</w:t>
      </w:r>
      <w:r>
        <w:rPr>
          <w:rFonts w:ascii="Times New Roman" w:hAnsi="Times New Roman" w:cs="Times New Roman"/>
          <w:sz w:val="24"/>
          <w:szCs w:val="24"/>
        </w:rPr>
        <w:t xml:space="preserve"> 14.5, 4.0, 1.0 Hz, 0.45 × </w:t>
      </w:r>
      <w:r w:rsidRPr="00120BC1">
        <w:rPr>
          <w:rFonts w:ascii="Times New Roman" w:hAnsi="Times New Roman" w:cs="Times New Roman"/>
          <w:sz w:val="24"/>
          <w:szCs w:val="24"/>
        </w:rPr>
        <w:t xml:space="preserve">CH), </w:t>
      </w:r>
      <w:r>
        <w:rPr>
          <w:rFonts w:ascii="Times New Roman" w:hAnsi="Times New Roman" w:cs="Times New Roman"/>
          <w:sz w:val="24"/>
          <w:szCs w:val="24"/>
        </w:rPr>
        <w:t>4.10</w:t>
      </w:r>
      <w:r w:rsidRPr="00120BC1">
        <w:rPr>
          <w:rFonts w:ascii="Times New Roman" w:hAnsi="Times New Roman" w:cs="Times New Roman"/>
          <w:sz w:val="24"/>
          <w:szCs w:val="24"/>
        </w:rPr>
        <w:t>‒</w:t>
      </w:r>
      <w:r>
        <w:rPr>
          <w:rFonts w:ascii="Times New Roman" w:hAnsi="Times New Roman" w:cs="Times New Roman"/>
          <w:sz w:val="24"/>
          <w:szCs w:val="24"/>
        </w:rPr>
        <w:t>4.06</w:t>
      </w:r>
      <w:r w:rsidRPr="00120BC1">
        <w:rPr>
          <w:rFonts w:ascii="Times New Roman" w:hAnsi="Times New Roman" w:cs="Times New Roman"/>
          <w:sz w:val="24"/>
          <w:szCs w:val="24"/>
        </w:rPr>
        <w:t xml:space="preserve"> (</w:t>
      </w:r>
      <w:r>
        <w:rPr>
          <w:rFonts w:ascii="Times New Roman" w:hAnsi="Times New Roman" w:cs="Times New Roman"/>
          <w:sz w:val="24"/>
          <w:szCs w:val="24"/>
        </w:rPr>
        <w:t>0.3</w:t>
      </w:r>
      <w:r w:rsidRPr="00120BC1">
        <w:rPr>
          <w:rFonts w:ascii="Times New Roman" w:hAnsi="Times New Roman" w:cs="Times New Roman"/>
          <w:sz w:val="24"/>
          <w:szCs w:val="24"/>
        </w:rPr>
        <w:t xml:space="preserve">H, </w:t>
      </w:r>
      <w:r>
        <w:rPr>
          <w:rFonts w:ascii="Times New Roman" w:hAnsi="Times New Roman" w:cs="Times New Roman"/>
          <w:sz w:val="24"/>
          <w:szCs w:val="24"/>
        </w:rPr>
        <w:t xml:space="preserve">m, 0.3 × </w:t>
      </w:r>
      <w:r w:rsidRPr="00120BC1">
        <w:rPr>
          <w:rFonts w:ascii="Times New Roman" w:hAnsi="Times New Roman" w:cs="Times New Roman"/>
          <w:sz w:val="24"/>
          <w:szCs w:val="24"/>
        </w:rPr>
        <w:t>CH)</w:t>
      </w:r>
      <w:r>
        <w:rPr>
          <w:rFonts w:ascii="Times New Roman" w:hAnsi="Times New Roman" w:cs="Times New Roman"/>
          <w:sz w:val="24"/>
          <w:szCs w:val="24"/>
        </w:rPr>
        <w:t>, 3.71</w:t>
      </w:r>
      <w:r w:rsidRPr="00120BC1">
        <w:rPr>
          <w:rFonts w:ascii="Times New Roman" w:hAnsi="Times New Roman" w:cs="Times New Roman"/>
          <w:sz w:val="24"/>
          <w:szCs w:val="24"/>
        </w:rPr>
        <w:t>‒</w:t>
      </w:r>
      <w:r>
        <w:rPr>
          <w:rFonts w:ascii="Times New Roman" w:hAnsi="Times New Roman" w:cs="Times New Roman"/>
          <w:sz w:val="24"/>
          <w:szCs w:val="24"/>
        </w:rPr>
        <w:t>3.67</w:t>
      </w:r>
      <w:r w:rsidRPr="00120BC1">
        <w:rPr>
          <w:rFonts w:ascii="Times New Roman" w:hAnsi="Times New Roman" w:cs="Times New Roman"/>
          <w:sz w:val="24"/>
          <w:szCs w:val="24"/>
        </w:rPr>
        <w:t xml:space="preserve"> (</w:t>
      </w:r>
      <w:r>
        <w:rPr>
          <w:rFonts w:ascii="Times New Roman" w:hAnsi="Times New Roman" w:cs="Times New Roman"/>
          <w:sz w:val="24"/>
          <w:szCs w:val="24"/>
        </w:rPr>
        <w:t>0.45</w:t>
      </w:r>
      <w:r w:rsidRPr="00120BC1">
        <w:rPr>
          <w:rFonts w:ascii="Times New Roman" w:hAnsi="Times New Roman" w:cs="Times New Roman"/>
          <w:sz w:val="24"/>
          <w:szCs w:val="24"/>
        </w:rPr>
        <w:t xml:space="preserve">H, </w:t>
      </w:r>
      <w:r>
        <w:rPr>
          <w:rFonts w:ascii="Times New Roman" w:hAnsi="Times New Roman" w:cs="Times New Roman"/>
          <w:sz w:val="24"/>
          <w:szCs w:val="24"/>
        </w:rPr>
        <w:t>m</w:t>
      </w:r>
      <w:r w:rsidRPr="00120BC1">
        <w:rPr>
          <w:rFonts w:ascii="Times New Roman" w:hAnsi="Times New Roman" w:cs="Times New Roman"/>
          <w:sz w:val="24"/>
          <w:szCs w:val="24"/>
        </w:rPr>
        <w:t xml:space="preserve">, </w:t>
      </w:r>
      <w:r>
        <w:rPr>
          <w:rFonts w:ascii="Times New Roman" w:hAnsi="Times New Roman" w:cs="Times New Roman"/>
          <w:sz w:val="24"/>
          <w:szCs w:val="24"/>
        </w:rPr>
        <w:t xml:space="preserve">0.45 × </w:t>
      </w:r>
      <w:r w:rsidRPr="00120BC1">
        <w:rPr>
          <w:rFonts w:ascii="Times New Roman" w:hAnsi="Times New Roman" w:cs="Times New Roman"/>
          <w:sz w:val="24"/>
          <w:szCs w:val="24"/>
        </w:rPr>
        <w:t>CH), 3.</w:t>
      </w:r>
      <w:r>
        <w:rPr>
          <w:rFonts w:ascii="Times New Roman" w:hAnsi="Times New Roman" w:cs="Times New Roman"/>
          <w:sz w:val="24"/>
          <w:szCs w:val="24"/>
        </w:rPr>
        <w:t>58</w:t>
      </w:r>
      <w:r w:rsidRPr="00120BC1">
        <w:rPr>
          <w:rFonts w:ascii="Times New Roman" w:hAnsi="Times New Roman" w:cs="Times New Roman"/>
          <w:sz w:val="24"/>
          <w:szCs w:val="24"/>
        </w:rPr>
        <w:t>‒</w:t>
      </w:r>
      <w:r>
        <w:rPr>
          <w:rFonts w:ascii="Times New Roman" w:hAnsi="Times New Roman" w:cs="Times New Roman"/>
          <w:sz w:val="24"/>
          <w:szCs w:val="24"/>
        </w:rPr>
        <w:t>3.54</w:t>
      </w:r>
      <w:r w:rsidRPr="00120BC1">
        <w:rPr>
          <w:rFonts w:ascii="Times New Roman" w:hAnsi="Times New Roman" w:cs="Times New Roman"/>
          <w:sz w:val="24"/>
          <w:szCs w:val="24"/>
        </w:rPr>
        <w:t xml:space="preserve"> (</w:t>
      </w:r>
      <w:r>
        <w:rPr>
          <w:rFonts w:ascii="Times New Roman" w:hAnsi="Times New Roman" w:cs="Times New Roman"/>
          <w:sz w:val="24"/>
          <w:szCs w:val="24"/>
        </w:rPr>
        <w:t>0.45</w:t>
      </w:r>
      <w:r w:rsidRPr="00120BC1">
        <w:rPr>
          <w:rFonts w:ascii="Times New Roman" w:hAnsi="Times New Roman" w:cs="Times New Roman"/>
          <w:sz w:val="24"/>
          <w:szCs w:val="24"/>
        </w:rPr>
        <w:t xml:space="preserve">H, </w:t>
      </w:r>
      <w:r>
        <w:rPr>
          <w:rFonts w:ascii="Times New Roman" w:hAnsi="Times New Roman" w:cs="Times New Roman"/>
          <w:sz w:val="24"/>
          <w:szCs w:val="24"/>
        </w:rPr>
        <w:t xml:space="preserve">m, 0.45 × </w:t>
      </w:r>
      <w:r w:rsidRPr="00120BC1">
        <w:rPr>
          <w:rFonts w:ascii="Times New Roman" w:hAnsi="Times New Roman" w:cs="Times New Roman"/>
          <w:sz w:val="24"/>
          <w:szCs w:val="24"/>
        </w:rPr>
        <w:t xml:space="preserve">CH), </w:t>
      </w:r>
      <w:r>
        <w:rPr>
          <w:rFonts w:ascii="Times New Roman" w:hAnsi="Times New Roman" w:cs="Times New Roman"/>
          <w:sz w:val="24"/>
          <w:szCs w:val="24"/>
        </w:rPr>
        <w:t>350 (0.75H, s, 0.75 × CH</w:t>
      </w:r>
      <w:r w:rsidRPr="00243305">
        <w:rPr>
          <w:rFonts w:ascii="Times New Roman" w:hAnsi="Times New Roman" w:cs="Times New Roman"/>
          <w:sz w:val="24"/>
          <w:szCs w:val="24"/>
          <w:vertAlign w:val="subscript"/>
        </w:rPr>
        <w:t>3</w:t>
      </w:r>
      <w:r>
        <w:rPr>
          <w:rFonts w:ascii="Times New Roman" w:hAnsi="Times New Roman" w:cs="Times New Roman"/>
          <w:sz w:val="24"/>
          <w:szCs w:val="24"/>
        </w:rPr>
        <w:t>), 3.49</w:t>
      </w:r>
      <w:r w:rsidRPr="00120BC1">
        <w:rPr>
          <w:rFonts w:ascii="Times New Roman" w:hAnsi="Times New Roman" w:cs="Times New Roman"/>
          <w:sz w:val="24"/>
          <w:szCs w:val="24"/>
        </w:rPr>
        <w:t xml:space="preserve"> (</w:t>
      </w:r>
      <w:r>
        <w:rPr>
          <w:rFonts w:ascii="Times New Roman" w:hAnsi="Times New Roman" w:cs="Times New Roman"/>
          <w:sz w:val="24"/>
          <w:szCs w:val="24"/>
        </w:rPr>
        <w:t>1.35</w:t>
      </w:r>
      <w:r w:rsidRPr="00120BC1">
        <w:rPr>
          <w:rFonts w:ascii="Times New Roman" w:hAnsi="Times New Roman" w:cs="Times New Roman"/>
          <w:sz w:val="24"/>
          <w:szCs w:val="24"/>
        </w:rPr>
        <w:t xml:space="preserve">H, </w:t>
      </w:r>
      <w:r>
        <w:rPr>
          <w:rFonts w:ascii="Times New Roman" w:hAnsi="Times New Roman" w:cs="Times New Roman"/>
          <w:sz w:val="24"/>
          <w:szCs w:val="24"/>
        </w:rPr>
        <w:t>s</w:t>
      </w:r>
      <w:r w:rsidRPr="00120BC1">
        <w:rPr>
          <w:rFonts w:ascii="Times New Roman" w:hAnsi="Times New Roman" w:cs="Times New Roman"/>
          <w:sz w:val="24"/>
          <w:szCs w:val="24"/>
        </w:rPr>
        <w:t xml:space="preserve">, </w:t>
      </w:r>
      <w:r>
        <w:rPr>
          <w:rFonts w:ascii="Times New Roman" w:hAnsi="Times New Roman" w:cs="Times New Roman"/>
          <w:sz w:val="24"/>
          <w:szCs w:val="24"/>
        </w:rPr>
        <w:t xml:space="preserve">1.35 × </w:t>
      </w:r>
      <w:r w:rsidRPr="00120BC1">
        <w:rPr>
          <w:rFonts w:ascii="Times New Roman" w:hAnsi="Times New Roman" w:cs="Times New Roman"/>
          <w:sz w:val="24"/>
          <w:szCs w:val="24"/>
        </w:rPr>
        <w:t>CH</w:t>
      </w:r>
      <w:r w:rsidRPr="00243305">
        <w:rPr>
          <w:rFonts w:ascii="Times New Roman" w:hAnsi="Times New Roman" w:cs="Times New Roman"/>
          <w:sz w:val="24"/>
          <w:szCs w:val="24"/>
          <w:vertAlign w:val="subscript"/>
        </w:rPr>
        <w:t>3</w:t>
      </w:r>
      <w:r w:rsidRPr="00120BC1">
        <w:rPr>
          <w:rFonts w:ascii="Times New Roman" w:hAnsi="Times New Roman" w:cs="Times New Roman"/>
          <w:sz w:val="24"/>
          <w:szCs w:val="24"/>
        </w:rPr>
        <w:t xml:space="preserve">), </w:t>
      </w:r>
      <w:r>
        <w:rPr>
          <w:rFonts w:ascii="Times New Roman" w:hAnsi="Times New Roman" w:cs="Times New Roman"/>
          <w:sz w:val="24"/>
          <w:szCs w:val="24"/>
        </w:rPr>
        <w:t>3.45</w:t>
      </w:r>
      <w:r w:rsidRPr="00120BC1">
        <w:rPr>
          <w:rFonts w:ascii="Times New Roman" w:hAnsi="Times New Roman" w:cs="Times New Roman"/>
          <w:sz w:val="24"/>
          <w:szCs w:val="24"/>
        </w:rPr>
        <w:t xml:space="preserve"> (</w:t>
      </w:r>
      <w:r>
        <w:rPr>
          <w:rFonts w:ascii="Times New Roman" w:hAnsi="Times New Roman" w:cs="Times New Roman"/>
          <w:sz w:val="24"/>
          <w:szCs w:val="24"/>
        </w:rPr>
        <w:t>0.9</w:t>
      </w:r>
      <w:r w:rsidRPr="00120BC1">
        <w:rPr>
          <w:rFonts w:ascii="Times New Roman" w:hAnsi="Times New Roman" w:cs="Times New Roman"/>
          <w:sz w:val="24"/>
          <w:szCs w:val="24"/>
        </w:rPr>
        <w:t xml:space="preserve">H, </w:t>
      </w:r>
      <w:r>
        <w:rPr>
          <w:rFonts w:ascii="Times New Roman" w:hAnsi="Times New Roman" w:cs="Times New Roman"/>
          <w:sz w:val="24"/>
          <w:szCs w:val="24"/>
        </w:rPr>
        <w:t xml:space="preserve">s, 0.9 × </w:t>
      </w:r>
      <w:r w:rsidRPr="00120BC1">
        <w:rPr>
          <w:rFonts w:ascii="Times New Roman" w:hAnsi="Times New Roman" w:cs="Times New Roman"/>
          <w:sz w:val="24"/>
          <w:szCs w:val="24"/>
        </w:rPr>
        <w:t>CH</w:t>
      </w:r>
      <w:r w:rsidRPr="00243305">
        <w:rPr>
          <w:rFonts w:ascii="Times New Roman" w:hAnsi="Times New Roman" w:cs="Times New Roman"/>
          <w:sz w:val="24"/>
          <w:szCs w:val="24"/>
          <w:vertAlign w:val="subscript"/>
        </w:rPr>
        <w:t>3</w:t>
      </w:r>
      <w:r w:rsidRPr="00120BC1">
        <w:rPr>
          <w:rFonts w:ascii="Times New Roman" w:hAnsi="Times New Roman" w:cs="Times New Roman"/>
          <w:sz w:val="24"/>
          <w:szCs w:val="24"/>
        </w:rPr>
        <w:t xml:space="preserve">), </w:t>
      </w:r>
      <w:r>
        <w:rPr>
          <w:rFonts w:ascii="Times New Roman" w:hAnsi="Times New Roman" w:cs="Times New Roman"/>
          <w:sz w:val="24"/>
          <w:szCs w:val="24"/>
        </w:rPr>
        <w:t>3.44</w:t>
      </w:r>
      <w:r w:rsidRPr="00120BC1">
        <w:rPr>
          <w:rFonts w:ascii="Times New Roman" w:hAnsi="Times New Roman" w:cs="Times New Roman"/>
          <w:sz w:val="24"/>
          <w:szCs w:val="24"/>
        </w:rPr>
        <w:t>‒</w:t>
      </w:r>
      <w:r>
        <w:rPr>
          <w:rFonts w:ascii="Times New Roman" w:hAnsi="Times New Roman" w:cs="Times New Roman"/>
          <w:sz w:val="24"/>
          <w:szCs w:val="24"/>
        </w:rPr>
        <w:t>3.30</w:t>
      </w:r>
      <w:r w:rsidRPr="00120BC1">
        <w:rPr>
          <w:rFonts w:ascii="Times New Roman" w:hAnsi="Times New Roman" w:cs="Times New Roman"/>
          <w:sz w:val="24"/>
          <w:szCs w:val="24"/>
        </w:rPr>
        <w:t xml:space="preserve"> (</w:t>
      </w:r>
      <w:r>
        <w:rPr>
          <w:rFonts w:ascii="Times New Roman" w:hAnsi="Times New Roman" w:cs="Times New Roman"/>
          <w:sz w:val="24"/>
          <w:szCs w:val="24"/>
        </w:rPr>
        <w:t>1.5</w:t>
      </w:r>
      <w:r w:rsidRPr="00120BC1">
        <w:rPr>
          <w:rFonts w:ascii="Times New Roman" w:hAnsi="Times New Roman" w:cs="Times New Roman"/>
          <w:sz w:val="24"/>
          <w:szCs w:val="24"/>
        </w:rPr>
        <w:t xml:space="preserve">H, m, </w:t>
      </w:r>
      <w:r>
        <w:rPr>
          <w:rFonts w:ascii="Times New Roman" w:hAnsi="Times New Roman" w:cs="Times New Roman"/>
          <w:sz w:val="24"/>
          <w:szCs w:val="24"/>
        </w:rPr>
        <w:t xml:space="preserve">1.5 × </w:t>
      </w:r>
      <w:r w:rsidRPr="00120BC1">
        <w:rPr>
          <w:rFonts w:ascii="Times New Roman" w:hAnsi="Times New Roman" w:cs="Times New Roman"/>
          <w:sz w:val="24"/>
          <w:szCs w:val="24"/>
        </w:rPr>
        <w:t xml:space="preserve">CH), </w:t>
      </w:r>
      <w:r>
        <w:rPr>
          <w:rFonts w:ascii="Times New Roman" w:hAnsi="Times New Roman" w:cs="Times New Roman"/>
          <w:sz w:val="24"/>
          <w:szCs w:val="24"/>
        </w:rPr>
        <w:t>3.20</w:t>
      </w:r>
      <w:r w:rsidRPr="00120BC1">
        <w:rPr>
          <w:rFonts w:ascii="Times New Roman" w:hAnsi="Times New Roman" w:cs="Times New Roman"/>
          <w:sz w:val="24"/>
          <w:szCs w:val="24"/>
        </w:rPr>
        <w:t>‒</w:t>
      </w:r>
      <w:r>
        <w:rPr>
          <w:rFonts w:ascii="Times New Roman" w:hAnsi="Times New Roman" w:cs="Times New Roman"/>
          <w:sz w:val="24"/>
          <w:szCs w:val="24"/>
        </w:rPr>
        <w:t>3.14</w:t>
      </w:r>
      <w:r w:rsidRPr="00120BC1">
        <w:rPr>
          <w:rFonts w:ascii="Times New Roman" w:hAnsi="Times New Roman" w:cs="Times New Roman"/>
          <w:sz w:val="24"/>
          <w:szCs w:val="24"/>
        </w:rPr>
        <w:t xml:space="preserve"> (</w:t>
      </w:r>
      <w:r>
        <w:rPr>
          <w:rFonts w:ascii="Times New Roman" w:hAnsi="Times New Roman" w:cs="Times New Roman"/>
          <w:sz w:val="24"/>
          <w:szCs w:val="24"/>
        </w:rPr>
        <w:t>1.05</w:t>
      </w:r>
      <w:r w:rsidRPr="00120BC1">
        <w:rPr>
          <w:rFonts w:ascii="Times New Roman" w:hAnsi="Times New Roman" w:cs="Times New Roman"/>
          <w:sz w:val="24"/>
          <w:szCs w:val="24"/>
        </w:rPr>
        <w:t xml:space="preserve">H, m, </w:t>
      </w:r>
      <w:r>
        <w:rPr>
          <w:rFonts w:ascii="Times New Roman" w:hAnsi="Times New Roman" w:cs="Times New Roman"/>
          <w:sz w:val="24"/>
          <w:szCs w:val="24"/>
        </w:rPr>
        <w:t xml:space="preserve">1.05 × </w:t>
      </w:r>
      <w:r w:rsidRPr="00120BC1">
        <w:rPr>
          <w:rFonts w:ascii="Times New Roman" w:hAnsi="Times New Roman" w:cs="Times New Roman"/>
          <w:sz w:val="24"/>
          <w:szCs w:val="24"/>
        </w:rPr>
        <w:t xml:space="preserve">CH), </w:t>
      </w:r>
      <w:r>
        <w:rPr>
          <w:rFonts w:ascii="Times New Roman" w:hAnsi="Times New Roman" w:cs="Times New Roman"/>
          <w:sz w:val="24"/>
          <w:szCs w:val="24"/>
        </w:rPr>
        <w:t>2.97 (0.75H, dd, J 14.5, 7.5 Hz, 0.75 × CH), 2.68</w:t>
      </w:r>
      <w:r w:rsidRPr="00120BC1">
        <w:rPr>
          <w:rFonts w:ascii="Times New Roman" w:hAnsi="Times New Roman" w:cs="Times New Roman"/>
          <w:sz w:val="24"/>
          <w:szCs w:val="24"/>
        </w:rPr>
        <w:t>‒</w:t>
      </w:r>
      <w:r>
        <w:rPr>
          <w:rFonts w:ascii="Times New Roman" w:hAnsi="Times New Roman" w:cs="Times New Roman"/>
          <w:sz w:val="24"/>
          <w:szCs w:val="24"/>
        </w:rPr>
        <w:t>2.57 (1.05H, m, 1.05 × CH), 1.87</w:t>
      </w:r>
      <w:r w:rsidRPr="00120BC1">
        <w:rPr>
          <w:rFonts w:ascii="Times New Roman" w:hAnsi="Times New Roman" w:cs="Times New Roman"/>
          <w:sz w:val="24"/>
          <w:szCs w:val="24"/>
        </w:rPr>
        <w:t>‒1.</w:t>
      </w:r>
      <w:r>
        <w:rPr>
          <w:rFonts w:ascii="Times New Roman" w:hAnsi="Times New Roman" w:cs="Times New Roman"/>
          <w:sz w:val="24"/>
          <w:szCs w:val="24"/>
        </w:rPr>
        <w:t>80</w:t>
      </w:r>
      <w:r w:rsidRPr="00120BC1">
        <w:rPr>
          <w:rFonts w:ascii="Times New Roman" w:hAnsi="Times New Roman" w:cs="Times New Roman"/>
          <w:sz w:val="24"/>
          <w:szCs w:val="24"/>
        </w:rPr>
        <w:t xml:space="preserve"> (</w:t>
      </w:r>
      <w:r>
        <w:rPr>
          <w:rFonts w:ascii="Times New Roman" w:hAnsi="Times New Roman" w:cs="Times New Roman"/>
          <w:sz w:val="24"/>
          <w:szCs w:val="24"/>
        </w:rPr>
        <w:t>0.45</w:t>
      </w:r>
      <w:r w:rsidRPr="00120BC1">
        <w:rPr>
          <w:rFonts w:ascii="Times New Roman" w:hAnsi="Times New Roman" w:cs="Times New Roman"/>
          <w:sz w:val="24"/>
          <w:szCs w:val="24"/>
        </w:rPr>
        <w:t xml:space="preserve">H, m, </w:t>
      </w:r>
      <w:r>
        <w:rPr>
          <w:rFonts w:ascii="Times New Roman" w:hAnsi="Times New Roman" w:cs="Times New Roman"/>
          <w:sz w:val="24"/>
          <w:szCs w:val="24"/>
        </w:rPr>
        <w:t>0.45 × CH), 1.68</w:t>
      </w:r>
      <w:r w:rsidRPr="00120BC1">
        <w:rPr>
          <w:rFonts w:ascii="Times New Roman" w:hAnsi="Times New Roman" w:cs="Times New Roman"/>
          <w:sz w:val="24"/>
          <w:szCs w:val="24"/>
        </w:rPr>
        <w:t>‒</w:t>
      </w:r>
      <w:r>
        <w:rPr>
          <w:rFonts w:ascii="Times New Roman" w:hAnsi="Times New Roman" w:cs="Times New Roman"/>
          <w:sz w:val="24"/>
          <w:szCs w:val="24"/>
        </w:rPr>
        <w:t>1.54 (2.25H, m, 2.25 × CH), 1.47</w:t>
      </w:r>
      <w:r w:rsidRPr="00120BC1">
        <w:rPr>
          <w:rFonts w:ascii="Times New Roman" w:hAnsi="Times New Roman" w:cs="Times New Roman"/>
          <w:sz w:val="24"/>
          <w:szCs w:val="24"/>
        </w:rPr>
        <w:t>‒</w:t>
      </w:r>
      <w:r>
        <w:rPr>
          <w:rFonts w:ascii="Times New Roman" w:hAnsi="Times New Roman" w:cs="Times New Roman"/>
          <w:sz w:val="24"/>
          <w:szCs w:val="24"/>
        </w:rPr>
        <w:t>1.18 (5.25H, m, 5.25 × CH), 1.06</w:t>
      </w:r>
      <w:r w:rsidRPr="00120BC1">
        <w:rPr>
          <w:rFonts w:ascii="Times New Roman" w:hAnsi="Times New Roman" w:cs="Times New Roman"/>
          <w:sz w:val="24"/>
          <w:szCs w:val="24"/>
        </w:rPr>
        <w:t>‒</w:t>
      </w:r>
      <w:r>
        <w:rPr>
          <w:rFonts w:ascii="Times New Roman" w:hAnsi="Times New Roman" w:cs="Times New Roman"/>
          <w:sz w:val="24"/>
          <w:szCs w:val="24"/>
        </w:rPr>
        <w:t>0.99 (0.3H, m, 0.3 × CH)</w:t>
      </w:r>
      <w:r w:rsidRPr="00120BC1">
        <w:rPr>
          <w:rFonts w:ascii="Times New Roman" w:hAnsi="Times New Roman" w:cs="Times New Roman"/>
          <w:sz w:val="24"/>
          <w:szCs w:val="24"/>
        </w:rPr>
        <w:t xml:space="preserve">; </w:t>
      </w:r>
      <w:r w:rsidRPr="00120BC1">
        <w:rPr>
          <w:rFonts w:ascii="Times New Roman" w:hAnsi="Times New Roman" w:cs="Times New Roman"/>
          <w:sz w:val="24"/>
          <w:szCs w:val="24"/>
          <w:vertAlign w:val="superscript"/>
        </w:rPr>
        <w:t>13</w:t>
      </w:r>
      <w:r w:rsidRPr="00120BC1">
        <w:rPr>
          <w:rFonts w:ascii="Times New Roman" w:hAnsi="Times New Roman" w:cs="Times New Roman"/>
          <w:sz w:val="24"/>
          <w:szCs w:val="24"/>
        </w:rPr>
        <w:t>C NMR (101 MHz, C</w:t>
      </w:r>
      <w:r w:rsidRPr="008F4C89">
        <w:rPr>
          <w:rFonts w:ascii="Times New Roman" w:hAnsi="Times New Roman" w:cs="Times New Roman"/>
          <w:sz w:val="24"/>
          <w:szCs w:val="24"/>
          <w:vertAlign w:val="subscript"/>
        </w:rPr>
        <w:t>6</w:t>
      </w:r>
      <w:r w:rsidRPr="00120BC1">
        <w:rPr>
          <w:rFonts w:ascii="Times New Roman" w:hAnsi="Times New Roman" w:cs="Times New Roman"/>
          <w:sz w:val="24"/>
          <w:szCs w:val="24"/>
        </w:rPr>
        <w:t>D</w:t>
      </w:r>
      <w:r>
        <w:rPr>
          <w:rFonts w:ascii="Times New Roman" w:hAnsi="Times New Roman" w:cs="Times New Roman"/>
          <w:sz w:val="24"/>
          <w:szCs w:val="24"/>
          <w:vertAlign w:val="subscript"/>
        </w:rPr>
        <w:t>6</w:t>
      </w:r>
      <w:r w:rsidRPr="00120BC1">
        <w:rPr>
          <w:rFonts w:ascii="Times New Roman" w:hAnsi="Times New Roman" w:cs="Times New Roman"/>
          <w:sz w:val="24"/>
          <w:szCs w:val="24"/>
        </w:rPr>
        <w:t xml:space="preserve">, rotamers) </w:t>
      </w:r>
      <w:r>
        <w:rPr>
          <w:rFonts w:ascii="Times New Roman" w:hAnsi="Times New Roman" w:cs="Times New Roman"/>
          <w:sz w:val="24"/>
          <w:szCs w:val="24"/>
        </w:rPr>
        <w:t xml:space="preserve">δ = </w:t>
      </w:r>
      <w:r w:rsidRPr="00120BC1">
        <w:rPr>
          <w:rFonts w:ascii="Times New Roman" w:hAnsi="Times New Roman" w:cs="Times New Roman"/>
          <w:sz w:val="24"/>
          <w:szCs w:val="24"/>
        </w:rPr>
        <w:t>15</w:t>
      </w:r>
      <w:r>
        <w:rPr>
          <w:rFonts w:ascii="Times New Roman" w:hAnsi="Times New Roman" w:cs="Times New Roman"/>
          <w:sz w:val="24"/>
          <w:szCs w:val="24"/>
        </w:rPr>
        <w:t>6</w:t>
      </w:r>
      <w:r w:rsidRPr="00120BC1">
        <w:rPr>
          <w:rFonts w:ascii="Times New Roman" w:hAnsi="Times New Roman" w:cs="Times New Roman"/>
          <w:sz w:val="24"/>
          <w:szCs w:val="24"/>
        </w:rPr>
        <w:t>.</w:t>
      </w:r>
      <w:r>
        <w:rPr>
          <w:rFonts w:ascii="Times New Roman" w:hAnsi="Times New Roman" w:cs="Times New Roman"/>
          <w:sz w:val="24"/>
          <w:szCs w:val="24"/>
        </w:rPr>
        <w:t>4</w:t>
      </w:r>
      <w:r w:rsidRPr="00120BC1">
        <w:rPr>
          <w:rFonts w:ascii="Times New Roman" w:hAnsi="Times New Roman" w:cs="Times New Roman"/>
          <w:sz w:val="24"/>
          <w:szCs w:val="24"/>
        </w:rPr>
        <w:t xml:space="preserve"> (C</w:t>
      </w:r>
      <w:r>
        <w:rPr>
          <w:rFonts w:ascii="Times New Roman" w:hAnsi="Times New Roman" w:cs="Times New Roman"/>
          <w:sz w:val="24"/>
          <w:szCs w:val="24"/>
        </w:rPr>
        <w:t>=</w:t>
      </w:r>
      <w:r w:rsidRPr="00120BC1">
        <w:rPr>
          <w:rFonts w:ascii="Times New Roman" w:hAnsi="Times New Roman" w:cs="Times New Roman"/>
          <w:sz w:val="24"/>
          <w:szCs w:val="24"/>
        </w:rPr>
        <w:t>O</w:t>
      </w:r>
      <w:r>
        <w:rPr>
          <w:rFonts w:ascii="Times New Roman" w:hAnsi="Times New Roman" w:cs="Times New Roman"/>
          <w:sz w:val="24"/>
          <w:szCs w:val="24"/>
        </w:rPr>
        <w:t>), 155.8 (C=O), 78.7 &amp; 78.4 (CH), 71.5 (C), 71.2 (C), 68.7 (CH</w:t>
      </w:r>
      <w:r w:rsidRPr="008F4C89">
        <w:rPr>
          <w:rFonts w:ascii="Times New Roman" w:hAnsi="Times New Roman" w:cs="Times New Roman"/>
          <w:sz w:val="24"/>
          <w:szCs w:val="24"/>
          <w:vertAlign w:val="subscript"/>
        </w:rPr>
        <w:t>2</w:t>
      </w:r>
      <w:r>
        <w:rPr>
          <w:rFonts w:ascii="Times New Roman" w:hAnsi="Times New Roman" w:cs="Times New Roman"/>
          <w:sz w:val="24"/>
          <w:szCs w:val="24"/>
        </w:rPr>
        <w:t>), 56.7 &amp; 56.6 (</w:t>
      </w:r>
      <w:r w:rsidRPr="00120BC1">
        <w:rPr>
          <w:rFonts w:ascii="Times New Roman" w:hAnsi="Times New Roman" w:cs="Times New Roman"/>
          <w:sz w:val="24"/>
          <w:szCs w:val="24"/>
        </w:rPr>
        <w:t>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55.9</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sidRPr="00EB4044">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52.0</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Pr>
          <w:rFonts w:ascii="Times New Roman" w:hAnsi="Times New Roman" w:cs="Times New Roman"/>
          <w:sz w:val="24"/>
          <w:szCs w:val="24"/>
          <w:vertAlign w:val="subscript"/>
        </w:rPr>
        <w:t>3</w:t>
      </w:r>
      <w:r w:rsidRPr="00120BC1">
        <w:rPr>
          <w:rFonts w:ascii="Times New Roman" w:hAnsi="Times New Roman" w:cs="Times New Roman"/>
          <w:sz w:val="24"/>
          <w:szCs w:val="24"/>
        </w:rPr>
        <w:t xml:space="preserve">) </w:t>
      </w:r>
      <w:r>
        <w:rPr>
          <w:rFonts w:ascii="Times New Roman" w:hAnsi="Times New Roman" w:cs="Times New Roman"/>
          <w:sz w:val="24"/>
          <w:szCs w:val="24"/>
        </w:rPr>
        <w:t>51.9</w:t>
      </w:r>
      <w:r w:rsidRPr="00120BC1">
        <w:rPr>
          <w:rFonts w:ascii="Times New Roman" w:hAnsi="Times New Roman" w:cs="Times New Roman"/>
          <w:sz w:val="24"/>
          <w:szCs w:val="24"/>
        </w:rPr>
        <w:t xml:space="preserve"> (CH</w:t>
      </w:r>
      <w:r w:rsidRPr="008F4C89">
        <w:rPr>
          <w:rFonts w:ascii="Times New Roman" w:hAnsi="Times New Roman" w:cs="Times New Roman"/>
          <w:sz w:val="24"/>
          <w:szCs w:val="24"/>
          <w:vertAlign w:val="subscript"/>
        </w:rPr>
        <w:t>3</w:t>
      </w:r>
      <w:r w:rsidRPr="00120BC1">
        <w:rPr>
          <w:rFonts w:ascii="Times New Roman" w:hAnsi="Times New Roman" w:cs="Times New Roman"/>
          <w:sz w:val="24"/>
          <w:szCs w:val="24"/>
        </w:rPr>
        <w:t xml:space="preserve">), </w:t>
      </w:r>
      <w:r>
        <w:rPr>
          <w:rFonts w:ascii="Times New Roman" w:hAnsi="Times New Roman" w:cs="Times New Roman"/>
          <w:sz w:val="24"/>
          <w:szCs w:val="24"/>
        </w:rPr>
        <w:t>51.6 &amp; 51.5</w:t>
      </w:r>
      <w:r w:rsidRPr="00120BC1">
        <w:rPr>
          <w:rFonts w:ascii="Times New Roman" w:hAnsi="Times New Roman" w:cs="Times New Roman"/>
          <w:sz w:val="24"/>
          <w:szCs w:val="24"/>
        </w:rPr>
        <w:t xml:space="preserve"> (CH</w:t>
      </w:r>
      <w:r>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49.0</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sidRPr="00120BC1">
        <w:rPr>
          <w:rFonts w:ascii="Times New Roman" w:hAnsi="Times New Roman" w:cs="Times New Roman"/>
          <w:sz w:val="24"/>
          <w:szCs w:val="24"/>
        </w:rPr>
        <w:t xml:space="preserve">), </w:t>
      </w:r>
      <w:r>
        <w:rPr>
          <w:rFonts w:ascii="Times New Roman" w:hAnsi="Times New Roman" w:cs="Times New Roman"/>
          <w:sz w:val="24"/>
          <w:szCs w:val="24"/>
        </w:rPr>
        <w:t>43.1</w:t>
      </w:r>
      <w:r w:rsidRPr="00120BC1">
        <w:rPr>
          <w:rFonts w:ascii="Times New Roman" w:hAnsi="Times New Roman" w:cs="Times New Roman"/>
          <w:sz w:val="24"/>
          <w:szCs w:val="24"/>
        </w:rPr>
        <w:t xml:space="preserve"> (CH</w:t>
      </w:r>
      <w:r w:rsidRPr="00120BC1">
        <w:rPr>
          <w:rFonts w:ascii="Times New Roman" w:hAnsi="Times New Roman" w:cs="Times New Roman"/>
          <w:sz w:val="24"/>
          <w:szCs w:val="24"/>
          <w:vertAlign w:val="subscript"/>
        </w:rPr>
        <w:t>2</w:t>
      </w:r>
      <w:r>
        <w:rPr>
          <w:rFonts w:ascii="Times New Roman" w:hAnsi="Times New Roman" w:cs="Times New Roman"/>
          <w:sz w:val="24"/>
          <w:szCs w:val="24"/>
        </w:rPr>
        <w:t>), 42.5 (CH</w:t>
      </w:r>
      <w:r w:rsidRPr="008F034D">
        <w:rPr>
          <w:rFonts w:ascii="Times New Roman" w:hAnsi="Times New Roman" w:cs="Times New Roman"/>
          <w:sz w:val="24"/>
          <w:szCs w:val="24"/>
          <w:vertAlign w:val="subscript"/>
        </w:rPr>
        <w:t>2</w:t>
      </w:r>
      <w:r>
        <w:rPr>
          <w:rFonts w:ascii="Times New Roman" w:hAnsi="Times New Roman" w:cs="Times New Roman"/>
          <w:sz w:val="24"/>
          <w:szCs w:val="24"/>
        </w:rPr>
        <w:t>), 41.7 (CH</w:t>
      </w:r>
      <w:r w:rsidRPr="008F034D">
        <w:rPr>
          <w:rFonts w:ascii="Times New Roman" w:hAnsi="Times New Roman" w:cs="Times New Roman"/>
          <w:sz w:val="24"/>
          <w:szCs w:val="24"/>
          <w:vertAlign w:val="subscript"/>
        </w:rPr>
        <w:t>2</w:t>
      </w:r>
      <w:r>
        <w:rPr>
          <w:rFonts w:ascii="Times New Roman" w:hAnsi="Times New Roman" w:cs="Times New Roman"/>
          <w:sz w:val="24"/>
          <w:szCs w:val="24"/>
        </w:rPr>
        <w:t>), 40.8 &amp; 40.5 (CH</w:t>
      </w:r>
      <w:r w:rsidRPr="008F034D">
        <w:rPr>
          <w:rFonts w:ascii="Times New Roman" w:hAnsi="Times New Roman" w:cs="Times New Roman"/>
          <w:sz w:val="24"/>
          <w:szCs w:val="24"/>
          <w:vertAlign w:val="subscript"/>
        </w:rPr>
        <w:t>2</w:t>
      </w:r>
      <w:r>
        <w:rPr>
          <w:rFonts w:ascii="Times New Roman" w:hAnsi="Times New Roman" w:cs="Times New Roman"/>
          <w:sz w:val="24"/>
          <w:szCs w:val="24"/>
        </w:rPr>
        <w:t>), 39.4 &amp; 39.2 (CH</w:t>
      </w:r>
      <w:r w:rsidRPr="008F034D">
        <w:rPr>
          <w:rFonts w:ascii="Times New Roman" w:hAnsi="Times New Roman" w:cs="Times New Roman"/>
          <w:sz w:val="24"/>
          <w:szCs w:val="24"/>
          <w:vertAlign w:val="subscript"/>
        </w:rPr>
        <w:t>2</w:t>
      </w:r>
      <w:r>
        <w:rPr>
          <w:rFonts w:ascii="Times New Roman" w:hAnsi="Times New Roman" w:cs="Times New Roman"/>
          <w:sz w:val="24"/>
          <w:szCs w:val="24"/>
        </w:rPr>
        <w:t>), 38.5 (CH</w:t>
      </w:r>
      <w:r w:rsidRPr="008F034D">
        <w:rPr>
          <w:rFonts w:ascii="Times New Roman" w:hAnsi="Times New Roman" w:cs="Times New Roman"/>
          <w:sz w:val="24"/>
          <w:szCs w:val="24"/>
          <w:vertAlign w:val="subscript"/>
        </w:rPr>
        <w:t>2</w:t>
      </w:r>
      <w:r>
        <w:rPr>
          <w:rFonts w:ascii="Times New Roman" w:hAnsi="Times New Roman" w:cs="Times New Roman"/>
          <w:sz w:val="24"/>
          <w:szCs w:val="24"/>
        </w:rPr>
        <w:t>), 34.2 &amp; 34.1 (CH</w:t>
      </w:r>
      <w:r w:rsidRPr="008F034D">
        <w:rPr>
          <w:rFonts w:ascii="Times New Roman" w:hAnsi="Times New Roman" w:cs="Times New Roman"/>
          <w:sz w:val="24"/>
          <w:szCs w:val="24"/>
          <w:vertAlign w:val="subscript"/>
        </w:rPr>
        <w:t>2</w:t>
      </w:r>
      <w:r>
        <w:rPr>
          <w:rFonts w:ascii="Times New Roman" w:hAnsi="Times New Roman" w:cs="Times New Roman"/>
          <w:sz w:val="24"/>
          <w:szCs w:val="24"/>
        </w:rPr>
        <w:t>), 32.2 (CH</w:t>
      </w:r>
      <w:r w:rsidRPr="008F034D">
        <w:rPr>
          <w:rFonts w:ascii="Times New Roman" w:hAnsi="Times New Roman" w:cs="Times New Roman"/>
          <w:sz w:val="24"/>
          <w:szCs w:val="24"/>
          <w:vertAlign w:val="subscript"/>
        </w:rPr>
        <w:t>2</w:t>
      </w:r>
      <w:r>
        <w:rPr>
          <w:rFonts w:ascii="Times New Roman" w:hAnsi="Times New Roman" w:cs="Times New Roman"/>
          <w:sz w:val="24"/>
          <w:szCs w:val="24"/>
        </w:rPr>
        <w:t>), 24.1 (CH</w:t>
      </w:r>
      <w:r w:rsidRPr="008F034D">
        <w:rPr>
          <w:rFonts w:ascii="Times New Roman" w:hAnsi="Times New Roman" w:cs="Times New Roman"/>
          <w:sz w:val="24"/>
          <w:szCs w:val="24"/>
          <w:vertAlign w:val="subscript"/>
        </w:rPr>
        <w:t>2</w:t>
      </w:r>
      <w:r>
        <w:rPr>
          <w:rFonts w:ascii="Times New Roman" w:hAnsi="Times New Roman" w:cs="Times New Roman"/>
          <w:sz w:val="24"/>
          <w:szCs w:val="24"/>
        </w:rPr>
        <w:t>), 21.3 (CH</w:t>
      </w:r>
      <w:r w:rsidRPr="008F034D">
        <w:rPr>
          <w:rFonts w:ascii="Times New Roman" w:hAnsi="Times New Roman" w:cs="Times New Roman"/>
          <w:sz w:val="24"/>
          <w:szCs w:val="24"/>
          <w:vertAlign w:val="subscript"/>
        </w:rPr>
        <w:t>2</w:t>
      </w:r>
      <w:r>
        <w:rPr>
          <w:rFonts w:ascii="Times New Roman" w:hAnsi="Times New Roman" w:cs="Times New Roman"/>
          <w:sz w:val="24"/>
          <w:szCs w:val="24"/>
        </w:rPr>
        <w:t>)</w:t>
      </w:r>
      <w:r w:rsidRPr="00120BC1">
        <w:rPr>
          <w:rFonts w:ascii="Times New Roman" w:hAnsi="Times New Roman" w:cs="Times New Roman"/>
          <w:sz w:val="24"/>
          <w:szCs w:val="24"/>
        </w:rPr>
        <w:t>; HRMS (ES) Found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 xml:space="preserve">, </w:t>
      </w:r>
      <w:r>
        <w:rPr>
          <w:rFonts w:ascii="Times New Roman" w:hAnsi="Times New Roman" w:cs="Times New Roman"/>
          <w:sz w:val="24"/>
          <w:szCs w:val="24"/>
        </w:rPr>
        <w:t>227.1396</w:t>
      </w:r>
      <w:r w:rsidRPr="00120BC1">
        <w:rPr>
          <w:rFonts w:ascii="Times New Roman" w:hAnsi="Times New Roman" w:cs="Times New Roman"/>
          <w:sz w:val="24"/>
          <w:szCs w:val="24"/>
        </w:rPr>
        <w:t>. C</w:t>
      </w:r>
      <w:r w:rsidRPr="00120BC1">
        <w:rPr>
          <w:rFonts w:ascii="Times New Roman" w:hAnsi="Times New Roman" w:cs="Times New Roman"/>
          <w:sz w:val="24"/>
          <w:szCs w:val="24"/>
          <w:vertAlign w:val="subscript"/>
        </w:rPr>
        <w:t>1</w:t>
      </w:r>
      <w:r>
        <w:rPr>
          <w:rFonts w:ascii="Times New Roman" w:hAnsi="Times New Roman" w:cs="Times New Roman"/>
          <w:sz w:val="24"/>
          <w:szCs w:val="24"/>
          <w:vertAlign w:val="subscript"/>
        </w:rPr>
        <w:t>1</w:t>
      </w:r>
      <w:r w:rsidRPr="00120BC1">
        <w:rPr>
          <w:rFonts w:ascii="Times New Roman" w:hAnsi="Times New Roman" w:cs="Times New Roman"/>
          <w:sz w:val="24"/>
          <w:szCs w:val="24"/>
        </w:rPr>
        <w:t>H</w:t>
      </w:r>
      <w:r>
        <w:rPr>
          <w:rFonts w:ascii="Times New Roman" w:hAnsi="Times New Roman" w:cs="Times New Roman"/>
          <w:sz w:val="24"/>
          <w:szCs w:val="24"/>
          <w:vertAlign w:val="subscript"/>
        </w:rPr>
        <w:t>19</w:t>
      </w:r>
      <w:r w:rsidRPr="00120BC1">
        <w:rPr>
          <w:rFonts w:ascii="Times New Roman" w:hAnsi="Times New Roman" w:cs="Times New Roman"/>
          <w:sz w:val="24"/>
          <w:szCs w:val="24"/>
        </w:rPr>
        <w:t>N</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O</w:t>
      </w:r>
      <w:r w:rsidRPr="00120BC1">
        <w:rPr>
          <w:rFonts w:ascii="Times New Roman" w:hAnsi="Times New Roman" w:cs="Times New Roman"/>
          <w:sz w:val="24"/>
          <w:szCs w:val="24"/>
          <w:vertAlign w:val="subscript"/>
        </w:rPr>
        <w:t>3</w:t>
      </w:r>
      <w:r w:rsidRPr="00120BC1">
        <w:rPr>
          <w:rFonts w:ascii="Times New Roman" w:hAnsi="Times New Roman" w:cs="Times New Roman"/>
          <w:sz w:val="24"/>
          <w:szCs w:val="24"/>
        </w:rPr>
        <w:t xml:space="preserve"> requires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 xml:space="preserve">, </w:t>
      </w:r>
      <w:r>
        <w:rPr>
          <w:rFonts w:ascii="Times New Roman" w:hAnsi="Times New Roman" w:cs="Times New Roman"/>
          <w:sz w:val="24"/>
          <w:szCs w:val="24"/>
        </w:rPr>
        <w:t>227.1396</w:t>
      </w:r>
      <w:r w:rsidRPr="00120BC1">
        <w:rPr>
          <w:rFonts w:ascii="Times New Roman" w:hAnsi="Times New Roman" w:cs="Times New Roman"/>
          <w:sz w:val="24"/>
          <w:szCs w:val="24"/>
        </w:rPr>
        <w:t xml:space="preserve">; LRMS </w:t>
      </w:r>
      <w:r w:rsidRPr="00120BC1">
        <w:rPr>
          <w:rFonts w:ascii="Times New Roman" w:hAnsi="Times New Roman" w:cs="Times New Roman"/>
          <w:i/>
          <w:sz w:val="24"/>
          <w:szCs w:val="24"/>
        </w:rPr>
        <w:t xml:space="preserve">m/z </w:t>
      </w:r>
      <w:r w:rsidRPr="00120BC1">
        <w:rPr>
          <w:rFonts w:ascii="Times New Roman" w:hAnsi="Times New Roman" w:cs="Times New Roman"/>
          <w:sz w:val="24"/>
          <w:szCs w:val="24"/>
        </w:rPr>
        <w:t xml:space="preserve">(ES) </w:t>
      </w:r>
      <w:r>
        <w:rPr>
          <w:rFonts w:ascii="Times New Roman" w:hAnsi="Times New Roman" w:cs="Times New Roman"/>
          <w:sz w:val="24"/>
          <w:szCs w:val="24"/>
        </w:rPr>
        <w:t>227</w:t>
      </w:r>
      <w:r w:rsidRPr="00120BC1">
        <w:rPr>
          <w:rFonts w:ascii="Times New Roman" w:hAnsi="Times New Roman" w:cs="Times New Roman"/>
          <w:sz w:val="24"/>
          <w:szCs w:val="24"/>
        </w:rPr>
        <w:t xml:space="preserve"> (100%,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w:t>
      </w:r>
    </w:p>
    <w:p w:rsidR="00F15D9A" w:rsidRPr="000F70DA" w:rsidRDefault="00F15D9A" w:rsidP="00F15D9A">
      <w:pPr>
        <w:spacing w:line="480" w:lineRule="auto"/>
        <w:jc w:val="both"/>
        <w:rPr>
          <w:rFonts w:ascii="Times New Roman" w:hAnsi="Times New Roman" w:cs="Times New Roman"/>
          <w:b/>
          <w:bCs/>
          <w:sz w:val="24"/>
          <w:szCs w:val="24"/>
        </w:rPr>
      </w:pPr>
      <w:r w:rsidRPr="000F70DA">
        <w:rPr>
          <w:rFonts w:ascii="Times New Roman" w:hAnsi="Times New Roman" w:cs="Times New Roman"/>
          <w:b/>
          <w:bCs/>
          <w:sz w:val="24"/>
          <w:szCs w:val="24"/>
        </w:rPr>
        <w:t>(1R</w:t>
      </w:r>
      <w:r w:rsidR="000C59B2">
        <w:rPr>
          <w:rFonts w:ascii="Times New Roman" w:hAnsi="Times New Roman" w:cs="Times New Roman"/>
          <w:b/>
          <w:bCs/>
          <w:sz w:val="24"/>
          <w:szCs w:val="24"/>
        </w:rPr>
        <w:t>S</w:t>
      </w:r>
      <w:r w:rsidRPr="000F70DA">
        <w:rPr>
          <w:rFonts w:ascii="Times New Roman" w:hAnsi="Times New Roman" w:cs="Times New Roman"/>
          <w:b/>
          <w:bCs/>
          <w:sz w:val="24"/>
          <w:szCs w:val="24"/>
        </w:rPr>
        <w:t>,8S</w:t>
      </w:r>
      <w:r w:rsidR="000C59B2">
        <w:rPr>
          <w:rFonts w:ascii="Times New Roman" w:hAnsi="Times New Roman" w:cs="Times New Roman"/>
          <w:b/>
          <w:bCs/>
          <w:sz w:val="24"/>
          <w:szCs w:val="24"/>
        </w:rPr>
        <w:t>R</w:t>
      </w:r>
      <w:r w:rsidRPr="000F70DA">
        <w:rPr>
          <w:rFonts w:ascii="Times New Roman" w:hAnsi="Times New Roman" w:cs="Times New Roman"/>
          <w:b/>
          <w:bCs/>
          <w:sz w:val="24"/>
          <w:szCs w:val="24"/>
        </w:rPr>
        <w:t>)-10-</w:t>
      </w:r>
      <w:r>
        <w:rPr>
          <w:rFonts w:ascii="Times New Roman" w:hAnsi="Times New Roman" w:cs="Times New Roman"/>
          <w:b/>
          <w:bCs/>
          <w:sz w:val="24"/>
          <w:szCs w:val="24"/>
        </w:rPr>
        <w:t>M</w:t>
      </w:r>
      <w:r w:rsidRPr="000F70DA">
        <w:rPr>
          <w:rFonts w:ascii="Times New Roman" w:hAnsi="Times New Roman" w:cs="Times New Roman"/>
          <w:b/>
          <w:bCs/>
          <w:sz w:val="24"/>
          <w:szCs w:val="24"/>
        </w:rPr>
        <w:t>ethyl-6-</w:t>
      </w:r>
      <w:r>
        <w:rPr>
          <w:rFonts w:ascii="Times New Roman" w:hAnsi="Times New Roman" w:cs="Times New Roman"/>
          <w:b/>
          <w:bCs/>
          <w:sz w:val="24"/>
          <w:szCs w:val="24"/>
        </w:rPr>
        <w:t>oxa-5,10-diazatricyclo[6.4.0.0</w:t>
      </w:r>
      <w:r>
        <w:rPr>
          <w:rFonts w:ascii="Times New Roman" w:hAnsi="Times New Roman" w:cs="Times New Roman"/>
          <w:b/>
          <w:bCs/>
          <w:sz w:val="24"/>
          <w:szCs w:val="24"/>
          <w:vertAlign w:val="superscript"/>
        </w:rPr>
        <w:t>1,5</w:t>
      </w:r>
      <w:r w:rsidRPr="000F70DA">
        <w:rPr>
          <w:rFonts w:ascii="Times New Roman" w:hAnsi="Times New Roman" w:cs="Times New Roman"/>
          <w:b/>
          <w:bCs/>
          <w:sz w:val="24"/>
          <w:szCs w:val="24"/>
        </w:rPr>
        <w:t>]dodecane 1</w:t>
      </w:r>
      <w:r>
        <w:rPr>
          <w:rFonts w:ascii="Times New Roman" w:hAnsi="Times New Roman" w:cs="Times New Roman"/>
          <w:b/>
          <w:bCs/>
          <w:sz w:val="24"/>
          <w:szCs w:val="24"/>
        </w:rPr>
        <w:t>78</w:t>
      </w:r>
      <w:r w:rsidRPr="000F70DA">
        <w:rPr>
          <w:rFonts w:ascii="Times New Roman" w:hAnsi="Times New Roman" w:cs="Times New Roman"/>
          <w:b/>
          <w:bCs/>
          <w:sz w:val="24"/>
          <w:szCs w:val="24"/>
        </w:rPr>
        <w:t xml:space="preserve"> and (1R</w:t>
      </w:r>
      <w:r w:rsidR="000C59B2">
        <w:rPr>
          <w:rFonts w:ascii="Times New Roman" w:hAnsi="Times New Roman" w:cs="Times New Roman"/>
          <w:b/>
          <w:bCs/>
          <w:sz w:val="24"/>
          <w:szCs w:val="24"/>
        </w:rPr>
        <w:t>S</w:t>
      </w:r>
      <w:r w:rsidRPr="000F70DA">
        <w:rPr>
          <w:rFonts w:ascii="Times New Roman" w:hAnsi="Times New Roman" w:cs="Times New Roman"/>
          <w:b/>
          <w:bCs/>
          <w:sz w:val="24"/>
          <w:szCs w:val="24"/>
        </w:rPr>
        <w:t>,7R</w:t>
      </w:r>
      <w:r w:rsidR="000C59B2">
        <w:rPr>
          <w:rFonts w:ascii="Times New Roman" w:hAnsi="Times New Roman" w:cs="Times New Roman"/>
          <w:b/>
          <w:bCs/>
          <w:sz w:val="24"/>
          <w:szCs w:val="24"/>
        </w:rPr>
        <w:t>S</w:t>
      </w:r>
      <w:r w:rsidRPr="000F70DA">
        <w:rPr>
          <w:rFonts w:ascii="Times New Roman" w:hAnsi="Times New Roman" w:cs="Times New Roman"/>
          <w:b/>
          <w:bCs/>
          <w:sz w:val="24"/>
          <w:szCs w:val="24"/>
        </w:rPr>
        <w:t>)-9-</w:t>
      </w:r>
      <w:r>
        <w:rPr>
          <w:rFonts w:ascii="Times New Roman" w:hAnsi="Times New Roman" w:cs="Times New Roman"/>
          <w:b/>
          <w:bCs/>
          <w:sz w:val="24"/>
          <w:szCs w:val="24"/>
        </w:rPr>
        <w:t>M</w:t>
      </w:r>
      <w:r w:rsidRPr="000F70DA">
        <w:rPr>
          <w:rFonts w:ascii="Times New Roman" w:hAnsi="Times New Roman" w:cs="Times New Roman"/>
          <w:b/>
          <w:bCs/>
          <w:sz w:val="24"/>
          <w:szCs w:val="24"/>
        </w:rPr>
        <w:t>ethyl-6</w:t>
      </w:r>
      <w:r>
        <w:rPr>
          <w:rFonts w:ascii="Times New Roman" w:hAnsi="Times New Roman" w:cs="Times New Roman"/>
          <w:b/>
          <w:bCs/>
          <w:sz w:val="24"/>
          <w:szCs w:val="24"/>
        </w:rPr>
        <w:t>-oxa-5,9-diazatricyclo[5.4.1.0</w:t>
      </w:r>
      <w:r>
        <w:rPr>
          <w:rFonts w:ascii="Times New Roman" w:hAnsi="Times New Roman" w:cs="Times New Roman"/>
          <w:b/>
          <w:bCs/>
          <w:sz w:val="24"/>
          <w:szCs w:val="24"/>
          <w:vertAlign w:val="superscript"/>
        </w:rPr>
        <w:t>1,5</w:t>
      </w:r>
      <w:r w:rsidRPr="000F70DA">
        <w:rPr>
          <w:rFonts w:ascii="Times New Roman" w:hAnsi="Times New Roman" w:cs="Times New Roman"/>
          <w:b/>
          <w:bCs/>
          <w:sz w:val="24"/>
          <w:szCs w:val="24"/>
        </w:rPr>
        <w:t>]dodecane 1</w:t>
      </w:r>
      <w:r>
        <w:rPr>
          <w:rFonts w:ascii="Times New Roman" w:hAnsi="Times New Roman" w:cs="Times New Roman"/>
          <w:b/>
          <w:bCs/>
          <w:sz w:val="24"/>
          <w:szCs w:val="24"/>
        </w:rPr>
        <w:t>79</w:t>
      </w:r>
    </w:p>
    <w:p w:rsidR="00F15D9A" w:rsidRDefault="00F15D9A" w:rsidP="00F15D9A">
      <w:pPr>
        <w:spacing w:line="480" w:lineRule="auto"/>
        <w:jc w:val="center"/>
        <w:rPr>
          <w:rFonts w:ascii="Times New Roman" w:hAnsi="Times New Roman" w:cs="Times New Roman"/>
          <w:sz w:val="24"/>
          <w:szCs w:val="24"/>
        </w:rPr>
      </w:pPr>
      <w:r>
        <w:object w:dxaOrig="2650" w:dyaOrig="1430">
          <v:shape id="_x0000_i1191" type="#_x0000_t75" style="width:107.25pt;height:57pt" o:ole="">
            <v:imagedata r:id="rId348" o:title=""/>
          </v:shape>
          <o:OLEObject Type="Embed" ProgID="ChemDraw.Document.6.0" ShapeID="_x0000_i1191" DrawAspect="Content" ObjectID="_1554114393" r:id="rId349"/>
        </w:object>
      </w:r>
    </w:p>
    <w:p w:rsidR="00F15D9A" w:rsidRDefault="00F15D9A" w:rsidP="006F05A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mixtures of cycloadducts </w:t>
      </w:r>
      <w:r w:rsidRPr="00E13C36">
        <w:rPr>
          <w:rFonts w:ascii="Times New Roman" w:hAnsi="Times New Roman" w:cs="Times New Roman"/>
          <w:b/>
          <w:bCs/>
          <w:sz w:val="24"/>
          <w:szCs w:val="24"/>
        </w:rPr>
        <w:t>1</w:t>
      </w:r>
      <w:r>
        <w:rPr>
          <w:rFonts w:ascii="Times New Roman" w:hAnsi="Times New Roman" w:cs="Times New Roman"/>
          <w:b/>
          <w:bCs/>
          <w:sz w:val="24"/>
          <w:szCs w:val="24"/>
        </w:rPr>
        <w:t>75</w:t>
      </w:r>
      <w:r>
        <w:rPr>
          <w:rFonts w:ascii="Times New Roman" w:hAnsi="Times New Roman" w:cs="Times New Roman"/>
          <w:sz w:val="24"/>
          <w:szCs w:val="24"/>
        </w:rPr>
        <w:t xml:space="preserve"> and </w:t>
      </w:r>
      <w:r w:rsidRPr="00E13C36">
        <w:rPr>
          <w:rFonts w:ascii="Times New Roman" w:hAnsi="Times New Roman" w:cs="Times New Roman"/>
          <w:b/>
          <w:bCs/>
          <w:sz w:val="24"/>
          <w:szCs w:val="24"/>
        </w:rPr>
        <w:t>1</w:t>
      </w:r>
      <w:r>
        <w:rPr>
          <w:rFonts w:ascii="Times New Roman" w:hAnsi="Times New Roman" w:cs="Times New Roman"/>
          <w:b/>
          <w:bCs/>
          <w:sz w:val="24"/>
          <w:szCs w:val="24"/>
        </w:rPr>
        <w:t>76</w:t>
      </w:r>
      <w:r>
        <w:rPr>
          <w:rFonts w:ascii="Times New Roman" w:hAnsi="Times New Roman" w:cs="Times New Roman"/>
          <w:sz w:val="24"/>
          <w:szCs w:val="24"/>
        </w:rPr>
        <w:t xml:space="preserve"> (138 mg, 0.62 mmol, 1.0 equiv) in THF (2 mL) was added slowly to a solution of LiAlH</w:t>
      </w:r>
      <w:r w:rsidRPr="00E13C36">
        <w:rPr>
          <w:rFonts w:ascii="Times New Roman" w:hAnsi="Times New Roman" w:cs="Times New Roman"/>
          <w:sz w:val="24"/>
          <w:szCs w:val="24"/>
          <w:vertAlign w:val="subscript"/>
        </w:rPr>
        <w:t>4</w:t>
      </w:r>
      <w:r>
        <w:rPr>
          <w:rFonts w:ascii="Times New Roman" w:hAnsi="Times New Roman" w:cs="Times New Roman"/>
          <w:sz w:val="24"/>
          <w:szCs w:val="24"/>
        </w:rPr>
        <w:t xml:space="preserve"> (94 mg, 2.48 mmol, 4.0 equiv) in THF (6 mL). </w:t>
      </w:r>
      <w:r w:rsidRPr="00BC114E">
        <w:rPr>
          <w:rFonts w:ascii="Times New Roman" w:hAnsi="Times New Roman" w:cs="Times New Roman"/>
          <w:sz w:val="24"/>
          <w:szCs w:val="24"/>
        </w:rPr>
        <w:t xml:space="preserve">The grey suspension was then heated to </w:t>
      </w:r>
      <w:r>
        <w:rPr>
          <w:rFonts w:ascii="Times New Roman" w:hAnsi="Times New Roman" w:cs="Times New Roman"/>
          <w:sz w:val="24"/>
          <w:szCs w:val="24"/>
        </w:rPr>
        <w:t xml:space="preserve">72 </w:t>
      </w:r>
      <w:r w:rsidRPr="000F70DA">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Pr="00BC114E">
        <w:rPr>
          <w:rFonts w:ascii="Times New Roman" w:hAnsi="Times New Roman" w:cs="Times New Roman"/>
          <w:sz w:val="24"/>
          <w:szCs w:val="24"/>
        </w:rPr>
        <w:t xml:space="preserve">for 17 h. After the solution was cooled to room temperature, the reaction was quenched with </w:t>
      </w:r>
      <w:r>
        <w:rPr>
          <w:rFonts w:ascii="Times New Roman" w:hAnsi="Times New Roman" w:cs="Times New Roman"/>
          <w:sz w:val="24"/>
          <w:szCs w:val="24"/>
        </w:rPr>
        <w:t>EtOAc</w:t>
      </w:r>
      <w:r w:rsidRPr="00BC114E">
        <w:rPr>
          <w:rFonts w:ascii="Times New Roman" w:hAnsi="Times New Roman" w:cs="Times New Roman"/>
          <w:sz w:val="24"/>
          <w:szCs w:val="24"/>
        </w:rPr>
        <w:t xml:space="preserve"> (</w:t>
      </w:r>
      <w:r>
        <w:rPr>
          <w:rFonts w:ascii="Times New Roman" w:hAnsi="Times New Roman" w:cs="Times New Roman"/>
          <w:sz w:val="24"/>
          <w:szCs w:val="24"/>
        </w:rPr>
        <w:t>1 mL</w:t>
      </w:r>
      <w:r w:rsidRPr="00BC114E">
        <w:rPr>
          <w:rFonts w:ascii="Times New Roman" w:hAnsi="Times New Roman" w:cs="Times New Roman"/>
          <w:sz w:val="24"/>
          <w:szCs w:val="24"/>
        </w:rPr>
        <w:t xml:space="preserve">) and was stirred for 1 h. The light grey suspension was filtered through a sintered glass filter, and the filter cake was rinsed with </w:t>
      </w:r>
      <w:r>
        <w:rPr>
          <w:rFonts w:ascii="Times New Roman" w:hAnsi="Times New Roman" w:cs="Times New Roman"/>
          <w:sz w:val="24"/>
          <w:szCs w:val="24"/>
        </w:rPr>
        <w:t>Et</w:t>
      </w:r>
      <w:r w:rsidRPr="00A20AFB">
        <w:rPr>
          <w:rFonts w:ascii="Times New Roman" w:hAnsi="Times New Roman" w:cs="Times New Roman"/>
          <w:sz w:val="24"/>
          <w:szCs w:val="24"/>
          <w:vertAlign w:val="subscript"/>
        </w:rPr>
        <w:t>2</w:t>
      </w:r>
      <w:r>
        <w:rPr>
          <w:rFonts w:ascii="Times New Roman" w:hAnsi="Times New Roman" w:cs="Times New Roman"/>
          <w:sz w:val="24"/>
          <w:szCs w:val="24"/>
        </w:rPr>
        <w:t>O (40 mL)</w:t>
      </w:r>
      <w:r w:rsidRPr="00BC114E">
        <w:rPr>
          <w:rFonts w:ascii="Times New Roman" w:hAnsi="Times New Roman" w:cs="Times New Roman"/>
          <w:sz w:val="24"/>
          <w:szCs w:val="24"/>
        </w:rPr>
        <w:t xml:space="preserve">. The filtrate was concentrated to </w:t>
      </w:r>
      <w:r>
        <w:rPr>
          <w:rFonts w:ascii="Times New Roman" w:hAnsi="Times New Roman" w:cs="Times New Roman"/>
          <w:sz w:val="24"/>
          <w:szCs w:val="24"/>
        </w:rPr>
        <w:t xml:space="preserve">give amines </w:t>
      </w:r>
      <w:r w:rsidRPr="000F70DA">
        <w:rPr>
          <w:rFonts w:ascii="Times New Roman" w:hAnsi="Times New Roman" w:cs="Times New Roman"/>
          <w:b/>
          <w:bCs/>
          <w:sz w:val="24"/>
          <w:szCs w:val="24"/>
        </w:rPr>
        <w:t>1</w:t>
      </w:r>
      <w:r>
        <w:rPr>
          <w:rFonts w:ascii="Times New Roman" w:hAnsi="Times New Roman" w:cs="Times New Roman"/>
          <w:b/>
          <w:bCs/>
          <w:sz w:val="24"/>
          <w:szCs w:val="24"/>
        </w:rPr>
        <w:t>78</w:t>
      </w:r>
      <w:r>
        <w:rPr>
          <w:rFonts w:ascii="Times New Roman" w:hAnsi="Times New Roman" w:cs="Times New Roman"/>
          <w:sz w:val="24"/>
          <w:szCs w:val="24"/>
        </w:rPr>
        <w:t xml:space="preserve"> and </w:t>
      </w:r>
      <w:r w:rsidRPr="000F70DA">
        <w:rPr>
          <w:rFonts w:ascii="Times New Roman" w:hAnsi="Times New Roman" w:cs="Times New Roman"/>
          <w:b/>
          <w:bCs/>
          <w:sz w:val="24"/>
          <w:szCs w:val="24"/>
        </w:rPr>
        <w:t>1</w:t>
      </w:r>
      <w:r>
        <w:rPr>
          <w:rFonts w:ascii="Times New Roman" w:hAnsi="Times New Roman" w:cs="Times New Roman"/>
          <w:b/>
          <w:bCs/>
          <w:sz w:val="24"/>
          <w:szCs w:val="24"/>
        </w:rPr>
        <w:t>79</w:t>
      </w:r>
      <w:r>
        <w:rPr>
          <w:rFonts w:ascii="Times New Roman" w:hAnsi="Times New Roman" w:cs="Times New Roman"/>
          <w:sz w:val="24"/>
          <w:szCs w:val="24"/>
        </w:rPr>
        <w:t xml:space="preserve"> (93 mg, 0.51 mmol, 80%, (1:3, m:M)) as as oil; </w:t>
      </w:r>
      <w:r w:rsidRPr="00120BC1">
        <w:rPr>
          <w:rFonts w:ascii="Times New Roman" w:hAnsi="Times New Roman" w:cs="Times New Roman"/>
          <w:sz w:val="24"/>
          <w:szCs w:val="24"/>
        </w:rPr>
        <w:t>ν</w:t>
      </w:r>
      <w:r w:rsidRPr="00120BC1">
        <w:rPr>
          <w:rFonts w:ascii="Times New Roman" w:hAnsi="Times New Roman" w:cs="Times New Roman"/>
          <w:sz w:val="24"/>
          <w:szCs w:val="24"/>
          <w:vertAlign w:val="subscript"/>
        </w:rPr>
        <w:t>max</w:t>
      </w:r>
      <w:r w:rsidRPr="00120BC1">
        <w:rPr>
          <w:rFonts w:ascii="Times New Roman" w:hAnsi="Times New Roman" w:cs="Times New Roman"/>
          <w:sz w:val="24"/>
          <w:szCs w:val="24"/>
        </w:rPr>
        <w:t>/cm</w:t>
      </w:r>
      <w:r w:rsidRPr="00120BC1">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120BC1">
        <w:rPr>
          <w:rFonts w:ascii="Times New Roman" w:hAnsi="Times New Roman" w:cs="Times New Roman"/>
          <w:sz w:val="24"/>
          <w:szCs w:val="24"/>
        </w:rPr>
        <w:t>29</w:t>
      </w:r>
      <w:r>
        <w:rPr>
          <w:rFonts w:ascii="Times New Roman" w:hAnsi="Times New Roman" w:cs="Times New Roman"/>
          <w:sz w:val="24"/>
          <w:szCs w:val="24"/>
        </w:rPr>
        <w:t>9</w:t>
      </w:r>
      <w:r w:rsidRPr="00120BC1">
        <w:rPr>
          <w:rFonts w:ascii="Times New Roman" w:hAnsi="Times New Roman" w:cs="Times New Roman"/>
          <w:sz w:val="24"/>
          <w:szCs w:val="24"/>
        </w:rPr>
        <w:t>0 (CH), 1</w:t>
      </w:r>
      <w:r>
        <w:rPr>
          <w:rFonts w:ascii="Times New Roman" w:hAnsi="Times New Roman" w:cs="Times New Roman"/>
          <w:sz w:val="24"/>
          <w:szCs w:val="24"/>
        </w:rPr>
        <w:t>45</w:t>
      </w:r>
      <w:r w:rsidRPr="00120BC1">
        <w:rPr>
          <w:rFonts w:ascii="Times New Roman" w:hAnsi="Times New Roman" w:cs="Times New Roman"/>
          <w:sz w:val="24"/>
          <w:szCs w:val="24"/>
        </w:rPr>
        <w:t>0 (C</w:t>
      </w:r>
      <w:r>
        <w:rPr>
          <w:rFonts w:ascii="Times New Roman" w:hAnsi="Times New Roman" w:cs="Times New Roman"/>
          <w:sz w:val="24"/>
          <w:szCs w:val="24"/>
        </w:rPr>
        <w:t>H</w:t>
      </w:r>
      <w:r w:rsidRPr="00120BC1">
        <w:rPr>
          <w:rFonts w:ascii="Times New Roman" w:hAnsi="Times New Roman" w:cs="Times New Roman"/>
          <w:sz w:val="24"/>
          <w:szCs w:val="24"/>
        </w:rPr>
        <w:t>)</w:t>
      </w:r>
      <w:r w:rsidRPr="00120BC1">
        <w:rPr>
          <w:rFonts w:ascii="Times New Roman" w:hAnsi="Times New Roman" w:cs="Times New Roman"/>
          <w:sz w:val="24"/>
          <w:szCs w:val="24"/>
          <w:vertAlign w:val="subscript"/>
        </w:rPr>
        <w:t xml:space="preserve">; </w:t>
      </w:r>
      <w:r w:rsidRPr="00120BC1">
        <w:rPr>
          <w:rFonts w:ascii="Times New Roman" w:hAnsi="Times New Roman" w:cs="Times New Roman"/>
          <w:sz w:val="24"/>
          <w:szCs w:val="24"/>
        </w:rPr>
        <w:t>R</w:t>
      </w:r>
      <w:r w:rsidRPr="00120BC1">
        <w:rPr>
          <w:rFonts w:ascii="Times New Roman" w:hAnsi="Times New Roman" w:cs="Times New Roman"/>
          <w:sz w:val="24"/>
          <w:szCs w:val="24"/>
          <w:vertAlign w:val="subscript"/>
        </w:rPr>
        <w:t xml:space="preserve">f </w:t>
      </w:r>
      <w:r w:rsidRPr="00120BC1">
        <w:rPr>
          <w:rFonts w:ascii="Times New Roman" w:hAnsi="Times New Roman" w:cs="Times New Roman"/>
          <w:sz w:val="24"/>
          <w:szCs w:val="24"/>
        </w:rPr>
        <w:t>0.</w:t>
      </w:r>
      <w:r>
        <w:rPr>
          <w:rFonts w:ascii="Times New Roman" w:hAnsi="Times New Roman" w:cs="Times New Roman"/>
          <w:sz w:val="24"/>
          <w:szCs w:val="24"/>
        </w:rPr>
        <w:t>3</w:t>
      </w:r>
      <w:r w:rsidRPr="00120BC1">
        <w:rPr>
          <w:rFonts w:ascii="Times New Roman" w:hAnsi="Times New Roman" w:cs="Times New Roman"/>
          <w:sz w:val="24"/>
          <w:szCs w:val="24"/>
        </w:rPr>
        <w:t xml:space="preserve"> [MeOH‒CH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Cl</w:t>
      </w:r>
      <w:r w:rsidRPr="00120BC1">
        <w:rPr>
          <w:rFonts w:ascii="Times New Roman" w:hAnsi="Times New Roman" w:cs="Times New Roman"/>
          <w:sz w:val="24"/>
          <w:szCs w:val="24"/>
          <w:vertAlign w:val="subscript"/>
        </w:rPr>
        <w:t xml:space="preserve">2 </w:t>
      </w:r>
      <w:r w:rsidRPr="00120BC1">
        <w:rPr>
          <w:rFonts w:ascii="Times New Roman" w:hAnsi="Times New Roman" w:cs="Times New Roman"/>
          <w:sz w:val="24"/>
          <w:szCs w:val="24"/>
        </w:rPr>
        <w:t xml:space="preserve">(5:95)]; </w:t>
      </w:r>
      <w:r w:rsidRPr="00120BC1">
        <w:rPr>
          <w:rFonts w:ascii="Times New Roman" w:hAnsi="Times New Roman" w:cs="Times New Roman"/>
          <w:sz w:val="24"/>
          <w:szCs w:val="24"/>
          <w:vertAlign w:val="superscript"/>
        </w:rPr>
        <w:lastRenderedPageBreak/>
        <w:t>1</w:t>
      </w:r>
      <w:r w:rsidRPr="00120BC1">
        <w:rPr>
          <w:rFonts w:ascii="Times New Roman" w:hAnsi="Times New Roman" w:cs="Times New Roman"/>
          <w:sz w:val="24"/>
          <w:szCs w:val="24"/>
        </w:rPr>
        <w:t>H NMR (400 MHz, CD</w:t>
      </w:r>
      <w:r>
        <w:rPr>
          <w:rFonts w:ascii="Times New Roman" w:hAnsi="Times New Roman" w:cs="Times New Roman"/>
          <w:sz w:val="24"/>
          <w:szCs w:val="24"/>
        </w:rPr>
        <w:t>Cl</w:t>
      </w:r>
      <w:r>
        <w:rPr>
          <w:rFonts w:ascii="Times New Roman" w:hAnsi="Times New Roman" w:cs="Times New Roman"/>
          <w:sz w:val="24"/>
          <w:szCs w:val="24"/>
          <w:vertAlign w:val="subscript"/>
        </w:rPr>
        <w:t>3</w:t>
      </w:r>
      <w:r w:rsidRPr="00120BC1">
        <w:rPr>
          <w:rFonts w:ascii="Times New Roman" w:hAnsi="Times New Roman" w:cs="Times New Roman"/>
          <w:sz w:val="24"/>
          <w:szCs w:val="24"/>
        </w:rPr>
        <w:t>)</w:t>
      </w:r>
      <w:r>
        <w:rPr>
          <w:rFonts w:ascii="Times New Roman" w:hAnsi="Times New Roman" w:cs="Times New Roman"/>
          <w:sz w:val="24"/>
          <w:szCs w:val="24"/>
        </w:rPr>
        <w:t xml:space="preserve"> δ =</w:t>
      </w:r>
      <w:r w:rsidRPr="00120BC1">
        <w:rPr>
          <w:rFonts w:ascii="Times New Roman" w:hAnsi="Times New Roman" w:cs="Times New Roman"/>
          <w:sz w:val="24"/>
          <w:szCs w:val="24"/>
        </w:rPr>
        <w:t xml:space="preserve"> </w:t>
      </w:r>
      <w:r>
        <w:rPr>
          <w:rFonts w:ascii="Times New Roman" w:hAnsi="Times New Roman" w:cs="Times New Roman"/>
          <w:sz w:val="24"/>
          <w:szCs w:val="24"/>
        </w:rPr>
        <w:t xml:space="preserve">4.40 (0.75H, dd, </w:t>
      </w:r>
      <w:r w:rsidRPr="00C8720E">
        <w:rPr>
          <w:rFonts w:ascii="Times New Roman" w:hAnsi="Times New Roman" w:cs="Times New Roman"/>
          <w:i/>
          <w:iCs/>
          <w:sz w:val="24"/>
          <w:szCs w:val="24"/>
        </w:rPr>
        <w:t>J</w:t>
      </w:r>
      <w:r>
        <w:rPr>
          <w:rFonts w:ascii="Times New Roman" w:hAnsi="Times New Roman" w:cs="Times New Roman"/>
          <w:sz w:val="24"/>
          <w:szCs w:val="24"/>
        </w:rPr>
        <w:t xml:space="preserve"> 9.0, 4.5 Hz, CH</w:t>
      </w:r>
      <w:r w:rsidRPr="00E75384">
        <w:rPr>
          <w:rFonts w:ascii="Times New Roman" w:hAnsi="Times New Roman" w:cs="Times New Roman"/>
          <w:sz w:val="24"/>
          <w:szCs w:val="24"/>
          <w:vertAlign w:val="superscript"/>
        </w:rPr>
        <w:t>M</w:t>
      </w:r>
      <w:r>
        <w:rPr>
          <w:rFonts w:ascii="Times New Roman" w:hAnsi="Times New Roman" w:cs="Times New Roman"/>
          <w:sz w:val="24"/>
          <w:szCs w:val="24"/>
        </w:rPr>
        <w:t xml:space="preserve">), 3.66 (0.25H, dd, </w:t>
      </w:r>
      <w:r w:rsidRPr="000F6D9C">
        <w:rPr>
          <w:rFonts w:ascii="Times New Roman" w:hAnsi="Times New Roman" w:cs="Times New Roman"/>
          <w:i/>
          <w:iCs/>
          <w:sz w:val="24"/>
          <w:szCs w:val="24"/>
        </w:rPr>
        <w:t>J</w:t>
      </w:r>
      <w:r>
        <w:rPr>
          <w:rFonts w:ascii="Times New Roman" w:hAnsi="Times New Roman" w:cs="Times New Roman"/>
          <w:sz w:val="24"/>
          <w:szCs w:val="24"/>
        </w:rPr>
        <w:t xml:space="preserve"> 7.5, 5.0 Hz, CH</w:t>
      </w:r>
      <w:r w:rsidRPr="00E75384">
        <w:rPr>
          <w:rFonts w:ascii="Times New Roman" w:hAnsi="Times New Roman" w:cs="Times New Roman"/>
          <w:sz w:val="24"/>
          <w:szCs w:val="24"/>
          <w:vertAlign w:val="superscript"/>
        </w:rPr>
        <w:t>m</w:t>
      </w:r>
      <w:r>
        <w:rPr>
          <w:rFonts w:ascii="Times New Roman" w:hAnsi="Times New Roman" w:cs="Times New Roman"/>
          <w:sz w:val="24"/>
          <w:szCs w:val="24"/>
        </w:rPr>
        <w:t>), 3.49</w:t>
      </w:r>
      <w:r w:rsidRPr="00120BC1">
        <w:rPr>
          <w:rFonts w:ascii="Times New Roman" w:hAnsi="Times New Roman" w:cs="Times New Roman"/>
          <w:sz w:val="24"/>
          <w:szCs w:val="24"/>
        </w:rPr>
        <w:t>‒</w:t>
      </w:r>
      <w:r>
        <w:rPr>
          <w:rFonts w:ascii="Times New Roman" w:hAnsi="Times New Roman" w:cs="Times New Roman"/>
          <w:sz w:val="24"/>
          <w:szCs w:val="24"/>
        </w:rPr>
        <w:t>3.48</w:t>
      </w:r>
      <w:r w:rsidRPr="00120BC1">
        <w:rPr>
          <w:rFonts w:ascii="Times New Roman" w:hAnsi="Times New Roman" w:cs="Times New Roman"/>
          <w:sz w:val="24"/>
          <w:szCs w:val="24"/>
        </w:rPr>
        <w:t xml:space="preserve"> (</w:t>
      </w:r>
      <w:r>
        <w:rPr>
          <w:rFonts w:ascii="Times New Roman" w:hAnsi="Times New Roman" w:cs="Times New Roman"/>
          <w:sz w:val="24"/>
          <w:szCs w:val="24"/>
        </w:rPr>
        <w:t>1</w:t>
      </w:r>
      <w:r w:rsidRPr="00120BC1">
        <w:rPr>
          <w:rFonts w:ascii="Times New Roman" w:hAnsi="Times New Roman" w:cs="Times New Roman"/>
          <w:sz w:val="24"/>
          <w:szCs w:val="24"/>
        </w:rPr>
        <w:t xml:space="preserve">H, m, CH), </w:t>
      </w:r>
      <w:r>
        <w:rPr>
          <w:rFonts w:ascii="Times New Roman" w:hAnsi="Times New Roman" w:cs="Times New Roman"/>
          <w:sz w:val="24"/>
          <w:szCs w:val="24"/>
        </w:rPr>
        <w:t>3.43</w:t>
      </w:r>
      <w:r w:rsidRPr="00120BC1">
        <w:rPr>
          <w:rFonts w:ascii="Times New Roman" w:hAnsi="Times New Roman" w:cs="Times New Roman"/>
          <w:sz w:val="24"/>
          <w:szCs w:val="24"/>
        </w:rPr>
        <w:t>‒</w:t>
      </w:r>
      <w:r>
        <w:rPr>
          <w:rFonts w:ascii="Times New Roman" w:hAnsi="Times New Roman" w:cs="Times New Roman"/>
          <w:sz w:val="24"/>
          <w:szCs w:val="24"/>
        </w:rPr>
        <w:t>3.41</w:t>
      </w:r>
      <w:r w:rsidRPr="00120BC1">
        <w:rPr>
          <w:rFonts w:ascii="Times New Roman" w:hAnsi="Times New Roman" w:cs="Times New Roman"/>
          <w:sz w:val="24"/>
          <w:szCs w:val="24"/>
        </w:rPr>
        <w:t xml:space="preserve"> (</w:t>
      </w:r>
      <w:r>
        <w:rPr>
          <w:rFonts w:ascii="Times New Roman" w:hAnsi="Times New Roman" w:cs="Times New Roman"/>
          <w:sz w:val="24"/>
          <w:szCs w:val="24"/>
        </w:rPr>
        <w:t>0.25</w:t>
      </w:r>
      <w:r w:rsidRPr="00120BC1">
        <w:rPr>
          <w:rFonts w:ascii="Times New Roman" w:hAnsi="Times New Roman" w:cs="Times New Roman"/>
          <w:sz w:val="24"/>
          <w:szCs w:val="24"/>
        </w:rPr>
        <w:t xml:space="preserve">H, </w:t>
      </w:r>
      <w:r>
        <w:rPr>
          <w:rFonts w:ascii="Times New Roman" w:hAnsi="Times New Roman" w:cs="Times New Roman"/>
          <w:sz w:val="24"/>
          <w:szCs w:val="24"/>
        </w:rPr>
        <w:t xml:space="preserve">m, </w:t>
      </w:r>
      <w:r w:rsidRPr="00120BC1">
        <w:rPr>
          <w:rFonts w:ascii="Times New Roman" w:hAnsi="Times New Roman" w:cs="Times New Roman"/>
          <w:sz w:val="24"/>
          <w:szCs w:val="24"/>
        </w:rPr>
        <w:t>CH</w:t>
      </w:r>
      <w:r w:rsidRPr="00E75384">
        <w:rPr>
          <w:rFonts w:ascii="Times New Roman" w:hAnsi="Times New Roman" w:cs="Times New Roman"/>
          <w:sz w:val="24"/>
          <w:szCs w:val="24"/>
          <w:vertAlign w:val="superscript"/>
        </w:rPr>
        <w:t>m</w:t>
      </w:r>
      <w:r w:rsidRPr="00120BC1">
        <w:rPr>
          <w:rFonts w:ascii="Times New Roman" w:hAnsi="Times New Roman" w:cs="Times New Roman"/>
          <w:sz w:val="24"/>
          <w:szCs w:val="24"/>
        </w:rPr>
        <w:t>)</w:t>
      </w:r>
      <w:r>
        <w:rPr>
          <w:rFonts w:ascii="Times New Roman" w:hAnsi="Times New Roman" w:cs="Times New Roman"/>
          <w:sz w:val="24"/>
          <w:szCs w:val="24"/>
        </w:rPr>
        <w:t>, 3.31</w:t>
      </w:r>
      <w:r w:rsidRPr="00120BC1">
        <w:rPr>
          <w:rFonts w:ascii="Times New Roman" w:hAnsi="Times New Roman" w:cs="Times New Roman"/>
          <w:sz w:val="24"/>
          <w:szCs w:val="24"/>
        </w:rPr>
        <w:t>‒</w:t>
      </w:r>
      <w:r>
        <w:rPr>
          <w:rFonts w:ascii="Times New Roman" w:hAnsi="Times New Roman" w:cs="Times New Roman"/>
          <w:sz w:val="24"/>
          <w:szCs w:val="24"/>
        </w:rPr>
        <w:t>3.24</w:t>
      </w:r>
      <w:r w:rsidRPr="00120BC1">
        <w:rPr>
          <w:rFonts w:ascii="Times New Roman" w:hAnsi="Times New Roman" w:cs="Times New Roman"/>
          <w:sz w:val="24"/>
          <w:szCs w:val="24"/>
        </w:rPr>
        <w:t xml:space="preserve"> (</w:t>
      </w:r>
      <w:r>
        <w:rPr>
          <w:rFonts w:ascii="Times New Roman" w:hAnsi="Times New Roman" w:cs="Times New Roman"/>
          <w:sz w:val="24"/>
          <w:szCs w:val="24"/>
        </w:rPr>
        <w:t>1</w:t>
      </w:r>
      <w:r w:rsidRPr="00120BC1">
        <w:rPr>
          <w:rFonts w:ascii="Times New Roman" w:hAnsi="Times New Roman" w:cs="Times New Roman"/>
          <w:sz w:val="24"/>
          <w:szCs w:val="24"/>
        </w:rPr>
        <w:t xml:space="preserve">H, </w:t>
      </w:r>
      <w:r>
        <w:rPr>
          <w:rFonts w:ascii="Times New Roman" w:hAnsi="Times New Roman" w:cs="Times New Roman"/>
          <w:sz w:val="24"/>
          <w:szCs w:val="24"/>
        </w:rPr>
        <w:t>m</w:t>
      </w:r>
      <w:r w:rsidRPr="00120BC1">
        <w:rPr>
          <w:rFonts w:ascii="Times New Roman" w:hAnsi="Times New Roman" w:cs="Times New Roman"/>
          <w:sz w:val="24"/>
          <w:szCs w:val="24"/>
        </w:rPr>
        <w:t xml:space="preserve">, CH), </w:t>
      </w:r>
      <w:r>
        <w:rPr>
          <w:rFonts w:ascii="Times New Roman" w:hAnsi="Times New Roman" w:cs="Times New Roman"/>
          <w:sz w:val="24"/>
          <w:szCs w:val="24"/>
        </w:rPr>
        <w:t>3.02</w:t>
      </w:r>
      <w:r w:rsidRPr="00120BC1">
        <w:rPr>
          <w:rFonts w:ascii="Times New Roman" w:hAnsi="Times New Roman" w:cs="Times New Roman"/>
          <w:sz w:val="24"/>
          <w:szCs w:val="24"/>
        </w:rPr>
        <w:t>‒</w:t>
      </w:r>
      <w:r>
        <w:rPr>
          <w:rFonts w:ascii="Times New Roman" w:hAnsi="Times New Roman" w:cs="Times New Roman"/>
          <w:sz w:val="24"/>
          <w:szCs w:val="24"/>
        </w:rPr>
        <w:t>2.95</w:t>
      </w:r>
      <w:r w:rsidRPr="00120BC1">
        <w:rPr>
          <w:rFonts w:ascii="Times New Roman" w:hAnsi="Times New Roman" w:cs="Times New Roman"/>
          <w:sz w:val="24"/>
          <w:szCs w:val="24"/>
        </w:rPr>
        <w:t xml:space="preserve"> (</w:t>
      </w:r>
      <w:r>
        <w:rPr>
          <w:rFonts w:ascii="Times New Roman" w:hAnsi="Times New Roman" w:cs="Times New Roman"/>
          <w:sz w:val="24"/>
          <w:szCs w:val="24"/>
        </w:rPr>
        <w:t>0.75</w:t>
      </w:r>
      <w:r w:rsidRPr="00120BC1">
        <w:rPr>
          <w:rFonts w:ascii="Times New Roman" w:hAnsi="Times New Roman" w:cs="Times New Roman"/>
          <w:sz w:val="24"/>
          <w:szCs w:val="24"/>
        </w:rPr>
        <w:t xml:space="preserve">H, </w:t>
      </w:r>
      <w:r>
        <w:rPr>
          <w:rFonts w:ascii="Times New Roman" w:hAnsi="Times New Roman" w:cs="Times New Roman"/>
          <w:sz w:val="24"/>
          <w:szCs w:val="24"/>
        </w:rPr>
        <w:t xml:space="preserve">m, </w:t>
      </w:r>
      <w:r w:rsidRPr="00120BC1">
        <w:rPr>
          <w:rFonts w:ascii="Times New Roman" w:hAnsi="Times New Roman" w:cs="Times New Roman"/>
          <w:sz w:val="24"/>
          <w:szCs w:val="24"/>
        </w:rPr>
        <w:t>CH</w:t>
      </w:r>
      <w:r w:rsidRPr="00E75384">
        <w:rPr>
          <w:rFonts w:ascii="Times New Roman" w:hAnsi="Times New Roman" w:cs="Times New Roman"/>
          <w:sz w:val="24"/>
          <w:szCs w:val="24"/>
          <w:vertAlign w:val="superscript"/>
        </w:rPr>
        <w:t>M</w:t>
      </w:r>
      <w:r w:rsidRPr="00120BC1">
        <w:rPr>
          <w:rFonts w:ascii="Times New Roman" w:hAnsi="Times New Roman" w:cs="Times New Roman"/>
          <w:sz w:val="24"/>
          <w:szCs w:val="24"/>
        </w:rPr>
        <w:t xml:space="preserve">), </w:t>
      </w:r>
      <w:r>
        <w:rPr>
          <w:rFonts w:ascii="Times New Roman" w:hAnsi="Times New Roman" w:cs="Times New Roman"/>
          <w:sz w:val="24"/>
          <w:szCs w:val="24"/>
        </w:rPr>
        <w:t>2.82</w:t>
      </w:r>
      <w:r w:rsidRPr="00120BC1">
        <w:rPr>
          <w:rFonts w:ascii="Times New Roman" w:hAnsi="Times New Roman" w:cs="Times New Roman"/>
          <w:sz w:val="24"/>
          <w:szCs w:val="24"/>
        </w:rPr>
        <w:t>‒</w:t>
      </w:r>
      <w:r>
        <w:rPr>
          <w:rFonts w:ascii="Times New Roman" w:hAnsi="Times New Roman" w:cs="Times New Roman"/>
          <w:sz w:val="24"/>
          <w:szCs w:val="24"/>
        </w:rPr>
        <w:t>2.77</w:t>
      </w:r>
      <w:r w:rsidRPr="00120BC1">
        <w:rPr>
          <w:rFonts w:ascii="Times New Roman" w:hAnsi="Times New Roman" w:cs="Times New Roman"/>
          <w:sz w:val="24"/>
          <w:szCs w:val="24"/>
        </w:rPr>
        <w:t xml:space="preserve"> (</w:t>
      </w:r>
      <w:r>
        <w:rPr>
          <w:rFonts w:ascii="Times New Roman" w:hAnsi="Times New Roman" w:cs="Times New Roman"/>
          <w:sz w:val="24"/>
          <w:szCs w:val="24"/>
        </w:rPr>
        <w:t>0.5</w:t>
      </w:r>
      <w:r w:rsidRPr="00120BC1">
        <w:rPr>
          <w:rFonts w:ascii="Times New Roman" w:hAnsi="Times New Roman" w:cs="Times New Roman"/>
          <w:sz w:val="24"/>
          <w:szCs w:val="24"/>
        </w:rPr>
        <w:t xml:space="preserve">H, m, </w:t>
      </w:r>
      <w:r>
        <w:rPr>
          <w:rFonts w:ascii="Times New Roman" w:hAnsi="Times New Roman" w:cs="Times New Roman"/>
          <w:sz w:val="24"/>
          <w:szCs w:val="24"/>
        </w:rPr>
        <w:t xml:space="preserve">2 × </w:t>
      </w:r>
      <w:r w:rsidRPr="00120BC1">
        <w:rPr>
          <w:rFonts w:ascii="Times New Roman" w:hAnsi="Times New Roman" w:cs="Times New Roman"/>
          <w:sz w:val="24"/>
          <w:szCs w:val="24"/>
        </w:rPr>
        <w:t>CH</w:t>
      </w:r>
      <w:r w:rsidRPr="00E75384">
        <w:rPr>
          <w:rFonts w:ascii="Times New Roman" w:hAnsi="Times New Roman" w:cs="Times New Roman"/>
          <w:sz w:val="24"/>
          <w:szCs w:val="24"/>
          <w:vertAlign w:val="superscript"/>
        </w:rPr>
        <w:t>m</w:t>
      </w:r>
      <w:r w:rsidRPr="00120BC1">
        <w:rPr>
          <w:rFonts w:ascii="Times New Roman" w:hAnsi="Times New Roman" w:cs="Times New Roman"/>
          <w:sz w:val="24"/>
          <w:szCs w:val="24"/>
        </w:rPr>
        <w:t xml:space="preserve">), </w:t>
      </w:r>
      <w:r>
        <w:rPr>
          <w:rFonts w:ascii="Times New Roman" w:hAnsi="Times New Roman" w:cs="Times New Roman"/>
          <w:sz w:val="24"/>
          <w:szCs w:val="24"/>
        </w:rPr>
        <w:t>2.47</w:t>
      </w:r>
      <w:r w:rsidRPr="00120BC1">
        <w:rPr>
          <w:rFonts w:ascii="Times New Roman" w:hAnsi="Times New Roman" w:cs="Times New Roman"/>
          <w:sz w:val="24"/>
          <w:szCs w:val="24"/>
        </w:rPr>
        <w:t xml:space="preserve"> (</w:t>
      </w:r>
      <w:r>
        <w:rPr>
          <w:rFonts w:ascii="Times New Roman" w:hAnsi="Times New Roman" w:cs="Times New Roman"/>
          <w:sz w:val="24"/>
          <w:szCs w:val="24"/>
        </w:rPr>
        <w:t>0.25</w:t>
      </w:r>
      <w:r w:rsidRPr="00120BC1">
        <w:rPr>
          <w:rFonts w:ascii="Times New Roman" w:hAnsi="Times New Roman" w:cs="Times New Roman"/>
          <w:sz w:val="24"/>
          <w:szCs w:val="24"/>
        </w:rPr>
        <w:t xml:space="preserve">H, </w:t>
      </w:r>
      <w:r>
        <w:rPr>
          <w:rFonts w:ascii="Times New Roman" w:hAnsi="Times New Roman" w:cs="Times New Roman"/>
          <w:sz w:val="24"/>
          <w:szCs w:val="24"/>
        </w:rPr>
        <w:t xml:space="preserve">dd, </w:t>
      </w:r>
      <w:r w:rsidRPr="000F6D9C">
        <w:rPr>
          <w:rFonts w:ascii="Times New Roman" w:hAnsi="Times New Roman" w:cs="Times New Roman"/>
          <w:i/>
          <w:iCs/>
          <w:sz w:val="24"/>
          <w:szCs w:val="24"/>
        </w:rPr>
        <w:t>J</w:t>
      </w:r>
      <w:r>
        <w:rPr>
          <w:rFonts w:ascii="Times New Roman" w:hAnsi="Times New Roman" w:cs="Times New Roman"/>
          <w:sz w:val="24"/>
          <w:szCs w:val="24"/>
        </w:rPr>
        <w:t xml:space="preserve"> 4.5, 1.5 Hz, </w:t>
      </w:r>
      <w:r w:rsidRPr="00120BC1">
        <w:rPr>
          <w:rFonts w:ascii="Times New Roman" w:hAnsi="Times New Roman" w:cs="Times New Roman"/>
          <w:sz w:val="24"/>
          <w:szCs w:val="24"/>
        </w:rPr>
        <w:t>CH</w:t>
      </w:r>
      <w:r w:rsidRPr="00E75384">
        <w:rPr>
          <w:rFonts w:ascii="Times New Roman" w:hAnsi="Times New Roman" w:cs="Times New Roman"/>
          <w:sz w:val="24"/>
          <w:szCs w:val="24"/>
          <w:vertAlign w:val="superscript"/>
        </w:rPr>
        <w:t>m</w:t>
      </w:r>
      <w:r w:rsidRPr="00120BC1">
        <w:rPr>
          <w:rFonts w:ascii="Times New Roman" w:hAnsi="Times New Roman" w:cs="Times New Roman"/>
          <w:sz w:val="24"/>
          <w:szCs w:val="24"/>
        </w:rPr>
        <w:t xml:space="preserve">), </w:t>
      </w:r>
      <w:r>
        <w:rPr>
          <w:rFonts w:ascii="Times New Roman" w:hAnsi="Times New Roman" w:cs="Times New Roman"/>
          <w:sz w:val="24"/>
          <w:szCs w:val="24"/>
        </w:rPr>
        <w:t>2.44</w:t>
      </w:r>
      <w:r w:rsidRPr="00120BC1">
        <w:rPr>
          <w:rFonts w:ascii="Times New Roman" w:hAnsi="Times New Roman" w:cs="Times New Roman"/>
          <w:sz w:val="24"/>
          <w:szCs w:val="24"/>
        </w:rPr>
        <w:t xml:space="preserve"> (</w:t>
      </w:r>
      <w:r>
        <w:rPr>
          <w:rFonts w:ascii="Times New Roman" w:hAnsi="Times New Roman" w:cs="Times New Roman"/>
          <w:sz w:val="24"/>
          <w:szCs w:val="24"/>
        </w:rPr>
        <w:t>0.5</w:t>
      </w:r>
      <w:r w:rsidRPr="00120BC1">
        <w:rPr>
          <w:rFonts w:ascii="Times New Roman" w:hAnsi="Times New Roman" w:cs="Times New Roman"/>
          <w:sz w:val="24"/>
          <w:szCs w:val="24"/>
        </w:rPr>
        <w:t xml:space="preserve">H, </w:t>
      </w:r>
      <w:r>
        <w:rPr>
          <w:rFonts w:ascii="Times New Roman" w:hAnsi="Times New Roman" w:cs="Times New Roman"/>
          <w:sz w:val="24"/>
          <w:szCs w:val="24"/>
        </w:rPr>
        <w:t>dd,</w:t>
      </w:r>
      <w:r w:rsidRPr="00120BC1">
        <w:rPr>
          <w:rFonts w:ascii="Times New Roman" w:hAnsi="Times New Roman" w:cs="Times New Roman"/>
          <w:sz w:val="24"/>
          <w:szCs w:val="24"/>
        </w:rPr>
        <w:t xml:space="preserve"> </w:t>
      </w:r>
      <w:r w:rsidRPr="000F6D9C">
        <w:rPr>
          <w:rFonts w:ascii="Times New Roman" w:hAnsi="Times New Roman" w:cs="Times New Roman"/>
          <w:i/>
          <w:iCs/>
          <w:sz w:val="24"/>
          <w:szCs w:val="24"/>
        </w:rPr>
        <w:t>J</w:t>
      </w:r>
      <w:r>
        <w:rPr>
          <w:rFonts w:ascii="Times New Roman" w:hAnsi="Times New Roman" w:cs="Times New Roman"/>
          <w:sz w:val="24"/>
          <w:szCs w:val="24"/>
        </w:rPr>
        <w:t xml:space="preserve"> 4.5, 1.5 Hz, 2 × </w:t>
      </w:r>
      <w:r w:rsidRPr="00120BC1">
        <w:rPr>
          <w:rFonts w:ascii="Times New Roman" w:hAnsi="Times New Roman" w:cs="Times New Roman"/>
          <w:sz w:val="24"/>
          <w:szCs w:val="24"/>
        </w:rPr>
        <w:t>CH</w:t>
      </w:r>
      <w:r w:rsidRPr="00E75384">
        <w:rPr>
          <w:rFonts w:ascii="Times New Roman" w:hAnsi="Times New Roman" w:cs="Times New Roman"/>
          <w:sz w:val="24"/>
          <w:szCs w:val="24"/>
          <w:vertAlign w:val="superscript"/>
        </w:rPr>
        <w:t>m</w:t>
      </w:r>
      <w:r w:rsidRPr="00120BC1">
        <w:rPr>
          <w:rFonts w:ascii="Times New Roman" w:hAnsi="Times New Roman" w:cs="Times New Roman"/>
          <w:sz w:val="24"/>
          <w:szCs w:val="24"/>
        </w:rPr>
        <w:t>), 2.</w:t>
      </w:r>
      <w:r>
        <w:rPr>
          <w:rFonts w:ascii="Times New Roman" w:hAnsi="Times New Roman" w:cs="Times New Roman"/>
          <w:sz w:val="24"/>
          <w:szCs w:val="24"/>
        </w:rPr>
        <w:t>41</w:t>
      </w:r>
      <w:r w:rsidRPr="00120BC1">
        <w:rPr>
          <w:rFonts w:ascii="Times New Roman" w:hAnsi="Times New Roman" w:cs="Times New Roman"/>
          <w:sz w:val="24"/>
          <w:szCs w:val="24"/>
        </w:rPr>
        <w:t>‒</w:t>
      </w:r>
      <w:r>
        <w:rPr>
          <w:rFonts w:ascii="Times New Roman" w:hAnsi="Times New Roman" w:cs="Times New Roman"/>
          <w:sz w:val="24"/>
          <w:szCs w:val="24"/>
        </w:rPr>
        <w:t>2.3</w:t>
      </w:r>
      <w:r w:rsidR="006F05AE">
        <w:rPr>
          <w:rFonts w:ascii="Times New Roman" w:hAnsi="Times New Roman" w:cs="Times New Roman"/>
          <w:sz w:val="24"/>
          <w:szCs w:val="24"/>
        </w:rPr>
        <w:t>0</w:t>
      </w:r>
      <w:r w:rsidRPr="00120BC1">
        <w:rPr>
          <w:rFonts w:ascii="Times New Roman" w:hAnsi="Times New Roman" w:cs="Times New Roman"/>
          <w:sz w:val="24"/>
          <w:szCs w:val="24"/>
        </w:rPr>
        <w:t xml:space="preserve"> (</w:t>
      </w:r>
      <w:r w:rsidR="006F05AE">
        <w:rPr>
          <w:rFonts w:ascii="Times New Roman" w:hAnsi="Times New Roman" w:cs="Times New Roman"/>
          <w:sz w:val="24"/>
          <w:szCs w:val="24"/>
        </w:rPr>
        <w:t>2.5</w:t>
      </w:r>
      <w:r w:rsidR="006F05AE" w:rsidRPr="00120BC1">
        <w:rPr>
          <w:rFonts w:ascii="Times New Roman" w:hAnsi="Times New Roman" w:cs="Times New Roman"/>
          <w:sz w:val="24"/>
          <w:szCs w:val="24"/>
        </w:rPr>
        <w:t xml:space="preserve">H, m, </w:t>
      </w:r>
      <w:r w:rsidR="006F05AE">
        <w:rPr>
          <w:rFonts w:ascii="Times New Roman" w:hAnsi="Times New Roman" w:cs="Times New Roman"/>
          <w:sz w:val="24"/>
          <w:szCs w:val="24"/>
        </w:rPr>
        <w:t>3 × CH</w:t>
      </w:r>
      <w:r w:rsidR="006F05AE" w:rsidRPr="00295DC7">
        <w:rPr>
          <w:rFonts w:ascii="Times New Roman" w:hAnsi="Times New Roman" w:cs="Times New Roman"/>
          <w:sz w:val="24"/>
          <w:szCs w:val="24"/>
          <w:vertAlign w:val="superscript"/>
        </w:rPr>
        <w:t>M</w:t>
      </w:r>
      <w:r w:rsidR="006F05AE">
        <w:rPr>
          <w:rFonts w:ascii="Times New Roman" w:hAnsi="Times New Roman" w:cs="Times New Roman"/>
          <w:sz w:val="24"/>
          <w:szCs w:val="24"/>
        </w:rPr>
        <w:t xml:space="preserve"> and CH</w:t>
      </w:r>
      <w:r w:rsidR="006F05AE" w:rsidRPr="00295DC7">
        <w:rPr>
          <w:rFonts w:ascii="Times New Roman" w:hAnsi="Times New Roman" w:cs="Times New Roman"/>
          <w:sz w:val="24"/>
          <w:szCs w:val="24"/>
          <w:vertAlign w:val="superscript"/>
        </w:rPr>
        <w:t>m</w:t>
      </w:r>
      <w:r w:rsidRPr="00120BC1">
        <w:rPr>
          <w:rFonts w:ascii="Times New Roman" w:hAnsi="Times New Roman" w:cs="Times New Roman"/>
          <w:sz w:val="24"/>
          <w:szCs w:val="24"/>
        </w:rPr>
        <w:t xml:space="preserve">), </w:t>
      </w:r>
      <w:r>
        <w:rPr>
          <w:rFonts w:ascii="Times New Roman" w:hAnsi="Times New Roman" w:cs="Times New Roman"/>
          <w:sz w:val="24"/>
          <w:szCs w:val="24"/>
        </w:rPr>
        <w:t>2.</w:t>
      </w:r>
      <w:r w:rsidR="006F05AE">
        <w:rPr>
          <w:rFonts w:ascii="Times New Roman" w:hAnsi="Times New Roman" w:cs="Times New Roman"/>
          <w:sz w:val="24"/>
          <w:szCs w:val="24"/>
        </w:rPr>
        <w:t>29</w:t>
      </w:r>
      <w:r w:rsidRPr="00120BC1">
        <w:rPr>
          <w:rFonts w:ascii="Times New Roman" w:hAnsi="Times New Roman" w:cs="Times New Roman"/>
          <w:sz w:val="24"/>
          <w:szCs w:val="24"/>
        </w:rPr>
        <w:t>‒</w:t>
      </w:r>
      <w:r>
        <w:rPr>
          <w:rFonts w:ascii="Times New Roman" w:hAnsi="Times New Roman" w:cs="Times New Roman"/>
          <w:sz w:val="24"/>
          <w:szCs w:val="24"/>
        </w:rPr>
        <w:t>2.16</w:t>
      </w:r>
      <w:r w:rsidRPr="00120BC1">
        <w:rPr>
          <w:rFonts w:ascii="Times New Roman" w:hAnsi="Times New Roman" w:cs="Times New Roman"/>
          <w:sz w:val="24"/>
          <w:szCs w:val="24"/>
        </w:rPr>
        <w:t xml:space="preserve"> (</w:t>
      </w:r>
      <w:r w:rsidR="006F05AE">
        <w:rPr>
          <w:rFonts w:ascii="Times New Roman" w:hAnsi="Times New Roman" w:cs="Times New Roman"/>
          <w:sz w:val="24"/>
          <w:szCs w:val="24"/>
        </w:rPr>
        <w:t>1.25</w:t>
      </w:r>
      <w:r w:rsidR="006F05AE" w:rsidRPr="00120BC1">
        <w:rPr>
          <w:rFonts w:ascii="Times New Roman" w:hAnsi="Times New Roman" w:cs="Times New Roman"/>
          <w:sz w:val="24"/>
          <w:szCs w:val="24"/>
        </w:rPr>
        <w:t xml:space="preserve">H, m, </w:t>
      </w:r>
      <w:r w:rsidR="006F05AE">
        <w:rPr>
          <w:rFonts w:ascii="Times New Roman" w:hAnsi="Times New Roman" w:cs="Times New Roman"/>
          <w:sz w:val="24"/>
          <w:szCs w:val="24"/>
        </w:rPr>
        <w:t>CH</w:t>
      </w:r>
      <w:r w:rsidR="006F05AE" w:rsidRPr="00E75384">
        <w:rPr>
          <w:rFonts w:ascii="Times New Roman" w:hAnsi="Times New Roman" w:cs="Times New Roman"/>
          <w:sz w:val="24"/>
          <w:szCs w:val="24"/>
          <w:vertAlign w:val="superscript"/>
        </w:rPr>
        <w:t>M</w:t>
      </w:r>
      <w:r w:rsidR="006F05AE">
        <w:rPr>
          <w:rFonts w:ascii="Times New Roman" w:hAnsi="Times New Roman" w:cs="Times New Roman"/>
          <w:sz w:val="24"/>
          <w:szCs w:val="24"/>
        </w:rPr>
        <w:t xml:space="preserve"> and 2 × </w:t>
      </w:r>
      <w:r w:rsidR="006F05AE" w:rsidRPr="00120BC1">
        <w:rPr>
          <w:rFonts w:ascii="Times New Roman" w:hAnsi="Times New Roman" w:cs="Times New Roman"/>
          <w:sz w:val="24"/>
          <w:szCs w:val="24"/>
        </w:rPr>
        <w:t>CH</w:t>
      </w:r>
      <w:r w:rsidR="006F05AE" w:rsidRPr="00E75384">
        <w:rPr>
          <w:rFonts w:ascii="Times New Roman" w:hAnsi="Times New Roman" w:cs="Times New Roman"/>
          <w:sz w:val="24"/>
          <w:szCs w:val="24"/>
          <w:vertAlign w:val="superscript"/>
        </w:rPr>
        <w:t>m</w:t>
      </w:r>
      <w:r>
        <w:rPr>
          <w:rFonts w:ascii="Times New Roman" w:hAnsi="Times New Roman" w:cs="Times New Roman"/>
          <w:sz w:val="24"/>
          <w:szCs w:val="24"/>
        </w:rPr>
        <w:t>), 2.14 (2.25H, s, CH</w:t>
      </w:r>
      <w:r w:rsidRPr="00482B45">
        <w:rPr>
          <w:rFonts w:ascii="Times New Roman" w:hAnsi="Times New Roman" w:cs="Times New Roman"/>
          <w:sz w:val="24"/>
          <w:szCs w:val="24"/>
          <w:vertAlign w:val="subscript"/>
        </w:rPr>
        <w:t>3</w:t>
      </w:r>
      <w:r>
        <w:rPr>
          <w:rFonts w:ascii="Times New Roman" w:hAnsi="Times New Roman" w:cs="Times New Roman"/>
          <w:sz w:val="24"/>
          <w:szCs w:val="24"/>
          <w:vertAlign w:val="superscript"/>
        </w:rPr>
        <w:t>M</w:t>
      </w:r>
      <w:r>
        <w:rPr>
          <w:rFonts w:ascii="Times New Roman" w:hAnsi="Times New Roman" w:cs="Times New Roman"/>
          <w:sz w:val="24"/>
          <w:szCs w:val="24"/>
        </w:rPr>
        <w:t>), 2.09 (0.75H, s, CH</w:t>
      </w:r>
      <w:r w:rsidRPr="00482B45">
        <w:rPr>
          <w:rFonts w:ascii="Times New Roman" w:hAnsi="Times New Roman" w:cs="Times New Roman"/>
          <w:sz w:val="24"/>
          <w:szCs w:val="24"/>
          <w:vertAlign w:val="subscript"/>
        </w:rPr>
        <w:t>3</w:t>
      </w:r>
      <w:r>
        <w:rPr>
          <w:rFonts w:ascii="Times New Roman" w:hAnsi="Times New Roman" w:cs="Times New Roman"/>
          <w:sz w:val="24"/>
          <w:szCs w:val="24"/>
          <w:vertAlign w:val="superscript"/>
        </w:rPr>
        <w:t>m</w:t>
      </w:r>
      <w:r>
        <w:rPr>
          <w:rFonts w:ascii="Times New Roman" w:hAnsi="Times New Roman" w:cs="Times New Roman"/>
          <w:sz w:val="24"/>
          <w:szCs w:val="24"/>
        </w:rPr>
        <w:t>), 1.80</w:t>
      </w:r>
      <w:r w:rsidRPr="00120BC1">
        <w:rPr>
          <w:rFonts w:ascii="Times New Roman" w:hAnsi="Times New Roman" w:cs="Times New Roman"/>
          <w:sz w:val="24"/>
          <w:szCs w:val="24"/>
        </w:rPr>
        <w:t>‒</w:t>
      </w:r>
      <w:r>
        <w:rPr>
          <w:rFonts w:ascii="Times New Roman" w:hAnsi="Times New Roman" w:cs="Times New Roman"/>
          <w:sz w:val="24"/>
          <w:szCs w:val="24"/>
        </w:rPr>
        <w:t>1.73 (1.5H, m, 2 × CH</w:t>
      </w:r>
      <w:r w:rsidRPr="00E75384">
        <w:rPr>
          <w:rFonts w:ascii="Times New Roman" w:hAnsi="Times New Roman" w:cs="Times New Roman"/>
          <w:sz w:val="24"/>
          <w:szCs w:val="24"/>
          <w:vertAlign w:val="superscript"/>
        </w:rPr>
        <w:t>M</w:t>
      </w:r>
      <w:r>
        <w:rPr>
          <w:rFonts w:ascii="Times New Roman" w:hAnsi="Times New Roman" w:cs="Times New Roman"/>
          <w:sz w:val="24"/>
          <w:szCs w:val="24"/>
        </w:rPr>
        <w:t>), 1.70</w:t>
      </w:r>
      <w:r w:rsidRPr="00120BC1">
        <w:rPr>
          <w:rFonts w:ascii="Times New Roman" w:hAnsi="Times New Roman" w:cs="Times New Roman"/>
          <w:sz w:val="24"/>
          <w:szCs w:val="24"/>
        </w:rPr>
        <w:t>‒</w:t>
      </w:r>
      <w:r>
        <w:rPr>
          <w:rFonts w:ascii="Times New Roman" w:hAnsi="Times New Roman" w:cs="Times New Roman"/>
          <w:sz w:val="24"/>
          <w:szCs w:val="24"/>
        </w:rPr>
        <w:t>1.49 (3.5H, m, 4 × CH</w:t>
      </w:r>
      <w:r w:rsidRPr="00E75384">
        <w:rPr>
          <w:rFonts w:ascii="Times New Roman" w:hAnsi="Times New Roman" w:cs="Times New Roman"/>
          <w:sz w:val="24"/>
          <w:szCs w:val="24"/>
          <w:vertAlign w:val="superscript"/>
        </w:rPr>
        <w:t>M</w:t>
      </w:r>
      <w:r>
        <w:rPr>
          <w:rFonts w:ascii="Times New Roman" w:hAnsi="Times New Roman" w:cs="Times New Roman"/>
          <w:sz w:val="24"/>
          <w:szCs w:val="24"/>
        </w:rPr>
        <w:t xml:space="preserve"> and 2 × CH</w:t>
      </w:r>
      <w:r w:rsidRPr="00E75384">
        <w:rPr>
          <w:rFonts w:ascii="Times New Roman" w:hAnsi="Times New Roman" w:cs="Times New Roman"/>
          <w:sz w:val="24"/>
          <w:szCs w:val="24"/>
          <w:vertAlign w:val="superscript"/>
        </w:rPr>
        <w:t>m</w:t>
      </w:r>
      <w:r>
        <w:rPr>
          <w:rFonts w:ascii="Times New Roman" w:hAnsi="Times New Roman" w:cs="Times New Roman"/>
          <w:sz w:val="24"/>
          <w:szCs w:val="24"/>
        </w:rPr>
        <w:t>), 1.46</w:t>
      </w:r>
      <w:r w:rsidRPr="00120BC1">
        <w:rPr>
          <w:rFonts w:ascii="Times New Roman" w:hAnsi="Times New Roman" w:cs="Times New Roman"/>
          <w:sz w:val="24"/>
          <w:szCs w:val="24"/>
        </w:rPr>
        <w:t>‒</w:t>
      </w:r>
      <w:r>
        <w:rPr>
          <w:rFonts w:ascii="Times New Roman" w:hAnsi="Times New Roman" w:cs="Times New Roman"/>
          <w:sz w:val="24"/>
          <w:szCs w:val="24"/>
        </w:rPr>
        <w:t>1.45 (0.75H, m, CH</w:t>
      </w:r>
      <w:r w:rsidRPr="00E75384">
        <w:rPr>
          <w:rFonts w:ascii="Times New Roman" w:hAnsi="Times New Roman" w:cs="Times New Roman"/>
          <w:sz w:val="24"/>
          <w:szCs w:val="24"/>
          <w:vertAlign w:val="superscript"/>
        </w:rPr>
        <w:t>M</w:t>
      </w:r>
      <w:r>
        <w:rPr>
          <w:rFonts w:ascii="Times New Roman" w:hAnsi="Times New Roman" w:cs="Times New Roman"/>
          <w:sz w:val="24"/>
          <w:szCs w:val="24"/>
        </w:rPr>
        <w:t>), 1.44</w:t>
      </w:r>
      <w:r w:rsidRPr="00120BC1">
        <w:rPr>
          <w:rFonts w:ascii="Times New Roman" w:hAnsi="Times New Roman" w:cs="Times New Roman"/>
          <w:sz w:val="24"/>
          <w:szCs w:val="24"/>
        </w:rPr>
        <w:t>‒</w:t>
      </w:r>
      <w:r>
        <w:rPr>
          <w:rFonts w:ascii="Times New Roman" w:hAnsi="Times New Roman" w:cs="Times New Roman"/>
          <w:sz w:val="24"/>
          <w:szCs w:val="24"/>
        </w:rPr>
        <w:t>1.42 (0.25H, m, CH</w:t>
      </w:r>
      <w:r w:rsidRPr="00E75384">
        <w:rPr>
          <w:rFonts w:ascii="Times New Roman" w:hAnsi="Times New Roman" w:cs="Times New Roman"/>
          <w:sz w:val="24"/>
          <w:szCs w:val="24"/>
          <w:vertAlign w:val="superscript"/>
        </w:rPr>
        <w:t>m</w:t>
      </w:r>
      <w:r>
        <w:rPr>
          <w:rFonts w:ascii="Times New Roman" w:hAnsi="Times New Roman" w:cs="Times New Roman"/>
          <w:sz w:val="24"/>
          <w:szCs w:val="24"/>
        </w:rPr>
        <w:t>)</w:t>
      </w:r>
      <w:r w:rsidRPr="00120BC1">
        <w:rPr>
          <w:rFonts w:ascii="Times New Roman" w:hAnsi="Times New Roman" w:cs="Times New Roman"/>
          <w:sz w:val="24"/>
          <w:szCs w:val="24"/>
        </w:rPr>
        <w:t xml:space="preserve">; </w:t>
      </w:r>
      <w:r w:rsidRPr="00120BC1">
        <w:rPr>
          <w:rFonts w:ascii="Times New Roman" w:hAnsi="Times New Roman" w:cs="Times New Roman"/>
          <w:sz w:val="24"/>
          <w:szCs w:val="24"/>
          <w:vertAlign w:val="superscript"/>
        </w:rPr>
        <w:t>13</w:t>
      </w:r>
      <w:r w:rsidRPr="00120BC1">
        <w:rPr>
          <w:rFonts w:ascii="Times New Roman" w:hAnsi="Times New Roman" w:cs="Times New Roman"/>
          <w:sz w:val="24"/>
          <w:szCs w:val="24"/>
        </w:rPr>
        <w:t>C NMR (101 MHz, CD</w:t>
      </w:r>
      <w:r>
        <w:rPr>
          <w:rFonts w:ascii="Times New Roman" w:hAnsi="Times New Roman" w:cs="Times New Roman"/>
          <w:sz w:val="24"/>
          <w:szCs w:val="24"/>
        </w:rPr>
        <w:t>Cl</w:t>
      </w:r>
      <w:r>
        <w:rPr>
          <w:rFonts w:ascii="Times New Roman" w:hAnsi="Times New Roman" w:cs="Times New Roman"/>
          <w:sz w:val="24"/>
          <w:szCs w:val="24"/>
          <w:vertAlign w:val="subscript"/>
        </w:rPr>
        <w:t>3</w:t>
      </w:r>
      <w:r w:rsidRPr="00120BC1">
        <w:rPr>
          <w:rFonts w:ascii="Times New Roman" w:hAnsi="Times New Roman" w:cs="Times New Roman"/>
          <w:sz w:val="24"/>
          <w:szCs w:val="24"/>
        </w:rPr>
        <w:t xml:space="preserve">) </w:t>
      </w:r>
      <w:r>
        <w:rPr>
          <w:rFonts w:ascii="Times New Roman" w:hAnsi="Times New Roman" w:cs="Times New Roman"/>
          <w:sz w:val="24"/>
          <w:szCs w:val="24"/>
        </w:rPr>
        <w:t>δ = 79.1 (CH), 71.6 (C), 70.5 (C), 70.0 (CH</w:t>
      </w:r>
      <w:r w:rsidRPr="008F4C89">
        <w:rPr>
          <w:rFonts w:ascii="Times New Roman" w:hAnsi="Times New Roman" w:cs="Times New Roman"/>
          <w:sz w:val="24"/>
          <w:szCs w:val="24"/>
          <w:vertAlign w:val="subscript"/>
        </w:rPr>
        <w:t>2</w:t>
      </w:r>
      <w:r>
        <w:rPr>
          <w:rFonts w:ascii="Times New Roman" w:hAnsi="Times New Roman" w:cs="Times New Roman"/>
          <w:sz w:val="24"/>
          <w:szCs w:val="24"/>
        </w:rPr>
        <w:t>), 64.3 (</w:t>
      </w:r>
      <w:r w:rsidRPr="00120BC1">
        <w:rPr>
          <w:rFonts w:ascii="Times New Roman" w:hAnsi="Times New Roman" w:cs="Times New Roman"/>
          <w:sz w:val="24"/>
          <w:szCs w:val="24"/>
        </w:rPr>
        <w:t>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63.3</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sidRPr="00EB4044">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56.8</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56.6</w:t>
      </w:r>
      <w:r w:rsidRPr="00120BC1">
        <w:rPr>
          <w:rFonts w:ascii="Times New Roman" w:hAnsi="Times New Roman" w:cs="Times New Roman"/>
          <w:sz w:val="24"/>
          <w:szCs w:val="24"/>
        </w:rPr>
        <w:t xml:space="preserve"> (CH</w:t>
      </w:r>
      <w:r>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52.8</w:t>
      </w:r>
      <w:r w:rsidRPr="00120BC1">
        <w:rPr>
          <w:rFonts w:ascii="Times New Roman" w:hAnsi="Times New Roman" w:cs="Times New Roman"/>
          <w:sz w:val="24"/>
          <w:szCs w:val="24"/>
        </w:rPr>
        <w:t xml:space="preserve"> (CH</w:t>
      </w:r>
      <w:r>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52.6</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sidRPr="00B27DA5">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48.6</w:t>
      </w:r>
      <w:r w:rsidRPr="00120BC1">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 47.3 (CH</w:t>
      </w:r>
      <w:r>
        <w:rPr>
          <w:rFonts w:ascii="Times New Roman" w:hAnsi="Times New Roman" w:cs="Times New Roman"/>
          <w:sz w:val="24"/>
          <w:szCs w:val="24"/>
          <w:vertAlign w:val="subscript"/>
        </w:rPr>
        <w:t>3</w:t>
      </w:r>
      <w:r>
        <w:rPr>
          <w:rFonts w:ascii="Times New Roman" w:hAnsi="Times New Roman" w:cs="Times New Roman"/>
          <w:sz w:val="24"/>
          <w:szCs w:val="24"/>
        </w:rPr>
        <w:t>), 46.0 (CH), 41.3 (CH</w:t>
      </w:r>
      <w:r w:rsidRPr="008F034D">
        <w:rPr>
          <w:rFonts w:ascii="Times New Roman" w:hAnsi="Times New Roman" w:cs="Times New Roman"/>
          <w:sz w:val="24"/>
          <w:szCs w:val="24"/>
          <w:vertAlign w:val="subscript"/>
        </w:rPr>
        <w:t>2</w:t>
      </w:r>
      <w:r>
        <w:rPr>
          <w:rFonts w:ascii="Times New Roman" w:hAnsi="Times New Roman" w:cs="Times New Roman"/>
          <w:sz w:val="24"/>
          <w:szCs w:val="24"/>
        </w:rPr>
        <w:t>), 38.7 (CH</w:t>
      </w:r>
      <w:r w:rsidRPr="008F034D">
        <w:rPr>
          <w:rFonts w:ascii="Times New Roman" w:hAnsi="Times New Roman" w:cs="Times New Roman"/>
          <w:sz w:val="24"/>
          <w:szCs w:val="24"/>
          <w:vertAlign w:val="subscript"/>
        </w:rPr>
        <w:t>2</w:t>
      </w:r>
      <w:r>
        <w:rPr>
          <w:rFonts w:ascii="Times New Roman" w:hAnsi="Times New Roman" w:cs="Times New Roman"/>
          <w:sz w:val="24"/>
          <w:szCs w:val="24"/>
        </w:rPr>
        <w:t>), 37.9 (CH</w:t>
      </w:r>
      <w:r w:rsidRPr="008F034D">
        <w:rPr>
          <w:rFonts w:ascii="Times New Roman" w:hAnsi="Times New Roman" w:cs="Times New Roman"/>
          <w:sz w:val="24"/>
          <w:szCs w:val="24"/>
          <w:vertAlign w:val="subscript"/>
        </w:rPr>
        <w:t>2</w:t>
      </w:r>
      <w:r>
        <w:rPr>
          <w:rFonts w:ascii="Times New Roman" w:hAnsi="Times New Roman" w:cs="Times New Roman"/>
          <w:sz w:val="24"/>
          <w:szCs w:val="24"/>
        </w:rPr>
        <w:t>), 34.1 (CH</w:t>
      </w:r>
      <w:r w:rsidRPr="008F034D">
        <w:rPr>
          <w:rFonts w:ascii="Times New Roman" w:hAnsi="Times New Roman" w:cs="Times New Roman"/>
          <w:sz w:val="24"/>
          <w:szCs w:val="24"/>
          <w:vertAlign w:val="subscript"/>
        </w:rPr>
        <w:t>2</w:t>
      </w:r>
      <w:r>
        <w:rPr>
          <w:rFonts w:ascii="Times New Roman" w:hAnsi="Times New Roman" w:cs="Times New Roman"/>
          <w:sz w:val="24"/>
          <w:szCs w:val="24"/>
        </w:rPr>
        <w:t>), 33.9 (CH</w:t>
      </w:r>
      <w:r w:rsidRPr="008F034D">
        <w:rPr>
          <w:rFonts w:ascii="Times New Roman" w:hAnsi="Times New Roman" w:cs="Times New Roman"/>
          <w:sz w:val="24"/>
          <w:szCs w:val="24"/>
          <w:vertAlign w:val="subscript"/>
        </w:rPr>
        <w:t>2</w:t>
      </w:r>
      <w:r>
        <w:rPr>
          <w:rFonts w:ascii="Times New Roman" w:hAnsi="Times New Roman" w:cs="Times New Roman"/>
          <w:sz w:val="24"/>
          <w:szCs w:val="24"/>
        </w:rPr>
        <w:t>), 24.4 (CH</w:t>
      </w:r>
      <w:r w:rsidRPr="008F034D">
        <w:rPr>
          <w:rFonts w:ascii="Times New Roman" w:hAnsi="Times New Roman" w:cs="Times New Roman"/>
          <w:sz w:val="24"/>
          <w:szCs w:val="24"/>
          <w:vertAlign w:val="subscript"/>
        </w:rPr>
        <w:t>2</w:t>
      </w:r>
      <w:r>
        <w:rPr>
          <w:rFonts w:ascii="Times New Roman" w:hAnsi="Times New Roman" w:cs="Times New Roman"/>
          <w:sz w:val="24"/>
          <w:szCs w:val="24"/>
        </w:rPr>
        <w:t>), 21.2 (CH</w:t>
      </w:r>
      <w:r w:rsidRPr="008F034D">
        <w:rPr>
          <w:rFonts w:ascii="Times New Roman" w:hAnsi="Times New Roman" w:cs="Times New Roman"/>
          <w:sz w:val="24"/>
          <w:szCs w:val="24"/>
          <w:vertAlign w:val="subscript"/>
        </w:rPr>
        <w:t>2</w:t>
      </w:r>
      <w:r>
        <w:rPr>
          <w:rFonts w:ascii="Times New Roman" w:hAnsi="Times New Roman" w:cs="Times New Roman"/>
          <w:sz w:val="24"/>
          <w:szCs w:val="24"/>
        </w:rPr>
        <w:t>)</w:t>
      </w:r>
      <w:r w:rsidRPr="00120BC1">
        <w:rPr>
          <w:rFonts w:ascii="Times New Roman" w:hAnsi="Times New Roman" w:cs="Times New Roman"/>
          <w:sz w:val="24"/>
          <w:szCs w:val="24"/>
        </w:rPr>
        <w:t>; HRMS (ES) Found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 xml:space="preserve">, </w:t>
      </w:r>
      <w:r>
        <w:rPr>
          <w:rFonts w:ascii="Times New Roman" w:hAnsi="Times New Roman" w:cs="Times New Roman"/>
          <w:sz w:val="24"/>
          <w:szCs w:val="24"/>
        </w:rPr>
        <w:t>183.1505</w:t>
      </w:r>
      <w:r w:rsidRPr="00120BC1">
        <w:rPr>
          <w:rFonts w:ascii="Times New Roman" w:hAnsi="Times New Roman" w:cs="Times New Roman"/>
          <w:sz w:val="24"/>
          <w:szCs w:val="24"/>
        </w:rPr>
        <w:t>. C</w:t>
      </w:r>
      <w:r w:rsidRPr="00120BC1">
        <w:rPr>
          <w:rFonts w:ascii="Times New Roman" w:hAnsi="Times New Roman" w:cs="Times New Roman"/>
          <w:sz w:val="24"/>
          <w:szCs w:val="24"/>
          <w:vertAlign w:val="subscript"/>
        </w:rPr>
        <w:t>1</w:t>
      </w:r>
      <w:r>
        <w:rPr>
          <w:rFonts w:ascii="Times New Roman" w:hAnsi="Times New Roman" w:cs="Times New Roman"/>
          <w:sz w:val="24"/>
          <w:szCs w:val="24"/>
          <w:vertAlign w:val="subscript"/>
        </w:rPr>
        <w:t>0</w:t>
      </w:r>
      <w:r w:rsidRPr="00120BC1">
        <w:rPr>
          <w:rFonts w:ascii="Times New Roman" w:hAnsi="Times New Roman" w:cs="Times New Roman"/>
          <w:sz w:val="24"/>
          <w:szCs w:val="24"/>
        </w:rPr>
        <w:t>H</w:t>
      </w:r>
      <w:r>
        <w:rPr>
          <w:rFonts w:ascii="Times New Roman" w:hAnsi="Times New Roman" w:cs="Times New Roman"/>
          <w:sz w:val="24"/>
          <w:szCs w:val="24"/>
          <w:vertAlign w:val="subscript"/>
        </w:rPr>
        <w:t>19</w:t>
      </w:r>
      <w:r w:rsidRPr="00120BC1">
        <w:rPr>
          <w:rFonts w:ascii="Times New Roman" w:hAnsi="Times New Roman" w:cs="Times New Roman"/>
          <w:sz w:val="24"/>
          <w:szCs w:val="24"/>
        </w:rPr>
        <w:t>N</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O requires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 xml:space="preserve">, </w:t>
      </w:r>
      <w:r>
        <w:rPr>
          <w:rFonts w:ascii="Times New Roman" w:hAnsi="Times New Roman" w:cs="Times New Roman"/>
          <w:sz w:val="24"/>
          <w:szCs w:val="24"/>
        </w:rPr>
        <w:t>183.1497</w:t>
      </w:r>
      <w:r w:rsidRPr="00120BC1">
        <w:rPr>
          <w:rFonts w:ascii="Times New Roman" w:hAnsi="Times New Roman" w:cs="Times New Roman"/>
          <w:sz w:val="24"/>
          <w:szCs w:val="24"/>
        </w:rPr>
        <w:t xml:space="preserve">; LRMS </w:t>
      </w:r>
      <w:r w:rsidRPr="00120BC1">
        <w:rPr>
          <w:rFonts w:ascii="Times New Roman" w:hAnsi="Times New Roman" w:cs="Times New Roman"/>
          <w:i/>
          <w:sz w:val="24"/>
          <w:szCs w:val="24"/>
        </w:rPr>
        <w:t xml:space="preserve">m/z </w:t>
      </w:r>
      <w:r w:rsidRPr="00120BC1">
        <w:rPr>
          <w:rFonts w:ascii="Times New Roman" w:hAnsi="Times New Roman" w:cs="Times New Roman"/>
          <w:sz w:val="24"/>
          <w:szCs w:val="24"/>
        </w:rPr>
        <w:t xml:space="preserve">(ES) </w:t>
      </w:r>
      <w:r>
        <w:rPr>
          <w:rFonts w:ascii="Times New Roman" w:hAnsi="Times New Roman" w:cs="Times New Roman"/>
          <w:sz w:val="24"/>
          <w:szCs w:val="24"/>
        </w:rPr>
        <w:t>183</w:t>
      </w:r>
      <w:r w:rsidRPr="00120BC1">
        <w:rPr>
          <w:rFonts w:ascii="Times New Roman" w:hAnsi="Times New Roman" w:cs="Times New Roman"/>
          <w:sz w:val="24"/>
          <w:szCs w:val="24"/>
        </w:rPr>
        <w:t xml:space="preserve"> (100%,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w:t>
      </w:r>
    </w:p>
    <w:p w:rsidR="00F15D9A" w:rsidRPr="00A20AFB" w:rsidRDefault="00F15D9A" w:rsidP="00F15D9A">
      <w:pPr>
        <w:spacing w:line="480" w:lineRule="auto"/>
        <w:jc w:val="both"/>
        <w:rPr>
          <w:rFonts w:ascii="Times New Roman" w:hAnsi="Times New Roman" w:cs="Times New Roman"/>
          <w:b/>
          <w:bCs/>
          <w:sz w:val="24"/>
          <w:szCs w:val="24"/>
        </w:rPr>
      </w:pPr>
      <w:r w:rsidRPr="00A20AFB">
        <w:rPr>
          <w:rFonts w:ascii="Times New Roman" w:hAnsi="Times New Roman" w:cs="Times New Roman"/>
          <w:b/>
          <w:bCs/>
          <w:sz w:val="24"/>
          <w:szCs w:val="24"/>
        </w:rPr>
        <w:t>2-Benzyl 5-</w:t>
      </w:r>
      <w:r>
        <w:rPr>
          <w:rFonts w:ascii="Times New Roman" w:hAnsi="Times New Roman" w:cs="Times New Roman"/>
          <w:b/>
          <w:bCs/>
          <w:sz w:val="24"/>
          <w:szCs w:val="24"/>
        </w:rPr>
        <w:t>E</w:t>
      </w:r>
      <w:r w:rsidRPr="00A20AFB">
        <w:rPr>
          <w:rFonts w:ascii="Times New Roman" w:hAnsi="Times New Roman" w:cs="Times New Roman"/>
          <w:b/>
          <w:bCs/>
          <w:sz w:val="24"/>
          <w:szCs w:val="24"/>
        </w:rPr>
        <w:t>thyl (5S</w:t>
      </w:r>
      <w:r w:rsidR="000C59B2">
        <w:rPr>
          <w:rFonts w:ascii="Times New Roman" w:hAnsi="Times New Roman" w:cs="Times New Roman"/>
          <w:b/>
          <w:bCs/>
          <w:sz w:val="24"/>
          <w:szCs w:val="24"/>
        </w:rPr>
        <w:t>R</w:t>
      </w:r>
      <w:r w:rsidRPr="00A20AFB">
        <w:rPr>
          <w:rFonts w:ascii="Times New Roman" w:hAnsi="Times New Roman" w:cs="Times New Roman"/>
          <w:b/>
          <w:bCs/>
          <w:sz w:val="24"/>
          <w:szCs w:val="24"/>
        </w:rPr>
        <w:t>,9aS</w:t>
      </w:r>
      <w:r w:rsidR="000C59B2">
        <w:rPr>
          <w:rFonts w:ascii="Times New Roman" w:hAnsi="Times New Roman" w:cs="Times New Roman"/>
          <w:b/>
          <w:bCs/>
          <w:sz w:val="24"/>
          <w:szCs w:val="24"/>
        </w:rPr>
        <w:t>R</w:t>
      </w:r>
      <w:r w:rsidRPr="00A20AFB">
        <w:rPr>
          <w:rFonts w:ascii="Times New Roman" w:hAnsi="Times New Roman" w:cs="Times New Roman"/>
          <w:b/>
          <w:bCs/>
          <w:sz w:val="24"/>
          <w:szCs w:val="24"/>
        </w:rPr>
        <w:t>,9bS</w:t>
      </w:r>
      <w:r w:rsidR="000C59B2">
        <w:rPr>
          <w:rFonts w:ascii="Times New Roman" w:hAnsi="Times New Roman" w:cs="Times New Roman"/>
          <w:b/>
          <w:bCs/>
          <w:sz w:val="24"/>
          <w:szCs w:val="24"/>
        </w:rPr>
        <w:t>r</w:t>
      </w:r>
      <w:r w:rsidRPr="00A20AFB">
        <w:rPr>
          <w:rFonts w:ascii="Times New Roman" w:hAnsi="Times New Roman" w:cs="Times New Roman"/>
          <w:b/>
          <w:bCs/>
          <w:sz w:val="24"/>
          <w:szCs w:val="24"/>
        </w:rPr>
        <w:t>)-octahydropyrrolo[3,4-h]pyrrolizine-2,5-dicarboxylate 180</w:t>
      </w:r>
    </w:p>
    <w:p w:rsidR="00F15D9A" w:rsidRDefault="00F15D9A" w:rsidP="00F15D9A">
      <w:pPr>
        <w:spacing w:line="480" w:lineRule="auto"/>
        <w:jc w:val="center"/>
        <w:rPr>
          <w:rFonts w:ascii="Times New Roman" w:hAnsi="Times New Roman" w:cs="Times New Roman"/>
          <w:sz w:val="24"/>
          <w:szCs w:val="24"/>
        </w:rPr>
      </w:pPr>
      <w:r>
        <w:object w:dxaOrig="1790" w:dyaOrig="2719">
          <v:shape id="_x0000_i1192" type="#_x0000_t75" style="width:1in;height:108.75pt" o:ole="">
            <v:imagedata r:id="rId350" o:title=""/>
          </v:shape>
          <o:OLEObject Type="Embed" ProgID="ChemDraw.Document.6.0" ShapeID="_x0000_i1192" DrawAspect="Content" ObjectID="_1554114394" r:id="rId351"/>
        </w:object>
      </w:r>
    </w:p>
    <w:p w:rsidR="00F15D9A" w:rsidRDefault="00F15D9A" w:rsidP="00F15D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ketone </w:t>
      </w:r>
      <w:r w:rsidRPr="00DA3DC2">
        <w:rPr>
          <w:rFonts w:ascii="Times New Roman" w:hAnsi="Times New Roman" w:cs="Times New Roman"/>
          <w:b/>
          <w:bCs/>
          <w:sz w:val="24"/>
          <w:szCs w:val="24"/>
        </w:rPr>
        <w:t>1</w:t>
      </w:r>
      <w:r>
        <w:rPr>
          <w:rFonts w:ascii="Times New Roman" w:hAnsi="Times New Roman" w:cs="Times New Roman"/>
          <w:b/>
          <w:bCs/>
          <w:sz w:val="24"/>
          <w:szCs w:val="24"/>
        </w:rPr>
        <w:t>69</w:t>
      </w:r>
      <w:r>
        <w:rPr>
          <w:rFonts w:ascii="Times New Roman" w:hAnsi="Times New Roman" w:cs="Times New Roman"/>
          <w:sz w:val="24"/>
          <w:szCs w:val="24"/>
        </w:rPr>
        <w:t xml:space="preserve"> (128 mg, 0.41 mmol, 1.0 equiv) in toluene (5 mL) was added glycine ethyl ester hydrochloride (87 mg, 0.62 mmol, 1.5 equiv) and diisopropylethylamine (0.21 mL, 1.23 mmol, 3.0 equiv) and the mixture was heated to 110 </w:t>
      </w:r>
      <w:r w:rsidRPr="00DA3DC2">
        <w:rPr>
          <w:rFonts w:ascii="Times New Roman" w:hAnsi="Times New Roman" w:cs="Times New Roman"/>
          <w:sz w:val="24"/>
          <w:szCs w:val="24"/>
          <w:vertAlign w:val="superscript"/>
        </w:rPr>
        <w:t>o</w:t>
      </w:r>
      <w:r>
        <w:rPr>
          <w:rFonts w:ascii="Times New Roman" w:hAnsi="Times New Roman" w:cs="Times New Roman"/>
          <w:sz w:val="24"/>
          <w:szCs w:val="24"/>
        </w:rPr>
        <w:t>C. After 17 h, the mixture was allowed to cool to rt and the solvent was evaporated. Purification by flash column chromatography, eluting with MeOH</w:t>
      </w:r>
      <w:r w:rsidRPr="003D7C56">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sidRPr="003D7C56">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(1:99 to 2:98), gave the cycloadduct </w:t>
      </w:r>
      <w:r w:rsidRPr="00D7533D">
        <w:rPr>
          <w:rFonts w:ascii="Times New Roman" w:hAnsi="Times New Roman" w:cs="Times New Roman"/>
          <w:b/>
          <w:bCs/>
          <w:sz w:val="24"/>
          <w:szCs w:val="24"/>
        </w:rPr>
        <w:t>1</w:t>
      </w:r>
      <w:r>
        <w:rPr>
          <w:rFonts w:ascii="Times New Roman" w:hAnsi="Times New Roman" w:cs="Times New Roman"/>
          <w:b/>
          <w:bCs/>
          <w:sz w:val="24"/>
          <w:szCs w:val="24"/>
        </w:rPr>
        <w:t>80</w:t>
      </w:r>
      <w:r>
        <w:rPr>
          <w:rFonts w:ascii="Times New Roman" w:hAnsi="Times New Roman" w:cs="Times New Roman"/>
          <w:sz w:val="24"/>
          <w:szCs w:val="24"/>
        </w:rPr>
        <w:t xml:space="preserve"> (128 mg, 0.36 mmol, 88%) as an oil; </w:t>
      </w:r>
      <w:r w:rsidRPr="00120BC1">
        <w:rPr>
          <w:rFonts w:ascii="Times New Roman" w:hAnsi="Times New Roman" w:cs="Times New Roman"/>
          <w:sz w:val="24"/>
          <w:szCs w:val="24"/>
        </w:rPr>
        <w:t>ν</w:t>
      </w:r>
      <w:r w:rsidRPr="00120BC1">
        <w:rPr>
          <w:rFonts w:ascii="Times New Roman" w:hAnsi="Times New Roman" w:cs="Times New Roman"/>
          <w:sz w:val="24"/>
          <w:szCs w:val="24"/>
          <w:vertAlign w:val="subscript"/>
        </w:rPr>
        <w:t>max</w:t>
      </w:r>
      <w:r w:rsidRPr="00120BC1">
        <w:rPr>
          <w:rFonts w:ascii="Times New Roman" w:hAnsi="Times New Roman" w:cs="Times New Roman"/>
          <w:sz w:val="24"/>
          <w:szCs w:val="24"/>
        </w:rPr>
        <w:t>/cm</w:t>
      </w:r>
      <w:r w:rsidRPr="00120BC1">
        <w:rPr>
          <w:rFonts w:ascii="Times New Roman" w:hAnsi="Times New Roman" w:cs="Times New Roman"/>
          <w:sz w:val="24"/>
          <w:szCs w:val="24"/>
          <w:vertAlign w:val="superscript"/>
        </w:rPr>
        <w:t>-1</w:t>
      </w:r>
      <w:r w:rsidRPr="00120BC1">
        <w:rPr>
          <w:rFonts w:ascii="Times New Roman" w:hAnsi="Times New Roman" w:cs="Times New Roman"/>
          <w:sz w:val="24"/>
          <w:szCs w:val="24"/>
        </w:rPr>
        <w:t xml:space="preserve"> </w:t>
      </w:r>
      <w:r>
        <w:rPr>
          <w:rFonts w:ascii="Times New Roman" w:hAnsi="Times New Roman" w:cs="Times New Roman"/>
          <w:sz w:val="24"/>
          <w:szCs w:val="24"/>
        </w:rPr>
        <w:t xml:space="preserve">3035 (CH), </w:t>
      </w:r>
      <w:r w:rsidRPr="00120BC1">
        <w:rPr>
          <w:rFonts w:ascii="Times New Roman" w:hAnsi="Times New Roman" w:cs="Times New Roman"/>
          <w:sz w:val="24"/>
          <w:szCs w:val="24"/>
        </w:rPr>
        <w:t>29</w:t>
      </w:r>
      <w:r>
        <w:rPr>
          <w:rFonts w:ascii="Times New Roman" w:hAnsi="Times New Roman" w:cs="Times New Roman"/>
          <w:sz w:val="24"/>
          <w:szCs w:val="24"/>
        </w:rPr>
        <w:t>55</w:t>
      </w:r>
      <w:r w:rsidRPr="00120BC1">
        <w:rPr>
          <w:rFonts w:ascii="Times New Roman" w:hAnsi="Times New Roman" w:cs="Times New Roman"/>
          <w:sz w:val="24"/>
          <w:szCs w:val="24"/>
        </w:rPr>
        <w:t xml:space="preserve"> (CH), 1</w:t>
      </w:r>
      <w:r>
        <w:rPr>
          <w:rFonts w:ascii="Times New Roman" w:hAnsi="Times New Roman" w:cs="Times New Roman"/>
          <w:sz w:val="24"/>
          <w:szCs w:val="24"/>
        </w:rPr>
        <w:t>695</w:t>
      </w:r>
      <w:r w:rsidRPr="00120BC1">
        <w:rPr>
          <w:rFonts w:ascii="Times New Roman" w:hAnsi="Times New Roman" w:cs="Times New Roman"/>
          <w:sz w:val="24"/>
          <w:szCs w:val="24"/>
        </w:rPr>
        <w:t xml:space="preserve"> (C=O)</w:t>
      </w:r>
      <w:r w:rsidRPr="00120BC1">
        <w:rPr>
          <w:rFonts w:ascii="Times New Roman" w:hAnsi="Times New Roman" w:cs="Times New Roman"/>
          <w:sz w:val="24"/>
          <w:szCs w:val="24"/>
          <w:vertAlign w:val="subscript"/>
        </w:rPr>
        <w:t xml:space="preserve">; </w:t>
      </w:r>
      <w:r w:rsidRPr="00120BC1">
        <w:rPr>
          <w:rFonts w:ascii="Times New Roman" w:hAnsi="Times New Roman" w:cs="Times New Roman"/>
          <w:sz w:val="24"/>
          <w:szCs w:val="24"/>
        </w:rPr>
        <w:t>R</w:t>
      </w:r>
      <w:r w:rsidRPr="00120BC1">
        <w:rPr>
          <w:rFonts w:ascii="Times New Roman" w:hAnsi="Times New Roman" w:cs="Times New Roman"/>
          <w:sz w:val="24"/>
          <w:szCs w:val="24"/>
          <w:vertAlign w:val="subscript"/>
        </w:rPr>
        <w:t xml:space="preserve">f </w:t>
      </w:r>
      <w:r w:rsidRPr="00120BC1">
        <w:rPr>
          <w:rFonts w:ascii="Times New Roman" w:hAnsi="Times New Roman" w:cs="Times New Roman"/>
          <w:sz w:val="24"/>
          <w:szCs w:val="24"/>
        </w:rPr>
        <w:t>0.</w:t>
      </w:r>
      <w:r>
        <w:rPr>
          <w:rFonts w:ascii="Times New Roman" w:hAnsi="Times New Roman" w:cs="Times New Roman"/>
          <w:sz w:val="24"/>
          <w:szCs w:val="24"/>
        </w:rPr>
        <w:t>5</w:t>
      </w:r>
      <w:r w:rsidRPr="00120BC1">
        <w:rPr>
          <w:rFonts w:ascii="Times New Roman" w:hAnsi="Times New Roman" w:cs="Times New Roman"/>
          <w:sz w:val="24"/>
          <w:szCs w:val="24"/>
        </w:rPr>
        <w:t xml:space="preserve"> [MeOH-CH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Cl</w:t>
      </w:r>
      <w:r w:rsidRPr="00120BC1">
        <w:rPr>
          <w:rFonts w:ascii="Times New Roman" w:hAnsi="Times New Roman" w:cs="Times New Roman"/>
          <w:sz w:val="24"/>
          <w:szCs w:val="24"/>
          <w:vertAlign w:val="subscript"/>
        </w:rPr>
        <w:t xml:space="preserve">2 </w:t>
      </w:r>
      <w:r w:rsidRPr="00120BC1">
        <w:rPr>
          <w:rFonts w:ascii="Times New Roman" w:hAnsi="Times New Roman" w:cs="Times New Roman"/>
          <w:sz w:val="24"/>
          <w:szCs w:val="24"/>
        </w:rPr>
        <w:t xml:space="preserve">(5:95)]; </w:t>
      </w:r>
      <w:r w:rsidRPr="00120BC1">
        <w:rPr>
          <w:rFonts w:ascii="Times New Roman" w:hAnsi="Times New Roman" w:cs="Times New Roman"/>
          <w:sz w:val="24"/>
          <w:szCs w:val="24"/>
          <w:vertAlign w:val="superscript"/>
        </w:rPr>
        <w:t>1</w:t>
      </w:r>
      <w:r w:rsidRPr="00120BC1">
        <w:rPr>
          <w:rFonts w:ascii="Times New Roman" w:hAnsi="Times New Roman" w:cs="Times New Roman"/>
          <w:sz w:val="24"/>
          <w:szCs w:val="24"/>
        </w:rPr>
        <w:t>H NMR (400 MHz, CD</w:t>
      </w:r>
      <w:r>
        <w:rPr>
          <w:rFonts w:ascii="Times New Roman" w:hAnsi="Times New Roman" w:cs="Times New Roman"/>
          <w:sz w:val="24"/>
          <w:szCs w:val="24"/>
        </w:rPr>
        <w:t>Cl</w:t>
      </w:r>
      <w:r>
        <w:rPr>
          <w:rFonts w:ascii="Times New Roman" w:hAnsi="Times New Roman" w:cs="Times New Roman"/>
          <w:sz w:val="24"/>
          <w:szCs w:val="24"/>
          <w:vertAlign w:val="subscript"/>
        </w:rPr>
        <w:t>3</w:t>
      </w:r>
      <w:r w:rsidRPr="00120BC1">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50 </w:t>
      </w:r>
      <w:r w:rsidRPr="00B27DA5">
        <w:rPr>
          <w:rFonts w:ascii="Times New Roman" w:hAnsi="Times New Roman" w:cs="Times New Roman"/>
          <w:sz w:val="24"/>
          <w:szCs w:val="24"/>
          <w:vertAlign w:val="superscript"/>
        </w:rPr>
        <w:t>o</w:t>
      </w:r>
      <w:r>
        <w:rPr>
          <w:rFonts w:ascii="Times New Roman" w:hAnsi="Times New Roman" w:cs="Times New Roman"/>
          <w:sz w:val="24"/>
          <w:szCs w:val="24"/>
        </w:rPr>
        <w:t>C</w:t>
      </w:r>
      <w:r w:rsidRPr="00120BC1">
        <w:rPr>
          <w:rFonts w:ascii="Times New Roman" w:hAnsi="Times New Roman" w:cs="Times New Roman"/>
          <w:sz w:val="24"/>
          <w:szCs w:val="24"/>
        </w:rPr>
        <w:t>)</w:t>
      </w:r>
      <w:r>
        <w:rPr>
          <w:rFonts w:ascii="Times New Roman" w:hAnsi="Times New Roman" w:cs="Times New Roman"/>
          <w:sz w:val="24"/>
          <w:szCs w:val="24"/>
        </w:rPr>
        <w:t xml:space="preserve"> δ =</w:t>
      </w:r>
      <w:r w:rsidRPr="00120BC1">
        <w:rPr>
          <w:rFonts w:ascii="Times New Roman" w:hAnsi="Times New Roman" w:cs="Times New Roman"/>
          <w:sz w:val="24"/>
          <w:szCs w:val="24"/>
        </w:rPr>
        <w:t xml:space="preserve"> </w:t>
      </w:r>
      <w:r>
        <w:rPr>
          <w:rFonts w:ascii="Times New Roman" w:hAnsi="Times New Roman" w:cs="Times New Roman"/>
          <w:sz w:val="24"/>
          <w:szCs w:val="24"/>
        </w:rPr>
        <w:t>7.34</w:t>
      </w:r>
      <w:r w:rsidRPr="00120BC1">
        <w:rPr>
          <w:rFonts w:ascii="Times New Roman" w:hAnsi="Times New Roman" w:cs="Times New Roman"/>
          <w:sz w:val="24"/>
          <w:szCs w:val="24"/>
        </w:rPr>
        <w:t>‒</w:t>
      </w:r>
      <w:r>
        <w:rPr>
          <w:rFonts w:ascii="Times New Roman" w:hAnsi="Times New Roman" w:cs="Times New Roman"/>
          <w:sz w:val="24"/>
          <w:szCs w:val="24"/>
        </w:rPr>
        <w:t>7.26 (5H, m, 5 × ArH), 5.11 (2H, s, CH</w:t>
      </w:r>
      <w:r w:rsidRPr="008E2F02">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120BC1">
        <w:rPr>
          <w:rFonts w:ascii="Times New Roman" w:hAnsi="Times New Roman" w:cs="Times New Roman"/>
          <w:sz w:val="24"/>
          <w:szCs w:val="24"/>
        </w:rPr>
        <w:t>4.</w:t>
      </w:r>
      <w:r>
        <w:rPr>
          <w:rFonts w:ascii="Times New Roman" w:hAnsi="Times New Roman" w:cs="Times New Roman"/>
          <w:sz w:val="24"/>
          <w:szCs w:val="24"/>
        </w:rPr>
        <w:t>18</w:t>
      </w:r>
      <w:r w:rsidRPr="00120BC1">
        <w:rPr>
          <w:rFonts w:ascii="Times New Roman" w:hAnsi="Times New Roman" w:cs="Times New Roman"/>
          <w:sz w:val="24"/>
          <w:szCs w:val="24"/>
        </w:rPr>
        <w:t xml:space="preserve"> </w:t>
      </w:r>
      <w:r w:rsidRPr="00120BC1">
        <w:rPr>
          <w:rFonts w:ascii="Times New Roman" w:hAnsi="Times New Roman" w:cs="Times New Roman"/>
          <w:sz w:val="24"/>
          <w:szCs w:val="24"/>
        </w:rPr>
        <w:lastRenderedPageBreak/>
        <w:t>(</w:t>
      </w:r>
      <w:r>
        <w:rPr>
          <w:rFonts w:ascii="Times New Roman" w:hAnsi="Times New Roman" w:cs="Times New Roman"/>
          <w:sz w:val="24"/>
          <w:szCs w:val="24"/>
        </w:rPr>
        <w:t>2</w:t>
      </w:r>
      <w:r w:rsidRPr="00120BC1">
        <w:rPr>
          <w:rFonts w:ascii="Times New Roman" w:hAnsi="Times New Roman" w:cs="Times New Roman"/>
          <w:sz w:val="24"/>
          <w:szCs w:val="24"/>
        </w:rPr>
        <w:t xml:space="preserve">H, </w:t>
      </w:r>
      <w:r>
        <w:rPr>
          <w:rFonts w:ascii="Times New Roman" w:hAnsi="Times New Roman" w:cs="Times New Roman"/>
          <w:sz w:val="24"/>
          <w:szCs w:val="24"/>
        </w:rPr>
        <w:t>q</w:t>
      </w:r>
      <w:r w:rsidRPr="00120BC1">
        <w:rPr>
          <w:rFonts w:ascii="Times New Roman" w:hAnsi="Times New Roman" w:cs="Times New Roman"/>
          <w:sz w:val="24"/>
          <w:szCs w:val="24"/>
        </w:rPr>
        <w:t xml:space="preserve">, </w:t>
      </w:r>
      <w:r w:rsidRPr="0015369B">
        <w:rPr>
          <w:rFonts w:ascii="Times New Roman" w:hAnsi="Times New Roman" w:cs="Times New Roman"/>
          <w:i/>
          <w:iCs/>
          <w:sz w:val="24"/>
          <w:szCs w:val="24"/>
        </w:rPr>
        <w:t>J</w:t>
      </w:r>
      <w:r>
        <w:rPr>
          <w:rFonts w:ascii="Times New Roman" w:hAnsi="Times New Roman" w:cs="Times New Roman"/>
          <w:sz w:val="24"/>
          <w:szCs w:val="24"/>
        </w:rPr>
        <w:t xml:space="preserve"> 7.0 Hz, </w:t>
      </w:r>
      <w:r w:rsidRPr="00120BC1">
        <w:rPr>
          <w:rFonts w:ascii="Times New Roman" w:hAnsi="Times New Roman" w:cs="Times New Roman"/>
          <w:sz w:val="24"/>
          <w:szCs w:val="24"/>
        </w:rPr>
        <w:t>CH</w:t>
      </w:r>
      <w:r w:rsidRPr="0015369B">
        <w:rPr>
          <w:rFonts w:ascii="Times New Roman" w:hAnsi="Times New Roman" w:cs="Times New Roman"/>
          <w:sz w:val="24"/>
          <w:szCs w:val="24"/>
          <w:vertAlign w:val="subscript"/>
        </w:rPr>
        <w:t>2</w:t>
      </w:r>
      <w:r w:rsidRPr="005B405F">
        <w:rPr>
          <w:rFonts w:ascii="Times New Roman" w:hAnsi="Times New Roman" w:cs="Times New Roman"/>
          <w:sz w:val="24"/>
          <w:szCs w:val="24"/>
          <w:vertAlign w:val="superscript"/>
        </w:rPr>
        <w:t>B</w:t>
      </w:r>
      <w:r w:rsidRPr="00120BC1">
        <w:rPr>
          <w:rFonts w:ascii="Times New Roman" w:hAnsi="Times New Roman" w:cs="Times New Roman"/>
          <w:sz w:val="24"/>
          <w:szCs w:val="24"/>
        </w:rPr>
        <w:t xml:space="preserve">), </w:t>
      </w:r>
      <w:r>
        <w:rPr>
          <w:rFonts w:ascii="Times New Roman" w:hAnsi="Times New Roman" w:cs="Times New Roman"/>
          <w:sz w:val="24"/>
          <w:szCs w:val="24"/>
        </w:rPr>
        <w:t>3.92</w:t>
      </w:r>
      <w:r w:rsidRPr="00120BC1">
        <w:rPr>
          <w:rFonts w:ascii="Times New Roman" w:hAnsi="Times New Roman" w:cs="Times New Roman"/>
          <w:sz w:val="24"/>
          <w:szCs w:val="24"/>
        </w:rPr>
        <w:t xml:space="preserve"> (</w:t>
      </w:r>
      <w:r>
        <w:rPr>
          <w:rFonts w:ascii="Times New Roman" w:hAnsi="Times New Roman" w:cs="Times New Roman"/>
          <w:sz w:val="24"/>
          <w:szCs w:val="24"/>
        </w:rPr>
        <w:t>1</w:t>
      </w:r>
      <w:r w:rsidRPr="00120BC1">
        <w:rPr>
          <w:rFonts w:ascii="Times New Roman" w:hAnsi="Times New Roman" w:cs="Times New Roman"/>
          <w:sz w:val="24"/>
          <w:szCs w:val="24"/>
        </w:rPr>
        <w:t xml:space="preserve">H, </w:t>
      </w:r>
      <w:r>
        <w:rPr>
          <w:rFonts w:ascii="Times New Roman" w:hAnsi="Times New Roman" w:cs="Times New Roman"/>
          <w:sz w:val="24"/>
          <w:szCs w:val="24"/>
        </w:rPr>
        <w:t xml:space="preserve">t, </w:t>
      </w:r>
      <w:r w:rsidRPr="0015369B">
        <w:rPr>
          <w:rFonts w:ascii="Times New Roman" w:hAnsi="Times New Roman" w:cs="Times New Roman"/>
          <w:i/>
          <w:iCs/>
          <w:sz w:val="24"/>
          <w:szCs w:val="24"/>
        </w:rPr>
        <w:t>J</w:t>
      </w:r>
      <w:r>
        <w:rPr>
          <w:rFonts w:ascii="Times New Roman" w:hAnsi="Times New Roman" w:cs="Times New Roman"/>
          <w:sz w:val="24"/>
          <w:szCs w:val="24"/>
        </w:rPr>
        <w:t xml:space="preserve"> 6.5 Hz, </w:t>
      </w:r>
      <w:r w:rsidRPr="00120BC1">
        <w:rPr>
          <w:rFonts w:ascii="Times New Roman" w:hAnsi="Times New Roman" w:cs="Times New Roman"/>
          <w:sz w:val="24"/>
          <w:szCs w:val="24"/>
        </w:rPr>
        <w:t>CH</w:t>
      </w:r>
      <w:r>
        <w:rPr>
          <w:rFonts w:ascii="Times New Roman" w:hAnsi="Times New Roman" w:cs="Times New Roman"/>
          <w:sz w:val="24"/>
          <w:szCs w:val="24"/>
          <w:vertAlign w:val="superscript"/>
        </w:rPr>
        <w:t>C</w:t>
      </w:r>
      <w:r w:rsidRPr="00120BC1">
        <w:rPr>
          <w:rFonts w:ascii="Times New Roman" w:hAnsi="Times New Roman" w:cs="Times New Roman"/>
          <w:sz w:val="24"/>
          <w:szCs w:val="24"/>
        </w:rPr>
        <w:t>), 3.</w:t>
      </w:r>
      <w:r>
        <w:rPr>
          <w:rFonts w:ascii="Times New Roman" w:hAnsi="Times New Roman" w:cs="Times New Roman"/>
          <w:sz w:val="24"/>
          <w:szCs w:val="24"/>
        </w:rPr>
        <w:t>61</w:t>
      </w:r>
      <w:r w:rsidRPr="00120BC1">
        <w:rPr>
          <w:rFonts w:ascii="Times New Roman" w:hAnsi="Times New Roman" w:cs="Times New Roman"/>
          <w:sz w:val="24"/>
          <w:szCs w:val="24"/>
        </w:rPr>
        <w:t>‒</w:t>
      </w:r>
      <w:r>
        <w:rPr>
          <w:rFonts w:ascii="Times New Roman" w:hAnsi="Times New Roman" w:cs="Times New Roman"/>
          <w:sz w:val="24"/>
          <w:szCs w:val="24"/>
        </w:rPr>
        <w:t>3.54</w:t>
      </w:r>
      <w:r w:rsidRPr="00120BC1">
        <w:rPr>
          <w:rFonts w:ascii="Times New Roman" w:hAnsi="Times New Roman" w:cs="Times New Roman"/>
          <w:sz w:val="24"/>
          <w:szCs w:val="24"/>
        </w:rPr>
        <w:t xml:space="preserve"> (</w:t>
      </w:r>
      <w:r>
        <w:rPr>
          <w:rFonts w:ascii="Times New Roman" w:hAnsi="Times New Roman" w:cs="Times New Roman"/>
          <w:sz w:val="24"/>
          <w:szCs w:val="24"/>
        </w:rPr>
        <w:t>2</w:t>
      </w:r>
      <w:r w:rsidRPr="00120BC1">
        <w:rPr>
          <w:rFonts w:ascii="Times New Roman" w:hAnsi="Times New Roman" w:cs="Times New Roman"/>
          <w:sz w:val="24"/>
          <w:szCs w:val="24"/>
        </w:rPr>
        <w:t xml:space="preserve">H, </w:t>
      </w:r>
      <w:r>
        <w:rPr>
          <w:rFonts w:ascii="Times New Roman" w:hAnsi="Times New Roman" w:cs="Times New Roman"/>
          <w:sz w:val="24"/>
          <w:szCs w:val="24"/>
        </w:rPr>
        <w:t xml:space="preserve">m, </w:t>
      </w:r>
      <w:r w:rsidRPr="00120BC1">
        <w:rPr>
          <w:rFonts w:ascii="Times New Roman" w:hAnsi="Times New Roman" w:cs="Times New Roman"/>
          <w:sz w:val="24"/>
          <w:szCs w:val="24"/>
        </w:rPr>
        <w:t>CH</w:t>
      </w:r>
      <w:r w:rsidRPr="00EB7227">
        <w:rPr>
          <w:rFonts w:ascii="Times New Roman" w:hAnsi="Times New Roman" w:cs="Times New Roman"/>
          <w:sz w:val="24"/>
          <w:szCs w:val="24"/>
          <w:vertAlign w:val="superscript"/>
        </w:rPr>
        <w:t>F</w:t>
      </w:r>
      <w:r>
        <w:rPr>
          <w:rFonts w:ascii="Times New Roman" w:hAnsi="Times New Roman" w:cs="Times New Roman"/>
          <w:sz w:val="24"/>
          <w:szCs w:val="24"/>
        </w:rPr>
        <w:t xml:space="preserve"> and CH</w:t>
      </w:r>
      <w:r w:rsidRPr="00EB7227">
        <w:rPr>
          <w:rFonts w:ascii="Times New Roman" w:hAnsi="Times New Roman" w:cs="Times New Roman"/>
          <w:sz w:val="24"/>
          <w:szCs w:val="24"/>
          <w:vertAlign w:val="superscript"/>
        </w:rPr>
        <w:t>G</w:t>
      </w:r>
      <w:r w:rsidRPr="00120BC1">
        <w:rPr>
          <w:rFonts w:ascii="Times New Roman" w:hAnsi="Times New Roman" w:cs="Times New Roman"/>
          <w:sz w:val="24"/>
          <w:szCs w:val="24"/>
        </w:rPr>
        <w:t xml:space="preserve">), </w:t>
      </w:r>
      <w:r>
        <w:rPr>
          <w:rFonts w:ascii="Times New Roman" w:hAnsi="Times New Roman" w:cs="Times New Roman"/>
          <w:sz w:val="24"/>
          <w:szCs w:val="24"/>
        </w:rPr>
        <w:t>3.39</w:t>
      </w:r>
      <w:r w:rsidRPr="00120BC1">
        <w:rPr>
          <w:rFonts w:ascii="Times New Roman" w:hAnsi="Times New Roman" w:cs="Times New Roman"/>
          <w:sz w:val="24"/>
          <w:szCs w:val="24"/>
        </w:rPr>
        <w:t>‒</w:t>
      </w:r>
      <w:r>
        <w:rPr>
          <w:rFonts w:ascii="Times New Roman" w:hAnsi="Times New Roman" w:cs="Times New Roman"/>
          <w:sz w:val="24"/>
          <w:szCs w:val="24"/>
        </w:rPr>
        <w:t>3.38</w:t>
      </w:r>
      <w:r w:rsidRPr="00120BC1">
        <w:rPr>
          <w:rFonts w:ascii="Times New Roman" w:hAnsi="Times New Roman" w:cs="Times New Roman"/>
          <w:sz w:val="24"/>
          <w:szCs w:val="24"/>
        </w:rPr>
        <w:t xml:space="preserve"> (</w:t>
      </w:r>
      <w:r>
        <w:rPr>
          <w:rFonts w:ascii="Times New Roman" w:hAnsi="Times New Roman" w:cs="Times New Roman"/>
          <w:sz w:val="24"/>
          <w:szCs w:val="24"/>
        </w:rPr>
        <w:t>2</w:t>
      </w:r>
      <w:r w:rsidRPr="00120BC1">
        <w:rPr>
          <w:rFonts w:ascii="Times New Roman" w:hAnsi="Times New Roman" w:cs="Times New Roman"/>
          <w:sz w:val="24"/>
          <w:szCs w:val="24"/>
        </w:rPr>
        <w:t xml:space="preserve">H, </w:t>
      </w:r>
      <w:r>
        <w:rPr>
          <w:rFonts w:ascii="Times New Roman" w:hAnsi="Times New Roman" w:cs="Times New Roman"/>
          <w:sz w:val="24"/>
          <w:szCs w:val="24"/>
        </w:rPr>
        <w:t>br</w:t>
      </w:r>
      <w:r w:rsidRPr="00120BC1">
        <w:rPr>
          <w:rFonts w:ascii="Times New Roman" w:hAnsi="Times New Roman" w:cs="Times New Roman"/>
          <w:sz w:val="24"/>
          <w:szCs w:val="24"/>
        </w:rPr>
        <w:t>m, CH</w:t>
      </w:r>
      <w:r w:rsidRPr="00EB7227">
        <w:rPr>
          <w:rFonts w:ascii="Times New Roman" w:hAnsi="Times New Roman" w:cs="Times New Roman"/>
          <w:sz w:val="24"/>
          <w:szCs w:val="24"/>
          <w:vertAlign w:val="superscript"/>
        </w:rPr>
        <w:t>F</w:t>
      </w:r>
      <w:r>
        <w:rPr>
          <w:rFonts w:ascii="Times New Roman" w:hAnsi="Times New Roman" w:cs="Times New Roman"/>
          <w:sz w:val="24"/>
          <w:szCs w:val="24"/>
        </w:rPr>
        <w:t xml:space="preserve"> and CH</w:t>
      </w:r>
      <w:r w:rsidRPr="00EB7227">
        <w:rPr>
          <w:rFonts w:ascii="Times New Roman" w:hAnsi="Times New Roman" w:cs="Times New Roman"/>
          <w:sz w:val="24"/>
          <w:szCs w:val="24"/>
          <w:vertAlign w:val="superscript"/>
        </w:rPr>
        <w:t>G</w:t>
      </w:r>
      <w:r w:rsidRPr="00120BC1">
        <w:rPr>
          <w:rFonts w:ascii="Times New Roman" w:hAnsi="Times New Roman" w:cs="Times New Roman"/>
          <w:sz w:val="24"/>
          <w:szCs w:val="24"/>
        </w:rPr>
        <w:t xml:space="preserve">), </w:t>
      </w:r>
      <w:r>
        <w:rPr>
          <w:rFonts w:ascii="Times New Roman" w:hAnsi="Times New Roman" w:cs="Times New Roman"/>
          <w:sz w:val="24"/>
          <w:szCs w:val="24"/>
        </w:rPr>
        <w:t>3.00</w:t>
      </w:r>
      <w:r w:rsidRPr="00120BC1">
        <w:rPr>
          <w:rFonts w:ascii="Times New Roman" w:hAnsi="Times New Roman" w:cs="Times New Roman"/>
          <w:sz w:val="24"/>
          <w:szCs w:val="24"/>
        </w:rPr>
        <w:t>‒</w:t>
      </w:r>
      <w:r>
        <w:rPr>
          <w:rFonts w:ascii="Times New Roman" w:hAnsi="Times New Roman" w:cs="Times New Roman"/>
          <w:sz w:val="24"/>
          <w:szCs w:val="24"/>
        </w:rPr>
        <w:t>2.97</w:t>
      </w:r>
      <w:r w:rsidRPr="00120BC1">
        <w:rPr>
          <w:rFonts w:ascii="Times New Roman" w:hAnsi="Times New Roman" w:cs="Times New Roman"/>
          <w:sz w:val="24"/>
          <w:szCs w:val="24"/>
        </w:rPr>
        <w:t xml:space="preserve"> (</w:t>
      </w:r>
      <w:r>
        <w:rPr>
          <w:rFonts w:ascii="Times New Roman" w:hAnsi="Times New Roman" w:cs="Times New Roman"/>
          <w:sz w:val="24"/>
          <w:szCs w:val="24"/>
        </w:rPr>
        <w:t>1</w:t>
      </w:r>
      <w:r w:rsidRPr="00120BC1">
        <w:rPr>
          <w:rFonts w:ascii="Times New Roman" w:hAnsi="Times New Roman" w:cs="Times New Roman"/>
          <w:sz w:val="24"/>
          <w:szCs w:val="24"/>
        </w:rPr>
        <w:t>H, m, CH</w:t>
      </w:r>
      <w:r w:rsidRPr="00EB7227">
        <w:rPr>
          <w:rFonts w:ascii="Times New Roman" w:hAnsi="Times New Roman" w:cs="Times New Roman"/>
          <w:sz w:val="24"/>
          <w:szCs w:val="24"/>
          <w:vertAlign w:val="superscript"/>
        </w:rPr>
        <w:t>J</w:t>
      </w:r>
      <w:r w:rsidRPr="00120BC1">
        <w:rPr>
          <w:rFonts w:ascii="Times New Roman" w:hAnsi="Times New Roman" w:cs="Times New Roman"/>
          <w:sz w:val="24"/>
          <w:szCs w:val="24"/>
        </w:rPr>
        <w:t xml:space="preserve">), </w:t>
      </w:r>
      <w:r>
        <w:rPr>
          <w:rFonts w:ascii="Times New Roman" w:hAnsi="Times New Roman" w:cs="Times New Roman"/>
          <w:sz w:val="24"/>
          <w:szCs w:val="24"/>
        </w:rPr>
        <w:t>2.63</w:t>
      </w:r>
      <w:r w:rsidRPr="00120BC1">
        <w:rPr>
          <w:rFonts w:ascii="Times New Roman" w:hAnsi="Times New Roman" w:cs="Times New Roman"/>
          <w:sz w:val="24"/>
          <w:szCs w:val="24"/>
        </w:rPr>
        <w:t>‒</w:t>
      </w:r>
      <w:r>
        <w:rPr>
          <w:rFonts w:ascii="Times New Roman" w:hAnsi="Times New Roman" w:cs="Times New Roman"/>
          <w:sz w:val="24"/>
          <w:szCs w:val="24"/>
        </w:rPr>
        <w:t>2.59</w:t>
      </w:r>
      <w:r w:rsidRPr="00120BC1">
        <w:rPr>
          <w:rFonts w:ascii="Times New Roman" w:hAnsi="Times New Roman" w:cs="Times New Roman"/>
          <w:sz w:val="24"/>
          <w:szCs w:val="24"/>
        </w:rPr>
        <w:t xml:space="preserve"> (</w:t>
      </w:r>
      <w:r>
        <w:rPr>
          <w:rFonts w:ascii="Times New Roman" w:hAnsi="Times New Roman" w:cs="Times New Roman"/>
          <w:sz w:val="24"/>
          <w:szCs w:val="24"/>
        </w:rPr>
        <w:t>2</w:t>
      </w:r>
      <w:r w:rsidRPr="00120BC1">
        <w:rPr>
          <w:rFonts w:ascii="Times New Roman" w:hAnsi="Times New Roman" w:cs="Times New Roman"/>
          <w:sz w:val="24"/>
          <w:szCs w:val="24"/>
        </w:rPr>
        <w:t xml:space="preserve">H, m, </w:t>
      </w:r>
      <w:r>
        <w:rPr>
          <w:rFonts w:ascii="Times New Roman" w:hAnsi="Times New Roman" w:cs="Times New Roman"/>
          <w:sz w:val="24"/>
          <w:szCs w:val="24"/>
        </w:rPr>
        <w:t>CH</w:t>
      </w:r>
      <w:r w:rsidRPr="00EB7227">
        <w:rPr>
          <w:rFonts w:ascii="Times New Roman" w:hAnsi="Times New Roman" w:cs="Times New Roman"/>
          <w:sz w:val="24"/>
          <w:szCs w:val="24"/>
          <w:vertAlign w:val="superscript"/>
        </w:rPr>
        <w:t>E</w:t>
      </w:r>
      <w:r>
        <w:rPr>
          <w:rFonts w:ascii="Times New Roman" w:hAnsi="Times New Roman" w:cs="Times New Roman"/>
          <w:sz w:val="24"/>
          <w:szCs w:val="24"/>
        </w:rPr>
        <w:t xml:space="preserve"> and CH</w:t>
      </w:r>
      <w:r w:rsidRPr="00EB7227">
        <w:rPr>
          <w:rFonts w:ascii="Times New Roman" w:hAnsi="Times New Roman" w:cs="Times New Roman"/>
          <w:sz w:val="24"/>
          <w:szCs w:val="24"/>
          <w:vertAlign w:val="superscript"/>
        </w:rPr>
        <w:t>J</w:t>
      </w:r>
      <w:r>
        <w:rPr>
          <w:rFonts w:ascii="Times New Roman" w:hAnsi="Times New Roman" w:cs="Times New Roman"/>
          <w:sz w:val="24"/>
          <w:szCs w:val="24"/>
        </w:rPr>
        <w:t>), 2.34</w:t>
      </w:r>
      <w:r w:rsidRPr="00120BC1">
        <w:rPr>
          <w:rFonts w:ascii="Times New Roman" w:hAnsi="Times New Roman" w:cs="Times New Roman"/>
          <w:sz w:val="24"/>
          <w:szCs w:val="24"/>
        </w:rPr>
        <w:t>‒</w:t>
      </w:r>
      <w:r>
        <w:rPr>
          <w:rFonts w:ascii="Times New Roman" w:hAnsi="Times New Roman" w:cs="Times New Roman"/>
          <w:sz w:val="24"/>
          <w:szCs w:val="24"/>
        </w:rPr>
        <w:t>2.27 (1H, m, CH</w:t>
      </w:r>
      <w:r w:rsidRPr="00EB7227">
        <w:rPr>
          <w:rFonts w:ascii="Times New Roman" w:hAnsi="Times New Roman" w:cs="Times New Roman"/>
          <w:sz w:val="24"/>
          <w:szCs w:val="24"/>
          <w:vertAlign w:val="superscript"/>
        </w:rPr>
        <w:t>D</w:t>
      </w:r>
      <w:r>
        <w:rPr>
          <w:rFonts w:ascii="Times New Roman" w:hAnsi="Times New Roman" w:cs="Times New Roman"/>
          <w:sz w:val="24"/>
          <w:szCs w:val="24"/>
        </w:rPr>
        <w:t>), 2.00</w:t>
      </w:r>
      <w:r w:rsidRPr="00120BC1">
        <w:rPr>
          <w:rFonts w:ascii="Times New Roman" w:hAnsi="Times New Roman" w:cs="Times New Roman"/>
          <w:sz w:val="24"/>
          <w:szCs w:val="24"/>
        </w:rPr>
        <w:t>‒</w:t>
      </w:r>
      <w:r>
        <w:rPr>
          <w:rFonts w:ascii="Times New Roman" w:hAnsi="Times New Roman" w:cs="Times New Roman"/>
          <w:sz w:val="24"/>
          <w:szCs w:val="24"/>
        </w:rPr>
        <w:t>1.86 (5H, m, CH</w:t>
      </w:r>
      <w:r w:rsidRPr="00EB7227">
        <w:rPr>
          <w:rFonts w:ascii="Times New Roman" w:hAnsi="Times New Roman" w:cs="Times New Roman"/>
          <w:sz w:val="24"/>
          <w:szCs w:val="24"/>
          <w:vertAlign w:val="superscript"/>
        </w:rPr>
        <w:t>D</w:t>
      </w:r>
      <w:r>
        <w:rPr>
          <w:rFonts w:ascii="Times New Roman" w:hAnsi="Times New Roman" w:cs="Times New Roman"/>
          <w:sz w:val="24"/>
          <w:szCs w:val="24"/>
        </w:rPr>
        <w:t>, 2 × CH</w:t>
      </w:r>
      <w:r w:rsidRPr="00EB7227">
        <w:rPr>
          <w:rFonts w:ascii="Times New Roman" w:hAnsi="Times New Roman" w:cs="Times New Roman"/>
          <w:sz w:val="24"/>
          <w:szCs w:val="24"/>
          <w:vertAlign w:val="superscript"/>
        </w:rPr>
        <w:t>H</w:t>
      </w:r>
      <w:r>
        <w:rPr>
          <w:rFonts w:ascii="Times New Roman" w:hAnsi="Times New Roman" w:cs="Times New Roman"/>
          <w:sz w:val="24"/>
          <w:szCs w:val="24"/>
        </w:rPr>
        <w:t xml:space="preserve"> and 2 × CH</w:t>
      </w:r>
      <w:r w:rsidRPr="00EB7227">
        <w:rPr>
          <w:rFonts w:ascii="Times New Roman" w:hAnsi="Times New Roman" w:cs="Times New Roman"/>
          <w:sz w:val="24"/>
          <w:szCs w:val="24"/>
          <w:vertAlign w:val="superscript"/>
        </w:rPr>
        <w:t>I</w:t>
      </w:r>
      <w:r>
        <w:rPr>
          <w:rFonts w:ascii="Times New Roman" w:hAnsi="Times New Roman" w:cs="Times New Roman"/>
          <w:sz w:val="24"/>
          <w:szCs w:val="24"/>
        </w:rPr>
        <w:t xml:space="preserve">), 1.27 (3H, t, </w:t>
      </w:r>
      <w:r w:rsidRPr="0015369B">
        <w:rPr>
          <w:rFonts w:ascii="Times New Roman" w:hAnsi="Times New Roman" w:cs="Times New Roman"/>
          <w:i/>
          <w:iCs/>
          <w:sz w:val="24"/>
          <w:szCs w:val="24"/>
        </w:rPr>
        <w:t>J</w:t>
      </w:r>
      <w:r>
        <w:rPr>
          <w:rFonts w:ascii="Times New Roman" w:hAnsi="Times New Roman" w:cs="Times New Roman"/>
          <w:sz w:val="24"/>
          <w:szCs w:val="24"/>
        </w:rPr>
        <w:t xml:space="preserve"> 7.0 Hz, CH</w:t>
      </w:r>
      <w:r w:rsidRPr="0015369B">
        <w:rPr>
          <w:rFonts w:ascii="Times New Roman" w:hAnsi="Times New Roman" w:cs="Times New Roman"/>
          <w:sz w:val="24"/>
          <w:szCs w:val="24"/>
          <w:vertAlign w:val="subscript"/>
        </w:rPr>
        <w:t>3</w:t>
      </w:r>
      <w:r w:rsidRPr="00EB7227">
        <w:rPr>
          <w:rFonts w:ascii="Times New Roman" w:hAnsi="Times New Roman" w:cs="Times New Roman"/>
          <w:sz w:val="24"/>
          <w:szCs w:val="24"/>
          <w:vertAlign w:val="superscript"/>
        </w:rPr>
        <w:t>A</w:t>
      </w:r>
      <w:r>
        <w:rPr>
          <w:rFonts w:ascii="Times New Roman" w:hAnsi="Times New Roman" w:cs="Times New Roman"/>
          <w:sz w:val="24"/>
          <w:szCs w:val="24"/>
        </w:rPr>
        <w:t>)</w:t>
      </w:r>
      <w:r w:rsidRPr="00120BC1">
        <w:rPr>
          <w:rFonts w:ascii="Times New Roman" w:hAnsi="Times New Roman" w:cs="Times New Roman"/>
          <w:sz w:val="24"/>
          <w:szCs w:val="24"/>
        </w:rPr>
        <w:t xml:space="preserve">; </w:t>
      </w:r>
      <w:r w:rsidRPr="00120BC1">
        <w:rPr>
          <w:rFonts w:ascii="Times New Roman" w:hAnsi="Times New Roman" w:cs="Times New Roman"/>
          <w:sz w:val="24"/>
          <w:szCs w:val="24"/>
          <w:vertAlign w:val="superscript"/>
        </w:rPr>
        <w:t>13</w:t>
      </w:r>
      <w:r w:rsidRPr="00120BC1">
        <w:rPr>
          <w:rFonts w:ascii="Times New Roman" w:hAnsi="Times New Roman" w:cs="Times New Roman"/>
          <w:sz w:val="24"/>
          <w:szCs w:val="24"/>
        </w:rPr>
        <w:t>C NMR (101 MHz, CD</w:t>
      </w:r>
      <w:r>
        <w:rPr>
          <w:rFonts w:ascii="Times New Roman" w:hAnsi="Times New Roman" w:cs="Times New Roman"/>
          <w:sz w:val="24"/>
          <w:szCs w:val="24"/>
        </w:rPr>
        <w:t>Cl</w:t>
      </w:r>
      <w:r>
        <w:rPr>
          <w:rFonts w:ascii="Times New Roman" w:hAnsi="Times New Roman" w:cs="Times New Roman"/>
          <w:sz w:val="24"/>
          <w:szCs w:val="24"/>
          <w:vertAlign w:val="subscript"/>
        </w:rPr>
        <w:t>3</w:t>
      </w:r>
      <w:r>
        <w:rPr>
          <w:rFonts w:ascii="Times New Roman" w:hAnsi="Times New Roman" w:cs="Times New Roman"/>
          <w:sz w:val="24"/>
          <w:szCs w:val="24"/>
        </w:rPr>
        <w:t xml:space="preserve">, 50 </w:t>
      </w:r>
      <w:r w:rsidRPr="00B27DA5">
        <w:rPr>
          <w:rFonts w:ascii="Times New Roman" w:hAnsi="Times New Roman" w:cs="Times New Roman"/>
          <w:sz w:val="24"/>
          <w:szCs w:val="24"/>
          <w:vertAlign w:val="superscript"/>
        </w:rPr>
        <w:t>o</w:t>
      </w:r>
      <w:r>
        <w:rPr>
          <w:rFonts w:ascii="Times New Roman" w:hAnsi="Times New Roman" w:cs="Times New Roman"/>
          <w:sz w:val="24"/>
          <w:szCs w:val="24"/>
        </w:rPr>
        <w:t>C</w:t>
      </w:r>
      <w:r w:rsidRPr="00120BC1">
        <w:rPr>
          <w:rFonts w:ascii="Times New Roman" w:hAnsi="Times New Roman" w:cs="Times New Roman"/>
          <w:sz w:val="24"/>
          <w:szCs w:val="24"/>
        </w:rPr>
        <w:t xml:space="preserve">) </w:t>
      </w:r>
      <w:r>
        <w:rPr>
          <w:rFonts w:ascii="Times New Roman" w:hAnsi="Times New Roman" w:cs="Times New Roman"/>
          <w:sz w:val="24"/>
          <w:szCs w:val="24"/>
        </w:rPr>
        <w:t>δ = 172.5</w:t>
      </w:r>
      <w:r w:rsidRPr="00120BC1">
        <w:rPr>
          <w:rFonts w:ascii="Times New Roman" w:hAnsi="Times New Roman" w:cs="Times New Roman"/>
          <w:sz w:val="24"/>
          <w:szCs w:val="24"/>
        </w:rPr>
        <w:t xml:space="preserve"> (C</w:t>
      </w:r>
      <w:r>
        <w:rPr>
          <w:rFonts w:ascii="Times New Roman" w:hAnsi="Times New Roman" w:cs="Times New Roman"/>
          <w:sz w:val="24"/>
          <w:szCs w:val="24"/>
        </w:rPr>
        <w:t>=</w:t>
      </w:r>
      <w:r w:rsidRPr="00120BC1">
        <w:rPr>
          <w:rFonts w:ascii="Times New Roman" w:hAnsi="Times New Roman" w:cs="Times New Roman"/>
          <w:sz w:val="24"/>
          <w:szCs w:val="24"/>
        </w:rPr>
        <w:t>O</w:t>
      </w:r>
      <w:r>
        <w:rPr>
          <w:rFonts w:ascii="Times New Roman" w:hAnsi="Times New Roman" w:cs="Times New Roman"/>
          <w:sz w:val="24"/>
          <w:szCs w:val="24"/>
        </w:rPr>
        <w:t>), 154.7 (C=O), 137.0 (ArC), 128.4 (ArCH), 127.8 (ArCH), 127.7 (ArCH), 81.3 (C), 66.7 (CH</w:t>
      </w:r>
      <w:r w:rsidRPr="0099260D">
        <w:rPr>
          <w:rFonts w:ascii="Times New Roman" w:hAnsi="Times New Roman" w:cs="Times New Roman"/>
          <w:sz w:val="24"/>
          <w:szCs w:val="24"/>
          <w:vertAlign w:val="subscript"/>
        </w:rPr>
        <w:t>2</w:t>
      </w:r>
      <w:r>
        <w:rPr>
          <w:rFonts w:ascii="Times New Roman" w:hAnsi="Times New Roman" w:cs="Times New Roman"/>
          <w:sz w:val="24"/>
          <w:szCs w:val="24"/>
        </w:rPr>
        <w:t>), 64.9 (CH), 60.6 (</w:t>
      </w:r>
      <w:r w:rsidRPr="00120BC1">
        <w:rPr>
          <w:rFonts w:ascii="Times New Roman" w:hAnsi="Times New Roman" w:cs="Times New Roman"/>
          <w:sz w:val="24"/>
          <w:szCs w:val="24"/>
        </w:rPr>
        <w:t>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59.4</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sidRPr="00EB4044">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50.8</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49.1</w:t>
      </w:r>
      <w:r w:rsidRPr="00120BC1">
        <w:rPr>
          <w:rFonts w:ascii="Times New Roman" w:hAnsi="Times New Roman" w:cs="Times New Roman"/>
          <w:sz w:val="24"/>
          <w:szCs w:val="24"/>
        </w:rPr>
        <w:t xml:space="preserve"> (CH</w:t>
      </w:r>
      <w:r>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46.1</w:t>
      </w:r>
      <w:r w:rsidRPr="00120BC1">
        <w:rPr>
          <w:rFonts w:ascii="Times New Roman" w:hAnsi="Times New Roman" w:cs="Times New Roman"/>
          <w:sz w:val="24"/>
          <w:szCs w:val="24"/>
        </w:rPr>
        <w:t xml:space="preserve"> (CH), </w:t>
      </w:r>
      <w:r>
        <w:rPr>
          <w:rFonts w:ascii="Times New Roman" w:hAnsi="Times New Roman" w:cs="Times New Roman"/>
          <w:sz w:val="24"/>
          <w:szCs w:val="24"/>
        </w:rPr>
        <w:t>37.1</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sidRPr="00EB7227">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36.5</w:t>
      </w:r>
      <w:r w:rsidRPr="00120BC1">
        <w:rPr>
          <w:rFonts w:ascii="Times New Roman" w:hAnsi="Times New Roman" w:cs="Times New Roman"/>
          <w:sz w:val="24"/>
          <w:szCs w:val="24"/>
        </w:rPr>
        <w:t xml:space="preserve"> (CH</w:t>
      </w:r>
      <w:r w:rsidRPr="00120BC1">
        <w:rPr>
          <w:rFonts w:ascii="Times New Roman" w:hAnsi="Times New Roman" w:cs="Times New Roman"/>
          <w:sz w:val="24"/>
          <w:szCs w:val="24"/>
          <w:vertAlign w:val="subscript"/>
        </w:rPr>
        <w:t>2</w:t>
      </w:r>
      <w:r>
        <w:rPr>
          <w:rFonts w:ascii="Times New Roman" w:hAnsi="Times New Roman" w:cs="Times New Roman"/>
          <w:sz w:val="24"/>
          <w:szCs w:val="24"/>
        </w:rPr>
        <w:t>), 27.2 (CH</w:t>
      </w:r>
      <w:r w:rsidRPr="008F034D">
        <w:rPr>
          <w:rFonts w:ascii="Times New Roman" w:hAnsi="Times New Roman" w:cs="Times New Roman"/>
          <w:sz w:val="24"/>
          <w:szCs w:val="24"/>
          <w:vertAlign w:val="subscript"/>
        </w:rPr>
        <w:t>2</w:t>
      </w:r>
      <w:r>
        <w:rPr>
          <w:rFonts w:ascii="Times New Roman" w:hAnsi="Times New Roman" w:cs="Times New Roman"/>
          <w:sz w:val="24"/>
          <w:szCs w:val="24"/>
        </w:rPr>
        <w:t>), 14.2 (CH</w:t>
      </w:r>
      <w:r>
        <w:rPr>
          <w:rFonts w:ascii="Times New Roman" w:hAnsi="Times New Roman" w:cs="Times New Roman"/>
          <w:sz w:val="24"/>
          <w:szCs w:val="24"/>
          <w:vertAlign w:val="subscript"/>
        </w:rPr>
        <w:t>3</w:t>
      </w:r>
      <w:r>
        <w:rPr>
          <w:rFonts w:ascii="Times New Roman" w:hAnsi="Times New Roman" w:cs="Times New Roman"/>
          <w:sz w:val="24"/>
          <w:szCs w:val="24"/>
        </w:rPr>
        <w:t>)</w:t>
      </w:r>
      <w:r w:rsidRPr="00120BC1">
        <w:rPr>
          <w:rFonts w:ascii="Times New Roman" w:hAnsi="Times New Roman" w:cs="Times New Roman"/>
          <w:sz w:val="24"/>
          <w:szCs w:val="24"/>
        </w:rPr>
        <w:t xml:space="preserve">; </w:t>
      </w:r>
      <w:r>
        <w:rPr>
          <w:rFonts w:ascii="Times New Roman" w:hAnsi="Times New Roman" w:cs="Times New Roman"/>
          <w:sz w:val="24"/>
          <w:szCs w:val="24"/>
        </w:rPr>
        <w:t>1D NOESY NMR (500 MHz, CDCl</w:t>
      </w:r>
      <w:r w:rsidRPr="00DA04AB">
        <w:rPr>
          <w:rFonts w:ascii="Times New Roman" w:hAnsi="Times New Roman" w:cs="Times New Roman"/>
          <w:sz w:val="24"/>
          <w:szCs w:val="24"/>
          <w:vertAlign w:val="subscript"/>
        </w:rPr>
        <w:t>3</w:t>
      </w:r>
      <w:r>
        <w:rPr>
          <w:rFonts w:ascii="Times New Roman" w:hAnsi="Times New Roman" w:cs="Times New Roman"/>
          <w:sz w:val="24"/>
          <w:szCs w:val="24"/>
        </w:rPr>
        <w:t xml:space="preserve">, 50 </w:t>
      </w:r>
      <w:r w:rsidRPr="00DA04AB">
        <w:rPr>
          <w:rFonts w:ascii="Times New Roman" w:hAnsi="Times New Roman" w:cs="Times New Roman"/>
          <w:sz w:val="24"/>
          <w:szCs w:val="24"/>
          <w:vertAlign w:val="superscript"/>
        </w:rPr>
        <w:t>o</w:t>
      </w:r>
      <w:r>
        <w:rPr>
          <w:rFonts w:ascii="Times New Roman" w:hAnsi="Times New Roman" w:cs="Times New Roman"/>
          <w:sz w:val="24"/>
          <w:szCs w:val="24"/>
        </w:rPr>
        <w:t>C) Irradiation of CH</w:t>
      </w:r>
      <w:r w:rsidRPr="005B405F">
        <w:rPr>
          <w:rFonts w:ascii="Times New Roman" w:hAnsi="Times New Roman" w:cs="Times New Roman"/>
          <w:sz w:val="24"/>
          <w:szCs w:val="24"/>
          <w:vertAlign w:val="subscript"/>
        </w:rPr>
        <w:t>2</w:t>
      </w:r>
      <w:r w:rsidRPr="005B405F">
        <w:rPr>
          <w:rFonts w:ascii="Times New Roman" w:hAnsi="Times New Roman" w:cs="Times New Roman"/>
          <w:sz w:val="24"/>
          <w:szCs w:val="24"/>
          <w:vertAlign w:val="superscript"/>
        </w:rPr>
        <w:t>B</w:t>
      </w:r>
      <w:r>
        <w:rPr>
          <w:rFonts w:ascii="Times New Roman" w:hAnsi="Times New Roman" w:cs="Times New Roman"/>
          <w:sz w:val="24"/>
          <w:szCs w:val="24"/>
        </w:rPr>
        <w:t xml:space="preserve"> (δ = 4.18 ppm) led to enhancement of CH</w:t>
      </w:r>
      <w:r w:rsidRPr="005B405F">
        <w:rPr>
          <w:rFonts w:ascii="Times New Roman" w:hAnsi="Times New Roman" w:cs="Times New Roman"/>
          <w:sz w:val="24"/>
          <w:szCs w:val="24"/>
          <w:vertAlign w:val="subscript"/>
        </w:rPr>
        <w:t>3</w:t>
      </w:r>
      <w:r w:rsidRPr="005B405F">
        <w:rPr>
          <w:rFonts w:ascii="Times New Roman" w:hAnsi="Times New Roman" w:cs="Times New Roman"/>
          <w:sz w:val="24"/>
          <w:szCs w:val="24"/>
          <w:vertAlign w:val="superscript"/>
        </w:rPr>
        <w:t>A</w:t>
      </w:r>
      <w:r>
        <w:rPr>
          <w:rFonts w:ascii="Times New Roman" w:hAnsi="Times New Roman" w:cs="Times New Roman"/>
          <w:sz w:val="24"/>
          <w:szCs w:val="24"/>
        </w:rPr>
        <w:t xml:space="preserve"> (1.27); irradiation of CH</w:t>
      </w:r>
      <w:r w:rsidRPr="00C67CD8">
        <w:rPr>
          <w:rFonts w:ascii="Times New Roman" w:hAnsi="Times New Roman" w:cs="Times New Roman"/>
          <w:sz w:val="24"/>
          <w:szCs w:val="24"/>
          <w:vertAlign w:val="superscript"/>
        </w:rPr>
        <w:t>C</w:t>
      </w:r>
      <w:r>
        <w:rPr>
          <w:rFonts w:ascii="Times New Roman" w:hAnsi="Times New Roman" w:cs="Times New Roman"/>
          <w:sz w:val="24"/>
          <w:szCs w:val="24"/>
        </w:rPr>
        <w:t xml:space="preserve"> (δ = 3.92 ppm) led to enhancement of CH</w:t>
      </w:r>
      <w:r w:rsidRPr="00E6646A">
        <w:rPr>
          <w:rFonts w:ascii="Times New Roman" w:hAnsi="Times New Roman" w:cs="Times New Roman"/>
          <w:sz w:val="24"/>
          <w:szCs w:val="24"/>
          <w:vertAlign w:val="superscript"/>
        </w:rPr>
        <w:t>F/</w:t>
      </w:r>
      <w:r>
        <w:rPr>
          <w:rFonts w:ascii="Times New Roman" w:hAnsi="Times New Roman" w:cs="Times New Roman"/>
          <w:sz w:val="24"/>
          <w:szCs w:val="24"/>
          <w:vertAlign w:val="superscript"/>
        </w:rPr>
        <w:t>G</w:t>
      </w:r>
      <w:r w:rsidRPr="00C67CD8">
        <w:rPr>
          <w:rFonts w:ascii="Times New Roman" w:hAnsi="Times New Roman" w:cs="Times New Roman"/>
          <w:sz w:val="24"/>
          <w:szCs w:val="24"/>
          <w:vertAlign w:val="superscript"/>
        </w:rPr>
        <w:t xml:space="preserve"> </w:t>
      </w:r>
      <w:r>
        <w:rPr>
          <w:rFonts w:ascii="Times New Roman" w:hAnsi="Times New Roman" w:cs="Times New Roman"/>
          <w:sz w:val="24"/>
          <w:szCs w:val="24"/>
        </w:rPr>
        <w:t>(3.61), CH</w:t>
      </w:r>
      <w:r>
        <w:rPr>
          <w:rFonts w:ascii="Times New Roman" w:hAnsi="Times New Roman" w:cs="Times New Roman"/>
          <w:sz w:val="24"/>
          <w:szCs w:val="24"/>
          <w:vertAlign w:val="superscript"/>
        </w:rPr>
        <w:t>F/G</w:t>
      </w:r>
      <w:r>
        <w:rPr>
          <w:rFonts w:ascii="Times New Roman" w:hAnsi="Times New Roman" w:cs="Times New Roman"/>
          <w:sz w:val="24"/>
          <w:szCs w:val="24"/>
        </w:rPr>
        <w:t xml:space="preserve"> (3.39), CH</w:t>
      </w:r>
      <w:r w:rsidRPr="00C67CD8">
        <w:rPr>
          <w:rFonts w:ascii="Times New Roman" w:hAnsi="Times New Roman" w:cs="Times New Roman"/>
          <w:sz w:val="24"/>
          <w:szCs w:val="24"/>
          <w:vertAlign w:val="superscript"/>
        </w:rPr>
        <w:t>J</w:t>
      </w:r>
      <w:r>
        <w:rPr>
          <w:rFonts w:ascii="Times New Roman" w:hAnsi="Times New Roman" w:cs="Times New Roman"/>
          <w:sz w:val="24"/>
          <w:szCs w:val="24"/>
        </w:rPr>
        <w:t xml:space="preserve"> (2.63), CH</w:t>
      </w:r>
      <w:r w:rsidRPr="00C67CD8">
        <w:rPr>
          <w:rFonts w:ascii="Times New Roman" w:hAnsi="Times New Roman" w:cs="Times New Roman"/>
          <w:sz w:val="24"/>
          <w:szCs w:val="24"/>
          <w:vertAlign w:val="superscript"/>
        </w:rPr>
        <w:t>D</w:t>
      </w:r>
      <w:r>
        <w:rPr>
          <w:rFonts w:ascii="Times New Roman" w:hAnsi="Times New Roman" w:cs="Times New Roman"/>
          <w:sz w:val="24"/>
          <w:szCs w:val="24"/>
        </w:rPr>
        <w:t xml:space="preserve"> (2.31) and CH</w:t>
      </w:r>
      <w:r w:rsidRPr="00C67CD8">
        <w:rPr>
          <w:rFonts w:ascii="Times New Roman" w:hAnsi="Times New Roman" w:cs="Times New Roman"/>
          <w:sz w:val="24"/>
          <w:szCs w:val="24"/>
          <w:vertAlign w:val="superscript"/>
        </w:rPr>
        <w:t>I</w:t>
      </w:r>
      <w:r>
        <w:rPr>
          <w:rFonts w:ascii="Times New Roman" w:hAnsi="Times New Roman" w:cs="Times New Roman"/>
          <w:sz w:val="24"/>
          <w:szCs w:val="24"/>
        </w:rPr>
        <w:t xml:space="preserve"> (2.00); </w:t>
      </w:r>
      <w:r w:rsidRPr="00120BC1">
        <w:rPr>
          <w:rFonts w:ascii="Times New Roman" w:hAnsi="Times New Roman" w:cs="Times New Roman"/>
          <w:sz w:val="24"/>
          <w:szCs w:val="24"/>
        </w:rPr>
        <w:t>HRMS (ES</w:t>
      </w:r>
      <w:r>
        <w:rPr>
          <w:rFonts w:ascii="Times New Roman" w:hAnsi="Times New Roman" w:cs="Times New Roman"/>
          <w:sz w:val="24"/>
          <w:szCs w:val="24"/>
        </w:rPr>
        <w:t>I</w:t>
      </w:r>
      <w:r w:rsidRPr="00120BC1">
        <w:rPr>
          <w:rFonts w:ascii="Times New Roman" w:hAnsi="Times New Roman" w:cs="Times New Roman"/>
          <w:sz w:val="24"/>
          <w:szCs w:val="24"/>
        </w:rPr>
        <w:t>) Found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 xml:space="preserve">, </w:t>
      </w:r>
      <w:r>
        <w:rPr>
          <w:rFonts w:ascii="Times New Roman" w:hAnsi="Times New Roman" w:cs="Times New Roman"/>
          <w:sz w:val="24"/>
          <w:szCs w:val="24"/>
        </w:rPr>
        <w:t>359.1791</w:t>
      </w:r>
      <w:r w:rsidRPr="00120BC1">
        <w:rPr>
          <w:rFonts w:ascii="Times New Roman" w:hAnsi="Times New Roman" w:cs="Times New Roman"/>
          <w:sz w:val="24"/>
          <w:szCs w:val="24"/>
        </w:rPr>
        <w:t>. C</w:t>
      </w:r>
      <w:r>
        <w:rPr>
          <w:rFonts w:ascii="Times New Roman" w:hAnsi="Times New Roman" w:cs="Times New Roman"/>
          <w:sz w:val="24"/>
          <w:szCs w:val="24"/>
          <w:vertAlign w:val="subscript"/>
        </w:rPr>
        <w:t>20</w:t>
      </w:r>
      <w:r w:rsidRPr="00120BC1">
        <w:rPr>
          <w:rFonts w:ascii="Times New Roman" w:hAnsi="Times New Roman" w:cs="Times New Roman"/>
          <w:sz w:val="24"/>
          <w:szCs w:val="24"/>
        </w:rPr>
        <w:t>H</w:t>
      </w:r>
      <w:r>
        <w:rPr>
          <w:rFonts w:ascii="Times New Roman" w:hAnsi="Times New Roman" w:cs="Times New Roman"/>
          <w:sz w:val="24"/>
          <w:szCs w:val="24"/>
          <w:vertAlign w:val="subscript"/>
        </w:rPr>
        <w:t>27</w:t>
      </w:r>
      <w:r w:rsidRPr="00120BC1">
        <w:rPr>
          <w:rFonts w:ascii="Times New Roman" w:hAnsi="Times New Roman" w:cs="Times New Roman"/>
          <w:sz w:val="24"/>
          <w:szCs w:val="24"/>
        </w:rPr>
        <w:t>N</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O</w:t>
      </w:r>
      <w:r>
        <w:rPr>
          <w:rFonts w:ascii="Times New Roman" w:hAnsi="Times New Roman" w:cs="Times New Roman"/>
          <w:sz w:val="24"/>
          <w:szCs w:val="24"/>
          <w:vertAlign w:val="subscript"/>
        </w:rPr>
        <w:t>4</w:t>
      </w:r>
      <w:r w:rsidRPr="00120BC1">
        <w:rPr>
          <w:rFonts w:ascii="Times New Roman" w:hAnsi="Times New Roman" w:cs="Times New Roman"/>
          <w:sz w:val="24"/>
          <w:szCs w:val="24"/>
        </w:rPr>
        <w:t xml:space="preserve"> requires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 xml:space="preserve">, </w:t>
      </w:r>
      <w:r>
        <w:rPr>
          <w:rFonts w:ascii="Times New Roman" w:hAnsi="Times New Roman" w:cs="Times New Roman"/>
          <w:sz w:val="24"/>
          <w:szCs w:val="24"/>
        </w:rPr>
        <w:t>359.1965</w:t>
      </w:r>
      <w:r w:rsidRPr="00120BC1">
        <w:rPr>
          <w:rFonts w:ascii="Times New Roman" w:hAnsi="Times New Roman" w:cs="Times New Roman"/>
          <w:sz w:val="24"/>
          <w:szCs w:val="24"/>
        </w:rPr>
        <w:t xml:space="preserve">; LRMS </w:t>
      </w:r>
      <w:r w:rsidRPr="00120BC1">
        <w:rPr>
          <w:rFonts w:ascii="Times New Roman" w:hAnsi="Times New Roman" w:cs="Times New Roman"/>
          <w:i/>
          <w:sz w:val="24"/>
          <w:szCs w:val="24"/>
        </w:rPr>
        <w:t xml:space="preserve">m/z </w:t>
      </w:r>
      <w:r w:rsidRPr="00120BC1">
        <w:rPr>
          <w:rFonts w:ascii="Times New Roman" w:hAnsi="Times New Roman" w:cs="Times New Roman"/>
          <w:sz w:val="24"/>
          <w:szCs w:val="24"/>
        </w:rPr>
        <w:t>(ES</w:t>
      </w:r>
      <w:r>
        <w:rPr>
          <w:rFonts w:ascii="Times New Roman" w:hAnsi="Times New Roman" w:cs="Times New Roman"/>
          <w:sz w:val="24"/>
          <w:szCs w:val="24"/>
        </w:rPr>
        <w:t>I</w:t>
      </w:r>
      <w:r w:rsidRPr="00120BC1">
        <w:rPr>
          <w:rFonts w:ascii="Times New Roman" w:hAnsi="Times New Roman" w:cs="Times New Roman"/>
          <w:sz w:val="24"/>
          <w:szCs w:val="24"/>
        </w:rPr>
        <w:t xml:space="preserve">) </w:t>
      </w:r>
      <w:r>
        <w:rPr>
          <w:rFonts w:ascii="Times New Roman" w:hAnsi="Times New Roman" w:cs="Times New Roman"/>
          <w:sz w:val="24"/>
          <w:szCs w:val="24"/>
        </w:rPr>
        <w:t>359</w:t>
      </w:r>
      <w:r w:rsidRPr="00120BC1">
        <w:rPr>
          <w:rFonts w:ascii="Times New Roman" w:hAnsi="Times New Roman" w:cs="Times New Roman"/>
          <w:sz w:val="24"/>
          <w:szCs w:val="24"/>
        </w:rPr>
        <w:t xml:space="preserve"> (100%,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w:t>
      </w:r>
    </w:p>
    <w:p w:rsidR="00F15D9A" w:rsidRPr="0078715F" w:rsidRDefault="00F15D9A" w:rsidP="00F15D9A">
      <w:pPr>
        <w:spacing w:line="480" w:lineRule="auto"/>
        <w:jc w:val="both"/>
        <w:rPr>
          <w:rFonts w:ascii="Times New Roman" w:hAnsi="Times New Roman" w:cs="Times New Roman"/>
          <w:b/>
          <w:bCs/>
          <w:sz w:val="24"/>
          <w:szCs w:val="24"/>
        </w:rPr>
      </w:pPr>
      <w:r w:rsidRPr="0078715F">
        <w:rPr>
          <w:rFonts w:ascii="Times New Roman" w:hAnsi="Times New Roman" w:cs="Times New Roman"/>
          <w:b/>
          <w:bCs/>
          <w:sz w:val="24"/>
          <w:szCs w:val="24"/>
        </w:rPr>
        <w:t>Benzyl (9aS</w:t>
      </w:r>
      <w:r w:rsidR="000C59B2">
        <w:rPr>
          <w:rFonts w:ascii="Times New Roman" w:hAnsi="Times New Roman" w:cs="Times New Roman"/>
          <w:b/>
          <w:bCs/>
          <w:sz w:val="24"/>
          <w:szCs w:val="24"/>
        </w:rPr>
        <w:t>R</w:t>
      </w:r>
      <w:r w:rsidRPr="0078715F">
        <w:rPr>
          <w:rFonts w:ascii="Times New Roman" w:hAnsi="Times New Roman" w:cs="Times New Roman"/>
          <w:b/>
          <w:bCs/>
          <w:sz w:val="24"/>
          <w:szCs w:val="24"/>
        </w:rPr>
        <w:t>,9bS</w:t>
      </w:r>
      <w:r w:rsidR="000C59B2">
        <w:rPr>
          <w:rFonts w:ascii="Times New Roman" w:hAnsi="Times New Roman" w:cs="Times New Roman"/>
          <w:b/>
          <w:bCs/>
          <w:sz w:val="24"/>
          <w:szCs w:val="24"/>
        </w:rPr>
        <w:t>R</w:t>
      </w:r>
      <w:bookmarkStart w:id="0" w:name="_GoBack"/>
      <w:bookmarkEnd w:id="0"/>
      <w:r w:rsidRPr="0078715F">
        <w:rPr>
          <w:rFonts w:ascii="Times New Roman" w:hAnsi="Times New Roman" w:cs="Times New Roman"/>
          <w:b/>
          <w:bCs/>
          <w:sz w:val="24"/>
          <w:szCs w:val="24"/>
        </w:rPr>
        <w:t>)-</w:t>
      </w:r>
      <w:r>
        <w:rPr>
          <w:rFonts w:ascii="Times New Roman" w:hAnsi="Times New Roman" w:cs="Times New Roman"/>
          <w:b/>
          <w:bCs/>
          <w:sz w:val="24"/>
          <w:szCs w:val="24"/>
        </w:rPr>
        <w:t>O</w:t>
      </w:r>
      <w:r w:rsidRPr="0078715F">
        <w:rPr>
          <w:rFonts w:ascii="Times New Roman" w:hAnsi="Times New Roman" w:cs="Times New Roman"/>
          <w:b/>
          <w:bCs/>
          <w:sz w:val="24"/>
          <w:szCs w:val="24"/>
        </w:rPr>
        <w:t>ctahydropyrrolo[3,4-h]pyrrolizine-2-carboxylate 183</w:t>
      </w:r>
    </w:p>
    <w:p w:rsidR="00F15D9A" w:rsidRDefault="00F15D9A" w:rsidP="00F15D9A">
      <w:pPr>
        <w:spacing w:line="480" w:lineRule="auto"/>
        <w:jc w:val="center"/>
        <w:rPr>
          <w:rFonts w:ascii="Times New Roman" w:hAnsi="Times New Roman" w:cs="Times New Roman"/>
          <w:sz w:val="24"/>
          <w:szCs w:val="24"/>
        </w:rPr>
      </w:pPr>
      <w:r>
        <w:object w:dxaOrig="1521" w:dyaOrig="2220">
          <v:shape id="_x0000_i1193" type="#_x0000_t75" style="width:62.25pt;height:89.25pt;mso-position-vertical:absolute" o:ole="">
            <v:imagedata r:id="rId352" o:title=""/>
          </v:shape>
          <o:OLEObject Type="Embed" ProgID="ChemDraw.Document.6.0" ShapeID="_x0000_i1193" DrawAspect="Content" ObjectID="_1554114396" r:id="rId353"/>
        </w:object>
      </w:r>
    </w:p>
    <w:p w:rsidR="00F15D9A" w:rsidRDefault="00F15D9A" w:rsidP="00F15D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ketone </w:t>
      </w:r>
      <w:r w:rsidRPr="00DA3DC2">
        <w:rPr>
          <w:rFonts w:ascii="Times New Roman" w:hAnsi="Times New Roman" w:cs="Times New Roman"/>
          <w:b/>
          <w:bCs/>
          <w:sz w:val="24"/>
          <w:szCs w:val="24"/>
        </w:rPr>
        <w:t>1</w:t>
      </w:r>
      <w:r>
        <w:rPr>
          <w:rFonts w:ascii="Times New Roman" w:hAnsi="Times New Roman" w:cs="Times New Roman"/>
          <w:b/>
          <w:bCs/>
          <w:sz w:val="24"/>
          <w:szCs w:val="24"/>
        </w:rPr>
        <w:t>69</w:t>
      </w:r>
      <w:r>
        <w:rPr>
          <w:rFonts w:ascii="Times New Roman" w:hAnsi="Times New Roman" w:cs="Times New Roman"/>
          <w:sz w:val="24"/>
          <w:szCs w:val="24"/>
        </w:rPr>
        <w:t xml:space="preserve"> (110 mg, 0.36 mmol, 1.0 equiv) in </w:t>
      </w:r>
      <w:r w:rsidRPr="0078715F">
        <w:rPr>
          <w:rFonts w:ascii="Times New Roman" w:hAnsi="Times New Roman" w:cs="Times New Roman"/>
          <w:i/>
          <w:iCs/>
          <w:sz w:val="24"/>
          <w:szCs w:val="24"/>
        </w:rPr>
        <w:t>N</w:t>
      </w:r>
      <w:r>
        <w:rPr>
          <w:rFonts w:ascii="Times New Roman" w:hAnsi="Times New Roman" w:cs="Times New Roman"/>
          <w:sz w:val="24"/>
          <w:szCs w:val="24"/>
        </w:rPr>
        <w:t>,</w:t>
      </w:r>
      <w:r w:rsidRPr="0078715F">
        <w:rPr>
          <w:rFonts w:ascii="Times New Roman" w:hAnsi="Times New Roman" w:cs="Times New Roman"/>
          <w:i/>
          <w:iCs/>
          <w:sz w:val="24"/>
          <w:szCs w:val="24"/>
        </w:rPr>
        <w:t>N</w:t>
      </w:r>
      <w:r>
        <w:rPr>
          <w:rFonts w:ascii="Times New Roman" w:hAnsi="Times New Roman" w:cs="Times New Roman"/>
          <w:sz w:val="24"/>
          <w:szCs w:val="24"/>
        </w:rPr>
        <w:t xml:space="preserve">-dimethylformamide (5 mL) was added glycine (108 mg, 1.44 mmol, 4.0 equiv) and the mixture was heated to 120 </w:t>
      </w:r>
      <w:r w:rsidRPr="00DA3DC2">
        <w:rPr>
          <w:rFonts w:ascii="Times New Roman" w:hAnsi="Times New Roman" w:cs="Times New Roman"/>
          <w:sz w:val="24"/>
          <w:szCs w:val="24"/>
          <w:vertAlign w:val="superscript"/>
        </w:rPr>
        <w:t>o</w:t>
      </w:r>
      <w:r>
        <w:rPr>
          <w:rFonts w:ascii="Times New Roman" w:hAnsi="Times New Roman" w:cs="Times New Roman"/>
          <w:sz w:val="24"/>
          <w:szCs w:val="24"/>
        </w:rPr>
        <w:t>C. After 48 h, the mixture was allowed to cool to rt and the solvent was evaporated. Purification by flash column chromatography, eluting with conc. NH</w:t>
      </w:r>
      <w:r w:rsidRPr="0078715F">
        <w:rPr>
          <w:rFonts w:ascii="Times New Roman" w:hAnsi="Times New Roman" w:cs="Times New Roman"/>
          <w:sz w:val="24"/>
          <w:szCs w:val="24"/>
          <w:vertAlign w:val="subscript"/>
        </w:rPr>
        <w:t>3</w:t>
      </w:r>
      <w:r w:rsidRPr="003D7C56">
        <w:rPr>
          <w:rFonts w:ascii="Times New Roman" w:hAnsi="Times New Roman" w:cs="Times New Roman"/>
          <w:sz w:val="24"/>
          <w:szCs w:val="24"/>
        </w:rPr>
        <w:t>–</w:t>
      </w:r>
      <w:r>
        <w:rPr>
          <w:rFonts w:ascii="Times New Roman" w:hAnsi="Times New Roman" w:cs="Times New Roman"/>
          <w:sz w:val="24"/>
          <w:szCs w:val="24"/>
        </w:rPr>
        <w:t>MeOH</w:t>
      </w:r>
      <w:r w:rsidRPr="003D7C56">
        <w:rPr>
          <w:rFonts w:ascii="Times New Roman" w:hAnsi="Times New Roman" w:cs="Times New Roman"/>
          <w:sz w:val="24"/>
          <w:szCs w:val="24"/>
        </w:rPr>
        <w:t>–CH</w:t>
      </w:r>
      <w:r w:rsidRPr="00DA3DC2">
        <w:rPr>
          <w:rFonts w:ascii="Times New Roman" w:hAnsi="Times New Roman" w:cs="Times New Roman"/>
          <w:sz w:val="24"/>
          <w:szCs w:val="24"/>
          <w:vertAlign w:val="subscript"/>
        </w:rPr>
        <w:t>2</w:t>
      </w:r>
      <w:r w:rsidRPr="003D7C56">
        <w:rPr>
          <w:rFonts w:ascii="Times New Roman" w:hAnsi="Times New Roman" w:cs="Times New Roman"/>
          <w:sz w:val="24"/>
          <w:szCs w:val="24"/>
        </w:rPr>
        <w:t>Cl</w:t>
      </w:r>
      <w:r w:rsidRPr="00DA3DC2">
        <w:rPr>
          <w:rFonts w:ascii="Times New Roman" w:hAnsi="Times New Roman" w:cs="Times New Roman"/>
          <w:sz w:val="24"/>
          <w:szCs w:val="24"/>
          <w:vertAlign w:val="subscript"/>
        </w:rPr>
        <w:t>2</w:t>
      </w:r>
      <w:r>
        <w:rPr>
          <w:rFonts w:ascii="Times New Roman" w:hAnsi="Times New Roman" w:cs="Times New Roman"/>
          <w:sz w:val="24"/>
          <w:szCs w:val="24"/>
        </w:rPr>
        <w:t xml:space="preserve"> (1:5:94), gave the cycloadduct </w:t>
      </w:r>
      <w:r w:rsidRPr="00D7533D">
        <w:rPr>
          <w:rFonts w:ascii="Times New Roman" w:hAnsi="Times New Roman" w:cs="Times New Roman"/>
          <w:b/>
          <w:bCs/>
          <w:sz w:val="24"/>
          <w:szCs w:val="24"/>
        </w:rPr>
        <w:t>1</w:t>
      </w:r>
      <w:r>
        <w:rPr>
          <w:rFonts w:ascii="Times New Roman" w:hAnsi="Times New Roman" w:cs="Times New Roman"/>
          <w:b/>
          <w:bCs/>
          <w:sz w:val="24"/>
          <w:szCs w:val="24"/>
        </w:rPr>
        <w:t>83</w:t>
      </w:r>
      <w:r>
        <w:rPr>
          <w:rFonts w:ascii="Times New Roman" w:hAnsi="Times New Roman" w:cs="Times New Roman"/>
          <w:sz w:val="24"/>
          <w:szCs w:val="24"/>
        </w:rPr>
        <w:t xml:space="preserve"> (74 mg, 0.26 mmol, 72%) as an oil; </w:t>
      </w:r>
      <w:r w:rsidRPr="00120BC1">
        <w:rPr>
          <w:rFonts w:ascii="Times New Roman" w:hAnsi="Times New Roman" w:cs="Times New Roman"/>
          <w:sz w:val="24"/>
          <w:szCs w:val="24"/>
        </w:rPr>
        <w:t>ν</w:t>
      </w:r>
      <w:r w:rsidRPr="00120BC1">
        <w:rPr>
          <w:rFonts w:ascii="Times New Roman" w:hAnsi="Times New Roman" w:cs="Times New Roman"/>
          <w:sz w:val="24"/>
          <w:szCs w:val="24"/>
          <w:vertAlign w:val="subscript"/>
        </w:rPr>
        <w:t>max</w:t>
      </w:r>
      <w:r w:rsidRPr="00120BC1">
        <w:rPr>
          <w:rFonts w:ascii="Times New Roman" w:hAnsi="Times New Roman" w:cs="Times New Roman"/>
          <w:sz w:val="24"/>
          <w:szCs w:val="24"/>
        </w:rPr>
        <w:t>/cm</w:t>
      </w:r>
      <w:r w:rsidRPr="00120BC1">
        <w:rPr>
          <w:rFonts w:ascii="Times New Roman" w:hAnsi="Times New Roman" w:cs="Times New Roman"/>
          <w:sz w:val="24"/>
          <w:szCs w:val="24"/>
          <w:vertAlign w:val="superscript"/>
        </w:rPr>
        <w:t>-1</w:t>
      </w:r>
      <w:r w:rsidRPr="00120BC1">
        <w:rPr>
          <w:rFonts w:ascii="Times New Roman" w:hAnsi="Times New Roman" w:cs="Times New Roman"/>
          <w:sz w:val="24"/>
          <w:szCs w:val="24"/>
        </w:rPr>
        <w:t xml:space="preserve"> </w:t>
      </w:r>
      <w:r>
        <w:rPr>
          <w:rFonts w:ascii="Times New Roman" w:hAnsi="Times New Roman" w:cs="Times New Roman"/>
          <w:sz w:val="24"/>
          <w:szCs w:val="24"/>
        </w:rPr>
        <w:t xml:space="preserve">3020 (CH), </w:t>
      </w:r>
      <w:r w:rsidRPr="00120BC1">
        <w:rPr>
          <w:rFonts w:ascii="Times New Roman" w:hAnsi="Times New Roman" w:cs="Times New Roman"/>
          <w:sz w:val="24"/>
          <w:szCs w:val="24"/>
        </w:rPr>
        <w:t>29</w:t>
      </w:r>
      <w:r>
        <w:rPr>
          <w:rFonts w:ascii="Times New Roman" w:hAnsi="Times New Roman" w:cs="Times New Roman"/>
          <w:sz w:val="24"/>
          <w:szCs w:val="24"/>
        </w:rPr>
        <w:t>5</w:t>
      </w:r>
      <w:r w:rsidRPr="00120BC1">
        <w:rPr>
          <w:rFonts w:ascii="Times New Roman" w:hAnsi="Times New Roman" w:cs="Times New Roman"/>
          <w:sz w:val="24"/>
          <w:szCs w:val="24"/>
        </w:rPr>
        <w:t>0 (CH), 1</w:t>
      </w:r>
      <w:r>
        <w:rPr>
          <w:rFonts w:ascii="Times New Roman" w:hAnsi="Times New Roman" w:cs="Times New Roman"/>
          <w:sz w:val="24"/>
          <w:szCs w:val="24"/>
        </w:rPr>
        <w:t>685</w:t>
      </w:r>
      <w:r w:rsidRPr="00120BC1">
        <w:rPr>
          <w:rFonts w:ascii="Times New Roman" w:hAnsi="Times New Roman" w:cs="Times New Roman"/>
          <w:sz w:val="24"/>
          <w:szCs w:val="24"/>
        </w:rPr>
        <w:t xml:space="preserve"> (C=O)</w:t>
      </w:r>
      <w:r w:rsidRPr="00120BC1">
        <w:rPr>
          <w:rFonts w:ascii="Times New Roman" w:hAnsi="Times New Roman" w:cs="Times New Roman"/>
          <w:sz w:val="24"/>
          <w:szCs w:val="24"/>
          <w:vertAlign w:val="subscript"/>
        </w:rPr>
        <w:t xml:space="preserve">; </w:t>
      </w:r>
      <w:r w:rsidRPr="00120BC1">
        <w:rPr>
          <w:rFonts w:ascii="Times New Roman" w:hAnsi="Times New Roman" w:cs="Times New Roman"/>
          <w:sz w:val="24"/>
          <w:szCs w:val="24"/>
        </w:rPr>
        <w:t>R</w:t>
      </w:r>
      <w:r w:rsidRPr="00120BC1">
        <w:rPr>
          <w:rFonts w:ascii="Times New Roman" w:hAnsi="Times New Roman" w:cs="Times New Roman"/>
          <w:sz w:val="24"/>
          <w:szCs w:val="24"/>
          <w:vertAlign w:val="subscript"/>
        </w:rPr>
        <w:t xml:space="preserve">f </w:t>
      </w:r>
      <w:r w:rsidRPr="00120BC1">
        <w:rPr>
          <w:rFonts w:ascii="Times New Roman" w:hAnsi="Times New Roman" w:cs="Times New Roman"/>
          <w:sz w:val="24"/>
          <w:szCs w:val="24"/>
        </w:rPr>
        <w:t>0.</w:t>
      </w:r>
      <w:r>
        <w:rPr>
          <w:rFonts w:ascii="Times New Roman" w:hAnsi="Times New Roman" w:cs="Times New Roman"/>
          <w:sz w:val="24"/>
          <w:szCs w:val="24"/>
        </w:rPr>
        <w:t>5</w:t>
      </w:r>
      <w:r w:rsidRPr="00120BC1">
        <w:rPr>
          <w:rFonts w:ascii="Times New Roman" w:hAnsi="Times New Roman" w:cs="Times New Roman"/>
          <w:sz w:val="24"/>
          <w:szCs w:val="24"/>
        </w:rPr>
        <w:t xml:space="preserve"> [</w:t>
      </w:r>
      <w:r>
        <w:rPr>
          <w:rFonts w:ascii="Times New Roman" w:hAnsi="Times New Roman" w:cs="Times New Roman"/>
          <w:sz w:val="24"/>
          <w:szCs w:val="24"/>
        </w:rPr>
        <w:t>conc. NH</w:t>
      </w:r>
      <w:r w:rsidRPr="0078715F">
        <w:rPr>
          <w:rFonts w:ascii="Times New Roman" w:hAnsi="Times New Roman" w:cs="Times New Roman"/>
          <w:sz w:val="24"/>
          <w:szCs w:val="24"/>
          <w:vertAlign w:val="subscript"/>
        </w:rPr>
        <w:t>3</w:t>
      </w:r>
      <w:r w:rsidRPr="003D7C56">
        <w:rPr>
          <w:rFonts w:ascii="Times New Roman" w:hAnsi="Times New Roman" w:cs="Times New Roman"/>
          <w:sz w:val="24"/>
          <w:szCs w:val="24"/>
        </w:rPr>
        <w:t>–</w:t>
      </w:r>
      <w:r w:rsidRPr="00120BC1">
        <w:rPr>
          <w:rFonts w:ascii="Times New Roman" w:hAnsi="Times New Roman" w:cs="Times New Roman"/>
          <w:sz w:val="24"/>
          <w:szCs w:val="24"/>
        </w:rPr>
        <w:t>MeOH</w:t>
      </w:r>
      <w:r w:rsidRPr="003D7C56">
        <w:rPr>
          <w:rFonts w:ascii="Times New Roman" w:hAnsi="Times New Roman" w:cs="Times New Roman"/>
          <w:sz w:val="24"/>
          <w:szCs w:val="24"/>
        </w:rPr>
        <w:t>–</w:t>
      </w:r>
      <w:r w:rsidRPr="00120BC1">
        <w:rPr>
          <w:rFonts w:ascii="Times New Roman" w:hAnsi="Times New Roman" w:cs="Times New Roman"/>
          <w:sz w:val="24"/>
          <w:szCs w:val="24"/>
        </w:rPr>
        <w:t>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Cl</w:t>
      </w:r>
      <w:r w:rsidRPr="00120BC1">
        <w:rPr>
          <w:rFonts w:ascii="Times New Roman" w:hAnsi="Times New Roman" w:cs="Times New Roman"/>
          <w:sz w:val="24"/>
          <w:szCs w:val="24"/>
          <w:vertAlign w:val="subscript"/>
        </w:rPr>
        <w:t xml:space="preserve">2 </w:t>
      </w:r>
      <w:r w:rsidRPr="00120BC1">
        <w:rPr>
          <w:rFonts w:ascii="Times New Roman" w:hAnsi="Times New Roman" w:cs="Times New Roman"/>
          <w:sz w:val="24"/>
          <w:szCs w:val="24"/>
        </w:rPr>
        <w:t>(</w:t>
      </w:r>
      <w:r>
        <w:rPr>
          <w:rFonts w:ascii="Times New Roman" w:hAnsi="Times New Roman" w:cs="Times New Roman"/>
          <w:sz w:val="24"/>
          <w:szCs w:val="24"/>
        </w:rPr>
        <w:t>1:9</w:t>
      </w:r>
      <w:r w:rsidRPr="00120BC1">
        <w:rPr>
          <w:rFonts w:ascii="Times New Roman" w:hAnsi="Times New Roman" w:cs="Times New Roman"/>
          <w:sz w:val="24"/>
          <w:szCs w:val="24"/>
        </w:rPr>
        <w:t>:9</w:t>
      </w:r>
      <w:r>
        <w:rPr>
          <w:rFonts w:ascii="Times New Roman" w:hAnsi="Times New Roman" w:cs="Times New Roman"/>
          <w:sz w:val="24"/>
          <w:szCs w:val="24"/>
        </w:rPr>
        <w:t>0</w:t>
      </w:r>
      <w:r w:rsidRPr="00120BC1">
        <w:rPr>
          <w:rFonts w:ascii="Times New Roman" w:hAnsi="Times New Roman" w:cs="Times New Roman"/>
          <w:sz w:val="24"/>
          <w:szCs w:val="24"/>
        </w:rPr>
        <w:t xml:space="preserve">)]; </w:t>
      </w:r>
      <w:r w:rsidRPr="00120BC1">
        <w:rPr>
          <w:rFonts w:ascii="Times New Roman" w:hAnsi="Times New Roman" w:cs="Times New Roman"/>
          <w:sz w:val="24"/>
          <w:szCs w:val="24"/>
          <w:vertAlign w:val="superscript"/>
        </w:rPr>
        <w:t>1</w:t>
      </w:r>
      <w:r w:rsidRPr="00120BC1">
        <w:rPr>
          <w:rFonts w:ascii="Times New Roman" w:hAnsi="Times New Roman" w:cs="Times New Roman"/>
          <w:sz w:val="24"/>
          <w:szCs w:val="24"/>
        </w:rPr>
        <w:t>H NMR (400 MHz, CD</w:t>
      </w:r>
      <w:r>
        <w:rPr>
          <w:rFonts w:ascii="Times New Roman" w:hAnsi="Times New Roman" w:cs="Times New Roman"/>
          <w:sz w:val="24"/>
          <w:szCs w:val="24"/>
        </w:rPr>
        <w:t>Cl</w:t>
      </w:r>
      <w:r>
        <w:rPr>
          <w:rFonts w:ascii="Times New Roman" w:hAnsi="Times New Roman" w:cs="Times New Roman"/>
          <w:sz w:val="24"/>
          <w:szCs w:val="24"/>
          <w:vertAlign w:val="subscript"/>
        </w:rPr>
        <w:t>3</w:t>
      </w:r>
      <w:r w:rsidRPr="00120BC1">
        <w:rPr>
          <w:rFonts w:ascii="Times New Roman" w:hAnsi="Times New Roman" w:cs="Times New Roman"/>
          <w:sz w:val="24"/>
          <w:szCs w:val="24"/>
          <w:vertAlign w:val="subscript"/>
        </w:rPr>
        <w:t xml:space="preserve">, </w:t>
      </w:r>
      <w:r w:rsidRPr="00120BC1">
        <w:rPr>
          <w:rFonts w:ascii="Times New Roman" w:hAnsi="Times New Roman" w:cs="Times New Roman"/>
          <w:sz w:val="24"/>
          <w:szCs w:val="24"/>
        </w:rPr>
        <w:t>rotamers)</w:t>
      </w:r>
      <w:r>
        <w:rPr>
          <w:rFonts w:ascii="Times New Roman" w:hAnsi="Times New Roman" w:cs="Times New Roman"/>
          <w:sz w:val="24"/>
          <w:szCs w:val="24"/>
        </w:rPr>
        <w:t xml:space="preserve"> δ =</w:t>
      </w:r>
      <w:r w:rsidRPr="00120BC1">
        <w:rPr>
          <w:rFonts w:ascii="Times New Roman" w:hAnsi="Times New Roman" w:cs="Times New Roman"/>
          <w:sz w:val="24"/>
          <w:szCs w:val="24"/>
        </w:rPr>
        <w:t xml:space="preserve"> </w:t>
      </w:r>
      <w:r>
        <w:rPr>
          <w:rFonts w:ascii="Times New Roman" w:hAnsi="Times New Roman" w:cs="Times New Roman"/>
          <w:sz w:val="24"/>
          <w:szCs w:val="24"/>
        </w:rPr>
        <w:t>7.39</w:t>
      </w:r>
      <w:r w:rsidRPr="00120BC1">
        <w:rPr>
          <w:rFonts w:ascii="Times New Roman" w:hAnsi="Times New Roman" w:cs="Times New Roman"/>
          <w:sz w:val="24"/>
          <w:szCs w:val="24"/>
        </w:rPr>
        <w:t>‒</w:t>
      </w:r>
      <w:r>
        <w:rPr>
          <w:rFonts w:ascii="Times New Roman" w:hAnsi="Times New Roman" w:cs="Times New Roman"/>
          <w:sz w:val="24"/>
          <w:szCs w:val="24"/>
        </w:rPr>
        <w:t>7.32 (5H, m, ArH), 5.18</w:t>
      </w:r>
      <w:r w:rsidRPr="00120BC1">
        <w:rPr>
          <w:rFonts w:ascii="Times New Roman" w:hAnsi="Times New Roman" w:cs="Times New Roman"/>
          <w:sz w:val="24"/>
          <w:szCs w:val="24"/>
        </w:rPr>
        <w:t>‒</w:t>
      </w:r>
      <w:r>
        <w:rPr>
          <w:rFonts w:ascii="Times New Roman" w:hAnsi="Times New Roman" w:cs="Times New Roman"/>
          <w:sz w:val="24"/>
          <w:szCs w:val="24"/>
        </w:rPr>
        <w:t>5.08 (2H, m, CH</w:t>
      </w:r>
      <w:r w:rsidRPr="008E2F02">
        <w:rPr>
          <w:rFonts w:ascii="Times New Roman" w:hAnsi="Times New Roman" w:cs="Times New Roman"/>
          <w:sz w:val="24"/>
          <w:szCs w:val="24"/>
          <w:vertAlign w:val="subscript"/>
        </w:rPr>
        <w:t>2</w:t>
      </w:r>
      <w:r>
        <w:rPr>
          <w:rFonts w:ascii="Times New Roman" w:hAnsi="Times New Roman" w:cs="Times New Roman"/>
          <w:sz w:val="24"/>
          <w:szCs w:val="24"/>
        </w:rPr>
        <w:t>), 3.68</w:t>
      </w:r>
      <w:r w:rsidRPr="00120BC1">
        <w:rPr>
          <w:rFonts w:ascii="Times New Roman" w:hAnsi="Times New Roman" w:cs="Times New Roman"/>
          <w:sz w:val="24"/>
          <w:szCs w:val="24"/>
        </w:rPr>
        <w:t>‒</w:t>
      </w:r>
      <w:r>
        <w:rPr>
          <w:rFonts w:ascii="Times New Roman" w:hAnsi="Times New Roman" w:cs="Times New Roman"/>
          <w:sz w:val="24"/>
          <w:szCs w:val="24"/>
        </w:rPr>
        <w:t>3.61</w:t>
      </w:r>
      <w:r w:rsidRPr="00120BC1">
        <w:rPr>
          <w:rFonts w:ascii="Times New Roman" w:hAnsi="Times New Roman" w:cs="Times New Roman"/>
          <w:sz w:val="24"/>
          <w:szCs w:val="24"/>
        </w:rPr>
        <w:t xml:space="preserve"> (</w:t>
      </w:r>
      <w:r>
        <w:rPr>
          <w:rFonts w:ascii="Times New Roman" w:hAnsi="Times New Roman" w:cs="Times New Roman"/>
          <w:sz w:val="24"/>
          <w:szCs w:val="24"/>
        </w:rPr>
        <w:t>2</w:t>
      </w:r>
      <w:r w:rsidRPr="00120BC1">
        <w:rPr>
          <w:rFonts w:ascii="Times New Roman" w:hAnsi="Times New Roman" w:cs="Times New Roman"/>
          <w:sz w:val="24"/>
          <w:szCs w:val="24"/>
        </w:rPr>
        <w:t xml:space="preserve">H, m, </w:t>
      </w:r>
      <w:r>
        <w:rPr>
          <w:rFonts w:ascii="Times New Roman" w:hAnsi="Times New Roman" w:cs="Times New Roman"/>
          <w:sz w:val="24"/>
          <w:szCs w:val="24"/>
        </w:rPr>
        <w:t xml:space="preserve">2 × </w:t>
      </w:r>
      <w:r w:rsidRPr="00120BC1">
        <w:rPr>
          <w:rFonts w:ascii="Times New Roman" w:hAnsi="Times New Roman" w:cs="Times New Roman"/>
          <w:sz w:val="24"/>
          <w:szCs w:val="24"/>
        </w:rPr>
        <w:t xml:space="preserve">CH), </w:t>
      </w:r>
      <w:r>
        <w:rPr>
          <w:rFonts w:ascii="Times New Roman" w:hAnsi="Times New Roman" w:cs="Times New Roman"/>
          <w:sz w:val="24"/>
          <w:szCs w:val="24"/>
        </w:rPr>
        <w:t>3.46</w:t>
      </w:r>
      <w:r w:rsidRPr="00120BC1">
        <w:rPr>
          <w:rFonts w:ascii="Times New Roman" w:hAnsi="Times New Roman" w:cs="Times New Roman"/>
          <w:sz w:val="24"/>
          <w:szCs w:val="24"/>
        </w:rPr>
        <w:t>‒</w:t>
      </w:r>
      <w:r>
        <w:rPr>
          <w:rFonts w:ascii="Times New Roman" w:hAnsi="Times New Roman" w:cs="Times New Roman"/>
          <w:sz w:val="24"/>
          <w:szCs w:val="24"/>
        </w:rPr>
        <w:t>3.35</w:t>
      </w:r>
      <w:r w:rsidRPr="00120BC1">
        <w:rPr>
          <w:rFonts w:ascii="Times New Roman" w:hAnsi="Times New Roman" w:cs="Times New Roman"/>
          <w:sz w:val="24"/>
          <w:szCs w:val="24"/>
        </w:rPr>
        <w:t xml:space="preserve"> (</w:t>
      </w:r>
      <w:r>
        <w:rPr>
          <w:rFonts w:ascii="Times New Roman" w:hAnsi="Times New Roman" w:cs="Times New Roman"/>
          <w:sz w:val="24"/>
          <w:szCs w:val="24"/>
        </w:rPr>
        <w:t>2</w:t>
      </w:r>
      <w:r w:rsidRPr="00120BC1">
        <w:rPr>
          <w:rFonts w:ascii="Times New Roman" w:hAnsi="Times New Roman" w:cs="Times New Roman"/>
          <w:sz w:val="24"/>
          <w:szCs w:val="24"/>
        </w:rPr>
        <w:t xml:space="preserve">H, </w:t>
      </w:r>
      <w:r>
        <w:rPr>
          <w:rFonts w:ascii="Times New Roman" w:hAnsi="Times New Roman" w:cs="Times New Roman"/>
          <w:sz w:val="24"/>
          <w:szCs w:val="24"/>
        </w:rPr>
        <w:t xml:space="preserve">m, 2 × </w:t>
      </w:r>
      <w:r w:rsidRPr="00120BC1">
        <w:rPr>
          <w:rFonts w:ascii="Times New Roman" w:hAnsi="Times New Roman" w:cs="Times New Roman"/>
          <w:sz w:val="24"/>
          <w:szCs w:val="24"/>
        </w:rPr>
        <w:t>CH)</w:t>
      </w:r>
      <w:r>
        <w:rPr>
          <w:rFonts w:ascii="Times New Roman" w:hAnsi="Times New Roman" w:cs="Times New Roman"/>
          <w:sz w:val="24"/>
          <w:szCs w:val="24"/>
        </w:rPr>
        <w:t>, 3.28</w:t>
      </w:r>
      <w:r w:rsidRPr="00120BC1">
        <w:rPr>
          <w:rFonts w:ascii="Times New Roman" w:hAnsi="Times New Roman" w:cs="Times New Roman"/>
          <w:sz w:val="24"/>
          <w:szCs w:val="24"/>
        </w:rPr>
        <w:t xml:space="preserve"> (</w:t>
      </w:r>
      <w:r>
        <w:rPr>
          <w:rFonts w:ascii="Times New Roman" w:hAnsi="Times New Roman" w:cs="Times New Roman"/>
          <w:sz w:val="24"/>
          <w:szCs w:val="24"/>
        </w:rPr>
        <w:t>1</w:t>
      </w:r>
      <w:r w:rsidRPr="00120BC1">
        <w:rPr>
          <w:rFonts w:ascii="Times New Roman" w:hAnsi="Times New Roman" w:cs="Times New Roman"/>
          <w:sz w:val="24"/>
          <w:szCs w:val="24"/>
        </w:rPr>
        <w:t xml:space="preserve">H, </w:t>
      </w:r>
      <w:r>
        <w:rPr>
          <w:rFonts w:ascii="Times New Roman" w:hAnsi="Times New Roman" w:cs="Times New Roman"/>
          <w:sz w:val="24"/>
          <w:szCs w:val="24"/>
        </w:rPr>
        <w:t>br m</w:t>
      </w:r>
      <w:r w:rsidRPr="00120BC1">
        <w:rPr>
          <w:rFonts w:ascii="Times New Roman" w:hAnsi="Times New Roman" w:cs="Times New Roman"/>
          <w:sz w:val="24"/>
          <w:szCs w:val="24"/>
        </w:rPr>
        <w:t>, CH), 3.</w:t>
      </w:r>
      <w:r>
        <w:rPr>
          <w:rFonts w:ascii="Times New Roman" w:hAnsi="Times New Roman" w:cs="Times New Roman"/>
          <w:sz w:val="24"/>
          <w:szCs w:val="24"/>
        </w:rPr>
        <w:t>20</w:t>
      </w:r>
      <w:r w:rsidRPr="00120BC1">
        <w:rPr>
          <w:rFonts w:ascii="Times New Roman" w:hAnsi="Times New Roman" w:cs="Times New Roman"/>
          <w:sz w:val="24"/>
          <w:szCs w:val="24"/>
        </w:rPr>
        <w:t>‒</w:t>
      </w:r>
      <w:r>
        <w:rPr>
          <w:rFonts w:ascii="Times New Roman" w:hAnsi="Times New Roman" w:cs="Times New Roman"/>
          <w:sz w:val="24"/>
          <w:szCs w:val="24"/>
        </w:rPr>
        <w:t>3.10</w:t>
      </w:r>
      <w:r w:rsidRPr="00120BC1">
        <w:rPr>
          <w:rFonts w:ascii="Times New Roman" w:hAnsi="Times New Roman" w:cs="Times New Roman"/>
          <w:sz w:val="24"/>
          <w:szCs w:val="24"/>
        </w:rPr>
        <w:t xml:space="preserve"> (</w:t>
      </w:r>
      <w:r>
        <w:rPr>
          <w:rFonts w:ascii="Times New Roman" w:hAnsi="Times New Roman" w:cs="Times New Roman"/>
          <w:sz w:val="24"/>
          <w:szCs w:val="24"/>
        </w:rPr>
        <w:t>1</w:t>
      </w:r>
      <w:r w:rsidRPr="00120BC1">
        <w:rPr>
          <w:rFonts w:ascii="Times New Roman" w:hAnsi="Times New Roman" w:cs="Times New Roman"/>
          <w:sz w:val="24"/>
          <w:szCs w:val="24"/>
        </w:rPr>
        <w:t xml:space="preserve">H, </w:t>
      </w:r>
      <w:r>
        <w:rPr>
          <w:rFonts w:ascii="Times New Roman" w:hAnsi="Times New Roman" w:cs="Times New Roman"/>
          <w:sz w:val="24"/>
          <w:szCs w:val="24"/>
        </w:rPr>
        <w:t>br m,</w:t>
      </w:r>
      <w:r w:rsidRPr="00120BC1">
        <w:rPr>
          <w:rFonts w:ascii="Times New Roman" w:hAnsi="Times New Roman" w:cs="Times New Roman"/>
          <w:sz w:val="24"/>
          <w:szCs w:val="24"/>
        </w:rPr>
        <w:t xml:space="preserve"> CH), </w:t>
      </w:r>
      <w:r>
        <w:rPr>
          <w:rFonts w:ascii="Times New Roman" w:hAnsi="Times New Roman" w:cs="Times New Roman"/>
          <w:sz w:val="24"/>
          <w:szCs w:val="24"/>
        </w:rPr>
        <w:t>2.71</w:t>
      </w:r>
      <w:r w:rsidRPr="00120BC1">
        <w:rPr>
          <w:rFonts w:ascii="Times New Roman" w:hAnsi="Times New Roman" w:cs="Times New Roman"/>
          <w:sz w:val="24"/>
          <w:szCs w:val="24"/>
        </w:rPr>
        <w:t>‒</w:t>
      </w:r>
      <w:r>
        <w:rPr>
          <w:rFonts w:ascii="Times New Roman" w:hAnsi="Times New Roman" w:cs="Times New Roman"/>
          <w:sz w:val="24"/>
          <w:szCs w:val="24"/>
        </w:rPr>
        <w:t>2.64</w:t>
      </w:r>
      <w:r w:rsidRPr="00120BC1">
        <w:rPr>
          <w:rFonts w:ascii="Times New Roman" w:hAnsi="Times New Roman" w:cs="Times New Roman"/>
          <w:sz w:val="24"/>
          <w:szCs w:val="24"/>
        </w:rPr>
        <w:t xml:space="preserve"> (2H, m, 2 </w:t>
      </w:r>
      <w:r>
        <w:rPr>
          <w:rFonts w:ascii="Times New Roman" w:hAnsi="Times New Roman" w:cs="Times New Roman"/>
          <w:sz w:val="24"/>
          <w:szCs w:val="24"/>
        </w:rPr>
        <w:t>×</w:t>
      </w:r>
      <w:r w:rsidRPr="00120BC1">
        <w:rPr>
          <w:rFonts w:ascii="Times New Roman" w:hAnsi="Times New Roman" w:cs="Times New Roman"/>
          <w:sz w:val="24"/>
          <w:szCs w:val="24"/>
        </w:rPr>
        <w:t xml:space="preserve"> CH), </w:t>
      </w:r>
      <w:r>
        <w:rPr>
          <w:rFonts w:ascii="Times New Roman" w:hAnsi="Times New Roman" w:cs="Times New Roman"/>
          <w:sz w:val="24"/>
          <w:szCs w:val="24"/>
        </w:rPr>
        <w:t>2.49</w:t>
      </w:r>
      <w:r w:rsidRPr="00120BC1">
        <w:rPr>
          <w:rFonts w:ascii="Times New Roman" w:hAnsi="Times New Roman" w:cs="Times New Roman"/>
          <w:sz w:val="24"/>
          <w:szCs w:val="24"/>
        </w:rPr>
        <w:t>‒</w:t>
      </w:r>
      <w:r>
        <w:rPr>
          <w:rFonts w:ascii="Times New Roman" w:hAnsi="Times New Roman" w:cs="Times New Roman"/>
          <w:sz w:val="24"/>
          <w:szCs w:val="24"/>
        </w:rPr>
        <w:t>2.43</w:t>
      </w:r>
      <w:r w:rsidRPr="00120BC1">
        <w:rPr>
          <w:rFonts w:ascii="Times New Roman" w:hAnsi="Times New Roman" w:cs="Times New Roman"/>
          <w:sz w:val="24"/>
          <w:szCs w:val="24"/>
        </w:rPr>
        <w:t xml:space="preserve"> (</w:t>
      </w:r>
      <w:r>
        <w:rPr>
          <w:rFonts w:ascii="Times New Roman" w:hAnsi="Times New Roman" w:cs="Times New Roman"/>
          <w:sz w:val="24"/>
          <w:szCs w:val="24"/>
        </w:rPr>
        <w:t>1</w:t>
      </w:r>
      <w:r w:rsidRPr="00120BC1">
        <w:rPr>
          <w:rFonts w:ascii="Times New Roman" w:hAnsi="Times New Roman" w:cs="Times New Roman"/>
          <w:sz w:val="24"/>
          <w:szCs w:val="24"/>
        </w:rPr>
        <w:t xml:space="preserve">H, </w:t>
      </w:r>
      <w:r>
        <w:rPr>
          <w:rFonts w:ascii="Times New Roman" w:hAnsi="Times New Roman" w:cs="Times New Roman"/>
          <w:sz w:val="24"/>
          <w:szCs w:val="24"/>
        </w:rPr>
        <w:t xml:space="preserve">m, </w:t>
      </w:r>
      <w:r w:rsidRPr="00120BC1">
        <w:rPr>
          <w:rFonts w:ascii="Times New Roman" w:hAnsi="Times New Roman" w:cs="Times New Roman"/>
          <w:sz w:val="24"/>
          <w:szCs w:val="24"/>
        </w:rPr>
        <w:t>CH), 2.</w:t>
      </w:r>
      <w:r>
        <w:rPr>
          <w:rFonts w:ascii="Times New Roman" w:hAnsi="Times New Roman" w:cs="Times New Roman"/>
          <w:sz w:val="24"/>
          <w:szCs w:val="24"/>
        </w:rPr>
        <w:t>11</w:t>
      </w:r>
      <w:r w:rsidRPr="00120BC1">
        <w:rPr>
          <w:rFonts w:ascii="Times New Roman" w:hAnsi="Times New Roman" w:cs="Times New Roman"/>
          <w:sz w:val="24"/>
          <w:szCs w:val="24"/>
        </w:rPr>
        <w:t>‒2.</w:t>
      </w:r>
      <w:r>
        <w:rPr>
          <w:rFonts w:ascii="Times New Roman" w:hAnsi="Times New Roman" w:cs="Times New Roman"/>
          <w:sz w:val="24"/>
          <w:szCs w:val="24"/>
        </w:rPr>
        <w:t>07</w:t>
      </w:r>
      <w:r w:rsidRPr="00120BC1">
        <w:rPr>
          <w:rFonts w:ascii="Times New Roman" w:hAnsi="Times New Roman" w:cs="Times New Roman"/>
          <w:sz w:val="24"/>
          <w:szCs w:val="24"/>
        </w:rPr>
        <w:t xml:space="preserve"> (</w:t>
      </w:r>
      <w:r>
        <w:rPr>
          <w:rFonts w:ascii="Times New Roman" w:hAnsi="Times New Roman" w:cs="Times New Roman"/>
          <w:sz w:val="24"/>
          <w:szCs w:val="24"/>
        </w:rPr>
        <w:t>1</w:t>
      </w:r>
      <w:r w:rsidRPr="00120BC1">
        <w:rPr>
          <w:rFonts w:ascii="Times New Roman" w:hAnsi="Times New Roman" w:cs="Times New Roman"/>
          <w:sz w:val="24"/>
          <w:szCs w:val="24"/>
        </w:rPr>
        <w:t xml:space="preserve">H, m, CH), </w:t>
      </w:r>
      <w:r>
        <w:rPr>
          <w:rFonts w:ascii="Times New Roman" w:hAnsi="Times New Roman" w:cs="Times New Roman"/>
          <w:sz w:val="24"/>
          <w:szCs w:val="24"/>
        </w:rPr>
        <w:t>1.90</w:t>
      </w:r>
      <w:r w:rsidRPr="00120BC1">
        <w:rPr>
          <w:rFonts w:ascii="Times New Roman" w:hAnsi="Times New Roman" w:cs="Times New Roman"/>
          <w:sz w:val="24"/>
          <w:szCs w:val="24"/>
        </w:rPr>
        <w:t>‒</w:t>
      </w:r>
      <w:r>
        <w:rPr>
          <w:rFonts w:ascii="Times New Roman" w:hAnsi="Times New Roman" w:cs="Times New Roman"/>
          <w:sz w:val="24"/>
          <w:szCs w:val="24"/>
        </w:rPr>
        <w:t>1.75</w:t>
      </w:r>
      <w:r w:rsidRPr="00120BC1">
        <w:rPr>
          <w:rFonts w:ascii="Times New Roman" w:hAnsi="Times New Roman" w:cs="Times New Roman"/>
          <w:sz w:val="24"/>
          <w:szCs w:val="24"/>
        </w:rPr>
        <w:t xml:space="preserve"> (</w:t>
      </w:r>
      <w:r>
        <w:rPr>
          <w:rFonts w:ascii="Times New Roman" w:hAnsi="Times New Roman" w:cs="Times New Roman"/>
          <w:sz w:val="24"/>
          <w:szCs w:val="24"/>
        </w:rPr>
        <w:t>5</w:t>
      </w:r>
      <w:r w:rsidRPr="00120BC1">
        <w:rPr>
          <w:rFonts w:ascii="Times New Roman" w:hAnsi="Times New Roman" w:cs="Times New Roman"/>
          <w:sz w:val="24"/>
          <w:szCs w:val="24"/>
        </w:rPr>
        <w:t xml:space="preserve">H, m, </w:t>
      </w:r>
      <w:r>
        <w:rPr>
          <w:rFonts w:ascii="Times New Roman" w:hAnsi="Times New Roman" w:cs="Times New Roman"/>
          <w:sz w:val="24"/>
          <w:szCs w:val="24"/>
        </w:rPr>
        <w:t xml:space="preserve">5 × </w:t>
      </w:r>
      <w:r w:rsidRPr="00120BC1">
        <w:rPr>
          <w:rFonts w:ascii="Times New Roman" w:hAnsi="Times New Roman" w:cs="Times New Roman"/>
          <w:sz w:val="24"/>
          <w:szCs w:val="24"/>
        </w:rPr>
        <w:t>CH</w:t>
      </w:r>
      <w:r>
        <w:rPr>
          <w:rFonts w:ascii="Times New Roman" w:hAnsi="Times New Roman" w:cs="Times New Roman"/>
          <w:sz w:val="24"/>
          <w:szCs w:val="24"/>
        </w:rPr>
        <w:t>)</w:t>
      </w:r>
      <w:r w:rsidRPr="00120BC1">
        <w:rPr>
          <w:rFonts w:ascii="Times New Roman" w:hAnsi="Times New Roman" w:cs="Times New Roman"/>
          <w:sz w:val="24"/>
          <w:szCs w:val="24"/>
        </w:rPr>
        <w:t xml:space="preserve">; </w:t>
      </w:r>
      <w:r w:rsidRPr="00120BC1">
        <w:rPr>
          <w:rFonts w:ascii="Times New Roman" w:hAnsi="Times New Roman" w:cs="Times New Roman"/>
          <w:sz w:val="24"/>
          <w:szCs w:val="24"/>
          <w:vertAlign w:val="superscript"/>
        </w:rPr>
        <w:t>13</w:t>
      </w:r>
      <w:r w:rsidRPr="00120BC1">
        <w:rPr>
          <w:rFonts w:ascii="Times New Roman" w:hAnsi="Times New Roman" w:cs="Times New Roman"/>
          <w:sz w:val="24"/>
          <w:szCs w:val="24"/>
        </w:rPr>
        <w:t xml:space="preserve">C NMR </w:t>
      </w:r>
      <w:r w:rsidRPr="00120BC1">
        <w:rPr>
          <w:rFonts w:ascii="Times New Roman" w:hAnsi="Times New Roman" w:cs="Times New Roman"/>
          <w:sz w:val="24"/>
          <w:szCs w:val="24"/>
        </w:rPr>
        <w:lastRenderedPageBreak/>
        <w:t>(101 MHz, CD</w:t>
      </w:r>
      <w:r>
        <w:rPr>
          <w:rFonts w:ascii="Times New Roman" w:hAnsi="Times New Roman" w:cs="Times New Roman"/>
          <w:sz w:val="24"/>
          <w:szCs w:val="24"/>
        </w:rPr>
        <w:t>Cl</w:t>
      </w:r>
      <w:r>
        <w:rPr>
          <w:rFonts w:ascii="Times New Roman" w:hAnsi="Times New Roman" w:cs="Times New Roman"/>
          <w:sz w:val="24"/>
          <w:szCs w:val="24"/>
          <w:vertAlign w:val="subscript"/>
        </w:rPr>
        <w:t>3</w:t>
      </w:r>
      <w:r w:rsidRPr="00120BC1">
        <w:rPr>
          <w:rFonts w:ascii="Times New Roman" w:hAnsi="Times New Roman" w:cs="Times New Roman"/>
          <w:sz w:val="24"/>
          <w:szCs w:val="24"/>
        </w:rPr>
        <w:t xml:space="preserve">, rotamers) </w:t>
      </w:r>
      <w:r>
        <w:rPr>
          <w:rFonts w:ascii="Times New Roman" w:hAnsi="Times New Roman" w:cs="Times New Roman"/>
          <w:sz w:val="24"/>
          <w:szCs w:val="24"/>
        </w:rPr>
        <w:t xml:space="preserve">δ = </w:t>
      </w:r>
      <w:r w:rsidRPr="00120BC1">
        <w:rPr>
          <w:rFonts w:ascii="Times New Roman" w:hAnsi="Times New Roman" w:cs="Times New Roman"/>
          <w:sz w:val="24"/>
          <w:szCs w:val="24"/>
        </w:rPr>
        <w:t>15</w:t>
      </w:r>
      <w:r>
        <w:rPr>
          <w:rFonts w:ascii="Times New Roman" w:hAnsi="Times New Roman" w:cs="Times New Roman"/>
          <w:sz w:val="24"/>
          <w:szCs w:val="24"/>
        </w:rPr>
        <w:t>5</w:t>
      </w:r>
      <w:r w:rsidRPr="00120BC1">
        <w:rPr>
          <w:rFonts w:ascii="Times New Roman" w:hAnsi="Times New Roman" w:cs="Times New Roman"/>
          <w:sz w:val="24"/>
          <w:szCs w:val="24"/>
        </w:rPr>
        <w:t>.</w:t>
      </w:r>
      <w:r>
        <w:rPr>
          <w:rFonts w:ascii="Times New Roman" w:hAnsi="Times New Roman" w:cs="Times New Roman"/>
          <w:sz w:val="24"/>
          <w:szCs w:val="24"/>
        </w:rPr>
        <w:t>0</w:t>
      </w:r>
      <w:r w:rsidRPr="00120BC1">
        <w:rPr>
          <w:rFonts w:ascii="Times New Roman" w:hAnsi="Times New Roman" w:cs="Times New Roman"/>
          <w:sz w:val="24"/>
          <w:szCs w:val="24"/>
        </w:rPr>
        <w:t xml:space="preserve"> (C</w:t>
      </w:r>
      <w:r>
        <w:rPr>
          <w:rFonts w:ascii="Times New Roman" w:hAnsi="Times New Roman" w:cs="Times New Roman"/>
          <w:sz w:val="24"/>
          <w:szCs w:val="24"/>
        </w:rPr>
        <w:t>=</w:t>
      </w:r>
      <w:r w:rsidRPr="00120BC1">
        <w:rPr>
          <w:rFonts w:ascii="Times New Roman" w:hAnsi="Times New Roman" w:cs="Times New Roman"/>
          <w:sz w:val="24"/>
          <w:szCs w:val="24"/>
        </w:rPr>
        <w:t>O</w:t>
      </w:r>
      <w:r>
        <w:rPr>
          <w:rFonts w:ascii="Times New Roman" w:hAnsi="Times New Roman" w:cs="Times New Roman"/>
          <w:sz w:val="24"/>
          <w:szCs w:val="24"/>
        </w:rPr>
        <w:t>), 136.7 (ArC), 128.5 (ArCH), 128.1 (ArCH), 127.9 (ArCH), 80.1 (C), 67.2 &amp; 66.8 (</w:t>
      </w:r>
      <w:r w:rsidRPr="00120BC1">
        <w:rPr>
          <w:rFonts w:ascii="Times New Roman" w:hAnsi="Times New Roman" w:cs="Times New Roman"/>
          <w:sz w:val="24"/>
          <w:szCs w:val="24"/>
        </w:rPr>
        <w:t>CH</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61.8</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sidRPr="00EB4044">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55.1 &amp; 55.0</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sidRPr="00EB4044">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51.1 (CH</w:t>
      </w:r>
      <w:r w:rsidRPr="00FF23A0">
        <w:rPr>
          <w:rFonts w:ascii="Times New Roman" w:hAnsi="Times New Roman" w:cs="Times New Roman"/>
          <w:sz w:val="24"/>
          <w:szCs w:val="24"/>
          <w:vertAlign w:val="subscript"/>
        </w:rPr>
        <w:t>2</w:t>
      </w:r>
      <w:r>
        <w:rPr>
          <w:rFonts w:ascii="Times New Roman" w:hAnsi="Times New Roman" w:cs="Times New Roman"/>
          <w:sz w:val="24"/>
          <w:szCs w:val="24"/>
        </w:rPr>
        <w:t>), 50.7 (CH</w:t>
      </w:r>
      <w:r w:rsidRPr="00FF23A0">
        <w:rPr>
          <w:rFonts w:ascii="Times New Roman" w:hAnsi="Times New Roman" w:cs="Times New Roman"/>
          <w:sz w:val="24"/>
          <w:szCs w:val="24"/>
          <w:vertAlign w:val="subscript"/>
        </w:rPr>
        <w:t>2</w:t>
      </w:r>
      <w:r>
        <w:rPr>
          <w:rFonts w:ascii="Times New Roman" w:hAnsi="Times New Roman" w:cs="Times New Roman"/>
          <w:sz w:val="24"/>
          <w:szCs w:val="24"/>
        </w:rPr>
        <w:t>), 49.5</w:t>
      </w:r>
      <w:r w:rsidRPr="00120BC1">
        <w:rPr>
          <w:rFonts w:ascii="Times New Roman" w:hAnsi="Times New Roman" w:cs="Times New Roman"/>
          <w:sz w:val="24"/>
          <w:szCs w:val="24"/>
        </w:rPr>
        <w:t xml:space="preserve"> (CH), </w:t>
      </w:r>
      <w:r>
        <w:rPr>
          <w:rFonts w:ascii="Times New Roman" w:hAnsi="Times New Roman" w:cs="Times New Roman"/>
          <w:sz w:val="24"/>
          <w:szCs w:val="24"/>
        </w:rPr>
        <w:t>36.3 &amp;36.2</w:t>
      </w:r>
      <w:r w:rsidRPr="00120BC1">
        <w:rPr>
          <w:rFonts w:ascii="Times New Roman" w:hAnsi="Times New Roman" w:cs="Times New Roman"/>
          <w:sz w:val="24"/>
          <w:szCs w:val="24"/>
        </w:rPr>
        <w:t xml:space="preserve"> (CH</w:t>
      </w:r>
      <w:r>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31.6</w:t>
      </w:r>
      <w:r w:rsidRPr="00120BC1">
        <w:rPr>
          <w:rFonts w:ascii="Times New Roman" w:hAnsi="Times New Roman" w:cs="Times New Roman"/>
          <w:sz w:val="24"/>
          <w:szCs w:val="24"/>
        </w:rPr>
        <w:t xml:space="preserve"> (C</w:t>
      </w:r>
      <w:r>
        <w:rPr>
          <w:rFonts w:ascii="Times New Roman" w:hAnsi="Times New Roman" w:cs="Times New Roman"/>
          <w:sz w:val="24"/>
          <w:szCs w:val="24"/>
        </w:rPr>
        <w:t>H</w:t>
      </w:r>
      <w:r w:rsidRPr="00EB4044">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w:t>
      </w:r>
      <w:r>
        <w:rPr>
          <w:rFonts w:ascii="Times New Roman" w:hAnsi="Times New Roman" w:cs="Times New Roman"/>
          <w:sz w:val="24"/>
          <w:szCs w:val="24"/>
        </w:rPr>
        <w:t>26.2</w:t>
      </w:r>
      <w:r w:rsidRPr="00120BC1">
        <w:rPr>
          <w:rFonts w:ascii="Times New Roman" w:hAnsi="Times New Roman" w:cs="Times New Roman"/>
          <w:sz w:val="24"/>
          <w:szCs w:val="24"/>
        </w:rPr>
        <w:t xml:space="preserve"> (CH</w:t>
      </w:r>
      <w:r w:rsidRPr="00120BC1">
        <w:rPr>
          <w:rFonts w:ascii="Times New Roman" w:hAnsi="Times New Roman" w:cs="Times New Roman"/>
          <w:sz w:val="24"/>
          <w:szCs w:val="24"/>
          <w:vertAlign w:val="subscript"/>
        </w:rPr>
        <w:t>2</w:t>
      </w:r>
      <w:r>
        <w:rPr>
          <w:rFonts w:ascii="Times New Roman" w:hAnsi="Times New Roman" w:cs="Times New Roman"/>
          <w:sz w:val="24"/>
          <w:szCs w:val="24"/>
        </w:rPr>
        <w:t>)</w:t>
      </w:r>
      <w:r w:rsidRPr="00120BC1">
        <w:rPr>
          <w:rFonts w:ascii="Times New Roman" w:hAnsi="Times New Roman" w:cs="Times New Roman"/>
          <w:sz w:val="24"/>
          <w:szCs w:val="24"/>
        </w:rPr>
        <w:t>; HRMS (ES</w:t>
      </w:r>
      <w:r>
        <w:rPr>
          <w:rFonts w:ascii="Times New Roman" w:hAnsi="Times New Roman" w:cs="Times New Roman"/>
          <w:sz w:val="24"/>
          <w:szCs w:val="24"/>
        </w:rPr>
        <w:t>I</w:t>
      </w:r>
      <w:r w:rsidRPr="00120BC1">
        <w:rPr>
          <w:rFonts w:ascii="Times New Roman" w:hAnsi="Times New Roman" w:cs="Times New Roman"/>
          <w:sz w:val="24"/>
          <w:szCs w:val="24"/>
        </w:rPr>
        <w:t>) Found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 xml:space="preserve">, </w:t>
      </w:r>
      <w:r>
        <w:rPr>
          <w:rFonts w:ascii="Times New Roman" w:hAnsi="Times New Roman" w:cs="Times New Roman"/>
          <w:sz w:val="24"/>
          <w:szCs w:val="24"/>
        </w:rPr>
        <w:t>287.1755</w:t>
      </w:r>
      <w:r w:rsidRPr="00120BC1">
        <w:rPr>
          <w:rFonts w:ascii="Times New Roman" w:hAnsi="Times New Roman" w:cs="Times New Roman"/>
          <w:sz w:val="24"/>
          <w:szCs w:val="24"/>
        </w:rPr>
        <w:t>. C</w:t>
      </w:r>
      <w:r w:rsidRPr="00120BC1">
        <w:rPr>
          <w:rFonts w:ascii="Times New Roman" w:hAnsi="Times New Roman" w:cs="Times New Roman"/>
          <w:sz w:val="24"/>
          <w:szCs w:val="24"/>
          <w:vertAlign w:val="subscript"/>
        </w:rPr>
        <w:t>1</w:t>
      </w:r>
      <w:r>
        <w:rPr>
          <w:rFonts w:ascii="Times New Roman" w:hAnsi="Times New Roman" w:cs="Times New Roman"/>
          <w:sz w:val="24"/>
          <w:szCs w:val="24"/>
          <w:vertAlign w:val="subscript"/>
        </w:rPr>
        <w:t>7</w:t>
      </w:r>
      <w:r w:rsidRPr="00120BC1">
        <w:rPr>
          <w:rFonts w:ascii="Times New Roman" w:hAnsi="Times New Roman" w:cs="Times New Roman"/>
          <w:sz w:val="24"/>
          <w:szCs w:val="24"/>
        </w:rPr>
        <w:t>H</w:t>
      </w:r>
      <w:r>
        <w:rPr>
          <w:rFonts w:ascii="Times New Roman" w:hAnsi="Times New Roman" w:cs="Times New Roman"/>
          <w:sz w:val="24"/>
          <w:szCs w:val="24"/>
          <w:vertAlign w:val="subscript"/>
        </w:rPr>
        <w:t>23</w:t>
      </w:r>
      <w:r w:rsidRPr="00120BC1">
        <w:rPr>
          <w:rFonts w:ascii="Times New Roman" w:hAnsi="Times New Roman" w:cs="Times New Roman"/>
          <w:sz w:val="24"/>
          <w:szCs w:val="24"/>
        </w:rPr>
        <w:t>N</w:t>
      </w:r>
      <w:r w:rsidRPr="00120BC1">
        <w:rPr>
          <w:rFonts w:ascii="Times New Roman" w:hAnsi="Times New Roman" w:cs="Times New Roman"/>
          <w:sz w:val="24"/>
          <w:szCs w:val="24"/>
          <w:vertAlign w:val="subscript"/>
        </w:rPr>
        <w:t>2</w:t>
      </w:r>
      <w:r w:rsidRPr="00120BC1">
        <w:rPr>
          <w:rFonts w:ascii="Times New Roman" w:hAnsi="Times New Roman" w:cs="Times New Roman"/>
          <w:sz w:val="24"/>
          <w:szCs w:val="24"/>
        </w:rPr>
        <w:t>O</w:t>
      </w:r>
      <w:r>
        <w:rPr>
          <w:rFonts w:ascii="Times New Roman" w:hAnsi="Times New Roman" w:cs="Times New Roman"/>
          <w:sz w:val="24"/>
          <w:szCs w:val="24"/>
          <w:vertAlign w:val="subscript"/>
        </w:rPr>
        <w:t>2</w:t>
      </w:r>
      <w:r w:rsidRPr="00120BC1">
        <w:rPr>
          <w:rFonts w:ascii="Times New Roman" w:hAnsi="Times New Roman" w:cs="Times New Roman"/>
          <w:sz w:val="24"/>
          <w:szCs w:val="24"/>
        </w:rPr>
        <w:t xml:space="preserve"> requires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 xml:space="preserve">, </w:t>
      </w:r>
      <w:r>
        <w:rPr>
          <w:rFonts w:ascii="Times New Roman" w:hAnsi="Times New Roman" w:cs="Times New Roman"/>
          <w:sz w:val="24"/>
          <w:szCs w:val="24"/>
        </w:rPr>
        <w:t>287.1754</w:t>
      </w:r>
      <w:r w:rsidRPr="00120BC1">
        <w:rPr>
          <w:rFonts w:ascii="Times New Roman" w:hAnsi="Times New Roman" w:cs="Times New Roman"/>
          <w:sz w:val="24"/>
          <w:szCs w:val="24"/>
        </w:rPr>
        <w:t xml:space="preserve">; LRMS </w:t>
      </w:r>
      <w:r w:rsidRPr="00120BC1">
        <w:rPr>
          <w:rFonts w:ascii="Times New Roman" w:hAnsi="Times New Roman" w:cs="Times New Roman"/>
          <w:i/>
          <w:sz w:val="24"/>
          <w:szCs w:val="24"/>
        </w:rPr>
        <w:t xml:space="preserve">m/z </w:t>
      </w:r>
      <w:r w:rsidRPr="00120BC1">
        <w:rPr>
          <w:rFonts w:ascii="Times New Roman" w:hAnsi="Times New Roman" w:cs="Times New Roman"/>
          <w:sz w:val="24"/>
          <w:szCs w:val="24"/>
        </w:rPr>
        <w:t>(ES</w:t>
      </w:r>
      <w:r>
        <w:rPr>
          <w:rFonts w:ascii="Times New Roman" w:hAnsi="Times New Roman" w:cs="Times New Roman"/>
          <w:sz w:val="24"/>
          <w:szCs w:val="24"/>
        </w:rPr>
        <w:t>I</w:t>
      </w:r>
      <w:r w:rsidRPr="00120BC1">
        <w:rPr>
          <w:rFonts w:ascii="Times New Roman" w:hAnsi="Times New Roman" w:cs="Times New Roman"/>
          <w:sz w:val="24"/>
          <w:szCs w:val="24"/>
        </w:rPr>
        <w:t xml:space="preserve">) </w:t>
      </w:r>
      <w:r>
        <w:rPr>
          <w:rFonts w:ascii="Times New Roman" w:hAnsi="Times New Roman" w:cs="Times New Roman"/>
          <w:sz w:val="24"/>
          <w:szCs w:val="24"/>
        </w:rPr>
        <w:t>287</w:t>
      </w:r>
      <w:r w:rsidRPr="00120BC1">
        <w:rPr>
          <w:rFonts w:ascii="Times New Roman" w:hAnsi="Times New Roman" w:cs="Times New Roman"/>
          <w:sz w:val="24"/>
          <w:szCs w:val="24"/>
        </w:rPr>
        <w:t xml:space="preserve"> (100%, MH</w:t>
      </w:r>
      <w:r w:rsidRPr="00120BC1">
        <w:rPr>
          <w:rFonts w:ascii="Times New Roman" w:hAnsi="Times New Roman" w:cs="Times New Roman"/>
          <w:sz w:val="24"/>
          <w:szCs w:val="24"/>
          <w:vertAlign w:val="superscript"/>
        </w:rPr>
        <w:t>+</w:t>
      </w:r>
      <w:r w:rsidRPr="00120BC1">
        <w:rPr>
          <w:rFonts w:ascii="Times New Roman" w:hAnsi="Times New Roman" w:cs="Times New Roman"/>
          <w:sz w:val="24"/>
          <w:szCs w:val="24"/>
        </w:rPr>
        <w:t>).</w:t>
      </w:r>
    </w:p>
    <w:p w:rsidR="0028260C" w:rsidRDefault="0028260C" w:rsidP="0088553A">
      <w:pPr>
        <w:spacing w:line="480" w:lineRule="auto"/>
        <w:jc w:val="both"/>
        <w:rPr>
          <w:rFonts w:ascii="Times New Roman" w:hAnsi="Times New Roman" w:cs="Times New Roman"/>
          <w:b/>
          <w:bCs/>
          <w:sz w:val="24"/>
          <w:szCs w:val="24"/>
        </w:rPr>
      </w:pPr>
      <w:r w:rsidRPr="000750AF">
        <w:rPr>
          <w:rFonts w:ascii="Times New Roman" w:hAnsi="Times New Roman" w:cs="Times New Roman"/>
          <w:b/>
          <w:bCs/>
          <w:sz w:val="24"/>
          <w:szCs w:val="24"/>
        </w:rPr>
        <w:t xml:space="preserve">2-(3,4-dimethoxyphenyl)ethanamine </w:t>
      </w:r>
      <w:r>
        <w:rPr>
          <w:rFonts w:ascii="Times New Roman" w:hAnsi="Times New Roman" w:cs="Times New Roman"/>
          <w:b/>
          <w:bCs/>
          <w:sz w:val="24"/>
          <w:szCs w:val="24"/>
        </w:rPr>
        <w:t>270</w:t>
      </w:r>
      <w:r>
        <w:rPr>
          <w:rFonts w:ascii="Times New Roman" w:hAnsi="Times New Roman" w:cs="Times New Roman"/>
          <w:b/>
          <w:bCs/>
          <w:sz w:val="24"/>
          <w:szCs w:val="24"/>
          <w:vertAlign w:val="superscript"/>
        </w:rPr>
        <w:t>13</w:t>
      </w:r>
      <w:r w:rsidR="0088553A">
        <w:rPr>
          <w:rFonts w:ascii="Times New Roman" w:hAnsi="Times New Roman" w:cs="Times New Roman"/>
          <w:b/>
          <w:bCs/>
          <w:sz w:val="24"/>
          <w:szCs w:val="24"/>
          <w:vertAlign w:val="superscript"/>
        </w:rPr>
        <w:t>3</w:t>
      </w:r>
    </w:p>
    <w:p w:rsidR="0028260C" w:rsidRPr="000750AF" w:rsidRDefault="0028260C" w:rsidP="0028260C">
      <w:pPr>
        <w:spacing w:line="480" w:lineRule="auto"/>
        <w:jc w:val="center"/>
        <w:rPr>
          <w:rFonts w:ascii="Times New Roman" w:hAnsi="Times New Roman" w:cs="Times New Roman"/>
          <w:b/>
          <w:bCs/>
          <w:sz w:val="24"/>
          <w:szCs w:val="24"/>
        </w:rPr>
      </w:pPr>
      <w:r>
        <w:object w:dxaOrig="2117" w:dyaOrig="792">
          <v:shape id="_x0000_i1194" type="#_x0000_t75" style="width:83.25pt;height:31.5pt;mso-position-horizontal:absolute" o:ole="">
            <v:imagedata r:id="rId354" o:title=""/>
          </v:shape>
          <o:OLEObject Type="Embed" ProgID="ChemDraw.Document.6.0" ShapeID="_x0000_i1194" DrawAspect="Content" ObjectID="_1554114397" r:id="rId355"/>
        </w:object>
      </w:r>
    </w:p>
    <w:p w:rsidR="0028260C" w:rsidRDefault="0028260C" w:rsidP="0088553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Borane in THF (17 mL, 17 mmol, 2equiv) was added to 2-(3,4-dimethoxyphenyl)acetonitrile (1.5 g, 8.47 mmol, 1 equiv) in dry THF (20 mL) at rt. After 10 min, the reaction mixture was heated to 55 </w:t>
      </w:r>
      <w:r w:rsidRPr="008359B0">
        <w:rPr>
          <w:rFonts w:ascii="Times New Roman" w:hAnsi="Times New Roman" w:cs="Times New Roman"/>
          <w:sz w:val="24"/>
          <w:szCs w:val="24"/>
          <w:vertAlign w:val="superscript"/>
        </w:rPr>
        <w:t>o</w:t>
      </w:r>
      <w:r>
        <w:rPr>
          <w:rFonts w:ascii="Times New Roman" w:hAnsi="Times New Roman" w:cs="Times New Roman"/>
          <w:sz w:val="24"/>
          <w:szCs w:val="24"/>
        </w:rPr>
        <w:t xml:space="preserve">C for 16 h then the mixture was cooled to 0 </w:t>
      </w:r>
      <w:r w:rsidRPr="008359B0">
        <w:rPr>
          <w:rFonts w:ascii="Times New Roman" w:hAnsi="Times New Roman" w:cs="Times New Roman"/>
          <w:sz w:val="24"/>
          <w:szCs w:val="24"/>
          <w:vertAlign w:val="superscript"/>
        </w:rPr>
        <w:t>o</w:t>
      </w:r>
      <w:r>
        <w:rPr>
          <w:rFonts w:ascii="Times New Roman" w:hAnsi="Times New Roman" w:cs="Times New Roman"/>
          <w:sz w:val="24"/>
          <w:szCs w:val="24"/>
        </w:rPr>
        <w:t>C and quenched by addition of water (2 mL) slowly followed by addition of concentration HCl (12.1 M, 10 mL). The reaction mixture was leave to stirred at rt for 1 h then water (35 mL) was added and the reaction mixture was basify by addition of NaOH pellets (4.5 g). The reactiom mixtutre was extracted with CH</w:t>
      </w:r>
      <w:r w:rsidRPr="008359B0">
        <w:rPr>
          <w:rFonts w:ascii="Times New Roman" w:hAnsi="Times New Roman" w:cs="Times New Roman"/>
          <w:sz w:val="24"/>
          <w:szCs w:val="24"/>
          <w:vertAlign w:val="subscript"/>
        </w:rPr>
        <w:t>2</w:t>
      </w:r>
      <w:r>
        <w:rPr>
          <w:rFonts w:ascii="Times New Roman" w:hAnsi="Times New Roman" w:cs="Times New Roman"/>
          <w:sz w:val="24"/>
          <w:szCs w:val="24"/>
        </w:rPr>
        <w:t>Cl</w:t>
      </w:r>
      <w:r w:rsidRPr="008359B0">
        <w:rPr>
          <w:rFonts w:ascii="Times New Roman" w:hAnsi="Times New Roman" w:cs="Times New Roman"/>
          <w:sz w:val="24"/>
          <w:szCs w:val="24"/>
          <w:vertAlign w:val="subscript"/>
        </w:rPr>
        <w:t>2</w:t>
      </w:r>
      <w:r>
        <w:rPr>
          <w:rFonts w:ascii="Times New Roman" w:hAnsi="Times New Roman" w:cs="Times New Roman"/>
          <w:sz w:val="24"/>
          <w:szCs w:val="24"/>
        </w:rPr>
        <w:t xml:space="preserve"> (3 x 100 mL), and the combined organic layers were washed with water (60 mL), brine (60 mL), then dried (MgSO</w:t>
      </w:r>
      <w:r w:rsidRPr="00C86B3F">
        <w:rPr>
          <w:rFonts w:ascii="Times New Roman" w:hAnsi="Times New Roman" w:cs="Times New Roman"/>
          <w:sz w:val="24"/>
          <w:szCs w:val="24"/>
          <w:vertAlign w:val="subscript"/>
        </w:rPr>
        <w:t>4</w:t>
      </w:r>
      <w:r>
        <w:rPr>
          <w:rFonts w:ascii="Times New Roman" w:hAnsi="Times New Roman" w:cs="Times New Roman"/>
          <w:sz w:val="24"/>
          <w:szCs w:val="24"/>
        </w:rPr>
        <w:t xml:space="preserve">), filtered, and the solvent was evaporated. </w:t>
      </w:r>
      <w:r w:rsidRPr="00613F00">
        <w:rPr>
          <w:rFonts w:ascii="Times New Roman" w:hAnsi="Times New Roman" w:cs="Times New Roman"/>
          <w:sz w:val="24"/>
          <w:szCs w:val="24"/>
        </w:rPr>
        <w:t xml:space="preserve">Purification by flash column chromatography, eluting with </w:t>
      </w:r>
      <w:r>
        <w:rPr>
          <w:rFonts w:ascii="Times New Roman" w:hAnsi="Times New Roman" w:cs="Times New Roman"/>
          <w:sz w:val="24"/>
          <w:szCs w:val="24"/>
        </w:rPr>
        <w:t>conc. NH</w:t>
      </w:r>
      <w:r w:rsidRPr="00C86B3F">
        <w:rPr>
          <w:rFonts w:ascii="Times New Roman" w:hAnsi="Times New Roman" w:cs="Times New Roman"/>
          <w:sz w:val="24"/>
          <w:szCs w:val="24"/>
          <w:vertAlign w:val="subscript"/>
        </w:rPr>
        <w:t>3</w:t>
      </w:r>
      <w:r w:rsidRPr="00613F00">
        <w:rPr>
          <w:rFonts w:ascii="Times New Roman" w:hAnsi="Times New Roman" w:cs="Times New Roman"/>
          <w:sz w:val="24"/>
          <w:szCs w:val="24"/>
        </w:rPr>
        <w:t>–</w:t>
      </w:r>
      <w:r>
        <w:rPr>
          <w:rFonts w:ascii="Times New Roman" w:hAnsi="Times New Roman" w:cs="Times New Roman"/>
          <w:sz w:val="24"/>
          <w:szCs w:val="24"/>
        </w:rPr>
        <w:t>MeOH</w:t>
      </w:r>
      <w:r w:rsidRPr="00613F00">
        <w:rPr>
          <w:rFonts w:ascii="Times New Roman" w:hAnsi="Times New Roman" w:cs="Times New Roman"/>
          <w:sz w:val="24"/>
          <w:szCs w:val="24"/>
        </w:rPr>
        <w:t>–</w:t>
      </w:r>
      <w:r>
        <w:rPr>
          <w:rFonts w:ascii="Times New Roman" w:hAnsi="Times New Roman" w:cs="Times New Roman"/>
          <w:sz w:val="24"/>
          <w:szCs w:val="24"/>
        </w:rPr>
        <w:t>CH</w:t>
      </w:r>
      <w:r w:rsidRPr="00C86B3F">
        <w:rPr>
          <w:rFonts w:ascii="Times New Roman" w:hAnsi="Times New Roman" w:cs="Times New Roman"/>
          <w:sz w:val="24"/>
          <w:szCs w:val="24"/>
          <w:vertAlign w:val="subscript"/>
        </w:rPr>
        <w:t>2</w:t>
      </w:r>
      <w:r>
        <w:rPr>
          <w:rFonts w:ascii="Times New Roman" w:hAnsi="Times New Roman" w:cs="Times New Roman"/>
          <w:sz w:val="24"/>
          <w:szCs w:val="24"/>
        </w:rPr>
        <w:t>Cl</w:t>
      </w:r>
      <w:r w:rsidRPr="00C86B3F">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(1:</w:t>
      </w:r>
      <w:r>
        <w:rPr>
          <w:rFonts w:ascii="Times New Roman" w:hAnsi="Times New Roman" w:cs="Times New Roman"/>
          <w:sz w:val="24"/>
          <w:szCs w:val="24"/>
        </w:rPr>
        <w:t>9:90</w:t>
      </w:r>
      <w:r w:rsidRPr="00613F00">
        <w:rPr>
          <w:rFonts w:ascii="Times New Roman" w:hAnsi="Times New Roman" w:cs="Times New Roman"/>
          <w:sz w:val="24"/>
          <w:szCs w:val="24"/>
        </w:rPr>
        <w:t xml:space="preserve">), gave the </w:t>
      </w:r>
      <w:r>
        <w:rPr>
          <w:rFonts w:ascii="Times New Roman" w:hAnsi="Times New Roman" w:cs="Times New Roman"/>
          <w:sz w:val="24"/>
          <w:szCs w:val="24"/>
        </w:rPr>
        <w:t>amine</w:t>
      </w:r>
      <w:r w:rsidRPr="00613F00">
        <w:rPr>
          <w:rFonts w:ascii="Times New Roman" w:hAnsi="Times New Roman" w:cs="Times New Roman"/>
          <w:sz w:val="24"/>
          <w:szCs w:val="24"/>
        </w:rPr>
        <w:t xml:space="preserve"> </w:t>
      </w:r>
      <w:r>
        <w:rPr>
          <w:rFonts w:ascii="Times New Roman" w:hAnsi="Times New Roman" w:cs="Times New Roman"/>
          <w:b/>
          <w:bCs/>
          <w:sz w:val="24"/>
          <w:szCs w:val="24"/>
        </w:rPr>
        <w:t>270</w:t>
      </w:r>
      <w:r w:rsidRPr="00613F00">
        <w:rPr>
          <w:rFonts w:ascii="Times New Roman" w:hAnsi="Times New Roman" w:cs="Times New Roman"/>
          <w:sz w:val="24"/>
          <w:szCs w:val="24"/>
        </w:rPr>
        <w:t xml:space="preserve"> (</w:t>
      </w:r>
      <w:r>
        <w:rPr>
          <w:rFonts w:ascii="Times New Roman" w:hAnsi="Times New Roman" w:cs="Times New Roman"/>
          <w:sz w:val="24"/>
          <w:szCs w:val="24"/>
        </w:rPr>
        <w:t>1.18</w:t>
      </w:r>
      <w:r w:rsidRPr="00613F00">
        <w:rPr>
          <w:rFonts w:ascii="Times New Roman" w:hAnsi="Times New Roman" w:cs="Times New Roman"/>
          <w:sz w:val="24"/>
          <w:szCs w:val="24"/>
        </w:rPr>
        <w:t xml:space="preserve"> g, </w:t>
      </w:r>
      <w:r>
        <w:rPr>
          <w:rFonts w:ascii="Times New Roman" w:hAnsi="Times New Roman" w:cs="Times New Roman"/>
          <w:sz w:val="24"/>
          <w:szCs w:val="24"/>
        </w:rPr>
        <w:t>6.53</w:t>
      </w:r>
      <w:r w:rsidRPr="00613F00">
        <w:rPr>
          <w:rFonts w:ascii="Times New Roman" w:hAnsi="Times New Roman" w:cs="Times New Roman"/>
          <w:sz w:val="24"/>
          <w:szCs w:val="24"/>
        </w:rPr>
        <w:t xml:space="preserve"> mmol, </w:t>
      </w:r>
      <w:r>
        <w:rPr>
          <w:rFonts w:ascii="Times New Roman" w:hAnsi="Times New Roman" w:cs="Times New Roman"/>
          <w:sz w:val="24"/>
          <w:szCs w:val="24"/>
        </w:rPr>
        <w:t>77</w:t>
      </w:r>
      <w:r w:rsidRPr="00613F00">
        <w:rPr>
          <w:rFonts w:ascii="Times New Roman" w:hAnsi="Times New Roman" w:cs="Times New Roman"/>
          <w:sz w:val="24"/>
          <w:szCs w:val="24"/>
        </w:rPr>
        <w:t xml:space="preserve">%) as an </w:t>
      </w:r>
      <w:r>
        <w:rPr>
          <w:rFonts w:ascii="Times New Roman" w:hAnsi="Times New Roman" w:cs="Times New Roman"/>
          <w:sz w:val="24"/>
          <w:szCs w:val="24"/>
        </w:rPr>
        <w:t>oil; R</w:t>
      </w:r>
      <w:r w:rsidRPr="00C86B3F">
        <w:rPr>
          <w:rFonts w:ascii="Times New Roman" w:hAnsi="Times New Roman" w:cs="Times New Roman"/>
          <w:i/>
          <w:iCs/>
          <w:sz w:val="24"/>
          <w:szCs w:val="24"/>
          <w:vertAlign w:val="subscript"/>
        </w:rPr>
        <w:t>f</w:t>
      </w:r>
      <w:r>
        <w:rPr>
          <w:rFonts w:ascii="Times New Roman" w:hAnsi="Times New Roman" w:cs="Times New Roman"/>
          <w:sz w:val="24"/>
          <w:szCs w:val="24"/>
        </w:rPr>
        <w:t xml:space="preserve"> 0.3 [conc. NH</w:t>
      </w:r>
      <w:r w:rsidRPr="00C86B3F">
        <w:rPr>
          <w:rFonts w:ascii="Times New Roman" w:hAnsi="Times New Roman" w:cs="Times New Roman"/>
          <w:sz w:val="24"/>
          <w:szCs w:val="24"/>
          <w:vertAlign w:val="subscript"/>
        </w:rPr>
        <w:t>3</w:t>
      </w:r>
      <w:r w:rsidRPr="00613F00">
        <w:rPr>
          <w:rFonts w:ascii="Times New Roman" w:hAnsi="Times New Roman" w:cs="Times New Roman"/>
          <w:sz w:val="24"/>
          <w:szCs w:val="24"/>
        </w:rPr>
        <w:t>–</w:t>
      </w:r>
      <w:r>
        <w:rPr>
          <w:rFonts w:ascii="Times New Roman" w:hAnsi="Times New Roman" w:cs="Times New Roman"/>
          <w:sz w:val="24"/>
          <w:szCs w:val="24"/>
        </w:rPr>
        <w:t>MeOH</w:t>
      </w:r>
      <w:r w:rsidRPr="00613F00">
        <w:rPr>
          <w:rFonts w:ascii="Times New Roman" w:hAnsi="Times New Roman" w:cs="Times New Roman"/>
          <w:sz w:val="24"/>
          <w:szCs w:val="24"/>
        </w:rPr>
        <w:t>–</w:t>
      </w:r>
      <w:r>
        <w:rPr>
          <w:rFonts w:ascii="Times New Roman" w:hAnsi="Times New Roman" w:cs="Times New Roman"/>
          <w:sz w:val="24"/>
          <w:szCs w:val="24"/>
        </w:rPr>
        <w:t>CH</w:t>
      </w:r>
      <w:r w:rsidRPr="00C86B3F">
        <w:rPr>
          <w:rFonts w:ascii="Times New Roman" w:hAnsi="Times New Roman" w:cs="Times New Roman"/>
          <w:sz w:val="24"/>
          <w:szCs w:val="24"/>
          <w:vertAlign w:val="subscript"/>
        </w:rPr>
        <w:t>2</w:t>
      </w:r>
      <w:r>
        <w:rPr>
          <w:rFonts w:ascii="Times New Roman" w:hAnsi="Times New Roman" w:cs="Times New Roman"/>
          <w:sz w:val="24"/>
          <w:szCs w:val="24"/>
        </w:rPr>
        <w:t>Cl</w:t>
      </w:r>
      <w:r w:rsidRPr="00C86B3F">
        <w:rPr>
          <w:rFonts w:ascii="Times New Roman" w:hAnsi="Times New Roman" w:cs="Times New Roman"/>
          <w:sz w:val="24"/>
          <w:szCs w:val="24"/>
          <w:vertAlign w:val="subscript"/>
        </w:rPr>
        <w:t>2</w:t>
      </w:r>
      <w:r>
        <w:rPr>
          <w:rFonts w:ascii="Times New Roman" w:hAnsi="Times New Roman" w:cs="Times New Roman"/>
          <w:sz w:val="24"/>
          <w:szCs w:val="24"/>
        </w:rPr>
        <w:t xml:space="preserve"> (1:9:90)]; </w:t>
      </w:r>
      <w:r w:rsidRPr="00C86B3F">
        <w:rPr>
          <w:rFonts w:ascii="Times New Roman" w:hAnsi="Times New Roman" w:cs="Times New Roman"/>
          <w:sz w:val="24"/>
          <w:szCs w:val="24"/>
          <w:vertAlign w:val="superscript"/>
        </w:rPr>
        <w:t>1</w:t>
      </w:r>
      <w:r>
        <w:rPr>
          <w:rFonts w:ascii="Times New Roman" w:hAnsi="Times New Roman" w:cs="Times New Roman"/>
          <w:sz w:val="24"/>
          <w:szCs w:val="24"/>
        </w:rPr>
        <w:t>H NMR (400 MHz, CDCl</w:t>
      </w:r>
      <w:r w:rsidRPr="00C86B3F">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613F00">
        <w:rPr>
          <w:rFonts w:ascii="Times New Roman" w:hAnsi="Times New Roman" w:cs="Times New Roman"/>
          <w:sz w:val="24"/>
          <w:szCs w:val="24"/>
        </w:rPr>
        <w:t>δ</w:t>
      </w:r>
      <w:r>
        <w:rPr>
          <w:rFonts w:ascii="Times New Roman" w:hAnsi="Times New Roman" w:cs="Times New Roman"/>
          <w:sz w:val="24"/>
          <w:szCs w:val="24"/>
        </w:rPr>
        <w:t xml:space="preserve"> = 6.84</w:t>
      </w:r>
      <w:r w:rsidRPr="00613F00">
        <w:rPr>
          <w:rFonts w:ascii="Times New Roman" w:hAnsi="Times New Roman" w:cs="Times New Roman"/>
          <w:sz w:val="24"/>
          <w:szCs w:val="24"/>
        </w:rPr>
        <w:t>–</w:t>
      </w:r>
      <w:r>
        <w:rPr>
          <w:rFonts w:ascii="Times New Roman" w:hAnsi="Times New Roman" w:cs="Times New Roman"/>
          <w:sz w:val="24"/>
          <w:szCs w:val="24"/>
        </w:rPr>
        <w:t>6.76 (3H, m, ArH), 3.90 (3H, s, CH</w:t>
      </w:r>
      <w:r w:rsidRPr="00C86B3F">
        <w:rPr>
          <w:rFonts w:ascii="Times New Roman" w:hAnsi="Times New Roman" w:cs="Times New Roman"/>
          <w:sz w:val="24"/>
          <w:szCs w:val="24"/>
          <w:vertAlign w:val="subscript"/>
        </w:rPr>
        <w:t>3</w:t>
      </w:r>
      <w:r>
        <w:rPr>
          <w:rFonts w:ascii="Times New Roman" w:hAnsi="Times New Roman" w:cs="Times New Roman"/>
          <w:sz w:val="24"/>
          <w:szCs w:val="24"/>
        </w:rPr>
        <w:t>), 3.89 (3H, s, CH</w:t>
      </w:r>
      <w:r w:rsidRPr="00C86B3F">
        <w:rPr>
          <w:rFonts w:ascii="Times New Roman" w:hAnsi="Times New Roman" w:cs="Times New Roman"/>
          <w:sz w:val="24"/>
          <w:szCs w:val="24"/>
          <w:vertAlign w:val="subscript"/>
        </w:rPr>
        <w:t>3</w:t>
      </w:r>
      <w:r>
        <w:rPr>
          <w:rFonts w:ascii="Times New Roman" w:hAnsi="Times New Roman" w:cs="Times New Roman"/>
          <w:sz w:val="24"/>
          <w:szCs w:val="24"/>
        </w:rPr>
        <w:t xml:space="preserve">), 2.97 (2H, t, </w:t>
      </w:r>
      <w:r w:rsidRPr="00C86B3F">
        <w:rPr>
          <w:rFonts w:ascii="Times New Roman" w:hAnsi="Times New Roman" w:cs="Times New Roman"/>
          <w:i/>
          <w:iCs/>
          <w:sz w:val="24"/>
          <w:szCs w:val="24"/>
        </w:rPr>
        <w:t>J</w:t>
      </w:r>
      <w:r>
        <w:rPr>
          <w:rFonts w:ascii="Times New Roman" w:hAnsi="Times New Roman" w:cs="Times New Roman"/>
          <w:sz w:val="24"/>
          <w:szCs w:val="24"/>
        </w:rPr>
        <w:t xml:space="preserve"> 7.0 Hz, CH</w:t>
      </w:r>
      <w:r w:rsidRPr="00C86B3F">
        <w:rPr>
          <w:rFonts w:ascii="Times New Roman" w:hAnsi="Times New Roman" w:cs="Times New Roman"/>
          <w:sz w:val="24"/>
          <w:szCs w:val="24"/>
          <w:vertAlign w:val="subscript"/>
        </w:rPr>
        <w:t>2</w:t>
      </w:r>
      <w:r>
        <w:rPr>
          <w:rFonts w:ascii="Times New Roman" w:hAnsi="Times New Roman" w:cs="Times New Roman"/>
          <w:sz w:val="24"/>
          <w:szCs w:val="24"/>
        </w:rPr>
        <w:t xml:space="preserve">), 2.72 (2H, t, </w:t>
      </w:r>
      <w:r w:rsidRPr="00C86B3F">
        <w:rPr>
          <w:rFonts w:ascii="Times New Roman" w:hAnsi="Times New Roman" w:cs="Times New Roman"/>
          <w:i/>
          <w:iCs/>
          <w:sz w:val="24"/>
          <w:szCs w:val="24"/>
        </w:rPr>
        <w:t>J</w:t>
      </w:r>
      <w:r>
        <w:rPr>
          <w:rFonts w:ascii="Times New Roman" w:hAnsi="Times New Roman" w:cs="Times New Roman"/>
          <w:sz w:val="24"/>
          <w:szCs w:val="24"/>
        </w:rPr>
        <w:t xml:space="preserve"> 7.0 Hz, CH</w:t>
      </w:r>
      <w:r w:rsidRPr="00C86B3F">
        <w:rPr>
          <w:rFonts w:ascii="Times New Roman" w:hAnsi="Times New Roman" w:cs="Times New Roman"/>
          <w:sz w:val="24"/>
          <w:szCs w:val="24"/>
          <w:vertAlign w:val="subscript"/>
        </w:rPr>
        <w:t>2</w:t>
      </w:r>
      <w:r>
        <w:rPr>
          <w:rFonts w:ascii="Times New Roman" w:hAnsi="Times New Roman" w:cs="Times New Roman"/>
          <w:sz w:val="24"/>
          <w:szCs w:val="24"/>
        </w:rPr>
        <w:t>), 1.28 (2H, br, NH</w:t>
      </w:r>
      <w:r w:rsidRPr="00C86B3F">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613F00">
        <w:rPr>
          <w:rFonts w:ascii="Times New Roman" w:hAnsi="Times New Roman" w:cs="Times New Roman"/>
          <w:sz w:val="24"/>
          <w:szCs w:val="24"/>
        </w:rPr>
        <w:t>Data consistent with that in the literature</w:t>
      </w:r>
      <w:r>
        <w:rPr>
          <w:rFonts w:ascii="Times New Roman" w:hAnsi="Times New Roman" w:cs="Times New Roman"/>
          <w:sz w:val="24"/>
          <w:szCs w:val="24"/>
        </w:rPr>
        <w:t>.</w:t>
      </w:r>
      <w:r>
        <w:rPr>
          <w:rFonts w:ascii="Times New Roman" w:hAnsi="Times New Roman" w:cs="Times New Roman"/>
          <w:sz w:val="24"/>
          <w:szCs w:val="24"/>
          <w:vertAlign w:val="superscript"/>
        </w:rPr>
        <w:t>13</w:t>
      </w:r>
      <w:r w:rsidR="0088553A">
        <w:rPr>
          <w:rFonts w:ascii="Times New Roman" w:hAnsi="Times New Roman" w:cs="Times New Roman"/>
          <w:sz w:val="24"/>
          <w:szCs w:val="24"/>
          <w:vertAlign w:val="superscript"/>
        </w:rPr>
        <w:t>3</w:t>
      </w:r>
    </w:p>
    <w:p w:rsidR="0028260C" w:rsidRPr="00613F00" w:rsidRDefault="0028260C" w:rsidP="0028260C">
      <w:pPr>
        <w:spacing w:line="480" w:lineRule="auto"/>
        <w:jc w:val="both"/>
        <w:rPr>
          <w:rFonts w:ascii="Times New Roman" w:hAnsi="Times New Roman" w:cs="Times New Roman"/>
          <w:b/>
          <w:bCs/>
          <w:sz w:val="24"/>
          <w:szCs w:val="24"/>
        </w:rPr>
      </w:pPr>
      <w:r w:rsidRPr="00613F00">
        <w:rPr>
          <w:rFonts w:ascii="Times New Roman" w:hAnsi="Times New Roman" w:cs="Times New Roman"/>
          <w:b/>
          <w:bCs/>
          <w:sz w:val="24"/>
          <w:szCs w:val="24"/>
        </w:rPr>
        <w:t xml:space="preserve">(E)-Methyl 8-(2-(2-Chloroethyl)-4,5-dimethoxyphenyl)-8-oxooct-2-enoate </w:t>
      </w:r>
      <w:r>
        <w:rPr>
          <w:rFonts w:ascii="Times New Roman" w:hAnsi="Times New Roman" w:cs="Times New Roman"/>
          <w:b/>
          <w:bCs/>
          <w:sz w:val="24"/>
          <w:szCs w:val="24"/>
        </w:rPr>
        <w:t>301</w:t>
      </w:r>
    </w:p>
    <w:p w:rsidR="0028260C" w:rsidRPr="00613F00" w:rsidRDefault="0028260C" w:rsidP="0028260C">
      <w:pPr>
        <w:spacing w:line="480" w:lineRule="auto"/>
        <w:jc w:val="center"/>
        <w:rPr>
          <w:rFonts w:ascii="Times New Roman" w:hAnsi="Times New Roman" w:cs="Times New Roman"/>
          <w:sz w:val="24"/>
          <w:szCs w:val="24"/>
        </w:rPr>
      </w:pPr>
      <w:r>
        <w:object w:dxaOrig="3650" w:dyaOrig="1080">
          <v:shape id="_x0000_i1195" type="#_x0000_t75" style="width:144.75pt;height:42.75pt" o:ole="">
            <v:imagedata r:id="rId356" o:title=""/>
          </v:shape>
          <o:OLEObject Type="Embed" ProgID="ChemDraw.Document.6.0" ShapeID="_x0000_i1195" DrawAspect="Content" ObjectID="_1554114398" r:id="rId357"/>
        </w:object>
      </w:r>
    </w:p>
    <w:p w:rsidR="0028260C" w:rsidRDefault="0028260C" w:rsidP="0028260C">
      <w:pPr>
        <w:spacing w:line="480" w:lineRule="auto"/>
        <w:jc w:val="both"/>
        <w:rPr>
          <w:rFonts w:ascii="Times New Roman" w:hAnsi="Times New Roman" w:cs="Times New Roman"/>
          <w:sz w:val="24"/>
          <w:szCs w:val="24"/>
        </w:rPr>
      </w:pPr>
      <w:r w:rsidRPr="00613F00">
        <w:rPr>
          <w:rFonts w:ascii="Times New Roman" w:hAnsi="Times New Roman" w:cs="Times New Roman"/>
          <w:sz w:val="24"/>
          <w:szCs w:val="24"/>
        </w:rPr>
        <w:lastRenderedPageBreak/>
        <w:t xml:space="preserve">To acid </w:t>
      </w:r>
      <w:r>
        <w:rPr>
          <w:rFonts w:ascii="Times New Roman" w:hAnsi="Times New Roman" w:cs="Times New Roman"/>
          <w:b/>
          <w:bCs/>
          <w:sz w:val="24"/>
          <w:szCs w:val="24"/>
        </w:rPr>
        <w:t>319</w:t>
      </w:r>
      <w:r w:rsidRPr="00613F00">
        <w:rPr>
          <w:rFonts w:ascii="Times New Roman" w:hAnsi="Times New Roman" w:cs="Times New Roman"/>
          <w:sz w:val="24"/>
          <w:szCs w:val="24"/>
        </w:rPr>
        <w:t xml:space="preserve"> (0.79 g, 4.25 mmol, 1 equiv) in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Cl</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(7 m</w:t>
      </w:r>
      <w:r>
        <w:rPr>
          <w:rFonts w:ascii="Times New Roman" w:hAnsi="Times New Roman" w:cs="Times New Roman"/>
          <w:sz w:val="24"/>
          <w:szCs w:val="24"/>
        </w:rPr>
        <w:t>L) was added DMF (2 drops) at rt.</w:t>
      </w:r>
      <w:r w:rsidRPr="00613F00">
        <w:rPr>
          <w:rFonts w:ascii="Times New Roman" w:hAnsi="Times New Roman" w:cs="Times New Roman"/>
          <w:sz w:val="24"/>
          <w:szCs w:val="24"/>
        </w:rPr>
        <w:t xml:space="preserve"> Oxalyl chloride (0.45 mL, 5.1 mmol, 1.2 equiv) was then added dropwise over 10 min. After 30 min, the resulting solution was added to a stirred suspension of aluminium chloride (1.02 g, 7.65 mmol, 1.8 equiv) in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Cl</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(70 mL) at 0 </w:t>
      </w:r>
      <w:r w:rsidRPr="00613F00">
        <w:rPr>
          <w:rFonts w:ascii="Times New Roman" w:hAnsi="Times New Roman" w:cs="Times New Roman"/>
          <w:sz w:val="24"/>
          <w:szCs w:val="24"/>
          <w:vertAlign w:val="superscript"/>
        </w:rPr>
        <w:t>o</w:t>
      </w:r>
      <w:r w:rsidRPr="00613F00">
        <w:rPr>
          <w:rFonts w:ascii="Times New Roman" w:hAnsi="Times New Roman" w:cs="Times New Roman"/>
          <w:sz w:val="24"/>
          <w:szCs w:val="24"/>
        </w:rPr>
        <w:t xml:space="preserve">C. After 10 min, the chloride </w:t>
      </w:r>
      <w:r>
        <w:rPr>
          <w:rFonts w:ascii="Times New Roman" w:hAnsi="Times New Roman" w:cs="Times New Roman"/>
          <w:b/>
          <w:bCs/>
          <w:sz w:val="24"/>
          <w:szCs w:val="24"/>
        </w:rPr>
        <w:t>302</w:t>
      </w:r>
      <w:r w:rsidRPr="00613F00">
        <w:rPr>
          <w:rFonts w:ascii="Times New Roman" w:hAnsi="Times New Roman" w:cs="Times New Roman"/>
          <w:sz w:val="24"/>
          <w:szCs w:val="24"/>
        </w:rPr>
        <w:t xml:space="preserve"> (0.85 g, 4.25 mmol, 1.0 equiv) in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Cl</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(5 mL) was added and the solution was heated </w:t>
      </w:r>
      <w:r>
        <w:rPr>
          <w:rFonts w:ascii="Times New Roman" w:hAnsi="Times New Roman" w:cs="Times New Roman"/>
          <w:sz w:val="24"/>
          <w:szCs w:val="24"/>
        </w:rPr>
        <w:t xml:space="preserve">to 45 </w:t>
      </w:r>
      <w:r w:rsidRPr="00DE5576">
        <w:rPr>
          <w:rFonts w:ascii="Times New Roman" w:hAnsi="Times New Roman" w:cs="Times New Roman"/>
          <w:sz w:val="24"/>
          <w:szCs w:val="24"/>
          <w:vertAlign w:val="superscript"/>
        </w:rPr>
        <w:t>o</w:t>
      </w:r>
      <w:r>
        <w:rPr>
          <w:rFonts w:ascii="Times New Roman" w:hAnsi="Times New Roman" w:cs="Times New Roman"/>
          <w:sz w:val="24"/>
          <w:szCs w:val="24"/>
        </w:rPr>
        <w:t>C</w:t>
      </w:r>
      <w:r w:rsidRPr="00613F00">
        <w:rPr>
          <w:rFonts w:ascii="Times New Roman" w:hAnsi="Times New Roman" w:cs="Times New Roman"/>
          <w:sz w:val="24"/>
          <w:szCs w:val="24"/>
        </w:rPr>
        <w:t>. After 1 d</w:t>
      </w:r>
      <w:r>
        <w:rPr>
          <w:rFonts w:ascii="Times New Roman" w:hAnsi="Times New Roman" w:cs="Times New Roman"/>
          <w:sz w:val="24"/>
          <w:szCs w:val="24"/>
        </w:rPr>
        <w:t>ay, the mixture was cooled to rt</w:t>
      </w:r>
      <w:r w:rsidRPr="00613F00">
        <w:rPr>
          <w:rFonts w:ascii="Times New Roman" w:hAnsi="Times New Roman" w:cs="Times New Roman"/>
          <w:sz w:val="24"/>
          <w:szCs w:val="24"/>
        </w:rPr>
        <w:t xml:space="preserve"> and poured onto ice (30 g). The mixture was extracted with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Cl</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(3 x 40 mL), and the combined organic layers were washed with aqueous NaOH (2 M, 100 mL), then dried (MgSO</w:t>
      </w:r>
      <w:r w:rsidRPr="00613F00">
        <w:rPr>
          <w:rFonts w:ascii="Times New Roman" w:hAnsi="Times New Roman" w:cs="Times New Roman"/>
          <w:sz w:val="24"/>
          <w:szCs w:val="24"/>
          <w:vertAlign w:val="subscript"/>
        </w:rPr>
        <w:t>4</w:t>
      </w:r>
      <w:r w:rsidRPr="00613F00">
        <w:rPr>
          <w:rFonts w:ascii="Times New Roman" w:hAnsi="Times New Roman" w:cs="Times New Roman"/>
          <w:sz w:val="24"/>
          <w:szCs w:val="24"/>
        </w:rPr>
        <w:t xml:space="preserve">), filtered, and the solvent was evaporated. Purification by flash column chromatography, eluting with EtOAc–petrol (1:4), gave the ketone </w:t>
      </w:r>
      <w:r>
        <w:rPr>
          <w:rFonts w:ascii="Times New Roman" w:hAnsi="Times New Roman" w:cs="Times New Roman"/>
          <w:b/>
          <w:bCs/>
          <w:sz w:val="24"/>
          <w:szCs w:val="24"/>
        </w:rPr>
        <w:t>301</w:t>
      </w:r>
      <w:r w:rsidRPr="00613F00">
        <w:rPr>
          <w:rFonts w:ascii="Times New Roman" w:hAnsi="Times New Roman" w:cs="Times New Roman"/>
          <w:sz w:val="24"/>
          <w:szCs w:val="24"/>
        </w:rPr>
        <w:t xml:space="preserve"> (0.66 g, 1.79 mmol, 41%) as an amorphous solid; m.p. 64–67 </w:t>
      </w:r>
      <w:r w:rsidRPr="00613F00">
        <w:rPr>
          <w:rFonts w:ascii="Times New Roman" w:hAnsi="Times New Roman" w:cs="Times New Roman"/>
          <w:sz w:val="24"/>
          <w:szCs w:val="24"/>
          <w:vertAlign w:val="superscript"/>
        </w:rPr>
        <w:t>o</w:t>
      </w:r>
      <w:r w:rsidRPr="00613F00">
        <w:rPr>
          <w:rFonts w:ascii="Times New Roman" w:hAnsi="Times New Roman" w:cs="Times New Roman"/>
          <w:sz w:val="24"/>
          <w:szCs w:val="24"/>
        </w:rPr>
        <w:t>C; 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 xml:space="preserve"> 2940 (CH), 2850 (CH), 1720 (C=O), 1675 (C=O), 1605 (C=C); R</w:t>
      </w:r>
      <w:r w:rsidRPr="00613F00">
        <w:rPr>
          <w:rFonts w:ascii="Times New Roman" w:hAnsi="Times New Roman" w:cs="Times New Roman"/>
          <w:i/>
          <w:iCs/>
          <w:sz w:val="24"/>
          <w:szCs w:val="24"/>
          <w:vertAlign w:val="subscript"/>
        </w:rPr>
        <w:t>f</w:t>
      </w:r>
      <w:r w:rsidRPr="00613F00">
        <w:rPr>
          <w:rFonts w:ascii="Times New Roman" w:hAnsi="Times New Roman" w:cs="Times New Roman"/>
          <w:i/>
          <w:iCs/>
          <w:sz w:val="24"/>
          <w:szCs w:val="24"/>
        </w:rPr>
        <w:t xml:space="preserve"> </w:t>
      </w:r>
      <w:r w:rsidRPr="00613F00">
        <w:rPr>
          <w:rFonts w:ascii="Times New Roman" w:hAnsi="Times New Roman" w:cs="Times New Roman"/>
          <w:sz w:val="24"/>
          <w:szCs w:val="24"/>
        </w:rPr>
        <w:t xml:space="preserve">0.3 [EtOAc–petrol (1:4)]; </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H NMR (400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δ = 7.25 (1H, s, ArH), 6.81 (1H, s, ArH), 7.00 (1H, dt,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15.5, 7.0 Hz, C</w:t>
      </w:r>
      <w:r w:rsidRPr="00613F00">
        <w:rPr>
          <w:rFonts w:ascii="Times New Roman" w:hAnsi="Times New Roman" w:cs="Times New Roman"/>
          <w:i/>
          <w:iCs/>
          <w:sz w:val="24"/>
          <w:szCs w:val="24"/>
        </w:rPr>
        <w:t>H</w:t>
      </w:r>
      <w:r w:rsidRPr="00613F00">
        <w:rPr>
          <w:rFonts w:ascii="Times New Roman" w:hAnsi="Times New Roman" w:cs="Times New Roman"/>
          <w:sz w:val="24"/>
          <w:szCs w:val="24"/>
        </w:rPr>
        <w:t>=CHCO</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Me), 5.87 (1H, dt,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15.5, 1.5 Hz, CH=C</w:t>
      </w:r>
      <w:r w:rsidRPr="00613F00">
        <w:rPr>
          <w:rFonts w:ascii="Times New Roman" w:hAnsi="Times New Roman" w:cs="Times New Roman"/>
          <w:i/>
          <w:iCs/>
          <w:sz w:val="24"/>
          <w:szCs w:val="24"/>
        </w:rPr>
        <w:t>H</w:t>
      </w:r>
      <w:r w:rsidRPr="00613F00">
        <w:rPr>
          <w:rFonts w:ascii="Times New Roman" w:hAnsi="Times New Roman" w:cs="Times New Roman"/>
          <w:sz w:val="24"/>
          <w:szCs w:val="24"/>
        </w:rPr>
        <w:t>CO</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Me), 3.95 (3H, s,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3.93 (3H, s,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3.81 (2H, 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7.0 Hz,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3.75 (3H, s,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3.26 (2H, 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7.0 Hz,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2.94 (2H, 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7.5 Hz,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2.29 (2H, qd,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7.0, 1.5 Hz, CH=CHC</w:t>
      </w:r>
      <w:r w:rsidRPr="00613F00">
        <w:rPr>
          <w:rFonts w:ascii="Times New Roman" w:hAnsi="Times New Roman" w:cs="Times New Roman"/>
          <w:i/>
          <w:iCs/>
          <w:sz w:val="24"/>
          <w:szCs w:val="24"/>
        </w:rPr>
        <w:t>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1.80–1.73 (2H, m,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1.57–1.52 (2H, m,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w:t>
      </w:r>
      <w:r w:rsidRPr="00613F00">
        <w:rPr>
          <w:rFonts w:ascii="Times New Roman" w:hAnsi="Times New Roman" w:cs="Times New Roman"/>
          <w:sz w:val="24"/>
          <w:szCs w:val="24"/>
          <w:vertAlign w:val="superscript"/>
        </w:rPr>
        <w:t>13</w:t>
      </w:r>
      <w:r w:rsidRPr="00613F00">
        <w:rPr>
          <w:rFonts w:ascii="Times New Roman" w:hAnsi="Times New Roman" w:cs="Times New Roman"/>
          <w:sz w:val="24"/>
          <w:szCs w:val="24"/>
        </w:rPr>
        <w:t>C NMR (101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δ = 201.4 (C=O), 167.1 (C=O), 151.5 (ArC), 149.0 (CH), 147.2 (ArC), 133.2 (ArC), 129.4 (ArC), 121.2 (CH), 115.2 (ArCH), 112.6 (ArCH), 56.0 (2 x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51.4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45.5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40.5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37.9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32.1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27.7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23.9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HRMS (ES) Found: MH</w:t>
      </w:r>
      <w:r w:rsidRPr="00613F00">
        <w:rPr>
          <w:rFonts w:ascii="Times New Roman" w:hAnsi="Times New Roman" w:cs="Times New Roman"/>
          <w:sz w:val="24"/>
          <w:szCs w:val="24"/>
          <w:vertAlign w:val="superscript"/>
        </w:rPr>
        <w:t>+</w:t>
      </w:r>
      <w:r w:rsidRPr="00613F00">
        <w:rPr>
          <w:rFonts w:ascii="Times New Roman" w:hAnsi="Times New Roman" w:cs="Times New Roman"/>
          <w:sz w:val="24"/>
          <w:szCs w:val="24"/>
        </w:rPr>
        <w:t>, 369.1483. C</w:t>
      </w:r>
      <w:r w:rsidRPr="00613F00">
        <w:rPr>
          <w:rFonts w:ascii="Times New Roman" w:hAnsi="Times New Roman" w:cs="Times New Roman"/>
          <w:sz w:val="24"/>
          <w:szCs w:val="24"/>
          <w:vertAlign w:val="subscript"/>
        </w:rPr>
        <w:t>19</w:t>
      </w:r>
      <w:r w:rsidRPr="00613F00">
        <w:rPr>
          <w:rFonts w:ascii="Times New Roman" w:hAnsi="Times New Roman" w:cs="Times New Roman"/>
          <w:sz w:val="24"/>
          <w:szCs w:val="24"/>
        </w:rPr>
        <w:t>H</w:t>
      </w:r>
      <w:r w:rsidRPr="00613F00">
        <w:rPr>
          <w:rFonts w:ascii="Times New Roman" w:hAnsi="Times New Roman" w:cs="Times New Roman"/>
          <w:sz w:val="24"/>
          <w:szCs w:val="24"/>
          <w:vertAlign w:val="subscript"/>
        </w:rPr>
        <w:t>26</w:t>
      </w:r>
      <w:r w:rsidRPr="00613F00">
        <w:rPr>
          <w:rFonts w:ascii="Times New Roman" w:hAnsi="Times New Roman" w:cs="Times New Roman"/>
          <w:sz w:val="24"/>
          <w:szCs w:val="24"/>
        </w:rPr>
        <w:t>O</w:t>
      </w:r>
      <w:r w:rsidRPr="00613F00">
        <w:rPr>
          <w:rFonts w:ascii="Times New Roman" w:hAnsi="Times New Roman" w:cs="Times New Roman"/>
          <w:sz w:val="24"/>
          <w:szCs w:val="24"/>
          <w:vertAlign w:val="subscript"/>
        </w:rPr>
        <w:t>5</w:t>
      </w:r>
      <w:r w:rsidRPr="00613F00">
        <w:rPr>
          <w:rFonts w:ascii="Times New Roman" w:hAnsi="Times New Roman" w:cs="Times New Roman"/>
          <w:sz w:val="24"/>
          <w:szCs w:val="24"/>
          <w:vertAlign w:val="superscript"/>
        </w:rPr>
        <w:t>35</w:t>
      </w:r>
      <w:r w:rsidRPr="00613F00">
        <w:rPr>
          <w:rFonts w:ascii="Times New Roman" w:hAnsi="Times New Roman" w:cs="Times New Roman"/>
          <w:sz w:val="24"/>
          <w:szCs w:val="24"/>
        </w:rPr>
        <w:t>Cl requires MH</w:t>
      </w:r>
      <w:r w:rsidRPr="00613F00">
        <w:rPr>
          <w:rFonts w:ascii="Times New Roman" w:hAnsi="Times New Roman" w:cs="Times New Roman"/>
          <w:sz w:val="24"/>
          <w:szCs w:val="24"/>
          <w:vertAlign w:val="superscript"/>
        </w:rPr>
        <w:t>+</w:t>
      </w:r>
      <w:r w:rsidRPr="00613F00">
        <w:rPr>
          <w:rFonts w:ascii="Times New Roman" w:hAnsi="Times New Roman" w:cs="Times New Roman"/>
          <w:sz w:val="24"/>
          <w:szCs w:val="24"/>
        </w:rPr>
        <w:t xml:space="preserve">, 369.1469; LRMS </w:t>
      </w:r>
      <w:r w:rsidRPr="00613F00">
        <w:rPr>
          <w:rFonts w:ascii="Times New Roman" w:hAnsi="Times New Roman" w:cs="Times New Roman"/>
          <w:i/>
          <w:iCs/>
          <w:sz w:val="24"/>
          <w:szCs w:val="24"/>
        </w:rPr>
        <w:t>m/z</w:t>
      </w:r>
      <w:r w:rsidRPr="00613F00">
        <w:rPr>
          <w:rFonts w:ascii="Times New Roman" w:hAnsi="Times New Roman" w:cs="Times New Roman"/>
          <w:sz w:val="24"/>
          <w:szCs w:val="24"/>
        </w:rPr>
        <w:t xml:space="preserve"> (ES) 371 (30%</w:t>
      </w:r>
      <w:r>
        <w:rPr>
          <w:rFonts w:ascii="Times New Roman" w:hAnsi="Times New Roman" w:cs="Times New Roman"/>
          <w:sz w:val="24"/>
          <w:szCs w:val="24"/>
        </w:rPr>
        <w:t>, MH</w:t>
      </w:r>
      <w:r w:rsidRPr="00A56371">
        <w:rPr>
          <w:rFonts w:ascii="Times New Roman" w:hAnsi="Times New Roman" w:cs="Times New Roman"/>
          <w:sz w:val="24"/>
          <w:szCs w:val="24"/>
          <w:vertAlign w:val="superscript"/>
        </w:rPr>
        <w:t>+</w:t>
      </w:r>
      <w:r>
        <w:rPr>
          <w:rFonts w:ascii="Times New Roman" w:hAnsi="Times New Roman" w:cs="Times New Roman"/>
          <w:sz w:val="24"/>
          <w:szCs w:val="24"/>
        </w:rPr>
        <w:t xml:space="preserve"> for </w:t>
      </w:r>
      <w:r w:rsidRPr="00A56371">
        <w:rPr>
          <w:rFonts w:ascii="Times New Roman" w:hAnsi="Times New Roman" w:cs="Times New Roman"/>
          <w:sz w:val="24"/>
          <w:szCs w:val="24"/>
          <w:vertAlign w:val="superscript"/>
        </w:rPr>
        <w:t>37</w:t>
      </w:r>
      <w:r>
        <w:rPr>
          <w:rFonts w:ascii="Times New Roman" w:hAnsi="Times New Roman" w:cs="Times New Roman"/>
          <w:sz w:val="24"/>
          <w:szCs w:val="24"/>
        </w:rPr>
        <w:t>Cl</w:t>
      </w:r>
      <w:r w:rsidRPr="00613F00">
        <w:rPr>
          <w:rFonts w:ascii="Times New Roman" w:hAnsi="Times New Roman" w:cs="Times New Roman"/>
          <w:sz w:val="24"/>
          <w:szCs w:val="24"/>
        </w:rPr>
        <w:t>), 369 (100%, MH</w:t>
      </w:r>
      <w:r w:rsidRPr="00613F00">
        <w:rPr>
          <w:rFonts w:ascii="Times New Roman" w:hAnsi="Times New Roman" w:cs="Times New Roman"/>
          <w:sz w:val="24"/>
          <w:szCs w:val="24"/>
          <w:vertAlign w:val="superscript"/>
        </w:rPr>
        <w:t>+</w:t>
      </w:r>
      <w:r>
        <w:rPr>
          <w:rFonts w:ascii="Times New Roman" w:hAnsi="Times New Roman" w:cs="Times New Roman"/>
          <w:sz w:val="24"/>
          <w:szCs w:val="24"/>
        </w:rPr>
        <w:t xml:space="preserve"> for </w:t>
      </w:r>
      <w:r w:rsidRPr="00A56371">
        <w:rPr>
          <w:rFonts w:ascii="Times New Roman" w:hAnsi="Times New Roman" w:cs="Times New Roman"/>
          <w:sz w:val="24"/>
          <w:szCs w:val="24"/>
          <w:vertAlign w:val="superscript"/>
        </w:rPr>
        <w:t>35</w:t>
      </w:r>
      <w:r>
        <w:rPr>
          <w:rFonts w:ascii="Times New Roman" w:hAnsi="Times New Roman" w:cs="Times New Roman"/>
          <w:sz w:val="24"/>
          <w:szCs w:val="24"/>
        </w:rPr>
        <w:t>Cl</w:t>
      </w:r>
      <w:r w:rsidRPr="00613F00">
        <w:rPr>
          <w:rFonts w:ascii="Times New Roman" w:hAnsi="Times New Roman" w:cs="Times New Roman"/>
          <w:sz w:val="24"/>
          <w:szCs w:val="24"/>
        </w:rPr>
        <w:t>).</w:t>
      </w:r>
    </w:p>
    <w:p w:rsidR="0028260C" w:rsidRPr="00613F00" w:rsidRDefault="0028260C" w:rsidP="00B27B53">
      <w:pPr>
        <w:spacing w:line="480" w:lineRule="auto"/>
        <w:jc w:val="both"/>
        <w:rPr>
          <w:rFonts w:ascii="Times New Roman" w:hAnsi="Times New Roman" w:cs="Times New Roman"/>
          <w:sz w:val="24"/>
          <w:szCs w:val="24"/>
        </w:rPr>
      </w:pPr>
      <w:r w:rsidRPr="00613F00">
        <w:rPr>
          <w:rFonts w:ascii="Times New Roman" w:hAnsi="Times New Roman" w:cs="Times New Roman"/>
          <w:b/>
          <w:bCs/>
          <w:sz w:val="24"/>
          <w:szCs w:val="24"/>
        </w:rPr>
        <w:t xml:space="preserve">3,4-Dimethoxyphenethylchloride </w:t>
      </w:r>
      <w:r>
        <w:rPr>
          <w:rFonts w:ascii="Times New Roman" w:hAnsi="Times New Roman" w:cs="Times New Roman"/>
          <w:b/>
          <w:bCs/>
          <w:sz w:val="24"/>
          <w:szCs w:val="24"/>
        </w:rPr>
        <w:t>302</w:t>
      </w:r>
      <w:r>
        <w:rPr>
          <w:rFonts w:ascii="Times New Roman" w:hAnsi="Times New Roman" w:cs="Times New Roman"/>
          <w:sz w:val="24"/>
          <w:szCs w:val="24"/>
          <w:vertAlign w:val="superscript"/>
        </w:rPr>
        <w:t>12</w:t>
      </w:r>
      <w:r w:rsidR="00B27B53">
        <w:rPr>
          <w:rFonts w:ascii="Times New Roman" w:hAnsi="Times New Roman" w:cs="Times New Roman"/>
          <w:sz w:val="24"/>
          <w:szCs w:val="24"/>
          <w:vertAlign w:val="superscript"/>
        </w:rPr>
        <w:t>3</w:t>
      </w:r>
    </w:p>
    <w:p w:rsidR="0028260C" w:rsidRPr="00613F00" w:rsidRDefault="0028260C" w:rsidP="0028260C">
      <w:pPr>
        <w:spacing w:line="480" w:lineRule="auto"/>
        <w:jc w:val="center"/>
        <w:rPr>
          <w:rFonts w:ascii="Times New Roman" w:hAnsi="Times New Roman" w:cs="Times New Roman"/>
          <w:sz w:val="24"/>
          <w:szCs w:val="24"/>
        </w:rPr>
      </w:pPr>
      <w:r>
        <w:object w:dxaOrig="1934" w:dyaOrig="789">
          <v:shape id="_x0000_i1196" type="#_x0000_t75" style="width:78pt;height:31.5pt" o:ole="">
            <v:imagedata r:id="rId358" o:title=""/>
          </v:shape>
          <o:OLEObject Type="Embed" ProgID="ChemDraw.Document.6.0" ShapeID="_x0000_i1196" DrawAspect="Content" ObjectID="_1554114399" r:id="rId359"/>
        </w:object>
      </w:r>
    </w:p>
    <w:p w:rsidR="0028260C" w:rsidRDefault="0028260C" w:rsidP="00B27B53">
      <w:pPr>
        <w:spacing w:line="480" w:lineRule="auto"/>
        <w:jc w:val="both"/>
        <w:rPr>
          <w:rFonts w:ascii="Times New Roman" w:hAnsi="Times New Roman" w:cs="Times New Roman"/>
          <w:sz w:val="24"/>
          <w:szCs w:val="24"/>
          <w:vertAlign w:val="superscript"/>
        </w:rPr>
      </w:pPr>
      <w:r w:rsidRPr="00613F00">
        <w:rPr>
          <w:rFonts w:ascii="Times New Roman" w:hAnsi="Times New Roman" w:cs="Times New Roman"/>
          <w:sz w:val="24"/>
          <w:szCs w:val="24"/>
        </w:rPr>
        <w:t xml:space="preserve">To a solution of </w:t>
      </w:r>
      <w:r>
        <w:rPr>
          <w:rFonts w:ascii="Times New Roman" w:hAnsi="Times New Roman" w:cs="Times New Roman"/>
          <w:sz w:val="24"/>
          <w:szCs w:val="24"/>
        </w:rPr>
        <w:t xml:space="preserve">alcohol </w:t>
      </w:r>
      <w:r>
        <w:rPr>
          <w:rFonts w:ascii="Times New Roman" w:hAnsi="Times New Roman" w:cs="Times New Roman"/>
          <w:b/>
          <w:bCs/>
          <w:sz w:val="24"/>
          <w:szCs w:val="24"/>
        </w:rPr>
        <w:t>88</w:t>
      </w:r>
      <w:r w:rsidRPr="00613F00">
        <w:rPr>
          <w:rFonts w:ascii="Times New Roman" w:hAnsi="Times New Roman" w:cs="Times New Roman"/>
          <w:sz w:val="24"/>
          <w:szCs w:val="24"/>
        </w:rPr>
        <w:t xml:space="preserve"> (1.00 g, 5.49 mmol, 1.0 equiv) in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Cl</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(50 mL) at 0 </w:t>
      </w:r>
      <w:r>
        <w:rPr>
          <w:rFonts w:ascii="Times New Roman" w:hAnsi="Times New Roman" w:cs="Times New Roman"/>
          <w:sz w:val="24"/>
          <w:szCs w:val="24"/>
          <w:vertAlign w:val="superscript"/>
        </w:rPr>
        <w:t>o</w:t>
      </w:r>
      <w:r w:rsidRPr="00613F00">
        <w:rPr>
          <w:rFonts w:ascii="Times New Roman" w:hAnsi="Times New Roman" w:cs="Times New Roman"/>
          <w:sz w:val="24"/>
          <w:szCs w:val="24"/>
        </w:rPr>
        <w:t xml:space="preserve">C, was added  triphenylphosphine (2.88 g, 11 mmol, 2 equiv). After 10 min, trichloroacetonitrile </w:t>
      </w:r>
      <w:r w:rsidRPr="00613F00">
        <w:rPr>
          <w:rFonts w:ascii="Times New Roman" w:hAnsi="Times New Roman" w:cs="Times New Roman"/>
          <w:sz w:val="24"/>
          <w:szCs w:val="24"/>
        </w:rPr>
        <w:lastRenderedPageBreak/>
        <w:t>(0.85 mL, 8.24 mmol, 1.5 equiv) was added dropwise. After 10 m</w:t>
      </w:r>
      <w:r>
        <w:rPr>
          <w:rFonts w:ascii="Times New Roman" w:hAnsi="Times New Roman" w:cs="Times New Roman"/>
          <w:sz w:val="24"/>
          <w:szCs w:val="24"/>
        </w:rPr>
        <w:t>in, the mixture was warmed to rt</w:t>
      </w:r>
      <w:r w:rsidRPr="00613F00">
        <w:rPr>
          <w:rFonts w:ascii="Times New Roman" w:hAnsi="Times New Roman" w:cs="Times New Roman"/>
          <w:sz w:val="24"/>
          <w:szCs w:val="24"/>
        </w:rPr>
        <w:t>. After 1 h, the solvent was evaporated. Purification by flash column chromatography, eluting with EtOAc–petrol (1:9)</w:t>
      </w:r>
      <w:r>
        <w:rPr>
          <w:rFonts w:ascii="Times New Roman" w:hAnsi="Times New Roman" w:cs="Times New Roman"/>
          <w:sz w:val="24"/>
          <w:szCs w:val="24"/>
        </w:rPr>
        <w:t>,</w:t>
      </w:r>
      <w:r w:rsidRPr="00613F00">
        <w:rPr>
          <w:rFonts w:ascii="Times New Roman" w:hAnsi="Times New Roman" w:cs="Times New Roman"/>
          <w:sz w:val="24"/>
          <w:szCs w:val="24"/>
        </w:rPr>
        <w:t xml:space="preserve"> gave the chloride </w:t>
      </w:r>
      <w:r>
        <w:rPr>
          <w:rFonts w:ascii="Times New Roman" w:hAnsi="Times New Roman" w:cs="Times New Roman"/>
          <w:b/>
          <w:bCs/>
          <w:sz w:val="24"/>
          <w:szCs w:val="24"/>
        </w:rPr>
        <w:t>302</w:t>
      </w:r>
      <w:r w:rsidRPr="00613F00">
        <w:rPr>
          <w:rFonts w:ascii="Times New Roman" w:hAnsi="Times New Roman" w:cs="Times New Roman"/>
          <w:sz w:val="24"/>
          <w:szCs w:val="24"/>
        </w:rPr>
        <w:t xml:space="preserve"> (1.06 g, 5.28 mmol, 96%) as an oil; R</w:t>
      </w:r>
      <w:r w:rsidRPr="00613F00">
        <w:rPr>
          <w:rFonts w:ascii="Times New Roman" w:hAnsi="Times New Roman" w:cs="Times New Roman"/>
          <w:i/>
          <w:iCs/>
          <w:sz w:val="24"/>
          <w:szCs w:val="24"/>
          <w:vertAlign w:val="subscript"/>
        </w:rPr>
        <w:t>f</w:t>
      </w:r>
      <w:r w:rsidRPr="00613F00">
        <w:rPr>
          <w:rFonts w:ascii="Times New Roman" w:hAnsi="Times New Roman" w:cs="Times New Roman"/>
          <w:sz w:val="24"/>
          <w:szCs w:val="24"/>
        </w:rPr>
        <w:t xml:space="preserve"> 0.4 [EtOAc–petrol (1:9)]; </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H NMR (400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δ = 6.85–6.76 (3H, m, ArH), 3.91 (3H, s,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3.89 (3H, s,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3.72 (2H, 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7.5 Hz,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3.04 (2H, 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7.5 Hz,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w:t>
      </w:r>
      <w:r w:rsidRPr="00613F00">
        <w:rPr>
          <w:rFonts w:ascii="Times New Roman" w:hAnsi="Times New Roman" w:cs="Times New Roman"/>
          <w:sz w:val="24"/>
          <w:szCs w:val="24"/>
          <w:vertAlign w:val="superscript"/>
        </w:rPr>
        <w:t>13</w:t>
      </w:r>
      <w:r w:rsidRPr="00613F00">
        <w:rPr>
          <w:rFonts w:ascii="Times New Roman" w:hAnsi="Times New Roman" w:cs="Times New Roman"/>
          <w:sz w:val="24"/>
          <w:szCs w:val="24"/>
        </w:rPr>
        <w:t>C NMR (101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δ = 148.9 (ArC), 148.0 (ArC), 130.7 (ArC), 120.8 (ArCH), 112</w:t>
      </w:r>
      <w:r>
        <w:rPr>
          <w:rFonts w:ascii="Times New Roman" w:hAnsi="Times New Roman" w:cs="Times New Roman"/>
          <w:sz w:val="24"/>
          <w:szCs w:val="24"/>
        </w:rPr>
        <w:t>.0</w:t>
      </w:r>
      <w:r w:rsidRPr="00613F00">
        <w:rPr>
          <w:rFonts w:ascii="Times New Roman" w:hAnsi="Times New Roman" w:cs="Times New Roman"/>
          <w:sz w:val="24"/>
          <w:szCs w:val="24"/>
        </w:rPr>
        <w:t xml:space="preserve"> (ArCH), 111.3 (ArCH), 55.9 (2 x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45.2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38.8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Data consistent with that in the literature.</w:t>
      </w:r>
      <w:r>
        <w:rPr>
          <w:rFonts w:ascii="Times New Roman" w:hAnsi="Times New Roman" w:cs="Times New Roman"/>
          <w:sz w:val="24"/>
          <w:szCs w:val="24"/>
          <w:vertAlign w:val="superscript"/>
        </w:rPr>
        <w:t>12</w:t>
      </w:r>
      <w:r w:rsidR="00B27B53">
        <w:rPr>
          <w:rFonts w:ascii="Times New Roman" w:hAnsi="Times New Roman" w:cs="Times New Roman"/>
          <w:sz w:val="24"/>
          <w:szCs w:val="24"/>
          <w:vertAlign w:val="superscript"/>
        </w:rPr>
        <w:t>3</w:t>
      </w:r>
    </w:p>
    <w:p w:rsidR="0028260C" w:rsidRPr="0028260C" w:rsidRDefault="0028260C" w:rsidP="00B27B53">
      <w:pPr>
        <w:spacing w:line="480" w:lineRule="auto"/>
        <w:jc w:val="both"/>
        <w:rPr>
          <w:rFonts w:ascii="Times New Roman" w:hAnsi="Times New Roman" w:cs="Times New Roman"/>
          <w:sz w:val="24"/>
          <w:szCs w:val="24"/>
          <w:vertAlign w:val="superscript"/>
          <w:lang w:val="it-IT"/>
        </w:rPr>
      </w:pPr>
      <w:r w:rsidRPr="0028260C">
        <w:rPr>
          <w:rFonts w:ascii="Times New Roman" w:hAnsi="Times New Roman" w:cs="Times New Roman"/>
          <w:b/>
          <w:bCs/>
          <w:sz w:val="24"/>
          <w:szCs w:val="24"/>
          <w:lang w:val="it-IT"/>
        </w:rPr>
        <w:t xml:space="preserve">Methyl </w:t>
      </w:r>
      <w:r w:rsidRPr="0028260C">
        <w:rPr>
          <w:rFonts w:ascii="Times New Roman" w:hAnsi="Times New Roman" w:cs="Times New Roman"/>
          <w:sz w:val="24"/>
          <w:szCs w:val="24"/>
          <w:lang w:val="it-IT"/>
        </w:rPr>
        <w:t>(</w:t>
      </w:r>
      <w:r w:rsidRPr="0028260C">
        <w:rPr>
          <w:rFonts w:ascii="Times New Roman" w:hAnsi="Times New Roman" w:cs="Times New Roman"/>
          <w:b/>
          <w:bCs/>
          <w:sz w:val="24"/>
          <w:szCs w:val="24"/>
          <w:lang w:val="it-IT"/>
        </w:rPr>
        <w:t>E)-8-Oxo-2-octenoate 304</w:t>
      </w:r>
      <w:r w:rsidRPr="0028260C">
        <w:rPr>
          <w:rFonts w:ascii="Times New Roman" w:hAnsi="Times New Roman" w:cs="Times New Roman"/>
          <w:sz w:val="24"/>
          <w:szCs w:val="24"/>
          <w:vertAlign w:val="superscript"/>
          <w:lang w:val="it-IT"/>
        </w:rPr>
        <w:t>12</w:t>
      </w:r>
      <w:r w:rsidR="00B27B53">
        <w:rPr>
          <w:rFonts w:ascii="Times New Roman" w:hAnsi="Times New Roman" w:cs="Times New Roman"/>
          <w:sz w:val="24"/>
          <w:szCs w:val="24"/>
          <w:vertAlign w:val="superscript"/>
          <w:lang w:val="it-IT"/>
        </w:rPr>
        <w:t>1</w:t>
      </w:r>
      <w:r w:rsidRPr="0028260C">
        <w:rPr>
          <w:rFonts w:ascii="Times New Roman" w:hAnsi="Times New Roman" w:cs="Times New Roman"/>
          <w:sz w:val="24"/>
          <w:szCs w:val="24"/>
          <w:vertAlign w:val="superscript"/>
          <w:lang w:val="it-IT"/>
        </w:rPr>
        <w:t>-12</w:t>
      </w:r>
      <w:r w:rsidR="00B27B53">
        <w:rPr>
          <w:rFonts w:ascii="Times New Roman" w:hAnsi="Times New Roman" w:cs="Times New Roman"/>
          <w:sz w:val="24"/>
          <w:szCs w:val="24"/>
          <w:vertAlign w:val="superscript"/>
          <w:lang w:val="it-IT"/>
        </w:rPr>
        <w:t>2</w:t>
      </w:r>
      <w:r w:rsidRPr="0028260C">
        <w:rPr>
          <w:rFonts w:ascii="Times New Roman" w:hAnsi="Times New Roman" w:cs="Times New Roman"/>
          <w:sz w:val="24"/>
          <w:szCs w:val="24"/>
          <w:lang w:val="it-IT"/>
        </w:rPr>
        <w:t xml:space="preserve"> </w:t>
      </w:r>
      <w:r w:rsidRPr="0028260C">
        <w:rPr>
          <w:rFonts w:ascii="Times New Roman" w:hAnsi="Times New Roman" w:cs="Times New Roman"/>
          <w:b/>
          <w:bCs/>
          <w:sz w:val="24"/>
          <w:szCs w:val="24"/>
          <w:lang w:val="it-IT"/>
        </w:rPr>
        <w:t>and (2E, 8E)-dimethyl deca-2,8-dienedioate 318</w:t>
      </w:r>
      <w:r w:rsidRPr="0028260C">
        <w:rPr>
          <w:rFonts w:ascii="Times New Roman" w:hAnsi="Times New Roman" w:cs="Times New Roman"/>
          <w:sz w:val="24"/>
          <w:szCs w:val="24"/>
          <w:vertAlign w:val="superscript"/>
          <w:lang w:val="it-IT"/>
        </w:rPr>
        <w:t>13</w:t>
      </w:r>
      <w:r w:rsidR="00B27B53">
        <w:rPr>
          <w:rFonts w:ascii="Times New Roman" w:hAnsi="Times New Roman" w:cs="Times New Roman"/>
          <w:sz w:val="24"/>
          <w:szCs w:val="24"/>
          <w:vertAlign w:val="superscript"/>
          <w:lang w:val="it-IT"/>
        </w:rPr>
        <w:t>4</w:t>
      </w:r>
    </w:p>
    <w:p w:rsidR="0028260C" w:rsidRPr="00613F00" w:rsidRDefault="0028260C" w:rsidP="0028260C">
      <w:pPr>
        <w:spacing w:line="480" w:lineRule="auto"/>
        <w:jc w:val="center"/>
        <w:rPr>
          <w:rFonts w:ascii="Times New Roman" w:hAnsi="Times New Roman" w:cs="Times New Roman"/>
          <w:sz w:val="24"/>
          <w:szCs w:val="24"/>
        </w:rPr>
      </w:pPr>
      <w:r>
        <w:object w:dxaOrig="6623" w:dyaOrig="487">
          <v:shape id="_x0000_i1197" type="#_x0000_t75" style="width:268.5pt;height:18.75pt" o:ole="">
            <v:imagedata r:id="rId360" o:title=""/>
          </v:shape>
          <o:OLEObject Type="Embed" ProgID="ChemDraw.Document.6.0" ShapeID="_x0000_i1197" DrawAspect="Content" ObjectID="_1554114400" r:id="rId361"/>
        </w:object>
      </w:r>
    </w:p>
    <w:p w:rsidR="0028260C" w:rsidRPr="00613F00" w:rsidRDefault="0028260C" w:rsidP="0028260C">
      <w:pPr>
        <w:spacing w:line="480" w:lineRule="auto"/>
        <w:jc w:val="both"/>
        <w:rPr>
          <w:rFonts w:ascii="Times New Roman" w:hAnsi="Times New Roman" w:cs="Times New Roman"/>
          <w:sz w:val="24"/>
          <w:szCs w:val="24"/>
          <w:u w:val="single"/>
        </w:rPr>
      </w:pPr>
      <w:r w:rsidRPr="00613F00">
        <w:rPr>
          <w:rFonts w:ascii="Times New Roman" w:hAnsi="Times New Roman" w:cs="Times New Roman"/>
          <w:sz w:val="24"/>
          <w:szCs w:val="24"/>
          <w:u w:val="single"/>
        </w:rPr>
        <w:t>Method 1</w:t>
      </w:r>
    </w:p>
    <w:p w:rsidR="0028260C" w:rsidRPr="00613F00" w:rsidRDefault="0028260C" w:rsidP="0028260C">
      <w:pPr>
        <w:spacing w:line="480" w:lineRule="auto"/>
        <w:jc w:val="both"/>
        <w:rPr>
          <w:rFonts w:ascii="Times New Roman" w:hAnsi="Times New Roman" w:cs="Times New Roman"/>
          <w:sz w:val="24"/>
          <w:szCs w:val="24"/>
        </w:rPr>
      </w:pPr>
      <w:r w:rsidRPr="00613F00">
        <w:rPr>
          <w:rFonts w:ascii="Times New Roman" w:hAnsi="Times New Roman" w:cs="Times New Roman"/>
          <w:sz w:val="24"/>
          <w:szCs w:val="24"/>
        </w:rPr>
        <w:t>A solution of cyclohexene (4.9 mL, 48.7 mmol, 3.34 equiv) in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Cl</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(25 mL) at –78 </w:t>
      </w:r>
      <w:r w:rsidRPr="00613F00">
        <w:rPr>
          <w:rFonts w:ascii="Times New Roman" w:hAnsi="Times New Roman" w:cs="Times New Roman"/>
          <w:sz w:val="24"/>
          <w:szCs w:val="24"/>
          <w:vertAlign w:val="superscript"/>
        </w:rPr>
        <w:t>o</w:t>
      </w:r>
      <w:r w:rsidRPr="00613F00">
        <w:rPr>
          <w:rFonts w:ascii="Times New Roman" w:hAnsi="Times New Roman" w:cs="Times New Roman"/>
          <w:sz w:val="24"/>
          <w:szCs w:val="24"/>
        </w:rPr>
        <w:t>C was treated with O</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After 3 h, triphenylphosphine (12.8 g, 48.7 mmol, 3.34 equiv) was added, and the mixture was allowed to warm to r.t. After 1 h, methyl (triphenylphosphoranylidene)acetate (4.9 g, 14.6</w:t>
      </w:r>
      <w:r>
        <w:rPr>
          <w:rFonts w:ascii="Times New Roman" w:hAnsi="Times New Roman" w:cs="Times New Roman"/>
          <w:sz w:val="24"/>
          <w:szCs w:val="24"/>
        </w:rPr>
        <w:t xml:space="preserve"> mmol, 1.0 equiv) was added. </w:t>
      </w:r>
      <w:r w:rsidRPr="00613F00">
        <w:rPr>
          <w:rFonts w:ascii="Times New Roman" w:hAnsi="Times New Roman" w:cs="Times New Roman"/>
          <w:sz w:val="24"/>
          <w:szCs w:val="24"/>
        </w:rPr>
        <w:t>After 16 h, the solvent was evaporated and the resulting solid was triturated with Et</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O (3 x 25 mL). The combined organic layers were evaporated. Purification by flash column chromatography, eluting with EtOAc–petrol (1:4), gave the aldehyde </w:t>
      </w:r>
      <w:r>
        <w:rPr>
          <w:rFonts w:ascii="Times New Roman" w:hAnsi="Times New Roman" w:cs="Times New Roman"/>
          <w:b/>
          <w:bCs/>
          <w:sz w:val="24"/>
          <w:szCs w:val="24"/>
        </w:rPr>
        <w:t>304</w:t>
      </w:r>
      <w:r w:rsidRPr="00613F00">
        <w:rPr>
          <w:rFonts w:ascii="Times New Roman" w:hAnsi="Times New Roman" w:cs="Times New Roman"/>
          <w:sz w:val="24"/>
          <w:szCs w:val="24"/>
        </w:rPr>
        <w:t xml:space="preserve"> (0.44 g, 2.59 mmol, 17%) as an oil and the diester </w:t>
      </w:r>
      <w:r>
        <w:rPr>
          <w:rFonts w:ascii="Times New Roman" w:hAnsi="Times New Roman" w:cs="Times New Roman"/>
          <w:b/>
          <w:bCs/>
          <w:sz w:val="24"/>
          <w:szCs w:val="24"/>
        </w:rPr>
        <w:t>318</w:t>
      </w:r>
      <w:r w:rsidRPr="00613F00">
        <w:rPr>
          <w:rFonts w:ascii="Times New Roman" w:hAnsi="Times New Roman" w:cs="Times New Roman"/>
          <w:sz w:val="24"/>
          <w:szCs w:val="24"/>
        </w:rPr>
        <w:t xml:space="preserve"> (0.92 g, 4.08 mmol, 28 %) as an oil.</w:t>
      </w:r>
    </w:p>
    <w:p w:rsidR="0028260C" w:rsidRPr="00613F00" w:rsidRDefault="0028260C" w:rsidP="0028260C">
      <w:pPr>
        <w:spacing w:line="480" w:lineRule="auto"/>
        <w:jc w:val="both"/>
        <w:rPr>
          <w:rFonts w:ascii="Times New Roman" w:hAnsi="Times New Roman" w:cs="Times New Roman"/>
          <w:sz w:val="24"/>
          <w:szCs w:val="24"/>
          <w:u w:val="single"/>
        </w:rPr>
      </w:pPr>
      <w:r w:rsidRPr="00613F00">
        <w:rPr>
          <w:rFonts w:ascii="Times New Roman" w:hAnsi="Times New Roman" w:cs="Times New Roman"/>
          <w:sz w:val="24"/>
          <w:szCs w:val="24"/>
          <w:u w:val="single"/>
        </w:rPr>
        <w:t>Method 2</w:t>
      </w:r>
    </w:p>
    <w:p w:rsidR="0028260C" w:rsidRPr="00613F00" w:rsidRDefault="0028260C" w:rsidP="0028260C">
      <w:pPr>
        <w:spacing w:line="480" w:lineRule="auto"/>
        <w:jc w:val="both"/>
        <w:rPr>
          <w:rFonts w:ascii="Times New Roman" w:hAnsi="Times New Roman" w:cs="Times New Roman"/>
          <w:sz w:val="24"/>
          <w:szCs w:val="24"/>
        </w:rPr>
      </w:pPr>
      <w:r w:rsidRPr="00613F00">
        <w:rPr>
          <w:rFonts w:ascii="Times New Roman" w:hAnsi="Times New Roman" w:cs="Times New Roman"/>
          <w:sz w:val="24"/>
          <w:szCs w:val="24"/>
        </w:rPr>
        <w:t>To the solution of cyclohexene (2.50 mL, 24.35 mmol, 2.1 equiv) in C</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H</w:t>
      </w:r>
      <w:r w:rsidRPr="00613F00">
        <w:rPr>
          <w:rFonts w:ascii="Times New Roman" w:hAnsi="Times New Roman" w:cs="Times New Roman"/>
          <w:sz w:val="24"/>
          <w:szCs w:val="24"/>
          <w:vertAlign w:val="subscript"/>
        </w:rPr>
        <w:t>4</w:t>
      </w:r>
      <w:r w:rsidRPr="00613F00">
        <w:rPr>
          <w:rFonts w:ascii="Times New Roman" w:hAnsi="Times New Roman" w:cs="Times New Roman"/>
          <w:sz w:val="24"/>
          <w:szCs w:val="24"/>
        </w:rPr>
        <w:t>Cl</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(100 mL) and H</w:t>
      </w:r>
      <w:r w:rsidRPr="00613F00">
        <w:rPr>
          <w:rFonts w:ascii="Times New Roman" w:hAnsi="Times New Roman" w:cs="Times New Roman"/>
          <w:sz w:val="24"/>
          <w:szCs w:val="24"/>
          <w:vertAlign w:val="subscript"/>
        </w:rPr>
        <w:t>2</w:t>
      </w:r>
      <w:r>
        <w:rPr>
          <w:rFonts w:ascii="Times New Roman" w:hAnsi="Times New Roman" w:cs="Times New Roman"/>
          <w:sz w:val="24"/>
          <w:szCs w:val="24"/>
        </w:rPr>
        <w:t>O (70 mL) at rt</w:t>
      </w:r>
      <w:r w:rsidRPr="00613F00">
        <w:rPr>
          <w:rFonts w:ascii="Times New Roman" w:hAnsi="Times New Roman" w:cs="Times New Roman"/>
          <w:sz w:val="24"/>
          <w:szCs w:val="24"/>
        </w:rPr>
        <w:t xml:space="preserve"> was added RuCl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vertAlign w:val="superscript"/>
        </w:rPr>
        <w:t>.</w:t>
      </w:r>
      <w:r w:rsidRPr="00613F00">
        <w:rPr>
          <w:rFonts w:ascii="Times New Roman" w:hAnsi="Times New Roman" w:cs="Times New Roman"/>
          <w:sz w:val="24"/>
          <w:szCs w:val="24"/>
        </w:rPr>
        <w:t>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O (0.10 g, 0.487 mm</w:t>
      </w:r>
      <w:r>
        <w:rPr>
          <w:rFonts w:ascii="Times New Roman" w:hAnsi="Times New Roman" w:cs="Times New Roman"/>
          <w:sz w:val="24"/>
          <w:szCs w:val="24"/>
        </w:rPr>
        <w:t>ol, 0.04 equiv). After, 5 min,</w:t>
      </w:r>
      <w:r w:rsidRPr="00613F00">
        <w:rPr>
          <w:rFonts w:ascii="Times New Roman" w:hAnsi="Times New Roman" w:cs="Times New Roman"/>
          <w:sz w:val="24"/>
          <w:szCs w:val="24"/>
        </w:rPr>
        <w:t xml:space="preserve"> </w:t>
      </w:r>
      <w:r w:rsidRPr="00613F00">
        <w:rPr>
          <w:rFonts w:ascii="Times New Roman" w:hAnsi="Times New Roman" w:cs="Times New Roman"/>
          <w:sz w:val="24"/>
          <w:szCs w:val="24"/>
        </w:rPr>
        <w:lastRenderedPageBreak/>
        <w:t>NaIO</w:t>
      </w:r>
      <w:r w:rsidRPr="00613F00">
        <w:rPr>
          <w:rFonts w:ascii="Times New Roman" w:hAnsi="Times New Roman" w:cs="Times New Roman"/>
          <w:sz w:val="24"/>
          <w:szCs w:val="24"/>
          <w:vertAlign w:val="subscript"/>
        </w:rPr>
        <w:t>4</w:t>
      </w:r>
      <w:r w:rsidRPr="00613F00">
        <w:rPr>
          <w:rFonts w:ascii="Times New Roman" w:hAnsi="Times New Roman" w:cs="Times New Roman"/>
          <w:sz w:val="24"/>
          <w:szCs w:val="24"/>
        </w:rPr>
        <w:t xml:space="preserve"> (7.81 g, 36.5 mmol, 3.1 equiv) was added. After 5 h, the mixture was quenched with saturated aqueous Na</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S</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O</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(80 mL), and the mixture was extracted by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Cl</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(3 x 80 mL). The combined organic layers were dried (MgSO</w:t>
      </w:r>
      <w:r w:rsidRPr="00613F00">
        <w:rPr>
          <w:rFonts w:ascii="Times New Roman" w:hAnsi="Times New Roman" w:cs="Times New Roman"/>
          <w:sz w:val="24"/>
          <w:szCs w:val="24"/>
          <w:vertAlign w:val="subscript"/>
        </w:rPr>
        <w:t>4</w:t>
      </w:r>
      <w:r w:rsidRPr="00613F00">
        <w:rPr>
          <w:rFonts w:ascii="Times New Roman" w:hAnsi="Times New Roman" w:cs="Times New Roman"/>
          <w:sz w:val="24"/>
          <w:szCs w:val="24"/>
        </w:rPr>
        <w:t>), filtered, and the solvent was evaporated. To the residue in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Cl</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(50 mL) was added methyl (triphenylphosphoranylidene)acetate (3.94 g, </w:t>
      </w:r>
      <w:r>
        <w:rPr>
          <w:rFonts w:ascii="Times New Roman" w:hAnsi="Times New Roman" w:cs="Times New Roman"/>
          <w:sz w:val="24"/>
          <w:szCs w:val="24"/>
        </w:rPr>
        <w:t>11.8 mmol, 1.0 equiv) at rt.</w:t>
      </w:r>
      <w:r w:rsidRPr="00613F00">
        <w:rPr>
          <w:rFonts w:ascii="Times New Roman" w:hAnsi="Times New Roman" w:cs="Times New Roman"/>
          <w:sz w:val="24"/>
          <w:szCs w:val="24"/>
        </w:rPr>
        <w:t xml:space="preserve"> After 16 h, the solvent was evaporated. Purification by flash column chromatography, eluting with EtOAc–petrol (1:4), gave the aldehyde </w:t>
      </w:r>
      <w:r>
        <w:rPr>
          <w:rFonts w:ascii="Times New Roman" w:hAnsi="Times New Roman" w:cs="Times New Roman"/>
          <w:b/>
          <w:bCs/>
          <w:sz w:val="24"/>
          <w:szCs w:val="24"/>
        </w:rPr>
        <w:t>304</w:t>
      </w:r>
      <w:r w:rsidRPr="00613F00">
        <w:rPr>
          <w:rFonts w:ascii="Times New Roman" w:hAnsi="Times New Roman" w:cs="Times New Roman"/>
          <w:sz w:val="24"/>
          <w:szCs w:val="24"/>
        </w:rPr>
        <w:t xml:space="preserve"> (1.09 g, 6.42 mmol, 54%) as an oil.</w:t>
      </w:r>
    </w:p>
    <w:p w:rsidR="0028260C" w:rsidRPr="00613F00" w:rsidRDefault="0028260C" w:rsidP="00B27B53">
      <w:pPr>
        <w:spacing w:line="480" w:lineRule="auto"/>
        <w:jc w:val="both"/>
        <w:rPr>
          <w:rFonts w:ascii="Times New Roman" w:hAnsi="Times New Roman" w:cs="Times New Roman"/>
          <w:sz w:val="24"/>
          <w:szCs w:val="24"/>
        </w:rPr>
      </w:pPr>
      <w:r w:rsidRPr="00613F00">
        <w:rPr>
          <w:rFonts w:ascii="Times New Roman" w:hAnsi="Times New Roman" w:cs="Times New Roman"/>
          <w:sz w:val="24"/>
          <w:szCs w:val="24"/>
        </w:rPr>
        <w:t xml:space="preserve">Data for aldehyde </w:t>
      </w:r>
      <w:r>
        <w:rPr>
          <w:rFonts w:ascii="Times New Roman" w:hAnsi="Times New Roman" w:cs="Times New Roman"/>
          <w:b/>
          <w:bCs/>
          <w:sz w:val="24"/>
          <w:szCs w:val="24"/>
        </w:rPr>
        <w:t>304</w:t>
      </w:r>
      <w:r w:rsidRPr="00613F00">
        <w:rPr>
          <w:rFonts w:ascii="Times New Roman" w:hAnsi="Times New Roman" w:cs="Times New Roman"/>
          <w:sz w:val="24"/>
          <w:szCs w:val="24"/>
        </w:rPr>
        <w:t xml:space="preserve"> R</w:t>
      </w:r>
      <w:r w:rsidRPr="00613F00">
        <w:rPr>
          <w:rFonts w:ascii="Times New Roman" w:hAnsi="Times New Roman" w:cs="Times New Roman"/>
          <w:i/>
          <w:iCs/>
          <w:sz w:val="24"/>
          <w:szCs w:val="24"/>
          <w:vertAlign w:val="subscript"/>
        </w:rPr>
        <w:t>f</w:t>
      </w:r>
      <w:r w:rsidRPr="00613F00">
        <w:rPr>
          <w:rFonts w:ascii="Times New Roman" w:hAnsi="Times New Roman" w:cs="Times New Roman"/>
          <w:sz w:val="24"/>
          <w:szCs w:val="24"/>
        </w:rPr>
        <w:t xml:space="preserve"> 0.6 [EtOAc–petrol (1</w:t>
      </w:r>
      <w:r>
        <w:rPr>
          <w:rFonts w:ascii="Times New Roman" w:hAnsi="Times New Roman" w:cs="Times New Roman"/>
          <w:sz w:val="24"/>
          <w:szCs w:val="24"/>
        </w:rPr>
        <w:t>:</w:t>
      </w:r>
      <w:r w:rsidRPr="00613F00">
        <w:rPr>
          <w:rFonts w:ascii="Times New Roman" w:hAnsi="Times New Roman" w:cs="Times New Roman"/>
          <w:sz w:val="24"/>
          <w:szCs w:val="24"/>
        </w:rPr>
        <w:t xml:space="preserve">4)]; </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H NMR (400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δ = 9.79 (1H, 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1.5 Hz, CHO), 6.97 (1H, dt,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15.5, 7.0 Hz, C</w:t>
      </w:r>
      <w:r w:rsidRPr="00613F00">
        <w:rPr>
          <w:rFonts w:ascii="Times New Roman" w:hAnsi="Times New Roman" w:cs="Times New Roman"/>
          <w:i/>
          <w:iCs/>
          <w:sz w:val="24"/>
          <w:szCs w:val="24"/>
        </w:rPr>
        <w:t>H</w:t>
      </w:r>
      <w:r w:rsidRPr="00613F00">
        <w:rPr>
          <w:rFonts w:ascii="Times New Roman" w:hAnsi="Times New Roman" w:cs="Times New Roman"/>
          <w:sz w:val="24"/>
          <w:szCs w:val="24"/>
        </w:rPr>
        <w:t>=CHCO</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Me), 5.85 (1H, dt,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15.5, 1.5 Hz, CH=C</w:t>
      </w:r>
      <w:r w:rsidRPr="00613F00">
        <w:rPr>
          <w:rFonts w:ascii="Times New Roman" w:hAnsi="Times New Roman" w:cs="Times New Roman"/>
          <w:i/>
          <w:iCs/>
          <w:sz w:val="24"/>
          <w:szCs w:val="24"/>
        </w:rPr>
        <w:t>H</w:t>
      </w:r>
      <w:r w:rsidRPr="00613F00">
        <w:rPr>
          <w:rFonts w:ascii="Times New Roman" w:hAnsi="Times New Roman" w:cs="Times New Roman"/>
          <w:sz w:val="24"/>
          <w:szCs w:val="24"/>
        </w:rPr>
        <w:t>CO</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Me), 3.75 (3H, s,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2.48 (2H, td,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7.0, 1.5 Hz,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2.25 (2H, qd,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7.0, 1.5 Hz, CH=CHC</w:t>
      </w:r>
      <w:r w:rsidRPr="00613F00">
        <w:rPr>
          <w:rFonts w:ascii="Times New Roman" w:hAnsi="Times New Roman" w:cs="Times New Roman"/>
          <w:i/>
          <w:iCs/>
          <w:sz w:val="24"/>
          <w:szCs w:val="24"/>
        </w:rPr>
        <w:t>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1.72–1.64 (2H, m,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1.55–1.48 (2H, m,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w:t>
      </w:r>
      <w:r w:rsidRPr="00613F00">
        <w:rPr>
          <w:rFonts w:ascii="Times New Roman" w:hAnsi="Times New Roman" w:cs="Times New Roman"/>
          <w:sz w:val="24"/>
          <w:szCs w:val="24"/>
          <w:vertAlign w:val="superscript"/>
        </w:rPr>
        <w:t>13</w:t>
      </w:r>
      <w:r w:rsidRPr="00613F00">
        <w:rPr>
          <w:rFonts w:ascii="Times New Roman" w:hAnsi="Times New Roman" w:cs="Times New Roman"/>
          <w:sz w:val="24"/>
          <w:szCs w:val="24"/>
        </w:rPr>
        <w:t>C NMR (101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δ = 202.1 (CHO), 167.0 (C=O), 148.6 (CH), 121.3 (CH), 51.4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35.2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31.8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27.4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21.4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Data consistent with that in the literature.</w:t>
      </w:r>
      <w:r>
        <w:rPr>
          <w:rFonts w:ascii="Times New Roman" w:hAnsi="Times New Roman" w:cs="Times New Roman"/>
          <w:sz w:val="24"/>
          <w:szCs w:val="24"/>
          <w:vertAlign w:val="superscript"/>
        </w:rPr>
        <w:t>12</w:t>
      </w:r>
      <w:r w:rsidR="00B27B53">
        <w:rPr>
          <w:rFonts w:ascii="Times New Roman" w:hAnsi="Times New Roman" w:cs="Times New Roman"/>
          <w:sz w:val="24"/>
          <w:szCs w:val="24"/>
          <w:vertAlign w:val="superscript"/>
        </w:rPr>
        <w:t>1</w:t>
      </w:r>
      <w:r>
        <w:rPr>
          <w:rFonts w:ascii="Times New Roman" w:hAnsi="Times New Roman" w:cs="Times New Roman"/>
          <w:sz w:val="24"/>
          <w:szCs w:val="24"/>
          <w:vertAlign w:val="superscript"/>
        </w:rPr>
        <w:t>-12</w:t>
      </w:r>
      <w:r w:rsidR="00B27B53">
        <w:rPr>
          <w:rFonts w:ascii="Times New Roman" w:hAnsi="Times New Roman" w:cs="Times New Roman"/>
          <w:sz w:val="24"/>
          <w:szCs w:val="24"/>
          <w:vertAlign w:val="superscript"/>
        </w:rPr>
        <w:t>2</w:t>
      </w:r>
    </w:p>
    <w:p w:rsidR="0028260C" w:rsidRPr="0028260C" w:rsidRDefault="0028260C" w:rsidP="00B27B53">
      <w:pPr>
        <w:spacing w:line="480" w:lineRule="auto"/>
        <w:jc w:val="both"/>
        <w:rPr>
          <w:rFonts w:ascii="Times New Roman" w:hAnsi="Times New Roman" w:cs="Times New Roman"/>
          <w:sz w:val="24"/>
          <w:szCs w:val="24"/>
        </w:rPr>
      </w:pPr>
      <w:r w:rsidRPr="00613F00">
        <w:rPr>
          <w:rFonts w:ascii="Times New Roman" w:hAnsi="Times New Roman" w:cs="Times New Roman"/>
          <w:sz w:val="24"/>
          <w:szCs w:val="24"/>
        </w:rPr>
        <w:t xml:space="preserve">Data for diester </w:t>
      </w:r>
      <w:r>
        <w:rPr>
          <w:rFonts w:ascii="Times New Roman" w:hAnsi="Times New Roman" w:cs="Times New Roman"/>
          <w:b/>
          <w:bCs/>
          <w:sz w:val="24"/>
          <w:szCs w:val="24"/>
        </w:rPr>
        <w:t>318</w:t>
      </w:r>
      <w:r w:rsidRPr="00613F00">
        <w:rPr>
          <w:rFonts w:ascii="Times New Roman" w:hAnsi="Times New Roman" w:cs="Times New Roman"/>
          <w:sz w:val="24"/>
          <w:szCs w:val="24"/>
        </w:rPr>
        <w:t xml:space="preserve"> R</w:t>
      </w:r>
      <w:r w:rsidRPr="00613F00">
        <w:rPr>
          <w:rFonts w:ascii="Times New Roman" w:hAnsi="Times New Roman" w:cs="Times New Roman"/>
          <w:i/>
          <w:iCs/>
          <w:sz w:val="24"/>
          <w:szCs w:val="24"/>
          <w:vertAlign w:val="subscript"/>
        </w:rPr>
        <w:t>f</w:t>
      </w:r>
      <w:r w:rsidRPr="00613F00">
        <w:rPr>
          <w:rFonts w:ascii="Times New Roman" w:hAnsi="Times New Roman" w:cs="Times New Roman"/>
          <w:sz w:val="24"/>
          <w:szCs w:val="24"/>
        </w:rPr>
        <w:t xml:space="preserve"> 0.8 [EtOAc–petrol (1:4)]; 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 xml:space="preserve"> 3000 (CH), 2950 (CH), 1710 (C=O), 1650 (C=C); </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H NMR (400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δ = 6.93 (2H, dt,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15.5, 7.0 Hz, 2 x C</w:t>
      </w:r>
      <w:r w:rsidRPr="00613F00">
        <w:rPr>
          <w:rFonts w:ascii="Times New Roman" w:hAnsi="Times New Roman" w:cs="Times New Roman"/>
          <w:i/>
          <w:iCs/>
          <w:sz w:val="24"/>
          <w:szCs w:val="24"/>
        </w:rPr>
        <w:t>H</w:t>
      </w:r>
      <w:r w:rsidRPr="00613F00">
        <w:rPr>
          <w:rFonts w:ascii="Times New Roman" w:hAnsi="Times New Roman" w:cs="Times New Roman"/>
          <w:sz w:val="24"/>
          <w:szCs w:val="24"/>
        </w:rPr>
        <w:t>=CHCO</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Me), 5.82 (2H, dt,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15.5, 1.5 Hz, 2 x CH=C</w:t>
      </w:r>
      <w:r w:rsidRPr="00613F00">
        <w:rPr>
          <w:rFonts w:ascii="Times New Roman" w:hAnsi="Times New Roman" w:cs="Times New Roman"/>
          <w:i/>
          <w:iCs/>
          <w:sz w:val="24"/>
          <w:szCs w:val="24"/>
        </w:rPr>
        <w:t>H</w:t>
      </w:r>
      <w:r w:rsidRPr="00613F00">
        <w:rPr>
          <w:rFonts w:ascii="Times New Roman" w:hAnsi="Times New Roman" w:cs="Times New Roman"/>
          <w:sz w:val="24"/>
          <w:szCs w:val="24"/>
        </w:rPr>
        <w:t>CO</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Me), 3.71 (6H, s, 2 x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2.22–2.17 (4H, m, 2 x CH=CHC</w:t>
      </w:r>
      <w:r w:rsidRPr="00613F00">
        <w:rPr>
          <w:rFonts w:ascii="Times New Roman" w:hAnsi="Times New Roman" w:cs="Times New Roman"/>
          <w:i/>
          <w:iCs/>
          <w:sz w:val="24"/>
          <w:szCs w:val="24"/>
        </w:rPr>
        <w:t>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1.50–1.45 (4H, m, 2 x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w:t>
      </w:r>
      <w:r w:rsidRPr="00613F00">
        <w:rPr>
          <w:rFonts w:ascii="Times New Roman" w:hAnsi="Times New Roman" w:cs="Times New Roman"/>
          <w:sz w:val="24"/>
          <w:szCs w:val="24"/>
          <w:vertAlign w:val="superscript"/>
        </w:rPr>
        <w:t>13</w:t>
      </w:r>
      <w:r w:rsidRPr="00613F00">
        <w:rPr>
          <w:rFonts w:ascii="Times New Roman" w:hAnsi="Times New Roman" w:cs="Times New Roman"/>
          <w:sz w:val="24"/>
          <w:szCs w:val="24"/>
        </w:rPr>
        <w:t>C NMR (101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δ = 167.0 (C=O), 148.4 (CH), 120.8 (CH), 51.4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31.8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27.4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HRMS (ES) Found: MH</w:t>
      </w:r>
      <w:r w:rsidRPr="00613F00">
        <w:rPr>
          <w:rFonts w:ascii="Times New Roman" w:hAnsi="Times New Roman" w:cs="Times New Roman"/>
          <w:sz w:val="24"/>
          <w:szCs w:val="24"/>
          <w:vertAlign w:val="superscript"/>
        </w:rPr>
        <w:t>+</w:t>
      </w:r>
      <w:r w:rsidRPr="00613F00">
        <w:rPr>
          <w:rFonts w:ascii="Times New Roman" w:hAnsi="Times New Roman" w:cs="Times New Roman"/>
          <w:sz w:val="24"/>
          <w:szCs w:val="24"/>
        </w:rPr>
        <w:t>, 227.1288. C</w:t>
      </w:r>
      <w:r w:rsidRPr="00613F00">
        <w:rPr>
          <w:rFonts w:ascii="Times New Roman" w:hAnsi="Times New Roman" w:cs="Times New Roman"/>
          <w:sz w:val="24"/>
          <w:szCs w:val="24"/>
          <w:vertAlign w:val="subscript"/>
        </w:rPr>
        <w:t>12</w:t>
      </w:r>
      <w:r w:rsidRPr="00613F00">
        <w:rPr>
          <w:rFonts w:ascii="Times New Roman" w:hAnsi="Times New Roman" w:cs="Times New Roman"/>
          <w:sz w:val="24"/>
          <w:szCs w:val="24"/>
        </w:rPr>
        <w:t>H</w:t>
      </w:r>
      <w:r w:rsidRPr="00613F00">
        <w:rPr>
          <w:rFonts w:ascii="Times New Roman" w:hAnsi="Times New Roman" w:cs="Times New Roman"/>
          <w:sz w:val="24"/>
          <w:szCs w:val="24"/>
          <w:vertAlign w:val="subscript"/>
        </w:rPr>
        <w:t>19</w:t>
      </w:r>
      <w:r w:rsidRPr="00613F00">
        <w:rPr>
          <w:rFonts w:ascii="Times New Roman" w:hAnsi="Times New Roman" w:cs="Times New Roman"/>
          <w:sz w:val="24"/>
          <w:szCs w:val="24"/>
        </w:rPr>
        <w:t>O</w:t>
      </w:r>
      <w:r w:rsidRPr="00613F00">
        <w:rPr>
          <w:rFonts w:ascii="Times New Roman" w:hAnsi="Times New Roman" w:cs="Times New Roman"/>
          <w:sz w:val="24"/>
          <w:szCs w:val="24"/>
          <w:vertAlign w:val="subscript"/>
        </w:rPr>
        <w:t>4</w:t>
      </w:r>
      <w:r w:rsidRPr="00613F00">
        <w:rPr>
          <w:rFonts w:ascii="Times New Roman" w:hAnsi="Times New Roman" w:cs="Times New Roman"/>
          <w:sz w:val="24"/>
          <w:szCs w:val="24"/>
        </w:rPr>
        <w:t xml:space="preserve"> requires MH</w:t>
      </w:r>
      <w:r w:rsidRPr="00613F00">
        <w:rPr>
          <w:rFonts w:ascii="Times New Roman" w:hAnsi="Times New Roman" w:cs="Times New Roman"/>
          <w:sz w:val="24"/>
          <w:szCs w:val="24"/>
          <w:vertAlign w:val="superscript"/>
        </w:rPr>
        <w:t>+</w:t>
      </w:r>
      <w:r w:rsidRPr="00613F00">
        <w:rPr>
          <w:rFonts w:ascii="Times New Roman" w:hAnsi="Times New Roman" w:cs="Times New Roman"/>
          <w:sz w:val="24"/>
          <w:szCs w:val="24"/>
        </w:rPr>
        <w:t xml:space="preserve">, 227.1283; LRMS </w:t>
      </w:r>
      <w:r w:rsidRPr="00613F00">
        <w:rPr>
          <w:rFonts w:ascii="Times New Roman" w:hAnsi="Times New Roman" w:cs="Times New Roman"/>
          <w:i/>
          <w:iCs/>
          <w:sz w:val="24"/>
          <w:szCs w:val="24"/>
        </w:rPr>
        <w:t>m/z</w:t>
      </w:r>
      <w:r w:rsidRPr="00613F00">
        <w:rPr>
          <w:rFonts w:ascii="Times New Roman" w:hAnsi="Times New Roman" w:cs="Times New Roman"/>
          <w:sz w:val="24"/>
          <w:szCs w:val="24"/>
        </w:rPr>
        <w:t xml:space="preserve"> (ES) 227 (100%, MH</w:t>
      </w:r>
      <w:r w:rsidRPr="00613F00">
        <w:rPr>
          <w:rFonts w:ascii="Times New Roman" w:hAnsi="Times New Roman" w:cs="Times New Roman"/>
          <w:sz w:val="24"/>
          <w:szCs w:val="24"/>
          <w:vertAlign w:val="superscript"/>
        </w:rPr>
        <w:t>+</w:t>
      </w:r>
      <w:r w:rsidRPr="00613F00">
        <w:rPr>
          <w:rFonts w:ascii="Times New Roman" w:hAnsi="Times New Roman" w:cs="Times New Roman"/>
          <w:sz w:val="24"/>
          <w:szCs w:val="24"/>
        </w:rPr>
        <w:t>). Data consistent with that in the literature.</w:t>
      </w:r>
      <w:r>
        <w:rPr>
          <w:rFonts w:ascii="Times New Roman" w:hAnsi="Times New Roman" w:cs="Times New Roman"/>
          <w:sz w:val="24"/>
          <w:szCs w:val="24"/>
          <w:vertAlign w:val="superscript"/>
        </w:rPr>
        <w:t>13</w:t>
      </w:r>
      <w:r w:rsidR="00B27B53">
        <w:rPr>
          <w:rFonts w:ascii="Times New Roman" w:hAnsi="Times New Roman" w:cs="Times New Roman"/>
          <w:sz w:val="24"/>
          <w:szCs w:val="24"/>
          <w:vertAlign w:val="superscript"/>
        </w:rPr>
        <w:t>4</w:t>
      </w:r>
    </w:p>
    <w:p w:rsidR="00E27458" w:rsidRPr="00613F00" w:rsidRDefault="00E27458" w:rsidP="00E27458">
      <w:pPr>
        <w:spacing w:line="480" w:lineRule="auto"/>
        <w:jc w:val="both"/>
        <w:rPr>
          <w:rFonts w:ascii="Times New Roman" w:hAnsi="Times New Roman" w:cs="Times New Roman"/>
          <w:sz w:val="24"/>
          <w:szCs w:val="24"/>
        </w:rPr>
      </w:pPr>
      <w:r w:rsidRPr="00613F00">
        <w:rPr>
          <w:rFonts w:ascii="Times New Roman" w:hAnsi="Times New Roman" w:cs="Times New Roman"/>
          <w:b/>
          <w:bCs/>
          <w:sz w:val="24"/>
          <w:szCs w:val="24"/>
        </w:rPr>
        <w:t xml:space="preserve">1,2-Dimethoxy-4-(2-(methoxymethoxy)ethyl)benzene </w:t>
      </w:r>
      <w:r>
        <w:rPr>
          <w:rFonts w:ascii="Times New Roman" w:hAnsi="Times New Roman" w:cs="Times New Roman"/>
          <w:b/>
          <w:bCs/>
          <w:sz w:val="24"/>
          <w:szCs w:val="24"/>
        </w:rPr>
        <w:t>306</w:t>
      </w:r>
      <w:r>
        <w:rPr>
          <w:rFonts w:ascii="Times New Roman" w:hAnsi="Times New Roman" w:cs="Times New Roman"/>
          <w:sz w:val="24"/>
          <w:szCs w:val="24"/>
          <w:vertAlign w:val="superscript"/>
        </w:rPr>
        <w:t>72</w:t>
      </w:r>
    </w:p>
    <w:p w:rsidR="00E27458" w:rsidRPr="00613F00" w:rsidRDefault="00E27458" w:rsidP="00E27458">
      <w:pPr>
        <w:spacing w:line="480" w:lineRule="auto"/>
        <w:jc w:val="center"/>
        <w:rPr>
          <w:rFonts w:ascii="Times New Roman" w:hAnsi="Times New Roman" w:cs="Times New Roman"/>
          <w:sz w:val="24"/>
          <w:szCs w:val="24"/>
        </w:rPr>
      </w:pPr>
      <w:r>
        <w:object w:dxaOrig="2568" w:dyaOrig="789">
          <v:shape id="_x0000_i1198" type="#_x0000_t75" style="width:103.5pt;height:31.5pt" o:ole="">
            <v:imagedata r:id="rId362" o:title=""/>
          </v:shape>
          <o:OLEObject Type="Embed" ProgID="ChemDraw.Document.6.0" ShapeID="_x0000_i1198" DrawAspect="Content" ObjectID="_1554114401" r:id="rId363"/>
        </w:object>
      </w:r>
    </w:p>
    <w:p w:rsidR="00E27458" w:rsidRPr="00613F00" w:rsidRDefault="00E27458" w:rsidP="00E27458">
      <w:pPr>
        <w:spacing w:line="480" w:lineRule="auto"/>
        <w:jc w:val="both"/>
        <w:rPr>
          <w:rFonts w:ascii="Times New Roman" w:hAnsi="Times New Roman" w:cs="Times New Roman"/>
          <w:sz w:val="24"/>
          <w:szCs w:val="24"/>
        </w:rPr>
      </w:pPr>
      <w:r w:rsidRPr="00613F00">
        <w:rPr>
          <w:rFonts w:ascii="Times New Roman" w:hAnsi="Times New Roman" w:cs="Times New Roman"/>
          <w:sz w:val="24"/>
          <w:szCs w:val="24"/>
        </w:rPr>
        <w:lastRenderedPageBreak/>
        <w:t xml:space="preserve">To the alcohol </w:t>
      </w:r>
      <w:r>
        <w:rPr>
          <w:rFonts w:ascii="Times New Roman" w:hAnsi="Times New Roman" w:cs="Times New Roman"/>
          <w:b/>
          <w:bCs/>
          <w:sz w:val="24"/>
          <w:szCs w:val="24"/>
        </w:rPr>
        <w:t>88</w:t>
      </w:r>
      <w:r w:rsidRPr="00613F00">
        <w:rPr>
          <w:rFonts w:ascii="Times New Roman" w:hAnsi="Times New Roman" w:cs="Times New Roman"/>
          <w:sz w:val="24"/>
          <w:szCs w:val="24"/>
        </w:rPr>
        <w:t xml:space="preserve"> (3.0 g, 16.5 mmol, 1.0 equiv) in dimethoxymethane (28 mL, 317 mmol, 19.2 equiv) was added sequentially LiBr (0.72 g, 8.23 mmol, 0.5 equiv) and </w:t>
      </w:r>
      <w:r w:rsidRPr="00613F00">
        <w:rPr>
          <w:rFonts w:ascii="Times New Roman" w:hAnsi="Times New Roman" w:cs="Times New Roman"/>
          <w:i/>
          <w:iCs/>
          <w:sz w:val="24"/>
          <w:szCs w:val="24"/>
        </w:rPr>
        <w:t>p</w:t>
      </w:r>
      <w:r w:rsidRPr="00613F00">
        <w:rPr>
          <w:rFonts w:ascii="Times New Roman" w:hAnsi="Times New Roman" w:cs="Times New Roman"/>
          <w:sz w:val="24"/>
          <w:szCs w:val="24"/>
        </w:rPr>
        <w:t>-TsOH</w:t>
      </w:r>
      <w:r w:rsidRPr="00613F00">
        <w:rPr>
          <w:rFonts w:ascii="Times New Roman" w:hAnsi="Times New Roman" w:cs="Times New Roman"/>
          <w:sz w:val="24"/>
          <w:szCs w:val="24"/>
          <w:vertAlign w:val="superscript"/>
        </w:rPr>
        <w:t>.</w:t>
      </w:r>
      <w:r w:rsidRPr="00613F00">
        <w:rPr>
          <w:rFonts w:ascii="Times New Roman" w:hAnsi="Times New Roman" w:cs="Times New Roman"/>
          <w:sz w:val="24"/>
          <w:szCs w:val="24"/>
        </w:rPr>
        <w:t>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O (0.31 g, 1.65 mmol, 0.1 equiv), and the mixture was heated </w:t>
      </w:r>
      <w:r>
        <w:rPr>
          <w:rFonts w:ascii="Times New Roman" w:hAnsi="Times New Roman" w:cs="Times New Roman"/>
          <w:sz w:val="24"/>
          <w:szCs w:val="24"/>
        </w:rPr>
        <w:t xml:space="preserve">to 45 </w:t>
      </w:r>
      <w:r w:rsidRPr="00F14FCB">
        <w:rPr>
          <w:rFonts w:ascii="Times New Roman" w:hAnsi="Times New Roman" w:cs="Times New Roman"/>
          <w:sz w:val="24"/>
          <w:szCs w:val="24"/>
          <w:vertAlign w:val="superscript"/>
        </w:rPr>
        <w:t>o</w:t>
      </w:r>
      <w:r>
        <w:rPr>
          <w:rFonts w:ascii="Times New Roman" w:hAnsi="Times New Roman" w:cs="Times New Roman"/>
          <w:sz w:val="24"/>
          <w:szCs w:val="24"/>
        </w:rPr>
        <w:t>C</w:t>
      </w:r>
      <w:r w:rsidRPr="00613F00">
        <w:rPr>
          <w:rFonts w:ascii="Times New Roman" w:hAnsi="Times New Roman" w:cs="Times New Roman"/>
          <w:sz w:val="24"/>
          <w:szCs w:val="24"/>
        </w:rPr>
        <w:t xml:space="preserve"> for 1 day. The mixture was cooled to room temperature and the solvent was evaporated. Purification by flash column chromatography, eluting with acetone–petrol (1:3)</w:t>
      </w:r>
      <w:r>
        <w:rPr>
          <w:rFonts w:ascii="Times New Roman" w:hAnsi="Times New Roman" w:cs="Times New Roman"/>
          <w:sz w:val="24"/>
          <w:szCs w:val="24"/>
        </w:rPr>
        <w:t>,</w:t>
      </w:r>
      <w:r w:rsidRPr="00613F00">
        <w:rPr>
          <w:rFonts w:ascii="Times New Roman" w:hAnsi="Times New Roman" w:cs="Times New Roman"/>
          <w:sz w:val="24"/>
          <w:szCs w:val="24"/>
        </w:rPr>
        <w:t xml:space="preserve"> gave the acetal </w:t>
      </w:r>
      <w:r>
        <w:rPr>
          <w:rFonts w:ascii="Times New Roman" w:hAnsi="Times New Roman" w:cs="Times New Roman"/>
          <w:b/>
          <w:bCs/>
          <w:sz w:val="24"/>
          <w:szCs w:val="24"/>
        </w:rPr>
        <w:t>306</w:t>
      </w:r>
      <w:r w:rsidRPr="00613F00">
        <w:rPr>
          <w:rFonts w:ascii="Times New Roman" w:hAnsi="Times New Roman" w:cs="Times New Roman"/>
          <w:sz w:val="24"/>
          <w:szCs w:val="24"/>
        </w:rPr>
        <w:t xml:space="preserve"> (2.16 g, 9.55 mmol, 58%) as an oil; R</w:t>
      </w:r>
      <w:r w:rsidRPr="00613F00">
        <w:rPr>
          <w:rFonts w:ascii="Times New Roman" w:hAnsi="Times New Roman" w:cs="Times New Roman"/>
          <w:i/>
          <w:iCs/>
          <w:sz w:val="24"/>
          <w:szCs w:val="24"/>
          <w:vertAlign w:val="subscript"/>
        </w:rPr>
        <w:t>f</w:t>
      </w:r>
      <w:r w:rsidRPr="00613F00">
        <w:rPr>
          <w:rFonts w:ascii="Times New Roman" w:hAnsi="Times New Roman" w:cs="Times New Roman"/>
          <w:sz w:val="24"/>
          <w:szCs w:val="24"/>
        </w:rPr>
        <w:t xml:space="preserve"> 0.40 [</w:t>
      </w:r>
      <w:r>
        <w:rPr>
          <w:rFonts w:ascii="Times New Roman" w:hAnsi="Times New Roman" w:cs="Times New Roman"/>
          <w:sz w:val="24"/>
          <w:szCs w:val="24"/>
        </w:rPr>
        <w:t>a</w:t>
      </w:r>
      <w:r w:rsidRPr="00613F00">
        <w:rPr>
          <w:rFonts w:ascii="Times New Roman" w:hAnsi="Times New Roman" w:cs="Times New Roman"/>
          <w:sz w:val="24"/>
          <w:szCs w:val="24"/>
        </w:rPr>
        <w:t xml:space="preserve">cetone–petrol (1:3)]; </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H NMR (400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δ = 6.85–6.77 (3H, m, ArH), 4.64 (2H, s,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3.90 (3H, s,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3.88 (3H, s,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3.76 (2H, 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7.0 Hz,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3.33 (3H, s,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2.87 (2H, 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7.0 Hz,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w:t>
      </w:r>
      <w:r w:rsidRPr="00613F00">
        <w:rPr>
          <w:rFonts w:ascii="Times New Roman" w:hAnsi="Times New Roman" w:cs="Times New Roman"/>
          <w:sz w:val="24"/>
          <w:szCs w:val="24"/>
          <w:vertAlign w:val="superscript"/>
        </w:rPr>
        <w:t>13</w:t>
      </w:r>
      <w:r w:rsidRPr="00613F00">
        <w:rPr>
          <w:rFonts w:ascii="Times New Roman" w:hAnsi="Times New Roman" w:cs="Times New Roman"/>
          <w:sz w:val="24"/>
          <w:szCs w:val="24"/>
        </w:rPr>
        <w:t>C NMR (101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δ = 148.9 (ArC), 147.5 (ArC), 131.5 (ArC), 120.7 (ArCH), 112.2 (ArCH), 111.2 (ArCH), 96.4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68.6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55.9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55.8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55.2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35.9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Data consistent with that in the literature.</w:t>
      </w:r>
      <w:r>
        <w:rPr>
          <w:rFonts w:ascii="Times New Roman" w:hAnsi="Times New Roman" w:cs="Times New Roman"/>
          <w:sz w:val="24"/>
          <w:szCs w:val="24"/>
          <w:vertAlign w:val="superscript"/>
        </w:rPr>
        <w:t>72</w:t>
      </w:r>
    </w:p>
    <w:p w:rsidR="00E27458" w:rsidRPr="00613F00" w:rsidRDefault="00E27458" w:rsidP="00E27458">
      <w:pPr>
        <w:spacing w:line="480" w:lineRule="auto"/>
        <w:jc w:val="both"/>
        <w:rPr>
          <w:rFonts w:ascii="Times New Roman" w:hAnsi="Times New Roman" w:cs="Times New Roman"/>
          <w:sz w:val="24"/>
          <w:szCs w:val="24"/>
        </w:rPr>
      </w:pPr>
      <w:r w:rsidRPr="00613F00">
        <w:rPr>
          <w:rFonts w:ascii="Times New Roman" w:hAnsi="Times New Roman" w:cs="Times New Roman"/>
          <w:b/>
          <w:bCs/>
          <w:sz w:val="24"/>
          <w:szCs w:val="24"/>
        </w:rPr>
        <w:t>6,7-Dimethoxy-3,4-dihydro-1H-isochromene</w:t>
      </w:r>
      <w:r w:rsidRPr="00613F00">
        <w:rPr>
          <w:rFonts w:ascii="Times New Roman" w:hAnsi="Times New Roman" w:cs="Times New Roman"/>
          <w:sz w:val="24"/>
          <w:szCs w:val="24"/>
        </w:rPr>
        <w:t xml:space="preserve"> </w:t>
      </w:r>
      <w:r>
        <w:rPr>
          <w:rFonts w:ascii="Times New Roman" w:hAnsi="Times New Roman" w:cs="Times New Roman"/>
          <w:b/>
          <w:bCs/>
          <w:sz w:val="24"/>
          <w:szCs w:val="24"/>
        </w:rPr>
        <w:t>307</w:t>
      </w:r>
      <w:r>
        <w:rPr>
          <w:rFonts w:ascii="Times New Roman" w:hAnsi="Times New Roman" w:cs="Times New Roman"/>
          <w:sz w:val="24"/>
          <w:szCs w:val="24"/>
          <w:vertAlign w:val="superscript"/>
        </w:rPr>
        <w:t>72</w:t>
      </w:r>
    </w:p>
    <w:p w:rsidR="00E27458" w:rsidRPr="00613F00" w:rsidRDefault="00E27458" w:rsidP="00E27458">
      <w:pPr>
        <w:spacing w:line="480" w:lineRule="auto"/>
        <w:jc w:val="center"/>
        <w:rPr>
          <w:rFonts w:ascii="Times New Roman" w:hAnsi="Times New Roman" w:cs="Times New Roman"/>
          <w:sz w:val="24"/>
          <w:szCs w:val="24"/>
        </w:rPr>
      </w:pPr>
      <w:r>
        <w:object w:dxaOrig="1644" w:dyaOrig="792">
          <v:shape id="_x0000_i1199" type="#_x0000_t75" style="width:65.25pt;height:31.5pt" o:ole="">
            <v:imagedata r:id="rId364" o:title=""/>
          </v:shape>
          <o:OLEObject Type="Embed" ProgID="ChemDraw.Document.6.0" ShapeID="_x0000_i1199" DrawAspect="Content" ObjectID="_1554114402" r:id="rId365"/>
        </w:object>
      </w:r>
    </w:p>
    <w:p w:rsidR="00E27458" w:rsidRPr="00613F00" w:rsidRDefault="00E27458" w:rsidP="00E27458">
      <w:pPr>
        <w:spacing w:line="480" w:lineRule="auto"/>
        <w:jc w:val="both"/>
        <w:rPr>
          <w:rFonts w:ascii="Times New Roman" w:hAnsi="Times New Roman" w:cs="Times New Roman"/>
          <w:sz w:val="24"/>
          <w:szCs w:val="24"/>
        </w:rPr>
      </w:pPr>
      <w:r w:rsidRPr="00613F00">
        <w:rPr>
          <w:rFonts w:ascii="Times New Roman" w:hAnsi="Times New Roman" w:cs="Times New Roman"/>
          <w:sz w:val="24"/>
          <w:szCs w:val="24"/>
        </w:rPr>
        <w:t xml:space="preserve">To a solution of </w:t>
      </w:r>
      <w:r>
        <w:rPr>
          <w:rFonts w:ascii="Times New Roman" w:hAnsi="Times New Roman" w:cs="Times New Roman"/>
          <w:sz w:val="24"/>
          <w:szCs w:val="24"/>
        </w:rPr>
        <w:t xml:space="preserve">acetal </w:t>
      </w:r>
      <w:r>
        <w:rPr>
          <w:rFonts w:ascii="Times New Roman" w:hAnsi="Times New Roman" w:cs="Times New Roman"/>
          <w:b/>
          <w:bCs/>
          <w:sz w:val="24"/>
          <w:szCs w:val="24"/>
        </w:rPr>
        <w:t>306</w:t>
      </w:r>
      <w:r w:rsidRPr="00613F00">
        <w:rPr>
          <w:rFonts w:ascii="Times New Roman" w:hAnsi="Times New Roman" w:cs="Times New Roman"/>
          <w:sz w:val="24"/>
          <w:szCs w:val="24"/>
        </w:rPr>
        <w:t xml:space="preserve"> (2.16 g, 9.55 mmol, 1.0 equiv) in MeCN (25 mL) at 0 </w:t>
      </w:r>
      <w:r w:rsidRPr="00613F00">
        <w:rPr>
          <w:rFonts w:ascii="Times New Roman" w:hAnsi="Times New Roman" w:cs="Times New Roman"/>
          <w:sz w:val="24"/>
          <w:szCs w:val="24"/>
          <w:vertAlign w:val="superscript"/>
        </w:rPr>
        <w:t>o</w:t>
      </w:r>
      <w:r w:rsidRPr="00613F00">
        <w:rPr>
          <w:rFonts w:ascii="Times New Roman" w:hAnsi="Times New Roman" w:cs="Times New Roman"/>
          <w:sz w:val="24"/>
          <w:szCs w:val="24"/>
        </w:rPr>
        <w:t>C, was added dropwise TMSOTf (0.44 mL, 2.39 mmol, 0.25 equiv). The r</w:t>
      </w:r>
      <w:r>
        <w:rPr>
          <w:rFonts w:ascii="Times New Roman" w:hAnsi="Times New Roman" w:cs="Times New Roman"/>
          <w:sz w:val="24"/>
          <w:szCs w:val="24"/>
        </w:rPr>
        <w:t>eaction mixture was warmed to rt</w:t>
      </w:r>
      <w:r w:rsidRPr="00613F00">
        <w:rPr>
          <w:rFonts w:ascii="Times New Roman" w:hAnsi="Times New Roman" w:cs="Times New Roman"/>
          <w:sz w:val="24"/>
          <w:szCs w:val="24"/>
        </w:rPr>
        <w:t xml:space="preserve"> After 16 h, the mixture was quenched with saturated aqueous NaHCO</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(15 mL), and the solvent was evaporated. The crude mixture was diluted with saturated aqueous NaHCO</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(15 mL) and then was extracted with Et</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O (3 x 20 mL). The combined organic layers were dried (MgSO</w:t>
      </w:r>
      <w:r w:rsidRPr="00613F00">
        <w:rPr>
          <w:rFonts w:ascii="Times New Roman" w:hAnsi="Times New Roman" w:cs="Times New Roman"/>
          <w:sz w:val="24"/>
          <w:szCs w:val="24"/>
          <w:vertAlign w:val="subscript"/>
        </w:rPr>
        <w:t>4</w:t>
      </w:r>
      <w:r w:rsidRPr="00613F00">
        <w:rPr>
          <w:rFonts w:ascii="Times New Roman" w:hAnsi="Times New Roman" w:cs="Times New Roman"/>
          <w:sz w:val="24"/>
          <w:szCs w:val="24"/>
        </w:rPr>
        <w:t>), filtered, and evaporated. Purification by flash column chromatography, eluting with EtOAc–petrol (1:4)</w:t>
      </w:r>
      <w:r>
        <w:rPr>
          <w:rFonts w:ascii="Times New Roman" w:hAnsi="Times New Roman" w:cs="Times New Roman"/>
          <w:sz w:val="24"/>
          <w:szCs w:val="24"/>
        </w:rPr>
        <w:t>,</w:t>
      </w:r>
      <w:r w:rsidRPr="00613F00">
        <w:rPr>
          <w:rFonts w:ascii="Times New Roman" w:hAnsi="Times New Roman" w:cs="Times New Roman"/>
          <w:sz w:val="24"/>
          <w:szCs w:val="24"/>
        </w:rPr>
        <w:t xml:space="preserve"> gave the isochroman </w:t>
      </w:r>
      <w:r>
        <w:rPr>
          <w:rFonts w:ascii="Times New Roman" w:hAnsi="Times New Roman" w:cs="Times New Roman"/>
          <w:b/>
          <w:bCs/>
          <w:sz w:val="24"/>
          <w:szCs w:val="24"/>
        </w:rPr>
        <w:t>307</w:t>
      </w:r>
      <w:r w:rsidRPr="00613F00">
        <w:rPr>
          <w:rFonts w:ascii="Times New Roman" w:hAnsi="Times New Roman" w:cs="Times New Roman"/>
          <w:sz w:val="24"/>
          <w:szCs w:val="24"/>
        </w:rPr>
        <w:t xml:space="preserve"> (1.05 g, 5.41 mmol, 57%) as an amorphous solid; m.p. 84–88 </w:t>
      </w:r>
      <w:r w:rsidRPr="00613F00">
        <w:rPr>
          <w:rFonts w:ascii="Times New Roman" w:hAnsi="Times New Roman" w:cs="Times New Roman"/>
          <w:sz w:val="24"/>
          <w:szCs w:val="24"/>
          <w:vertAlign w:val="superscript"/>
        </w:rPr>
        <w:t>o</w:t>
      </w:r>
      <w:r w:rsidRPr="00613F00">
        <w:rPr>
          <w:rFonts w:ascii="Times New Roman" w:hAnsi="Times New Roman" w:cs="Times New Roman"/>
          <w:sz w:val="24"/>
          <w:szCs w:val="24"/>
        </w:rPr>
        <w:t xml:space="preserve">C (no </w:t>
      </w:r>
      <w:r>
        <w:rPr>
          <w:rFonts w:ascii="Times New Roman" w:hAnsi="Times New Roman" w:cs="Times New Roman"/>
          <w:sz w:val="24"/>
          <w:szCs w:val="24"/>
        </w:rPr>
        <w:t xml:space="preserve">lit. </w:t>
      </w:r>
      <w:r w:rsidRPr="00613F00">
        <w:rPr>
          <w:rFonts w:ascii="Times New Roman" w:hAnsi="Times New Roman" w:cs="Times New Roman"/>
          <w:sz w:val="24"/>
          <w:szCs w:val="24"/>
        </w:rPr>
        <w:t>m.p. reported); R</w:t>
      </w:r>
      <w:r w:rsidRPr="00613F00">
        <w:rPr>
          <w:rFonts w:ascii="Times New Roman" w:hAnsi="Times New Roman" w:cs="Times New Roman"/>
          <w:i/>
          <w:iCs/>
          <w:sz w:val="24"/>
          <w:szCs w:val="24"/>
          <w:vertAlign w:val="subscript"/>
        </w:rPr>
        <w:t>f</w:t>
      </w:r>
      <w:r w:rsidRPr="00613F00">
        <w:rPr>
          <w:rFonts w:ascii="Times New Roman" w:hAnsi="Times New Roman" w:cs="Times New Roman"/>
          <w:sz w:val="24"/>
          <w:szCs w:val="24"/>
        </w:rPr>
        <w:t xml:space="preserve"> 0.3 [EtOAc–petrol (1:4)]; </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H NMR (400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δ = 6.63 (1H, s, ArH), 6.50 (1H, s, ArH), 4.73 (2H, s,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3.97 (2H, 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5.5 Hz,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3.88 (3H, s,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3.86 (3H, s,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2.80 (2H, 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5.5 Hz,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w:t>
      </w:r>
      <w:r w:rsidRPr="00613F00">
        <w:rPr>
          <w:rFonts w:ascii="Times New Roman" w:hAnsi="Times New Roman" w:cs="Times New Roman"/>
          <w:sz w:val="24"/>
          <w:szCs w:val="24"/>
          <w:vertAlign w:val="superscript"/>
        </w:rPr>
        <w:t>13</w:t>
      </w:r>
      <w:r w:rsidRPr="00613F00">
        <w:rPr>
          <w:rFonts w:ascii="Times New Roman" w:hAnsi="Times New Roman" w:cs="Times New Roman"/>
          <w:sz w:val="24"/>
          <w:szCs w:val="24"/>
        </w:rPr>
        <w:t>C NMR (101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δ = 147.6 (ArC), 147.5 (ArC), 126.7 (ArC), 125.0 </w:t>
      </w:r>
      <w:r w:rsidRPr="00613F00">
        <w:rPr>
          <w:rFonts w:ascii="Times New Roman" w:hAnsi="Times New Roman" w:cs="Times New Roman"/>
          <w:sz w:val="24"/>
          <w:szCs w:val="24"/>
        </w:rPr>
        <w:lastRenderedPageBreak/>
        <w:t>(ArC), 111.7 (ArCH), 107.3 (ArCH), 67.4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65.6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55.9 (2 x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27.8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Data consistent with that in the literature.</w:t>
      </w:r>
      <w:r>
        <w:rPr>
          <w:rFonts w:ascii="Times New Roman" w:hAnsi="Times New Roman" w:cs="Times New Roman"/>
          <w:sz w:val="24"/>
          <w:szCs w:val="24"/>
          <w:vertAlign w:val="superscript"/>
        </w:rPr>
        <w:t>72</w:t>
      </w:r>
    </w:p>
    <w:p w:rsidR="00E27458" w:rsidRPr="00613F00" w:rsidRDefault="00E27458" w:rsidP="00E27458">
      <w:pPr>
        <w:spacing w:line="480" w:lineRule="auto"/>
        <w:jc w:val="both"/>
        <w:rPr>
          <w:rFonts w:ascii="Times New Roman" w:hAnsi="Times New Roman" w:cs="Times New Roman"/>
          <w:b/>
          <w:bCs/>
          <w:sz w:val="24"/>
          <w:szCs w:val="24"/>
        </w:rPr>
      </w:pPr>
      <w:r w:rsidRPr="00613F00">
        <w:rPr>
          <w:rFonts w:ascii="Times New Roman" w:hAnsi="Times New Roman" w:cs="Times New Roman"/>
          <w:b/>
          <w:bCs/>
          <w:sz w:val="24"/>
          <w:szCs w:val="24"/>
        </w:rPr>
        <w:t xml:space="preserve">1-(2-(-2-Chloroethyl)-4,5-dimethoxyphenyl)butan-1-one </w:t>
      </w:r>
      <w:r>
        <w:rPr>
          <w:rFonts w:ascii="Times New Roman" w:hAnsi="Times New Roman" w:cs="Times New Roman"/>
          <w:b/>
          <w:bCs/>
          <w:sz w:val="24"/>
          <w:szCs w:val="24"/>
        </w:rPr>
        <w:t>308</w:t>
      </w:r>
      <w:r w:rsidRPr="00613F00">
        <w:rPr>
          <w:rFonts w:ascii="Times New Roman" w:hAnsi="Times New Roman" w:cs="Times New Roman"/>
          <w:b/>
          <w:bCs/>
          <w:sz w:val="24"/>
          <w:szCs w:val="24"/>
        </w:rPr>
        <w:t xml:space="preserve">  </w:t>
      </w:r>
    </w:p>
    <w:p w:rsidR="00E27458" w:rsidRPr="00613F00" w:rsidRDefault="00E27458" w:rsidP="00E27458">
      <w:pPr>
        <w:spacing w:line="480" w:lineRule="auto"/>
        <w:jc w:val="center"/>
        <w:rPr>
          <w:rFonts w:ascii="Times New Roman" w:hAnsi="Times New Roman" w:cs="Times New Roman"/>
          <w:sz w:val="24"/>
          <w:szCs w:val="24"/>
        </w:rPr>
      </w:pPr>
      <w:r>
        <w:object w:dxaOrig="2069" w:dyaOrig="1077">
          <v:shape id="_x0000_i1200" type="#_x0000_t75" style="width:84pt;height:42.75pt" o:ole="">
            <v:imagedata r:id="rId366" o:title=""/>
          </v:shape>
          <o:OLEObject Type="Embed" ProgID="ChemDraw.Document.6.0" ShapeID="_x0000_i1200" DrawAspect="Content" ObjectID="_1554114403" r:id="rId367"/>
        </w:object>
      </w:r>
    </w:p>
    <w:p w:rsidR="00E27458" w:rsidRPr="00613F00" w:rsidRDefault="00E27458" w:rsidP="00E27458">
      <w:pPr>
        <w:spacing w:line="480" w:lineRule="auto"/>
        <w:jc w:val="both"/>
        <w:rPr>
          <w:rFonts w:ascii="Times New Roman" w:hAnsi="Times New Roman" w:cs="Times New Roman"/>
          <w:sz w:val="24"/>
          <w:szCs w:val="24"/>
        </w:rPr>
      </w:pPr>
      <w:r w:rsidRPr="00613F00">
        <w:rPr>
          <w:rFonts w:ascii="Times New Roman" w:hAnsi="Times New Roman" w:cs="Times New Roman"/>
          <w:sz w:val="24"/>
          <w:szCs w:val="24"/>
        </w:rPr>
        <w:t xml:space="preserve"> To a suspension of aluminium chloride (0.24 g, 1.81 mmol, 1.4 equiv) in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Cl</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(20 mL) at 0 </w:t>
      </w:r>
      <w:r w:rsidRPr="00613F00">
        <w:rPr>
          <w:rFonts w:ascii="Times New Roman" w:hAnsi="Times New Roman" w:cs="Times New Roman"/>
          <w:sz w:val="24"/>
          <w:szCs w:val="24"/>
          <w:vertAlign w:val="superscript"/>
        </w:rPr>
        <w:t>o</w:t>
      </w:r>
      <w:r w:rsidRPr="00613F00">
        <w:rPr>
          <w:rFonts w:ascii="Times New Roman" w:hAnsi="Times New Roman" w:cs="Times New Roman"/>
          <w:sz w:val="24"/>
          <w:szCs w:val="24"/>
        </w:rPr>
        <w:t xml:space="preserve">C, was added butanoyl chloride (0.4 mL, 3.61 mmol, 2.8 equiv). After 10 min, the chloride </w:t>
      </w:r>
      <w:r>
        <w:rPr>
          <w:rFonts w:ascii="Times New Roman" w:hAnsi="Times New Roman" w:cs="Times New Roman"/>
          <w:b/>
          <w:bCs/>
          <w:sz w:val="24"/>
          <w:szCs w:val="24"/>
        </w:rPr>
        <w:t>302</w:t>
      </w:r>
      <w:r w:rsidRPr="00613F00">
        <w:rPr>
          <w:rFonts w:ascii="Times New Roman" w:hAnsi="Times New Roman" w:cs="Times New Roman"/>
          <w:sz w:val="24"/>
          <w:szCs w:val="24"/>
        </w:rPr>
        <w:t xml:space="preserve"> (0.25 g, 1.29 mmol, 1.0 equiv) in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Cl</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(5 mL) was added and the mixture was heated </w:t>
      </w:r>
      <w:r>
        <w:rPr>
          <w:rFonts w:ascii="Times New Roman" w:hAnsi="Times New Roman" w:cs="Times New Roman"/>
          <w:sz w:val="24"/>
          <w:szCs w:val="24"/>
        </w:rPr>
        <w:t xml:space="preserve">to 45 </w:t>
      </w:r>
      <w:r w:rsidRPr="00F14FCB">
        <w:rPr>
          <w:rFonts w:ascii="Times New Roman" w:hAnsi="Times New Roman" w:cs="Times New Roman"/>
          <w:sz w:val="24"/>
          <w:szCs w:val="24"/>
          <w:vertAlign w:val="superscript"/>
        </w:rPr>
        <w:t>o</w:t>
      </w:r>
      <w:r>
        <w:rPr>
          <w:rFonts w:ascii="Times New Roman" w:hAnsi="Times New Roman" w:cs="Times New Roman"/>
          <w:sz w:val="24"/>
          <w:szCs w:val="24"/>
        </w:rPr>
        <w:t>C</w:t>
      </w:r>
      <w:r w:rsidRPr="00613F00">
        <w:rPr>
          <w:rFonts w:ascii="Times New Roman" w:hAnsi="Times New Roman" w:cs="Times New Roman"/>
          <w:sz w:val="24"/>
          <w:szCs w:val="24"/>
        </w:rPr>
        <w:t>. After 24</w:t>
      </w:r>
      <w:r>
        <w:rPr>
          <w:rFonts w:ascii="Times New Roman" w:hAnsi="Times New Roman" w:cs="Times New Roman"/>
          <w:sz w:val="24"/>
          <w:szCs w:val="24"/>
        </w:rPr>
        <w:t xml:space="preserve"> h, the mixture was cooled to rt</w:t>
      </w:r>
      <w:r w:rsidRPr="00613F00">
        <w:rPr>
          <w:rFonts w:ascii="Times New Roman" w:hAnsi="Times New Roman" w:cs="Times New Roman"/>
          <w:sz w:val="24"/>
          <w:szCs w:val="24"/>
        </w:rPr>
        <w:t xml:space="preserve">, </w:t>
      </w:r>
      <w:r>
        <w:rPr>
          <w:rFonts w:ascii="Times New Roman" w:hAnsi="Times New Roman" w:cs="Times New Roman"/>
          <w:sz w:val="24"/>
          <w:szCs w:val="24"/>
        </w:rPr>
        <w:t xml:space="preserve">was </w:t>
      </w:r>
      <w:r w:rsidRPr="00613F00">
        <w:rPr>
          <w:rFonts w:ascii="Times New Roman" w:hAnsi="Times New Roman" w:cs="Times New Roman"/>
          <w:sz w:val="24"/>
          <w:szCs w:val="24"/>
        </w:rPr>
        <w:t xml:space="preserve">poured onto ice (20 g), </w:t>
      </w:r>
      <w:r>
        <w:rPr>
          <w:rFonts w:ascii="Times New Roman" w:hAnsi="Times New Roman" w:cs="Times New Roman"/>
          <w:sz w:val="24"/>
          <w:szCs w:val="24"/>
        </w:rPr>
        <w:t xml:space="preserve">and </w:t>
      </w:r>
      <w:r w:rsidRPr="00613F00">
        <w:rPr>
          <w:rFonts w:ascii="Times New Roman" w:hAnsi="Times New Roman" w:cs="Times New Roman"/>
          <w:sz w:val="24"/>
          <w:szCs w:val="24"/>
        </w:rPr>
        <w:t>was extracted with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Cl</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(3 x 25 mL). The combined organic layers were washed with aqueous NaOH solution (2 M, 50 mL), then dried (MgSO</w:t>
      </w:r>
      <w:r w:rsidRPr="00613F00">
        <w:rPr>
          <w:rFonts w:ascii="Times New Roman" w:hAnsi="Times New Roman" w:cs="Times New Roman"/>
          <w:sz w:val="24"/>
          <w:szCs w:val="24"/>
          <w:vertAlign w:val="subscript"/>
        </w:rPr>
        <w:t>4</w:t>
      </w:r>
      <w:r w:rsidRPr="00613F00">
        <w:rPr>
          <w:rFonts w:ascii="Times New Roman" w:hAnsi="Times New Roman" w:cs="Times New Roman"/>
          <w:sz w:val="24"/>
          <w:szCs w:val="24"/>
        </w:rPr>
        <w:t>), filtered, and evaporated. Purification by flash column chromatography, eluting with EtOAc–petrol (4:96)</w:t>
      </w:r>
      <w:r>
        <w:rPr>
          <w:rFonts w:ascii="Times New Roman" w:hAnsi="Times New Roman" w:cs="Times New Roman"/>
          <w:sz w:val="24"/>
          <w:szCs w:val="24"/>
        </w:rPr>
        <w:t>,</w:t>
      </w:r>
      <w:r w:rsidRPr="00613F00">
        <w:rPr>
          <w:rFonts w:ascii="Times New Roman" w:hAnsi="Times New Roman" w:cs="Times New Roman"/>
          <w:sz w:val="24"/>
          <w:szCs w:val="24"/>
        </w:rPr>
        <w:t xml:space="preserve"> gave the ketone </w:t>
      </w:r>
      <w:r>
        <w:rPr>
          <w:rFonts w:ascii="Times New Roman" w:hAnsi="Times New Roman" w:cs="Times New Roman"/>
          <w:b/>
          <w:bCs/>
          <w:sz w:val="24"/>
          <w:szCs w:val="24"/>
        </w:rPr>
        <w:t>308</w:t>
      </w:r>
      <w:r w:rsidRPr="00613F00">
        <w:rPr>
          <w:rFonts w:ascii="Times New Roman" w:hAnsi="Times New Roman" w:cs="Times New Roman"/>
          <w:sz w:val="24"/>
          <w:szCs w:val="24"/>
        </w:rPr>
        <w:t xml:space="preserve"> (0.15 g, 0.56 mmol, 43%) as an amorphous solid; m.p. 56–59 </w:t>
      </w:r>
      <w:r w:rsidRPr="00613F00">
        <w:rPr>
          <w:rFonts w:ascii="Times New Roman" w:hAnsi="Times New Roman" w:cs="Times New Roman"/>
          <w:sz w:val="24"/>
          <w:szCs w:val="24"/>
          <w:vertAlign w:val="superscript"/>
        </w:rPr>
        <w:t>o</w:t>
      </w:r>
      <w:r w:rsidRPr="00613F00">
        <w:rPr>
          <w:rFonts w:ascii="Times New Roman" w:hAnsi="Times New Roman" w:cs="Times New Roman"/>
          <w:sz w:val="24"/>
          <w:szCs w:val="24"/>
        </w:rPr>
        <w:t>C; 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 xml:space="preserve"> 3095</w:t>
      </w:r>
      <w:r>
        <w:rPr>
          <w:rFonts w:ascii="Times New Roman" w:hAnsi="Times New Roman" w:cs="Times New Roman"/>
          <w:sz w:val="24"/>
          <w:szCs w:val="24"/>
        </w:rPr>
        <w:t xml:space="preserve"> </w:t>
      </w:r>
      <w:r w:rsidRPr="00613F00">
        <w:rPr>
          <w:rFonts w:ascii="Times New Roman" w:hAnsi="Times New Roman" w:cs="Times New Roman"/>
          <w:sz w:val="24"/>
          <w:szCs w:val="24"/>
        </w:rPr>
        <w:t>(CH), 2935 (CH), 1665 (C=O), 1600 (Ar); R</w:t>
      </w:r>
      <w:r w:rsidRPr="00613F00">
        <w:rPr>
          <w:rFonts w:ascii="Times New Roman" w:hAnsi="Times New Roman" w:cs="Times New Roman"/>
          <w:i/>
          <w:iCs/>
          <w:sz w:val="24"/>
          <w:szCs w:val="24"/>
          <w:vertAlign w:val="subscript"/>
        </w:rPr>
        <w:t>f</w:t>
      </w:r>
      <w:r w:rsidRPr="00613F00">
        <w:rPr>
          <w:rFonts w:ascii="Times New Roman" w:hAnsi="Times New Roman" w:cs="Times New Roman"/>
          <w:sz w:val="24"/>
          <w:szCs w:val="24"/>
        </w:rPr>
        <w:t xml:space="preserve"> 0.4 [EtOAc–petrol (1:9)]; </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H NMR (400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δ = 7.26 (1H, s, ArH), 6.79 (1H, s, ArH), 3.95 (3H, s,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3.93 (3H, s,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3.79 (2H, 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7.0 Hz,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3.26 (2H, 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7.0 Hz,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2.89 (2H, 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7.0 Hz,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1.79–1.70 (2H, sex,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7.0 Hz</w:t>
      </w:r>
      <w:r>
        <w:rPr>
          <w:rFonts w:ascii="Times New Roman" w:hAnsi="Times New Roman" w:cs="Times New Roman"/>
          <w:sz w:val="24"/>
          <w:szCs w:val="24"/>
        </w:rPr>
        <w:t>, CH</w:t>
      </w:r>
      <w:r w:rsidRPr="00120AAE">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1.00 (3H, 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7.0 Hz,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w:t>
      </w:r>
      <w:r w:rsidRPr="00613F00">
        <w:rPr>
          <w:rFonts w:ascii="Times New Roman" w:hAnsi="Times New Roman" w:cs="Times New Roman"/>
          <w:sz w:val="24"/>
          <w:szCs w:val="24"/>
          <w:vertAlign w:val="superscript"/>
        </w:rPr>
        <w:t>13</w:t>
      </w:r>
      <w:r w:rsidRPr="00613F00">
        <w:rPr>
          <w:rFonts w:ascii="Times New Roman" w:hAnsi="Times New Roman" w:cs="Times New Roman"/>
          <w:sz w:val="24"/>
          <w:szCs w:val="24"/>
        </w:rPr>
        <w:t>C NMR (101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δ = 202.0 (C=O), 151.3 (ArC), 147.1 (ArC), 129.6 (ArC), 125.2 (ArC), 115.2 (ArCH), 112.7 (ArCH), 56.0 (2 x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45.5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42.9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37.7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18.0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13.9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HRMS (ES) Found: MH</w:t>
      </w:r>
      <w:r w:rsidRPr="00613F00">
        <w:rPr>
          <w:rFonts w:ascii="Times New Roman" w:hAnsi="Times New Roman" w:cs="Times New Roman"/>
          <w:sz w:val="24"/>
          <w:szCs w:val="24"/>
          <w:vertAlign w:val="superscript"/>
        </w:rPr>
        <w:t>+</w:t>
      </w:r>
      <w:r w:rsidRPr="00613F00">
        <w:rPr>
          <w:rFonts w:ascii="Times New Roman" w:hAnsi="Times New Roman" w:cs="Times New Roman"/>
          <w:sz w:val="24"/>
          <w:szCs w:val="24"/>
        </w:rPr>
        <w:t>, 271.1097. C</w:t>
      </w:r>
      <w:r w:rsidRPr="00613F00">
        <w:rPr>
          <w:rFonts w:ascii="Times New Roman" w:hAnsi="Times New Roman" w:cs="Times New Roman"/>
          <w:sz w:val="24"/>
          <w:szCs w:val="24"/>
          <w:vertAlign w:val="subscript"/>
        </w:rPr>
        <w:t>14</w:t>
      </w:r>
      <w:r w:rsidRPr="00613F00">
        <w:rPr>
          <w:rFonts w:ascii="Times New Roman" w:hAnsi="Times New Roman" w:cs="Times New Roman"/>
          <w:sz w:val="24"/>
          <w:szCs w:val="24"/>
        </w:rPr>
        <w:t>H</w:t>
      </w:r>
      <w:r w:rsidRPr="00613F00">
        <w:rPr>
          <w:rFonts w:ascii="Times New Roman" w:hAnsi="Times New Roman" w:cs="Times New Roman"/>
          <w:sz w:val="24"/>
          <w:szCs w:val="24"/>
          <w:vertAlign w:val="subscript"/>
        </w:rPr>
        <w:t>20</w:t>
      </w:r>
      <w:r w:rsidRPr="00613F00">
        <w:rPr>
          <w:rFonts w:ascii="Times New Roman" w:hAnsi="Times New Roman" w:cs="Times New Roman"/>
          <w:sz w:val="24"/>
          <w:szCs w:val="24"/>
        </w:rPr>
        <w:t>O</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vertAlign w:val="superscript"/>
        </w:rPr>
        <w:t>35</w:t>
      </w:r>
      <w:r w:rsidRPr="00613F00">
        <w:rPr>
          <w:rFonts w:ascii="Times New Roman" w:hAnsi="Times New Roman" w:cs="Times New Roman"/>
          <w:sz w:val="24"/>
          <w:szCs w:val="24"/>
        </w:rPr>
        <w:t>Cl requires MH</w:t>
      </w:r>
      <w:r w:rsidRPr="00613F00">
        <w:rPr>
          <w:rFonts w:ascii="Times New Roman" w:hAnsi="Times New Roman" w:cs="Times New Roman"/>
          <w:sz w:val="24"/>
          <w:szCs w:val="24"/>
          <w:vertAlign w:val="superscript"/>
        </w:rPr>
        <w:t>+</w:t>
      </w:r>
      <w:r w:rsidRPr="00613F00">
        <w:rPr>
          <w:rFonts w:ascii="Times New Roman" w:hAnsi="Times New Roman" w:cs="Times New Roman"/>
          <w:sz w:val="24"/>
          <w:szCs w:val="24"/>
        </w:rPr>
        <w:t xml:space="preserve">, 271.1101; LRMS </w:t>
      </w:r>
      <w:r w:rsidRPr="00613F00">
        <w:rPr>
          <w:rFonts w:ascii="Times New Roman" w:hAnsi="Times New Roman" w:cs="Times New Roman"/>
          <w:i/>
          <w:iCs/>
          <w:sz w:val="24"/>
          <w:szCs w:val="24"/>
        </w:rPr>
        <w:t>m/z</w:t>
      </w:r>
      <w:r w:rsidRPr="00613F00">
        <w:rPr>
          <w:rFonts w:ascii="Times New Roman" w:hAnsi="Times New Roman" w:cs="Times New Roman"/>
          <w:sz w:val="24"/>
          <w:szCs w:val="24"/>
        </w:rPr>
        <w:t xml:space="preserve"> (ES) 273 (30%</w:t>
      </w:r>
      <w:r>
        <w:rPr>
          <w:rFonts w:ascii="Times New Roman" w:hAnsi="Times New Roman" w:cs="Times New Roman"/>
          <w:sz w:val="24"/>
          <w:szCs w:val="24"/>
        </w:rPr>
        <w:t>, MH</w:t>
      </w:r>
      <w:r w:rsidRPr="003C26BD">
        <w:rPr>
          <w:rFonts w:ascii="Times New Roman" w:hAnsi="Times New Roman" w:cs="Times New Roman"/>
          <w:sz w:val="24"/>
          <w:szCs w:val="24"/>
          <w:vertAlign w:val="superscript"/>
        </w:rPr>
        <w:t>+</w:t>
      </w:r>
      <w:r>
        <w:rPr>
          <w:rFonts w:ascii="Times New Roman" w:hAnsi="Times New Roman" w:cs="Times New Roman"/>
          <w:sz w:val="24"/>
          <w:szCs w:val="24"/>
        </w:rPr>
        <w:t xml:space="preserve"> for </w:t>
      </w:r>
      <w:r w:rsidRPr="00120AAE">
        <w:rPr>
          <w:rFonts w:ascii="Times New Roman" w:hAnsi="Times New Roman" w:cs="Times New Roman"/>
          <w:sz w:val="24"/>
          <w:szCs w:val="24"/>
          <w:vertAlign w:val="superscript"/>
        </w:rPr>
        <w:t>3</w:t>
      </w:r>
      <w:r>
        <w:rPr>
          <w:rFonts w:ascii="Times New Roman" w:hAnsi="Times New Roman" w:cs="Times New Roman"/>
          <w:sz w:val="24"/>
          <w:szCs w:val="24"/>
          <w:vertAlign w:val="superscript"/>
        </w:rPr>
        <w:t>7</w:t>
      </w:r>
      <w:r>
        <w:rPr>
          <w:rFonts w:ascii="Times New Roman" w:hAnsi="Times New Roman" w:cs="Times New Roman"/>
          <w:sz w:val="24"/>
          <w:szCs w:val="24"/>
        </w:rPr>
        <w:t>Cl</w:t>
      </w:r>
      <w:r w:rsidRPr="00613F00">
        <w:rPr>
          <w:rFonts w:ascii="Times New Roman" w:hAnsi="Times New Roman" w:cs="Times New Roman"/>
          <w:sz w:val="24"/>
          <w:szCs w:val="24"/>
        </w:rPr>
        <w:t>), 271 (100%, MH</w:t>
      </w:r>
      <w:r w:rsidRPr="00613F00">
        <w:rPr>
          <w:rFonts w:ascii="Times New Roman" w:hAnsi="Times New Roman" w:cs="Times New Roman"/>
          <w:sz w:val="24"/>
          <w:szCs w:val="24"/>
          <w:vertAlign w:val="superscript"/>
        </w:rPr>
        <w:t>+</w:t>
      </w:r>
      <w:r>
        <w:rPr>
          <w:rFonts w:ascii="Times New Roman" w:hAnsi="Times New Roman" w:cs="Times New Roman"/>
          <w:sz w:val="24"/>
          <w:szCs w:val="24"/>
        </w:rPr>
        <w:t xml:space="preserve"> for </w:t>
      </w:r>
      <w:r w:rsidRPr="00120AAE">
        <w:rPr>
          <w:rFonts w:ascii="Times New Roman" w:hAnsi="Times New Roman" w:cs="Times New Roman"/>
          <w:sz w:val="24"/>
          <w:szCs w:val="24"/>
          <w:vertAlign w:val="superscript"/>
        </w:rPr>
        <w:t>3</w:t>
      </w:r>
      <w:r>
        <w:rPr>
          <w:rFonts w:ascii="Times New Roman" w:hAnsi="Times New Roman" w:cs="Times New Roman"/>
          <w:sz w:val="24"/>
          <w:szCs w:val="24"/>
          <w:vertAlign w:val="superscript"/>
        </w:rPr>
        <w:t>5</w:t>
      </w:r>
      <w:r>
        <w:rPr>
          <w:rFonts w:ascii="Times New Roman" w:hAnsi="Times New Roman" w:cs="Times New Roman"/>
          <w:sz w:val="24"/>
          <w:szCs w:val="24"/>
        </w:rPr>
        <w:t>Cl</w:t>
      </w:r>
      <w:r w:rsidRPr="00613F00">
        <w:rPr>
          <w:rFonts w:ascii="Times New Roman" w:hAnsi="Times New Roman" w:cs="Times New Roman"/>
          <w:sz w:val="24"/>
          <w:szCs w:val="24"/>
        </w:rPr>
        <w:t>).</w:t>
      </w:r>
    </w:p>
    <w:p w:rsidR="00E27458" w:rsidRPr="00613F00" w:rsidRDefault="0028260C" w:rsidP="00B27B53">
      <w:pPr>
        <w:spacing w:line="480" w:lineRule="auto"/>
        <w:jc w:val="both"/>
        <w:rPr>
          <w:rFonts w:ascii="Times New Roman" w:hAnsi="Times New Roman" w:cs="Times New Roman"/>
          <w:b/>
          <w:bCs/>
          <w:sz w:val="24"/>
          <w:szCs w:val="24"/>
        </w:rPr>
      </w:pPr>
      <w:r w:rsidRPr="00613F00">
        <w:rPr>
          <w:rFonts w:ascii="Times New Roman" w:hAnsi="Times New Roman" w:cs="Times New Roman"/>
          <w:b/>
          <w:bCs/>
          <w:sz w:val="24"/>
          <w:szCs w:val="24"/>
        </w:rPr>
        <w:t xml:space="preserve"> </w:t>
      </w:r>
      <w:r w:rsidR="00E27458" w:rsidRPr="00613F00">
        <w:rPr>
          <w:rFonts w:ascii="Times New Roman" w:hAnsi="Times New Roman" w:cs="Times New Roman"/>
          <w:b/>
          <w:bCs/>
          <w:sz w:val="24"/>
          <w:szCs w:val="24"/>
        </w:rPr>
        <w:t xml:space="preserve">(E)-8-Methoxy-8-oxooct-6-enoic acid </w:t>
      </w:r>
      <w:r w:rsidR="00E27458">
        <w:rPr>
          <w:rFonts w:ascii="Times New Roman" w:hAnsi="Times New Roman" w:cs="Times New Roman"/>
          <w:b/>
          <w:bCs/>
          <w:sz w:val="24"/>
          <w:szCs w:val="24"/>
        </w:rPr>
        <w:t>319</w:t>
      </w:r>
      <w:r w:rsidR="00E27458">
        <w:rPr>
          <w:rFonts w:ascii="Times New Roman" w:hAnsi="Times New Roman" w:cs="Times New Roman"/>
          <w:b/>
          <w:bCs/>
          <w:sz w:val="24"/>
          <w:szCs w:val="24"/>
          <w:vertAlign w:val="superscript"/>
        </w:rPr>
        <w:t>13</w:t>
      </w:r>
      <w:r w:rsidR="00B27B53">
        <w:rPr>
          <w:rFonts w:ascii="Times New Roman" w:hAnsi="Times New Roman" w:cs="Times New Roman"/>
          <w:b/>
          <w:bCs/>
          <w:sz w:val="24"/>
          <w:szCs w:val="24"/>
          <w:vertAlign w:val="superscript"/>
        </w:rPr>
        <w:t>5</w:t>
      </w:r>
    </w:p>
    <w:p w:rsidR="00E27458" w:rsidRPr="00613F00" w:rsidRDefault="00E27458" w:rsidP="00E27458">
      <w:pPr>
        <w:spacing w:line="480" w:lineRule="auto"/>
        <w:jc w:val="center"/>
        <w:rPr>
          <w:rFonts w:ascii="Times New Roman" w:hAnsi="Times New Roman" w:cs="Times New Roman"/>
          <w:sz w:val="24"/>
          <w:szCs w:val="24"/>
        </w:rPr>
      </w:pPr>
      <w:r>
        <w:object w:dxaOrig="2870" w:dyaOrig="689">
          <v:shape id="_x0000_i1201" type="#_x0000_t75" style="width:114.75pt;height:27.75pt" o:ole="">
            <v:imagedata r:id="rId368" o:title=""/>
          </v:shape>
          <o:OLEObject Type="Embed" ProgID="ChemDraw.Document.6.0" ShapeID="_x0000_i1201" DrawAspect="Content" ObjectID="_1554114404" r:id="rId369"/>
        </w:object>
      </w:r>
    </w:p>
    <w:p w:rsidR="00E27458" w:rsidRPr="00613F00" w:rsidRDefault="00E27458" w:rsidP="00B27B53">
      <w:pPr>
        <w:spacing w:line="480" w:lineRule="auto"/>
        <w:jc w:val="both"/>
        <w:rPr>
          <w:rFonts w:ascii="Times New Roman" w:hAnsi="Times New Roman" w:cs="Times New Roman"/>
          <w:sz w:val="24"/>
          <w:szCs w:val="24"/>
        </w:rPr>
      </w:pPr>
      <w:r w:rsidRPr="00613F00">
        <w:rPr>
          <w:rFonts w:ascii="Times New Roman" w:hAnsi="Times New Roman" w:cs="Times New Roman"/>
          <w:sz w:val="24"/>
          <w:szCs w:val="24"/>
        </w:rPr>
        <w:lastRenderedPageBreak/>
        <w:t xml:space="preserve">To the aldehyde </w:t>
      </w:r>
      <w:r>
        <w:rPr>
          <w:rFonts w:ascii="Times New Roman" w:hAnsi="Times New Roman" w:cs="Times New Roman"/>
          <w:b/>
          <w:bCs/>
          <w:sz w:val="24"/>
          <w:szCs w:val="24"/>
        </w:rPr>
        <w:t>304</w:t>
      </w:r>
      <w:r w:rsidRPr="00613F00">
        <w:rPr>
          <w:rFonts w:ascii="Times New Roman" w:hAnsi="Times New Roman" w:cs="Times New Roman"/>
          <w:sz w:val="24"/>
          <w:szCs w:val="24"/>
        </w:rPr>
        <w:t xml:space="preserve"> (0.94 g, 5.53 mmol, 1.0 equiv) in </w:t>
      </w:r>
      <w:r w:rsidRPr="00613F00">
        <w:rPr>
          <w:rFonts w:ascii="Times New Roman" w:hAnsi="Times New Roman" w:cs="Times New Roman"/>
          <w:i/>
          <w:iCs/>
          <w:sz w:val="24"/>
          <w:szCs w:val="24"/>
          <w:vertAlign w:val="superscript"/>
        </w:rPr>
        <w:t>t</w:t>
      </w:r>
      <w:r w:rsidRPr="00613F00">
        <w:rPr>
          <w:rFonts w:ascii="Times New Roman" w:hAnsi="Times New Roman" w:cs="Times New Roman"/>
          <w:sz w:val="24"/>
          <w:szCs w:val="24"/>
        </w:rPr>
        <w:t>BuOH-H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O-MeCN (6:2:1, 22 mL) was added NaH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PO</w:t>
      </w:r>
      <w:r w:rsidRPr="00613F00">
        <w:rPr>
          <w:rFonts w:ascii="Times New Roman" w:hAnsi="Times New Roman" w:cs="Times New Roman"/>
          <w:sz w:val="24"/>
          <w:szCs w:val="24"/>
          <w:vertAlign w:val="subscript"/>
        </w:rPr>
        <w:t>4</w:t>
      </w:r>
      <w:r w:rsidRPr="00613F00">
        <w:rPr>
          <w:rFonts w:ascii="Times New Roman" w:hAnsi="Times New Roman" w:cs="Times New Roman"/>
          <w:sz w:val="24"/>
          <w:szCs w:val="24"/>
          <w:vertAlign w:val="superscript"/>
        </w:rPr>
        <w:t>.</w:t>
      </w:r>
      <w:r w:rsidRPr="00613F00">
        <w:rPr>
          <w:rFonts w:ascii="Times New Roman" w:hAnsi="Times New Roman" w:cs="Times New Roman"/>
          <w:sz w:val="24"/>
          <w:szCs w:val="24"/>
        </w:rPr>
        <w:t>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O (0.86 g, 5.53 mmol, 1.0 equiv) and 2-methyl-2-butene (2.9 mL, 27.6</w:t>
      </w:r>
      <w:r>
        <w:rPr>
          <w:rFonts w:ascii="Times New Roman" w:hAnsi="Times New Roman" w:cs="Times New Roman"/>
          <w:sz w:val="24"/>
          <w:szCs w:val="24"/>
        </w:rPr>
        <w:t xml:space="preserve"> </w:t>
      </w:r>
      <w:r w:rsidRPr="00613F00">
        <w:rPr>
          <w:rFonts w:ascii="Times New Roman" w:hAnsi="Times New Roman" w:cs="Times New Roman"/>
          <w:sz w:val="24"/>
          <w:szCs w:val="24"/>
        </w:rPr>
        <w:t>mmol, 5 equiv). NaClO</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80%</w:t>
      </w:r>
      <w:r w:rsidRPr="00613F00">
        <w:rPr>
          <w:rFonts w:ascii="Times New Roman" w:hAnsi="Times New Roman" w:cs="Times New Roman"/>
          <w:sz w:val="24"/>
          <w:szCs w:val="24"/>
          <w:vertAlign w:val="subscript"/>
        </w:rPr>
        <w:t>W/W</w:t>
      </w:r>
      <w:r w:rsidRPr="00613F00">
        <w:rPr>
          <w:rFonts w:ascii="Times New Roman" w:hAnsi="Times New Roman" w:cs="Times New Roman"/>
          <w:sz w:val="24"/>
          <w:szCs w:val="24"/>
        </w:rPr>
        <w:t xml:space="preserve"> (2.5 g, 22.1 mmol, 4.0 equiv) was added. After 1 day, the mixture was partitioned with EtOAc (10 mL) and 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O (10 mL), and then acidified to pH 1 with aqueous HCl (2 M, 10 mL). The mixture was extracted with EtOAc (3 x 20 mL). The combined organic layers were washed with saturated NaCl solution (30 mL), dried (MgSO</w:t>
      </w:r>
      <w:r w:rsidRPr="00613F00">
        <w:rPr>
          <w:rFonts w:ascii="Times New Roman" w:hAnsi="Times New Roman" w:cs="Times New Roman"/>
          <w:sz w:val="24"/>
          <w:szCs w:val="24"/>
          <w:vertAlign w:val="subscript"/>
        </w:rPr>
        <w:t>4</w:t>
      </w:r>
      <w:r w:rsidRPr="00613F00">
        <w:rPr>
          <w:rFonts w:ascii="Times New Roman" w:hAnsi="Times New Roman" w:cs="Times New Roman"/>
          <w:sz w:val="24"/>
          <w:szCs w:val="24"/>
        </w:rPr>
        <w:t>), filtered, and the solvent was evaporated. Purification by flash column chromatography, eluting with MeOH–CH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Cl</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(2:98), gave the acid </w:t>
      </w:r>
      <w:r>
        <w:rPr>
          <w:rFonts w:ascii="Times New Roman" w:hAnsi="Times New Roman" w:cs="Times New Roman"/>
          <w:b/>
          <w:bCs/>
          <w:sz w:val="24"/>
          <w:szCs w:val="24"/>
        </w:rPr>
        <w:t>319</w:t>
      </w:r>
      <w:r w:rsidRPr="00613F00">
        <w:rPr>
          <w:rFonts w:ascii="Times New Roman" w:hAnsi="Times New Roman" w:cs="Times New Roman"/>
          <w:sz w:val="24"/>
          <w:szCs w:val="24"/>
        </w:rPr>
        <w:t xml:space="preserve"> (0.89 g, 4.78 mmol, 86%) as an amorphous solid; m.p. 41–43 </w:t>
      </w:r>
      <w:r w:rsidRPr="00613F00">
        <w:rPr>
          <w:rFonts w:ascii="Times New Roman" w:hAnsi="Times New Roman" w:cs="Times New Roman"/>
          <w:sz w:val="24"/>
          <w:szCs w:val="24"/>
          <w:vertAlign w:val="superscript"/>
        </w:rPr>
        <w:t>o</w:t>
      </w:r>
      <w:r w:rsidRPr="00613F00">
        <w:rPr>
          <w:rFonts w:ascii="Times New Roman" w:hAnsi="Times New Roman" w:cs="Times New Roman"/>
          <w:sz w:val="24"/>
          <w:szCs w:val="24"/>
        </w:rPr>
        <w:t>C</w:t>
      </w:r>
      <w:r>
        <w:rPr>
          <w:rFonts w:ascii="Times New Roman" w:hAnsi="Times New Roman" w:cs="Times New Roman"/>
          <w:sz w:val="24"/>
          <w:szCs w:val="24"/>
        </w:rPr>
        <w:t xml:space="preserve"> (no lit. m.p. reported)</w:t>
      </w:r>
      <w:r w:rsidRPr="00613F00">
        <w:rPr>
          <w:rFonts w:ascii="Times New Roman" w:hAnsi="Times New Roman" w:cs="Times New Roman"/>
          <w:sz w:val="24"/>
          <w:szCs w:val="24"/>
        </w:rPr>
        <w:t>; 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 xml:space="preserve"> 3445</w:t>
      </w:r>
      <w:r>
        <w:rPr>
          <w:rFonts w:ascii="Times New Roman" w:hAnsi="Times New Roman" w:cs="Times New Roman"/>
          <w:sz w:val="24"/>
          <w:szCs w:val="24"/>
        </w:rPr>
        <w:t xml:space="preserve"> </w:t>
      </w:r>
      <w:r w:rsidRPr="00613F00">
        <w:rPr>
          <w:rFonts w:ascii="Times New Roman" w:hAnsi="Times New Roman" w:cs="Times New Roman"/>
          <w:sz w:val="24"/>
          <w:szCs w:val="24"/>
        </w:rPr>
        <w:t>(OH), 2945 (CH), 1700 (C=O), 1655 (C=C); R</w:t>
      </w:r>
      <w:r w:rsidRPr="00613F00">
        <w:rPr>
          <w:rFonts w:ascii="Times New Roman" w:hAnsi="Times New Roman" w:cs="Times New Roman"/>
          <w:i/>
          <w:iCs/>
          <w:sz w:val="24"/>
          <w:szCs w:val="24"/>
          <w:vertAlign w:val="subscript"/>
        </w:rPr>
        <w:t>f</w:t>
      </w:r>
      <w:r w:rsidRPr="00613F00">
        <w:rPr>
          <w:rFonts w:ascii="Times New Roman" w:hAnsi="Times New Roman" w:cs="Times New Roman"/>
          <w:sz w:val="24"/>
          <w:szCs w:val="24"/>
        </w:rPr>
        <w:t xml:space="preserve"> 0.3 [MeOH–CH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Cl</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(1:4)]; </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H NMR (400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δ = 10.50 (1H, br, s, COOH), 6.97 (1H, dt,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15.5, 7.0 Hz, C</w:t>
      </w:r>
      <w:r w:rsidRPr="00613F00">
        <w:rPr>
          <w:rFonts w:ascii="Times New Roman" w:hAnsi="Times New Roman" w:cs="Times New Roman"/>
          <w:i/>
          <w:iCs/>
          <w:sz w:val="24"/>
          <w:szCs w:val="24"/>
        </w:rPr>
        <w:t>H</w:t>
      </w:r>
      <w:r w:rsidRPr="00613F00">
        <w:rPr>
          <w:rFonts w:ascii="Times New Roman" w:hAnsi="Times New Roman" w:cs="Times New Roman"/>
          <w:sz w:val="24"/>
          <w:szCs w:val="24"/>
        </w:rPr>
        <w:t>=CHCO</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Me), 5.86 (1H, dt,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15.5, 1.5 Hz, CH=C</w:t>
      </w:r>
      <w:r w:rsidRPr="00613F00">
        <w:rPr>
          <w:rFonts w:ascii="Times New Roman" w:hAnsi="Times New Roman" w:cs="Times New Roman"/>
          <w:i/>
          <w:iCs/>
          <w:sz w:val="24"/>
          <w:szCs w:val="24"/>
        </w:rPr>
        <w:t>H</w:t>
      </w:r>
      <w:r w:rsidRPr="00613F00">
        <w:rPr>
          <w:rFonts w:ascii="Times New Roman" w:hAnsi="Times New Roman" w:cs="Times New Roman"/>
          <w:sz w:val="24"/>
          <w:szCs w:val="24"/>
        </w:rPr>
        <w:t>CO</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Me), 3.75 (3H, s,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2.40 (2H, t,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7.0 Hz,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2.26 (2H, qd, </w:t>
      </w:r>
      <w:r w:rsidRPr="00613F00">
        <w:rPr>
          <w:rFonts w:ascii="Times New Roman" w:hAnsi="Times New Roman" w:cs="Times New Roman"/>
          <w:i/>
          <w:iCs/>
          <w:sz w:val="24"/>
          <w:szCs w:val="24"/>
        </w:rPr>
        <w:t>J</w:t>
      </w:r>
      <w:r w:rsidRPr="00613F00">
        <w:rPr>
          <w:rFonts w:ascii="Times New Roman" w:hAnsi="Times New Roman" w:cs="Times New Roman"/>
          <w:sz w:val="24"/>
          <w:szCs w:val="24"/>
        </w:rPr>
        <w:t xml:space="preserve"> 7.0, 1.5 Hz, CH=CHC</w:t>
      </w:r>
      <w:r w:rsidRPr="00613F00">
        <w:rPr>
          <w:rFonts w:ascii="Times New Roman" w:hAnsi="Times New Roman" w:cs="Times New Roman"/>
          <w:i/>
          <w:iCs/>
          <w:sz w:val="24"/>
          <w:szCs w:val="24"/>
        </w:rPr>
        <w:t>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1.73–1.65 (2H, m,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1.58–1.50 (2H, m,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w:t>
      </w:r>
      <w:r w:rsidRPr="00613F00">
        <w:rPr>
          <w:rFonts w:ascii="Times New Roman" w:hAnsi="Times New Roman" w:cs="Times New Roman"/>
          <w:sz w:val="24"/>
          <w:szCs w:val="24"/>
          <w:vertAlign w:val="superscript"/>
        </w:rPr>
        <w:t>13</w:t>
      </w:r>
      <w:r w:rsidRPr="00613F00">
        <w:rPr>
          <w:rFonts w:ascii="Times New Roman" w:hAnsi="Times New Roman" w:cs="Times New Roman"/>
          <w:sz w:val="24"/>
          <w:szCs w:val="24"/>
        </w:rPr>
        <w:t>C NMR (101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δ = 179.5 (COOH), 167.2 (C=O), 148.9 (CH), 121.2 (CH), 51.5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33.7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31.8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27.4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24.0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HRMS (ES) Found: MH</w:t>
      </w:r>
      <w:r w:rsidRPr="00613F00">
        <w:rPr>
          <w:rFonts w:ascii="Times New Roman" w:hAnsi="Times New Roman" w:cs="Times New Roman"/>
          <w:sz w:val="24"/>
          <w:szCs w:val="24"/>
          <w:vertAlign w:val="superscript"/>
        </w:rPr>
        <w:t>+</w:t>
      </w:r>
      <w:r w:rsidRPr="00613F00">
        <w:rPr>
          <w:rFonts w:ascii="Times New Roman" w:hAnsi="Times New Roman" w:cs="Times New Roman"/>
          <w:sz w:val="24"/>
          <w:szCs w:val="24"/>
        </w:rPr>
        <w:t>, 187.0967. C</w:t>
      </w:r>
      <w:r w:rsidRPr="00613F00">
        <w:rPr>
          <w:rFonts w:ascii="Times New Roman" w:hAnsi="Times New Roman" w:cs="Times New Roman"/>
          <w:sz w:val="24"/>
          <w:szCs w:val="24"/>
          <w:vertAlign w:val="subscript"/>
        </w:rPr>
        <w:t>9</w:t>
      </w:r>
      <w:r w:rsidRPr="00613F00">
        <w:rPr>
          <w:rFonts w:ascii="Times New Roman" w:hAnsi="Times New Roman" w:cs="Times New Roman"/>
          <w:sz w:val="24"/>
          <w:szCs w:val="24"/>
        </w:rPr>
        <w:t>H</w:t>
      </w:r>
      <w:r w:rsidRPr="00613F00">
        <w:rPr>
          <w:rFonts w:ascii="Times New Roman" w:hAnsi="Times New Roman" w:cs="Times New Roman"/>
          <w:sz w:val="24"/>
          <w:szCs w:val="24"/>
          <w:vertAlign w:val="subscript"/>
        </w:rPr>
        <w:t>15</w:t>
      </w:r>
      <w:r w:rsidRPr="00613F00">
        <w:rPr>
          <w:rFonts w:ascii="Times New Roman" w:hAnsi="Times New Roman" w:cs="Times New Roman"/>
          <w:sz w:val="24"/>
          <w:szCs w:val="24"/>
        </w:rPr>
        <w:t>O</w:t>
      </w:r>
      <w:r w:rsidRPr="00613F00">
        <w:rPr>
          <w:rFonts w:ascii="Times New Roman" w:hAnsi="Times New Roman" w:cs="Times New Roman"/>
          <w:sz w:val="24"/>
          <w:szCs w:val="24"/>
          <w:vertAlign w:val="subscript"/>
        </w:rPr>
        <w:t>4</w:t>
      </w:r>
      <w:r w:rsidRPr="00613F00">
        <w:rPr>
          <w:rFonts w:ascii="Times New Roman" w:hAnsi="Times New Roman" w:cs="Times New Roman"/>
          <w:sz w:val="24"/>
          <w:szCs w:val="24"/>
        </w:rPr>
        <w:t xml:space="preserve"> requires MH</w:t>
      </w:r>
      <w:r w:rsidRPr="00613F00">
        <w:rPr>
          <w:rFonts w:ascii="Times New Roman" w:hAnsi="Times New Roman" w:cs="Times New Roman"/>
          <w:sz w:val="24"/>
          <w:szCs w:val="24"/>
          <w:vertAlign w:val="superscript"/>
        </w:rPr>
        <w:t>+</w:t>
      </w:r>
      <w:r w:rsidRPr="00613F00">
        <w:rPr>
          <w:rFonts w:ascii="Times New Roman" w:hAnsi="Times New Roman" w:cs="Times New Roman"/>
          <w:sz w:val="24"/>
          <w:szCs w:val="24"/>
        </w:rPr>
        <w:t xml:space="preserve">, 187.0970; LRMS </w:t>
      </w:r>
      <w:r w:rsidRPr="00613F00">
        <w:rPr>
          <w:rFonts w:ascii="Times New Roman" w:hAnsi="Times New Roman" w:cs="Times New Roman"/>
          <w:i/>
          <w:iCs/>
          <w:sz w:val="24"/>
          <w:szCs w:val="24"/>
        </w:rPr>
        <w:t>m/z</w:t>
      </w:r>
      <w:r w:rsidRPr="00613F00">
        <w:rPr>
          <w:rFonts w:ascii="Times New Roman" w:hAnsi="Times New Roman" w:cs="Times New Roman"/>
          <w:sz w:val="24"/>
          <w:szCs w:val="24"/>
        </w:rPr>
        <w:t xml:space="preserve"> (ES) 187 (100%, MH</w:t>
      </w:r>
      <w:r w:rsidRPr="00613F00">
        <w:rPr>
          <w:rFonts w:ascii="Times New Roman" w:hAnsi="Times New Roman" w:cs="Times New Roman"/>
          <w:sz w:val="24"/>
          <w:szCs w:val="24"/>
          <w:vertAlign w:val="superscript"/>
        </w:rPr>
        <w:t>+</w:t>
      </w:r>
      <w:r w:rsidRPr="00613F00">
        <w:rPr>
          <w:rFonts w:ascii="Times New Roman" w:hAnsi="Times New Roman" w:cs="Times New Roman"/>
          <w:sz w:val="24"/>
          <w:szCs w:val="24"/>
        </w:rPr>
        <w:t>).</w:t>
      </w:r>
      <w:r w:rsidRPr="00A1356D">
        <w:rPr>
          <w:rFonts w:ascii="Times New Roman" w:hAnsi="Times New Roman" w:cs="Times New Roman"/>
          <w:sz w:val="24"/>
          <w:szCs w:val="24"/>
        </w:rPr>
        <w:t xml:space="preserve"> </w:t>
      </w:r>
      <w:r w:rsidRPr="00613F00">
        <w:rPr>
          <w:rFonts w:ascii="Times New Roman" w:hAnsi="Times New Roman" w:cs="Times New Roman"/>
          <w:sz w:val="24"/>
          <w:szCs w:val="24"/>
        </w:rPr>
        <w:t>Data consistent with that in the literature.</w:t>
      </w:r>
      <w:r>
        <w:rPr>
          <w:rFonts w:ascii="Times New Roman" w:hAnsi="Times New Roman" w:cs="Times New Roman"/>
          <w:sz w:val="24"/>
          <w:szCs w:val="24"/>
          <w:vertAlign w:val="superscript"/>
        </w:rPr>
        <w:t>13</w:t>
      </w:r>
      <w:r w:rsidR="00B27B53">
        <w:rPr>
          <w:rFonts w:ascii="Times New Roman" w:hAnsi="Times New Roman" w:cs="Times New Roman"/>
          <w:sz w:val="24"/>
          <w:szCs w:val="24"/>
          <w:vertAlign w:val="superscript"/>
        </w:rPr>
        <w:t>5</w:t>
      </w:r>
    </w:p>
    <w:p w:rsidR="00E27458" w:rsidRPr="00F14FCB" w:rsidRDefault="00E27458" w:rsidP="00E27458">
      <w:pPr>
        <w:spacing w:before="100" w:beforeAutospacing="1" w:after="100" w:afterAutospacing="1" w:line="240" w:lineRule="auto"/>
        <w:outlineLvl w:val="1"/>
        <w:rPr>
          <w:rFonts w:ascii="Times New Roman" w:eastAsia="Times New Roman" w:hAnsi="Times New Roman" w:cs="Times New Roman"/>
          <w:b/>
          <w:bCs/>
          <w:sz w:val="24"/>
          <w:szCs w:val="24"/>
        </w:rPr>
      </w:pPr>
      <w:r w:rsidRPr="00F14FCB">
        <w:rPr>
          <w:rFonts w:ascii="Times New Roman" w:eastAsia="Times New Roman" w:hAnsi="Times New Roman" w:cs="Times New Roman"/>
          <w:b/>
          <w:bCs/>
          <w:sz w:val="24"/>
          <w:szCs w:val="24"/>
        </w:rPr>
        <w:t>Methyl (2</w:t>
      </w:r>
      <w:r w:rsidRPr="00F14FCB">
        <w:rPr>
          <w:rFonts w:ascii="Times New Roman" w:eastAsia="Times New Roman" w:hAnsi="Times New Roman" w:cs="Times New Roman"/>
          <w:b/>
          <w:bCs/>
          <w:i/>
          <w:iCs/>
          <w:sz w:val="24"/>
          <w:szCs w:val="24"/>
        </w:rPr>
        <w:t>E</w:t>
      </w:r>
      <w:r w:rsidRPr="00F14FCB">
        <w:rPr>
          <w:rFonts w:ascii="Times New Roman" w:eastAsia="Times New Roman" w:hAnsi="Times New Roman" w:cs="Times New Roman"/>
          <w:b/>
          <w:bCs/>
          <w:sz w:val="24"/>
          <w:szCs w:val="24"/>
        </w:rPr>
        <w:t xml:space="preserve">)-7-(6,7-dimethoxy-1,2,3,4-tetrahydroisoquinolin-1-yl)hept-2-enoate </w:t>
      </w:r>
      <w:r>
        <w:rPr>
          <w:rFonts w:ascii="Times New Roman" w:eastAsia="Times New Roman" w:hAnsi="Times New Roman" w:cs="Times New Roman"/>
          <w:b/>
          <w:bCs/>
          <w:sz w:val="24"/>
          <w:szCs w:val="24"/>
        </w:rPr>
        <w:t>320</w:t>
      </w:r>
    </w:p>
    <w:p w:rsidR="00E27458" w:rsidRDefault="00E27458" w:rsidP="00E27458">
      <w:pPr>
        <w:spacing w:line="480" w:lineRule="auto"/>
        <w:jc w:val="center"/>
        <w:rPr>
          <w:rFonts w:ascii="Times New Roman" w:hAnsi="Times New Roman" w:cs="Times New Roman"/>
          <w:sz w:val="24"/>
          <w:szCs w:val="24"/>
        </w:rPr>
      </w:pPr>
      <w:r>
        <w:object w:dxaOrig="2404" w:dyaOrig="1697">
          <v:shape id="_x0000_i1202" type="#_x0000_t75" style="width:96pt;height:67.5pt" o:ole="">
            <v:imagedata r:id="rId370" o:title=""/>
          </v:shape>
          <o:OLEObject Type="Embed" ProgID="ChemDraw.Document.6.0" ShapeID="_x0000_i1202" DrawAspect="Content" ObjectID="_1554114405" r:id="rId371"/>
        </w:object>
      </w:r>
    </w:p>
    <w:p w:rsidR="00E27458" w:rsidRPr="00FC5F30" w:rsidRDefault="00E27458" w:rsidP="00E27458">
      <w:pPr>
        <w:spacing w:line="480" w:lineRule="auto"/>
        <w:jc w:val="both"/>
        <w:rPr>
          <w:rFonts w:ascii="Times New Roman" w:hAnsi="Times New Roman" w:cs="Times New Roman"/>
          <w:sz w:val="24"/>
          <w:szCs w:val="24"/>
          <w:lang w:val="pt-PT"/>
        </w:rPr>
      </w:pPr>
      <w:r>
        <w:rPr>
          <w:rFonts w:ascii="Times New Roman" w:hAnsi="Times New Roman" w:cs="Times New Roman"/>
          <w:sz w:val="24"/>
          <w:szCs w:val="24"/>
        </w:rPr>
        <w:t xml:space="preserve">To a solution of amine </w:t>
      </w:r>
      <w:r>
        <w:rPr>
          <w:rFonts w:ascii="Times New Roman" w:hAnsi="Times New Roman" w:cs="Times New Roman"/>
          <w:b/>
          <w:bCs/>
          <w:sz w:val="24"/>
          <w:szCs w:val="24"/>
        </w:rPr>
        <w:t>270</w:t>
      </w:r>
      <w:r>
        <w:rPr>
          <w:rFonts w:ascii="Times New Roman" w:hAnsi="Times New Roman" w:cs="Times New Roman"/>
          <w:sz w:val="24"/>
          <w:szCs w:val="24"/>
        </w:rPr>
        <w:t xml:space="preserve"> (636 mg, 3.51 mmol, 1 equiv) and aldehyde </w:t>
      </w:r>
      <w:r>
        <w:rPr>
          <w:rFonts w:ascii="Times New Roman" w:hAnsi="Times New Roman" w:cs="Times New Roman"/>
          <w:b/>
          <w:bCs/>
          <w:sz w:val="24"/>
          <w:szCs w:val="24"/>
        </w:rPr>
        <w:t>304</w:t>
      </w:r>
      <w:r w:rsidRPr="005C4B77">
        <w:rPr>
          <w:rFonts w:ascii="Times New Roman" w:hAnsi="Times New Roman" w:cs="Times New Roman"/>
          <w:b/>
          <w:bCs/>
          <w:sz w:val="24"/>
          <w:szCs w:val="24"/>
        </w:rPr>
        <w:t xml:space="preserve"> </w:t>
      </w:r>
      <w:r>
        <w:rPr>
          <w:rFonts w:ascii="Times New Roman" w:hAnsi="Times New Roman" w:cs="Times New Roman"/>
          <w:sz w:val="24"/>
          <w:szCs w:val="24"/>
        </w:rPr>
        <w:t xml:space="preserve">(716 mg, 4.21 mmol, 1.2 equiv) in toluene (15 mL) was added trifluoroacetic acid (3.5 mL, 45.14 mmol, 12.9 equiv) at rt. The reaction mixture was heated to 110 </w:t>
      </w:r>
      <w:r w:rsidRPr="006B298E">
        <w:rPr>
          <w:rFonts w:ascii="Times New Roman" w:hAnsi="Times New Roman" w:cs="Times New Roman"/>
          <w:sz w:val="24"/>
          <w:szCs w:val="24"/>
          <w:vertAlign w:val="superscript"/>
        </w:rPr>
        <w:t>o</w:t>
      </w:r>
      <w:r>
        <w:rPr>
          <w:rFonts w:ascii="Times New Roman" w:hAnsi="Times New Roman" w:cs="Times New Roman"/>
          <w:sz w:val="24"/>
          <w:szCs w:val="24"/>
        </w:rPr>
        <w:t xml:space="preserve">C. After 24 h, the mixture was </w:t>
      </w:r>
      <w:r>
        <w:rPr>
          <w:rFonts w:ascii="Times New Roman" w:hAnsi="Times New Roman" w:cs="Times New Roman"/>
          <w:sz w:val="24"/>
          <w:szCs w:val="24"/>
        </w:rPr>
        <w:lastRenderedPageBreak/>
        <w:t>cooled to rt and the solvent was evaporated. Water (8 mL) was added then the mixture was basified with aqueous NaOH (2 M, 15 mL). The mixture was extracted with CH</w:t>
      </w:r>
      <w:r w:rsidRPr="004F33BC">
        <w:rPr>
          <w:rFonts w:ascii="Times New Roman" w:hAnsi="Times New Roman" w:cs="Times New Roman"/>
          <w:sz w:val="24"/>
          <w:szCs w:val="24"/>
          <w:vertAlign w:val="subscript"/>
        </w:rPr>
        <w:t>2</w:t>
      </w:r>
      <w:r>
        <w:rPr>
          <w:rFonts w:ascii="Times New Roman" w:hAnsi="Times New Roman" w:cs="Times New Roman"/>
          <w:sz w:val="24"/>
          <w:szCs w:val="24"/>
        </w:rPr>
        <w:t>Cl</w:t>
      </w:r>
      <w:r w:rsidRPr="004F33BC">
        <w:rPr>
          <w:rFonts w:ascii="Times New Roman" w:hAnsi="Times New Roman" w:cs="Times New Roman"/>
          <w:sz w:val="24"/>
          <w:szCs w:val="24"/>
          <w:vertAlign w:val="subscript"/>
        </w:rPr>
        <w:t>2</w:t>
      </w:r>
      <w:r>
        <w:rPr>
          <w:rFonts w:ascii="Times New Roman" w:hAnsi="Times New Roman" w:cs="Times New Roman"/>
          <w:sz w:val="24"/>
          <w:szCs w:val="24"/>
        </w:rPr>
        <w:t xml:space="preserve"> (3 x 30 mL), and the combined layers were dried (MgSO</w:t>
      </w:r>
      <w:r w:rsidRPr="004F33BC">
        <w:rPr>
          <w:rFonts w:ascii="Times New Roman" w:hAnsi="Times New Roman" w:cs="Times New Roman"/>
          <w:sz w:val="24"/>
          <w:szCs w:val="24"/>
          <w:vertAlign w:val="subscript"/>
        </w:rPr>
        <w:t>4</w:t>
      </w:r>
      <w:r>
        <w:rPr>
          <w:rFonts w:ascii="Times New Roman" w:hAnsi="Times New Roman" w:cs="Times New Roman"/>
          <w:sz w:val="24"/>
          <w:szCs w:val="24"/>
        </w:rPr>
        <w:t xml:space="preserve">), filtered, and the solvent was evaporated. </w:t>
      </w:r>
      <w:r w:rsidRPr="00613F00">
        <w:rPr>
          <w:rFonts w:ascii="Times New Roman" w:hAnsi="Times New Roman" w:cs="Times New Roman"/>
          <w:sz w:val="24"/>
          <w:szCs w:val="24"/>
        </w:rPr>
        <w:t xml:space="preserve">Purification by flash column chromatography, eluting with </w:t>
      </w:r>
      <w:r>
        <w:rPr>
          <w:rFonts w:ascii="Times New Roman" w:hAnsi="Times New Roman" w:cs="Times New Roman"/>
          <w:sz w:val="24"/>
          <w:szCs w:val="24"/>
        </w:rPr>
        <w:t>MeOH</w:t>
      </w:r>
      <w:r w:rsidRPr="00613F00">
        <w:rPr>
          <w:rFonts w:ascii="Times New Roman" w:hAnsi="Times New Roman" w:cs="Times New Roman"/>
          <w:sz w:val="24"/>
          <w:szCs w:val="24"/>
        </w:rPr>
        <w:t>–</w:t>
      </w:r>
      <w:r>
        <w:rPr>
          <w:rFonts w:ascii="Times New Roman" w:hAnsi="Times New Roman" w:cs="Times New Roman"/>
          <w:sz w:val="24"/>
          <w:szCs w:val="24"/>
        </w:rPr>
        <w:t>CH</w:t>
      </w:r>
      <w:r w:rsidRPr="00C86B3F">
        <w:rPr>
          <w:rFonts w:ascii="Times New Roman" w:hAnsi="Times New Roman" w:cs="Times New Roman"/>
          <w:sz w:val="24"/>
          <w:szCs w:val="24"/>
          <w:vertAlign w:val="subscript"/>
        </w:rPr>
        <w:t>2</w:t>
      </w:r>
      <w:r>
        <w:rPr>
          <w:rFonts w:ascii="Times New Roman" w:hAnsi="Times New Roman" w:cs="Times New Roman"/>
          <w:sz w:val="24"/>
          <w:szCs w:val="24"/>
        </w:rPr>
        <w:t>Cl</w:t>
      </w:r>
      <w:r w:rsidRPr="00C86B3F">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w:t>
      </w:r>
      <w:r>
        <w:rPr>
          <w:rFonts w:ascii="Times New Roman" w:hAnsi="Times New Roman" w:cs="Times New Roman"/>
          <w:sz w:val="24"/>
          <w:szCs w:val="24"/>
        </w:rPr>
        <w:t>3:97 to 5:95</w:t>
      </w:r>
      <w:r w:rsidRPr="00613F00">
        <w:rPr>
          <w:rFonts w:ascii="Times New Roman" w:hAnsi="Times New Roman" w:cs="Times New Roman"/>
          <w:sz w:val="24"/>
          <w:szCs w:val="24"/>
        </w:rPr>
        <w:t xml:space="preserve">), gave the </w:t>
      </w:r>
      <w:r>
        <w:rPr>
          <w:rFonts w:ascii="Times New Roman" w:hAnsi="Times New Roman" w:cs="Times New Roman"/>
          <w:sz w:val="24"/>
          <w:szCs w:val="24"/>
        </w:rPr>
        <w:t>amine</w:t>
      </w:r>
      <w:r w:rsidRPr="00613F00">
        <w:rPr>
          <w:rFonts w:ascii="Times New Roman" w:hAnsi="Times New Roman" w:cs="Times New Roman"/>
          <w:sz w:val="24"/>
          <w:szCs w:val="24"/>
        </w:rPr>
        <w:t xml:space="preserve"> </w:t>
      </w:r>
      <w:r>
        <w:rPr>
          <w:rFonts w:ascii="Times New Roman" w:hAnsi="Times New Roman" w:cs="Times New Roman"/>
          <w:b/>
          <w:bCs/>
          <w:sz w:val="24"/>
          <w:szCs w:val="24"/>
        </w:rPr>
        <w:t>320</w:t>
      </w:r>
      <w:r w:rsidRPr="00613F00">
        <w:rPr>
          <w:rFonts w:ascii="Times New Roman" w:hAnsi="Times New Roman" w:cs="Times New Roman"/>
          <w:sz w:val="24"/>
          <w:szCs w:val="24"/>
        </w:rPr>
        <w:t xml:space="preserve"> (</w:t>
      </w:r>
      <w:r>
        <w:rPr>
          <w:rFonts w:ascii="Times New Roman" w:hAnsi="Times New Roman" w:cs="Times New Roman"/>
          <w:sz w:val="24"/>
          <w:szCs w:val="24"/>
        </w:rPr>
        <w:t>791 mg</w:t>
      </w:r>
      <w:r w:rsidRPr="00613F00">
        <w:rPr>
          <w:rFonts w:ascii="Times New Roman" w:hAnsi="Times New Roman" w:cs="Times New Roman"/>
          <w:sz w:val="24"/>
          <w:szCs w:val="24"/>
        </w:rPr>
        <w:t xml:space="preserve">, </w:t>
      </w:r>
      <w:r>
        <w:rPr>
          <w:rFonts w:ascii="Times New Roman" w:hAnsi="Times New Roman" w:cs="Times New Roman"/>
          <w:sz w:val="24"/>
          <w:szCs w:val="24"/>
        </w:rPr>
        <w:t>2.37</w:t>
      </w:r>
      <w:r w:rsidRPr="00613F00">
        <w:rPr>
          <w:rFonts w:ascii="Times New Roman" w:hAnsi="Times New Roman" w:cs="Times New Roman"/>
          <w:sz w:val="24"/>
          <w:szCs w:val="24"/>
        </w:rPr>
        <w:t xml:space="preserve"> mmol, </w:t>
      </w:r>
      <w:r>
        <w:rPr>
          <w:rFonts w:ascii="Times New Roman" w:hAnsi="Times New Roman" w:cs="Times New Roman"/>
          <w:sz w:val="24"/>
          <w:szCs w:val="24"/>
        </w:rPr>
        <w:t>68</w:t>
      </w:r>
      <w:r w:rsidRPr="00613F00">
        <w:rPr>
          <w:rFonts w:ascii="Times New Roman" w:hAnsi="Times New Roman" w:cs="Times New Roman"/>
          <w:sz w:val="24"/>
          <w:szCs w:val="24"/>
        </w:rPr>
        <w:t xml:space="preserve">%) as an </w:t>
      </w:r>
      <w:r>
        <w:rPr>
          <w:rFonts w:ascii="Times New Roman" w:hAnsi="Times New Roman" w:cs="Times New Roman"/>
          <w:sz w:val="24"/>
          <w:szCs w:val="24"/>
        </w:rPr>
        <w:t xml:space="preserve">oil; </w:t>
      </w:r>
      <w:r w:rsidRPr="00613F00">
        <w:rPr>
          <w:rFonts w:ascii="Times New Roman" w:hAnsi="Times New Roman" w:cs="Times New Roman"/>
          <w:sz w:val="24"/>
          <w:szCs w:val="24"/>
        </w:rPr>
        <w:t>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 xml:space="preserve"> </w:t>
      </w:r>
      <w:r>
        <w:rPr>
          <w:rFonts w:ascii="Times New Roman" w:hAnsi="Times New Roman" w:cs="Times New Roman"/>
          <w:sz w:val="24"/>
          <w:szCs w:val="24"/>
        </w:rPr>
        <w:t>3010</w:t>
      </w:r>
      <w:r w:rsidRPr="00613F00">
        <w:rPr>
          <w:rFonts w:ascii="Times New Roman" w:hAnsi="Times New Roman" w:cs="Times New Roman"/>
          <w:sz w:val="24"/>
          <w:szCs w:val="24"/>
        </w:rPr>
        <w:t xml:space="preserve"> (CH), 2</w:t>
      </w:r>
      <w:r>
        <w:rPr>
          <w:rFonts w:ascii="Times New Roman" w:hAnsi="Times New Roman" w:cs="Times New Roman"/>
          <w:sz w:val="24"/>
          <w:szCs w:val="24"/>
        </w:rPr>
        <w:t>99</w:t>
      </w:r>
      <w:r w:rsidRPr="00613F00">
        <w:rPr>
          <w:rFonts w:ascii="Times New Roman" w:hAnsi="Times New Roman" w:cs="Times New Roman"/>
          <w:sz w:val="24"/>
          <w:szCs w:val="24"/>
        </w:rPr>
        <w:t>0 (CH), 1720 (C=O), 16</w:t>
      </w:r>
      <w:r>
        <w:rPr>
          <w:rFonts w:ascii="Times New Roman" w:hAnsi="Times New Roman" w:cs="Times New Roman"/>
          <w:sz w:val="24"/>
          <w:szCs w:val="24"/>
        </w:rPr>
        <w:t>10</w:t>
      </w:r>
      <w:r w:rsidRPr="00613F00">
        <w:rPr>
          <w:rFonts w:ascii="Times New Roman" w:hAnsi="Times New Roman" w:cs="Times New Roman"/>
          <w:sz w:val="24"/>
          <w:szCs w:val="24"/>
        </w:rPr>
        <w:t xml:space="preserve"> (C=</w:t>
      </w:r>
      <w:r>
        <w:rPr>
          <w:rFonts w:ascii="Times New Roman" w:hAnsi="Times New Roman" w:cs="Times New Roman"/>
          <w:sz w:val="24"/>
          <w:szCs w:val="24"/>
        </w:rPr>
        <w:t>C)</w:t>
      </w:r>
      <w:r w:rsidRPr="00613F00">
        <w:rPr>
          <w:rFonts w:ascii="Times New Roman" w:hAnsi="Times New Roman" w:cs="Times New Roman"/>
          <w:sz w:val="24"/>
          <w:szCs w:val="24"/>
        </w:rPr>
        <w:t xml:space="preserve">; </w:t>
      </w:r>
      <w:r>
        <w:rPr>
          <w:rFonts w:ascii="Times New Roman" w:hAnsi="Times New Roman" w:cs="Times New Roman"/>
          <w:sz w:val="24"/>
          <w:szCs w:val="24"/>
        </w:rPr>
        <w:t>R</w:t>
      </w:r>
      <w:r w:rsidRPr="00C86B3F">
        <w:rPr>
          <w:rFonts w:ascii="Times New Roman" w:hAnsi="Times New Roman" w:cs="Times New Roman"/>
          <w:i/>
          <w:iCs/>
          <w:sz w:val="24"/>
          <w:szCs w:val="24"/>
          <w:vertAlign w:val="subscript"/>
        </w:rPr>
        <w:t>f</w:t>
      </w:r>
      <w:r>
        <w:rPr>
          <w:rFonts w:ascii="Times New Roman" w:hAnsi="Times New Roman" w:cs="Times New Roman"/>
          <w:sz w:val="24"/>
          <w:szCs w:val="24"/>
        </w:rPr>
        <w:t xml:space="preserve"> 0.4 [MeOH</w:t>
      </w:r>
      <w:r w:rsidRPr="00613F00">
        <w:rPr>
          <w:rFonts w:ascii="Times New Roman" w:hAnsi="Times New Roman" w:cs="Times New Roman"/>
          <w:sz w:val="24"/>
          <w:szCs w:val="24"/>
        </w:rPr>
        <w:t>–</w:t>
      </w:r>
      <w:r>
        <w:rPr>
          <w:rFonts w:ascii="Times New Roman" w:hAnsi="Times New Roman" w:cs="Times New Roman"/>
          <w:sz w:val="24"/>
          <w:szCs w:val="24"/>
        </w:rPr>
        <w:t>CH</w:t>
      </w:r>
      <w:r w:rsidRPr="00C86B3F">
        <w:rPr>
          <w:rFonts w:ascii="Times New Roman" w:hAnsi="Times New Roman" w:cs="Times New Roman"/>
          <w:sz w:val="24"/>
          <w:szCs w:val="24"/>
          <w:vertAlign w:val="subscript"/>
        </w:rPr>
        <w:t>2</w:t>
      </w:r>
      <w:r>
        <w:rPr>
          <w:rFonts w:ascii="Times New Roman" w:hAnsi="Times New Roman" w:cs="Times New Roman"/>
          <w:sz w:val="24"/>
          <w:szCs w:val="24"/>
        </w:rPr>
        <w:t>Cl</w:t>
      </w:r>
      <w:r w:rsidRPr="00C86B3F">
        <w:rPr>
          <w:rFonts w:ascii="Times New Roman" w:hAnsi="Times New Roman" w:cs="Times New Roman"/>
          <w:sz w:val="24"/>
          <w:szCs w:val="24"/>
          <w:vertAlign w:val="subscript"/>
        </w:rPr>
        <w:t>2</w:t>
      </w:r>
      <w:r>
        <w:rPr>
          <w:rFonts w:ascii="Times New Roman" w:hAnsi="Times New Roman" w:cs="Times New Roman"/>
          <w:sz w:val="24"/>
          <w:szCs w:val="24"/>
        </w:rPr>
        <w:t xml:space="preserve"> (5:95)]; </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H NMR (400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δ</w:t>
      </w:r>
      <w:r>
        <w:rPr>
          <w:rFonts w:ascii="Times New Roman" w:hAnsi="Times New Roman" w:cs="Times New Roman"/>
          <w:sz w:val="24"/>
          <w:szCs w:val="24"/>
        </w:rPr>
        <w:t xml:space="preserve"> = 7.00 (1H, dt, </w:t>
      </w:r>
      <w:r w:rsidRPr="004F33BC">
        <w:rPr>
          <w:rFonts w:ascii="Times New Roman" w:hAnsi="Times New Roman" w:cs="Times New Roman"/>
          <w:i/>
          <w:iCs/>
          <w:sz w:val="24"/>
          <w:szCs w:val="24"/>
        </w:rPr>
        <w:t>J</w:t>
      </w:r>
      <w:r>
        <w:rPr>
          <w:rFonts w:ascii="Times New Roman" w:hAnsi="Times New Roman" w:cs="Times New Roman"/>
          <w:sz w:val="24"/>
          <w:szCs w:val="24"/>
        </w:rPr>
        <w:t xml:space="preserve"> 15.5, 7.0 Hz, C</w:t>
      </w:r>
      <w:r w:rsidRPr="004F33BC">
        <w:rPr>
          <w:rFonts w:ascii="Times New Roman" w:hAnsi="Times New Roman" w:cs="Times New Roman"/>
          <w:i/>
          <w:iCs/>
          <w:sz w:val="24"/>
          <w:szCs w:val="24"/>
        </w:rPr>
        <w:t>H</w:t>
      </w:r>
      <w:r>
        <w:rPr>
          <w:rFonts w:ascii="Times New Roman" w:hAnsi="Times New Roman" w:cs="Times New Roman"/>
          <w:sz w:val="24"/>
          <w:szCs w:val="24"/>
        </w:rPr>
        <w:t>=CHCO</w:t>
      </w:r>
      <w:r w:rsidRPr="004F33BC">
        <w:rPr>
          <w:rFonts w:ascii="Times New Roman" w:hAnsi="Times New Roman" w:cs="Times New Roman"/>
          <w:sz w:val="24"/>
          <w:szCs w:val="24"/>
          <w:vertAlign w:val="subscript"/>
        </w:rPr>
        <w:t>2</w:t>
      </w:r>
      <w:r>
        <w:rPr>
          <w:rFonts w:ascii="Times New Roman" w:hAnsi="Times New Roman" w:cs="Times New Roman"/>
          <w:sz w:val="24"/>
          <w:szCs w:val="24"/>
        </w:rPr>
        <w:t xml:space="preserve">Me), 6.61 (1H, s, ArH), 6.59 (1H, s, ArH), 5.87 (1H, dt, </w:t>
      </w:r>
      <w:r w:rsidRPr="004F33BC">
        <w:rPr>
          <w:rFonts w:ascii="Times New Roman" w:hAnsi="Times New Roman" w:cs="Times New Roman"/>
          <w:i/>
          <w:iCs/>
          <w:sz w:val="24"/>
          <w:szCs w:val="24"/>
        </w:rPr>
        <w:t>J</w:t>
      </w:r>
      <w:r>
        <w:rPr>
          <w:rFonts w:ascii="Times New Roman" w:hAnsi="Times New Roman" w:cs="Times New Roman"/>
          <w:sz w:val="24"/>
          <w:szCs w:val="24"/>
        </w:rPr>
        <w:t xml:space="preserve"> 15.5, 1.5 Hz, CH=C</w:t>
      </w:r>
      <w:r w:rsidRPr="004F33BC">
        <w:rPr>
          <w:rFonts w:ascii="Times New Roman" w:hAnsi="Times New Roman" w:cs="Times New Roman"/>
          <w:i/>
          <w:iCs/>
          <w:sz w:val="24"/>
          <w:szCs w:val="24"/>
        </w:rPr>
        <w:t>H</w:t>
      </w:r>
      <w:r>
        <w:rPr>
          <w:rFonts w:ascii="Times New Roman" w:hAnsi="Times New Roman" w:cs="Times New Roman"/>
          <w:sz w:val="24"/>
          <w:szCs w:val="24"/>
        </w:rPr>
        <w:t>CO</w:t>
      </w:r>
      <w:r w:rsidRPr="004F33BC">
        <w:rPr>
          <w:rFonts w:ascii="Times New Roman" w:hAnsi="Times New Roman" w:cs="Times New Roman"/>
          <w:sz w:val="24"/>
          <w:szCs w:val="24"/>
          <w:vertAlign w:val="subscript"/>
        </w:rPr>
        <w:t>2</w:t>
      </w:r>
      <w:r>
        <w:rPr>
          <w:rFonts w:ascii="Times New Roman" w:hAnsi="Times New Roman" w:cs="Times New Roman"/>
          <w:sz w:val="24"/>
          <w:szCs w:val="24"/>
        </w:rPr>
        <w:t>Me), 3.94 (1H, dd, J 9.5, 3.0 Hz, CH), 3.88 (3H, s, CH</w:t>
      </w:r>
      <w:r w:rsidRPr="004F33BC">
        <w:rPr>
          <w:rFonts w:ascii="Times New Roman" w:hAnsi="Times New Roman" w:cs="Times New Roman"/>
          <w:sz w:val="24"/>
          <w:szCs w:val="24"/>
          <w:vertAlign w:val="subscript"/>
        </w:rPr>
        <w:t>3</w:t>
      </w:r>
      <w:r>
        <w:rPr>
          <w:rFonts w:ascii="Times New Roman" w:hAnsi="Times New Roman" w:cs="Times New Roman"/>
          <w:sz w:val="24"/>
          <w:szCs w:val="24"/>
        </w:rPr>
        <w:t>), 3.87 (3H, s, CH</w:t>
      </w:r>
      <w:r w:rsidRPr="004F33BC">
        <w:rPr>
          <w:rFonts w:ascii="Times New Roman" w:hAnsi="Times New Roman" w:cs="Times New Roman"/>
          <w:sz w:val="24"/>
          <w:szCs w:val="24"/>
          <w:vertAlign w:val="subscript"/>
        </w:rPr>
        <w:t>3</w:t>
      </w:r>
      <w:r>
        <w:rPr>
          <w:rFonts w:ascii="Times New Roman" w:hAnsi="Times New Roman" w:cs="Times New Roman"/>
          <w:sz w:val="24"/>
          <w:szCs w:val="24"/>
        </w:rPr>
        <w:t>), 3.75 (3H, s, CH</w:t>
      </w:r>
      <w:r w:rsidRPr="004F33BC">
        <w:rPr>
          <w:rFonts w:ascii="Times New Roman" w:hAnsi="Times New Roman" w:cs="Times New Roman"/>
          <w:sz w:val="24"/>
          <w:szCs w:val="24"/>
          <w:vertAlign w:val="subscript"/>
        </w:rPr>
        <w:t>3</w:t>
      </w:r>
      <w:r>
        <w:rPr>
          <w:rFonts w:ascii="Times New Roman" w:hAnsi="Times New Roman" w:cs="Times New Roman"/>
          <w:sz w:val="24"/>
          <w:szCs w:val="24"/>
        </w:rPr>
        <w:t xml:space="preserve">), 3.24 (1H, dt, </w:t>
      </w:r>
      <w:r w:rsidRPr="004F33BC">
        <w:rPr>
          <w:rFonts w:ascii="Times New Roman" w:hAnsi="Times New Roman" w:cs="Times New Roman"/>
          <w:i/>
          <w:iCs/>
          <w:sz w:val="24"/>
          <w:szCs w:val="24"/>
        </w:rPr>
        <w:t>J</w:t>
      </w:r>
      <w:r>
        <w:rPr>
          <w:rFonts w:ascii="Times New Roman" w:hAnsi="Times New Roman" w:cs="Times New Roman"/>
          <w:sz w:val="24"/>
          <w:szCs w:val="24"/>
        </w:rPr>
        <w:t xml:space="preserve"> 12.5, 5.5, CH), 3.00 (1H, ddd, 12.5, 7.5, 5.0), 2.80</w:t>
      </w:r>
      <w:r w:rsidRPr="00613F00">
        <w:rPr>
          <w:rFonts w:ascii="Times New Roman" w:hAnsi="Times New Roman" w:cs="Times New Roman"/>
          <w:sz w:val="24"/>
          <w:szCs w:val="24"/>
        </w:rPr>
        <w:t>–</w:t>
      </w:r>
      <w:r>
        <w:rPr>
          <w:rFonts w:ascii="Times New Roman" w:hAnsi="Times New Roman" w:cs="Times New Roman"/>
          <w:sz w:val="24"/>
          <w:szCs w:val="24"/>
        </w:rPr>
        <w:t>2.67 (2H, m, CH</w:t>
      </w:r>
      <w:r w:rsidRPr="004F33BC">
        <w:rPr>
          <w:rFonts w:ascii="Times New Roman" w:hAnsi="Times New Roman" w:cs="Times New Roman"/>
          <w:sz w:val="24"/>
          <w:szCs w:val="24"/>
          <w:vertAlign w:val="subscript"/>
        </w:rPr>
        <w:t>2</w:t>
      </w:r>
      <w:r>
        <w:rPr>
          <w:rFonts w:ascii="Times New Roman" w:hAnsi="Times New Roman" w:cs="Times New Roman"/>
          <w:sz w:val="24"/>
          <w:szCs w:val="24"/>
        </w:rPr>
        <w:t>), 2.29</w:t>
      </w:r>
      <w:r w:rsidRPr="00613F00">
        <w:rPr>
          <w:rFonts w:ascii="Times New Roman" w:hAnsi="Times New Roman" w:cs="Times New Roman"/>
          <w:sz w:val="24"/>
          <w:szCs w:val="24"/>
        </w:rPr>
        <w:t>–</w:t>
      </w:r>
      <w:r>
        <w:rPr>
          <w:rFonts w:ascii="Times New Roman" w:hAnsi="Times New Roman" w:cs="Times New Roman"/>
          <w:sz w:val="24"/>
          <w:szCs w:val="24"/>
        </w:rPr>
        <w:t>2.24 (2H, m, CH</w:t>
      </w:r>
      <w:r w:rsidRPr="004F33BC">
        <w:rPr>
          <w:rFonts w:ascii="Times New Roman" w:hAnsi="Times New Roman" w:cs="Times New Roman"/>
          <w:sz w:val="24"/>
          <w:szCs w:val="24"/>
          <w:vertAlign w:val="subscript"/>
        </w:rPr>
        <w:t>2</w:t>
      </w:r>
      <w:r>
        <w:rPr>
          <w:rFonts w:ascii="Times New Roman" w:hAnsi="Times New Roman" w:cs="Times New Roman"/>
          <w:sz w:val="24"/>
          <w:szCs w:val="24"/>
        </w:rPr>
        <w:t>), 1.88</w:t>
      </w:r>
      <w:r w:rsidRPr="00613F00">
        <w:rPr>
          <w:rFonts w:ascii="Times New Roman" w:hAnsi="Times New Roman" w:cs="Times New Roman"/>
          <w:sz w:val="24"/>
          <w:szCs w:val="24"/>
        </w:rPr>
        <w:t>–</w:t>
      </w:r>
      <w:r>
        <w:rPr>
          <w:rFonts w:ascii="Times New Roman" w:hAnsi="Times New Roman" w:cs="Times New Roman"/>
          <w:sz w:val="24"/>
          <w:szCs w:val="24"/>
        </w:rPr>
        <w:t>1.72 (2H, m, CH</w:t>
      </w:r>
      <w:r w:rsidRPr="004F33BC">
        <w:rPr>
          <w:rFonts w:ascii="Times New Roman" w:hAnsi="Times New Roman" w:cs="Times New Roman"/>
          <w:sz w:val="24"/>
          <w:szCs w:val="24"/>
          <w:vertAlign w:val="subscript"/>
        </w:rPr>
        <w:t>2</w:t>
      </w:r>
      <w:r>
        <w:rPr>
          <w:rFonts w:ascii="Times New Roman" w:hAnsi="Times New Roman" w:cs="Times New Roman"/>
          <w:sz w:val="24"/>
          <w:szCs w:val="24"/>
        </w:rPr>
        <w:t>), 1.59</w:t>
      </w:r>
      <w:r w:rsidRPr="00613F00">
        <w:rPr>
          <w:rFonts w:ascii="Times New Roman" w:hAnsi="Times New Roman" w:cs="Times New Roman"/>
          <w:sz w:val="24"/>
          <w:szCs w:val="24"/>
        </w:rPr>
        <w:t>–</w:t>
      </w:r>
      <w:r>
        <w:rPr>
          <w:rFonts w:ascii="Times New Roman" w:hAnsi="Times New Roman" w:cs="Times New Roman"/>
          <w:sz w:val="24"/>
          <w:szCs w:val="24"/>
        </w:rPr>
        <w:t>1.48 (4H, m, CH</w:t>
      </w:r>
      <w:r w:rsidRPr="004F33BC">
        <w:rPr>
          <w:rFonts w:ascii="Times New Roman" w:hAnsi="Times New Roman" w:cs="Times New Roman"/>
          <w:sz w:val="24"/>
          <w:szCs w:val="24"/>
          <w:vertAlign w:val="subscript"/>
        </w:rPr>
        <w:t>2</w:t>
      </w:r>
      <w:r>
        <w:rPr>
          <w:rFonts w:ascii="Times New Roman" w:hAnsi="Times New Roman" w:cs="Times New Roman"/>
          <w:sz w:val="24"/>
          <w:szCs w:val="24"/>
        </w:rPr>
        <w:t>)</w:t>
      </w:r>
      <w:r w:rsidRPr="00613F00">
        <w:rPr>
          <w:rFonts w:ascii="Times New Roman" w:hAnsi="Times New Roman" w:cs="Times New Roman"/>
          <w:sz w:val="24"/>
          <w:szCs w:val="24"/>
        </w:rPr>
        <w:t xml:space="preserve">; </w:t>
      </w:r>
      <w:r w:rsidRPr="00613F00">
        <w:rPr>
          <w:rFonts w:ascii="Times New Roman" w:hAnsi="Times New Roman" w:cs="Times New Roman"/>
          <w:sz w:val="24"/>
          <w:szCs w:val="24"/>
          <w:vertAlign w:val="superscript"/>
        </w:rPr>
        <w:t>13</w:t>
      </w:r>
      <w:r w:rsidRPr="00613F00">
        <w:rPr>
          <w:rFonts w:ascii="Times New Roman" w:hAnsi="Times New Roman" w:cs="Times New Roman"/>
          <w:sz w:val="24"/>
          <w:szCs w:val="24"/>
        </w:rPr>
        <w:t>C NMR (101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δ</w:t>
      </w:r>
      <w:r>
        <w:rPr>
          <w:rFonts w:ascii="Times New Roman" w:hAnsi="Times New Roman" w:cs="Times New Roman"/>
          <w:sz w:val="24"/>
          <w:szCs w:val="24"/>
        </w:rPr>
        <w:t xml:space="preserve"> = 167.0 (C=O), 149.4 (CH), 147.3 (ArC), 147.2 (ArC), 131.4 (ArC), 127.2 (ArC), 121.0 (CH), 111.8 (ArCH), 109.2 (ArCH), 56.0 (CH</w:t>
      </w:r>
      <w:r w:rsidRPr="002E01AC">
        <w:rPr>
          <w:rFonts w:ascii="Times New Roman" w:hAnsi="Times New Roman" w:cs="Times New Roman"/>
          <w:sz w:val="24"/>
          <w:szCs w:val="24"/>
          <w:vertAlign w:val="subscript"/>
        </w:rPr>
        <w:t>3</w:t>
      </w:r>
      <w:r>
        <w:rPr>
          <w:rFonts w:ascii="Times New Roman" w:hAnsi="Times New Roman" w:cs="Times New Roman"/>
          <w:sz w:val="24"/>
          <w:szCs w:val="24"/>
        </w:rPr>
        <w:t>), 55.8 (CH</w:t>
      </w:r>
      <w:r w:rsidRPr="002E01AC">
        <w:rPr>
          <w:rFonts w:ascii="Times New Roman" w:hAnsi="Times New Roman" w:cs="Times New Roman"/>
          <w:sz w:val="24"/>
          <w:szCs w:val="24"/>
          <w:vertAlign w:val="subscript"/>
        </w:rPr>
        <w:t>3</w:t>
      </w:r>
      <w:r>
        <w:rPr>
          <w:rFonts w:ascii="Times New Roman" w:hAnsi="Times New Roman" w:cs="Times New Roman"/>
          <w:sz w:val="24"/>
          <w:szCs w:val="24"/>
        </w:rPr>
        <w:t>), 55.3 (CH</w:t>
      </w:r>
      <w:r w:rsidRPr="002E01AC">
        <w:rPr>
          <w:rFonts w:ascii="Times New Roman" w:hAnsi="Times New Roman" w:cs="Times New Roman"/>
          <w:sz w:val="24"/>
          <w:szCs w:val="24"/>
          <w:vertAlign w:val="subscript"/>
        </w:rPr>
        <w:t>3</w:t>
      </w:r>
      <w:r>
        <w:rPr>
          <w:rFonts w:ascii="Times New Roman" w:hAnsi="Times New Roman" w:cs="Times New Roman"/>
          <w:sz w:val="24"/>
          <w:szCs w:val="24"/>
        </w:rPr>
        <w:t>), 51.4 (CH), 41.0 (CH</w:t>
      </w:r>
      <w:r w:rsidRPr="002E01AC">
        <w:rPr>
          <w:rFonts w:ascii="Times New Roman" w:hAnsi="Times New Roman" w:cs="Times New Roman"/>
          <w:sz w:val="24"/>
          <w:szCs w:val="24"/>
          <w:vertAlign w:val="subscript"/>
        </w:rPr>
        <w:t>2</w:t>
      </w:r>
      <w:r>
        <w:rPr>
          <w:rFonts w:ascii="Times New Roman" w:hAnsi="Times New Roman" w:cs="Times New Roman"/>
          <w:sz w:val="24"/>
          <w:szCs w:val="24"/>
        </w:rPr>
        <w:t>), 36.4 (CH</w:t>
      </w:r>
      <w:r w:rsidRPr="002E01AC">
        <w:rPr>
          <w:rFonts w:ascii="Times New Roman" w:hAnsi="Times New Roman" w:cs="Times New Roman"/>
          <w:sz w:val="24"/>
          <w:szCs w:val="24"/>
          <w:vertAlign w:val="subscript"/>
        </w:rPr>
        <w:t>2</w:t>
      </w:r>
      <w:r>
        <w:rPr>
          <w:rFonts w:ascii="Times New Roman" w:hAnsi="Times New Roman" w:cs="Times New Roman"/>
          <w:sz w:val="24"/>
          <w:szCs w:val="24"/>
        </w:rPr>
        <w:t>), 32.2 (CH</w:t>
      </w:r>
      <w:r w:rsidRPr="002E01AC">
        <w:rPr>
          <w:rFonts w:ascii="Times New Roman" w:hAnsi="Times New Roman" w:cs="Times New Roman"/>
          <w:sz w:val="24"/>
          <w:szCs w:val="24"/>
          <w:vertAlign w:val="subscript"/>
        </w:rPr>
        <w:t>2</w:t>
      </w:r>
      <w:r>
        <w:rPr>
          <w:rFonts w:ascii="Times New Roman" w:hAnsi="Times New Roman" w:cs="Times New Roman"/>
          <w:sz w:val="24"/>
          <w:szCs w:val="24"/>
        </w:rPr>
        <w:t>), 29.5 (CH</w:t>
      </w:r>
      <w:r w:rsidRPr="002E01AC">
        <w:rPr>
          <w:rFonts w:ascii="Times New Roman" w:hAnsi="Times New Roman" w:cs="Times New Roman"/>
          <w:sz w:val="24"/>
          <w:szCs w:val="24"/>
          <w:vertAlign w:val="subscript"/>
        </w:rPr>
        <w:t>2</w:t>
      </w:r>
      <w:r>
        <w:rPr>
          <w:rFonts w:ascii="Times New Roman" w:hAnsi="Times New Roman" w:cs="Times New Roman"/>
          <w:sz w:val="24"/>
          <w:szCs w:val="24"/>
        </w:rPr>
        <w:t>), 28.3 (CH</w:t>
      </w:r>
      <w:r w:rsidRPr="002E01AC">
        <w:rPr>
          <w:rFonts w:ascii="Times New Roman" w:hAnsi="Times New Roman" w:cs="Times New Roman"/>
          <w:sz w:val="24"/>
          <w:szCs w:val="24"/>
          <w:vertAlign w:val="subscript"/>
        </w:rPr>
        <w:t>2</w:t>
      </w:r>
      <w:r>
        <w:rPr>
          <w:rFonts w:ascii="Times New Roman" w:hAnsi="Times New Roman" w:cs="Times New Roman"/>
          <w:sz w:val="24"/>
          <w:szCs w:val="24"/>
        </w:rPr>
        <w:t>), 25.8 (CH</w:t>
      </w:r>
      <w:r w:rsidRPr="002E01AC">
        <w:rPr>
          <w:rFonts w:ascii="Times New Roman" w:hAnsi="Times New Roman" w:cs="Times New Roman"/>
          <w:sz w:val="24"/>
          <w:szCs w:val="24"/>
          <w:vertAlign w:val="subscript"/>
        </w:rPr>
        <w:t>2</w:t>
      </w:r>
      <w:r>
        <w:rPr>
          <w:rFonts w:ascii="Times New Roman" w:hAnsi="Times New Roman" w:cs="Times New Roman"/>
          <w:sz w:val="24"/>
          <w:szCs w:val="24"/>
        </w:rPr>
        <w:t>)</w:t>
      </w:r>
      <w:r w:rsidRPr="00613F00">
        <w:rPr>
          <w:rFonts w:ascii="Times New Roman" w:hAnsi="Times New Roman" w:cs="Times New Roman"/>
          <w:sz w:val="24"/>
          <w:szCs w:val="24"/>
        </w:rPr>
        <w:t>; HRMS (ES) Found: MH</w:t>
      </w:r>
      <w:r w:rsidRPr="00613F00">
        <w:rPr>
          <w:rFonts w:ascii="Times New Roman" w:hAnsi="Times New Roman" w:cs="Times New Roman"/>
          <w:sz w:val="24"/>
          <w:szCs w:val="24"/>
          <w:vertAlign w:val="superscript"/>
        </w:rPr>
        <w:t>+</w:t>
      </w:r>
      <w:r w:rsidRPr="00613F00">
        <w:rPr>
          <w:rFonts w:ascii="Times New Roman" w:hAnsi="Times New Roman" w:cs="Times New Roman"/>
          <w:sz w:val="24"/>
          <w:szCs w:val="24"/>
        </w:rPr>
        <w:t xml:space="preserve">, </w:t>
      </w:r>
      <w:r>
        <w:rPr>
          <w:rFonts w:ascii="Times New Roman" w:hAnsi="Times New Roman" w:cs="Times New Roman"/>
          <w:sz w:val="24"/>
          <w:szCs w:val="24"/>
        </w:rPr>
        <w:t>334.2015</w:t>
      </w:r>
      <w:r w:rsidRPr="00613F00">
        <w:rPr>
          <w:rFonts w:ascii="Times New Roman" w:hAnsi="Times New Roman" w:cs="Times New Roman"/>
          <w:sz w:val="24"/>
          <w:szCs w:val="24"/>
        </w:rPr>
        <w:t xml:space="preserve">. </w:t>
      </w:r>
      <w:r w:rsidRPr="00FC5F30">
        <w:rPr>
          <w:rFonts w:ascii="Times New Roman" w:hAnsi="Times New Roman" w:cs="Times New Roman"/>
          <w:sz w:val="24"/>
          <w:szCs w:val="24"/>
          <w:lang w:val="pt-PT"/>
        </w:rPr>
        <w:t>C</w:t>
      </w:r>
      <w:r w:rsidRPr="00FC5F30">
        <w:rPr>
          <w:rFonts w:ascii="Times New Roman" w:hAnsi="Times New Roman" w:cs="Times New Roman"/>
          <w:sz w:val="24"/>
          <w:szCs w:val="24"/>
          <w:vertAlign w:val="subscript"/>
          <w:lang w:val="pt-PT"/>
        </w:rPr>
        <w:t>19</w:t>
      </w:r>
      <w:r w:rsidRPr="00FC5F30">
        <w:rPr>
          <w:rFonts w:ascii="Times New Roman" w:hAnsi="Times New Roman" w:cs="Times New Roman"/>
          <w:sz w:val="24"/>
          <w:szCs w:val="24"/>
          <w:lang w:val="pt-PT"/>
        </w:rPr>
        <w:t>H</w:t>
      </w:r>
      <w:r w:rsidRPr="00FC5F30">
        <w:rPr>
          <w:rFonts w:ascii="Times New Roman" w:hAnsi="Times New Roman" w:cs="Times New Roman"/>
          <w:sz w:val="24"/>
          <w:szCs w:val="24"/>
          <w:vertAlign w:val="subscript"/>
          <w:lang w:val="pt-PT"/>
        </w:rPr>
        <w:t>28</w:t>
      </w:r>
      <w:r w:rsidRPr="00FC5F30">
        <w:rPr>
          <w:rFonts w:ascii="Times New Roman" w:hAnsi="Times New Roman" w:cs="Times New Roman"/>
          <w:sz w:val="24"/>
          <w:szCs w:val="24"/>
          <w:lang w:val="pt-PT"/>
        </w:rPr>
        <w:t>NO</w:t>
      </w:r>
      <w:r w:rsidRPr="00FC5F30">
        <w:rPr>
          <w:rFonts w:ascii="Times New Roman" w:hAnsi="Times New Roman" w:cs="Times New Roman"/>
          <w:sz w:val="24"/>
          <w:szCs w:val="24"/>
          <w:vertAlign w:val="subscript"/>
          <w:lang w:val="pt-PT"/>
        </w:rPr>
        <w:t>4</w:t>
      </w:r>
      <w:r w:rsidRPr="00FC5F30">
        <w:rPr>
          <w:rFonts w:ascii="Times New Roman" w:hAnsi="Times New Roman" w:cs="Times New Roman"/>
          <w:sz w:val="24"/>
          <w:szCs w:val="24"/>
          <w:lang w:val="pt-PT"/>
        </w:rPr>
        <w:t xml:space="preserve"> requires MH</w:t>
      </w:r>
      <w:r w:rsidRPr="00FC5F30">
        <w:rPr>
          <w:rFonts w:ascii="Times New Roman" w:hAnsi="Times New Roman" w:cs="Times New Roman"/>
          <w:sz w:val="24"/>
          <w:szCs w:val="24"/>
          <w:vertAlign w:val="superscript"/>
          <w:lang w:val="pt-PT"/>
        </w:rPr>
        <w:t>+</w:t>
      </w:r>
      <w:r w:rsidRPr="00FC5F30">
        <w:rPr>
          <w:rFonts w:ascii="Times New Roman" w:hAnsi="Times New Roman" w:cs="Times New Roman"/>
          <w:sz w:val="24"/>
          <w:szCs w:val="24"/>
          <w:lang w:val="pt-PT"/>
        </w:rPr>
        <w:t xml:space="preserve">, 334.2013; LRMS </w:t>
      </w:r>
      <w:r w:rsidRPr="00FC5F30">
        <w:rPr>
          <w:rFonts w:ascii="Times New Roman" w:hAnsi="Times New Roman" w:cs="Times New Roman"/>
          <w:i/>
          <w:iCs/>
          <w:sz w:val="24"/>
          <w:szCs w:val="24"/>
          <w:lang w:val="pt-PT"/>
        </w:rPr>
        <w:t>m/z</w:t>
      </w:r>
      <w:r w:rsidRPr="00FC5F30">
        <w:rPr>
          <w:rFonts w:ascii="Times New Roman" w:hAnsi="Times New Roman" w:cs="Times New Roman"/>
          <w:sz w:val="24"/>
          <w:szCs w:val="24"/>
          <w:lang w:val="pt-PT"/>
        </w:rPr>
        <w:t xml:space="preserve"> (ES) 334 (100%, MH</w:t>
      </w:r>
      <w:r w:rsidRPr="00FC5F30">
        <w:rPr>
          <w:rFonts w:ascii="Times New Roman" w:hAnsi="Times New Roman" w:cs="Times New Roman"/>
          <w:sz w:val="24"/>
          <w:szCs w:val="24"/>
          <w:vertAlign w:val="superscript"/>
          <w:lang w:val="pt-PT"/>
        </w:rPr>
        <w:t>+</w:t>
      </w:r>
      <w:r w:rsidRPr="00FC5F30">
        <w:rPr>
          <w:rFonts w:ascii="Times New Roman" w:hAnsi="Times New Roman" w:cs="Times New Roman"/>
          <w:sz w:val="24"/>
          <w:szCs w:val="24"/>
          <w:lang w:val="pt-PT"/>
        </w:rPr>
        <w:t>).</w:t>
      </w:r>
    </w:p>
    <w:p w:rsidR="00E27458" w:rsidRPr="00FC5F30" w:rsidRDefault="00E27458" w:rsidP="00B27B53">
      <w:pPr>
        <w:spacing w:line="480" w:lineRule="auto"/>
        <w:jc w:val="both"/>
        <w:rPr>
          <w:rFonts w:ascii="Times New Roman" w:hAnsi="Times New Roman" w:cs="Times New Roman"/>
          <w:b/>
          <w:bCs/>
          <w:sz w:val="24"/>
          <w:szCs w:val="24"/>
          <w:lang w:val="pt-PT"/>
        </w:rPr>
      </w:pPr>
      <w:r w:rsidRPr="00FC5F30">
        <w:rPr>
          <w:rFonts w:ascii="Times New Roman" w:hAnsi="Times New Roman" w:cs="Times New Roman"/>
          <w:b/>
          <w:bCs/>
          <w:i/>
          <w:iCs/>
          <w:sz w:val="24"/>
          <w:szCs w:val="24"/>
          <w:lang w:val="pt-PT"/>
        </w:rPr>
        <w:t>N</w:t>
      </w:r>
      <w:r w:rsidRPr="00FC5F30">
        <w:rPr>
          <w:rFonts w:ascii="Times New Roman" w:hAnsi="Times New Roman" w:cs="Times New Roman"/>
          <w:b/>
          <w:bCs/>
          <w:sz w:val="24"/>
          <w:szCs w:val="24"/>
          <w:lang w:val="pt-PT"/>
        </w:rPr>
        <w:t>,</w:t>
      </w:r>
      <w:r w:rsidRPr="00FC5F30">
        <w:rPr>
          <w:rFonts w:ascii="Times New Roman" w:hAnsi="Times New Roman" w:cs="Times New Roman"/>
          <w:b/>
          <w:bCs/>
          <w:i/>
          <w:iCs/>
          <w:sz w:val="24"/>
          <w:szCs w:val="24"/>
          <w:lang w:val="pt-PT"/>
        </w:rPr>
        <w:t>O</w:t>
      </w:r>
      <w:r w:rsidRPr="00FC5F30">
        <w:rPr>
          <w:rFonts w:ascii="Times New Roman" w:hAnsi="Times New Roman" w:cs="Times New Roman"/>
          <w:b/>
          <w:bCs/>
          <w:sz w:val="24"/>
          <w:szCs w:val="24"/>
          <w:lang w:val="pt-PT"/>
        </w:rPr>
        <w:t xml:space="preserve">-bis(tert-butoxycarbonyl)-hydroxylamine </w:t>
      </w:r>
      <w:r>
        <w:rPr>
          <w:rFonts w:ascii="Times New Roman" w:hAnsi="Times New Roman" w:cs="Times New Roman"/>
          <w:b/>
          <w:bCs/>
          <w:sz w:val="24"/>
          <w:szCs w:val="24"/>
          <w:lang w:val="pt-PT"/>
        </w:rPr>
        <w:t>321</w:t>
      </w:r>
      <w:r>
        <w:rPr>
          <w:rFonts w:ascii="Times New Roman" w:hAnsi="Times New Roman" w:cs="Times New Roman"/>
          <w:b/>
          <w:bCs/>
          <w:sz w:val="24"/>
          <w:szCs w:val="24"/>
          <w:vertAlign w:val="superscript"/>
          <w:lang w:val="pt-PT"/>
        </w:rPr>
        <w:t>12</w:t>
      </w:r>
      <w:r w:rsidR="00B27B53">
        <w:rPr>
          <w:rFonts w:ascii="Times New Roman" w:hAnsi="Times New Roman" w:cs="Times New Roman"/>
          <w:b/>
          <w:bCs/>
          <w:sz w:val="24"/>
          <w:szCs w:val="24"/>
          <w:vertAlign w:val="superscript"/>
          <w:lang w:val="pt-PT"/>
        </w:rPr>
        <w:t>8</w:t>
      </w:r>
    </w:p>
    <w:p w:rsidR="00E27458" w:rsidRDefault="00E27458" w:rsidP="00E27458">
      <w:pPr>
        <w:spacing w:line="480" w:lineRule="auto"/>
        <w:jc w:val="center"/>
        <w:rPr>
          <w:rFonts w:ascii="Times New Roman" w:hAnsi="Times New Roman" w:cs="Times New Roman"/>
          <w:sz w:val="24"/>
          <w:szCs w:val="24"/>
        </w:rPr>
      </w:pPr>
      <w:r>
        <w:object w:dxaOrig="2311" w:dyaOrig="933">
          <v:shape id="_x0000_i1203" type="#_x0000_t75" style="width:92.25pt;height:37.5pt;mso-position-vertical:absolute" o:ole="">
            <v:imagedata r:id="rId372" o:title=""/>
          </v:shape>
          <o:OLEObject Type="Embed" ProgID="ChemDraw.Document.6.0" ShapeID="_x0000_i1203" DrawAspect="Content" ObjectID="_1554114406" r:id="rId373"/>
        </w:object>
      </w:r>
    </w:p>
    <w:p w:rsidR="00E27458" w:rsidRDefault="00E27458" w:rsidP="00B27B53">
      <w:pPr>
        <w:spacing w:line="480" w:lineRule="auto"/>
        <w:jc w:val="both"/>
        <w:rPr>
          <w:rFonts w:ascii="Times New Roman" w:hAnsi="Times New Roman" w:cs="Times New Roman"/>
          <w:sz w:val="24"/>
          <w:szCs w:val="24"/>
        </w:rPr>
      </w:pPr>
      <w:r>
        <w:rPr>
          <w:rFonts w:ascii="Times New Roman" w:hAnsi="Times New Roman" w:cs="Times New Roman"/>
          <w:sz w:val="24"/>
          <w:szCs w:val="24"/>
        </w:rPr>
        <w:t>To a cold solution of di-</w:t>
      </w:r>
      <w:r w:rsidRPr="000E2371">
        <w:rPr>
          <w:rFonts w:ascii="Times New Roman" w:hAnsi="Times New Roman" w:cs="Times New Roman"/>
          <w:i/>
          <w:iCs/>
          <w:sz w:val="24"/>
          <w:szCs w:val="24"/>
        </w:rPr>
        <w:t>tert</w:t>
      </w:r>
      <w:r>
        <w:rPr>
          <w:rFonts w:ascii="Times New Roman" w:hAnsi="Times New Roman" w:cs="Times New Roman"/>
          <w:sz w:val="24"/>
          <w:szCs w:val="24"/>
        </w:rPr>
        <w:t xml:space="preserve">-butyl dicarbonate (12.9 g, 59.0 mmol, 2.05 equiv) and triethylamine (8.5 mL, 60.44 mmol, 2.10 equiv) in Petrol/diethyl ether (5:1, 50 mL) was added slowly to a solution of hydroxylamine hydrochloride (2.0 g, 28.8 mmol, 1 equiv) in water (25 mL) at 0 </w:t>
      </w:r>
      <w:r w:rsidRPr="00004A8A">
        <w:rPr>
          <w:rFonts w:ascii="Times New Roman" w:hAnsi="Times New Roman" w:cs="Times New Roman"/>
          <w:sz w:val="24"/>
          <w:szCs w:val="24"/>
          <w:vertAlign w:val="superscript"/>
        </w:rPr>
        <w:t>o</w:t>
      </w:r>
      <w:r>
        <w:rPr>
          <w:rFonts w:ascii="Times New Roman" w:hAnsi="Times New Roman" w:cs="Times New Roman"/>
          <w:sz w:val="24"/>
          <w:szCs w:val="24"/>
        </w:rPr>
        <w:t xml:space="preserve">C. The reaction mixture was stirred at 0 </w:t>
      </w:r>
      <w:r w:rsidRPr="003B439F">
        <w:rPr>
          <w:rFonts w:ascii="Times New Roman" w:hAnsi="Times New Roman" w:cs="Times New Roman"/>
          <w:sz w:val="24"/>
          <w:szCs w:val="24"/>
          <w:vertAlign w:val="superscript"/>
        </w:rPr>
        <w:t>o</w:t>
      </w:r>
      <w:r>
        <w:rPr>
          <w:rFonts w:ascii="Times New Roman" w:hAnsi="Times New Roman" w:cs="Times New Roman"/>
          <w:sz w:val="24"/>
          <w:szCs w:val="24"/>
        </w:rPr>
        <w:t>C for 6 h then warmed to rt. After 17 h, the organic layer was separated and washed with saturated ammonium chloride solution (20 mL), brine (20 mL) then dried (MgSO</w:t>
      </w:r>
      <w:r w:rsidRPr="00C2550E">
        <w:rPr>
          <w:rFonts w:ascii="Times New Roman" w:hAnsi="Times New Roman" w:cs="Times New Roman"/>
          <w:sz w:val="24"/>
          <w:szCs w:val="24"/>
          <w:vertAlign w:val="subscript"/>
        </w:rPr>
        <w:t>4</w:t>
      </w:r>
      <w:r>
        <w:rPr>
          <w:rFonts w:ascii="Times New Roman" w:hAnsi="Times New Roman" w:cs="Times New Roman"/>
          <w:sz w:val="24"/>
          <w:szCs w:val="24"/>
        </w:rPr>
        <w:t xml:space="preserve">), filtered, and the solvent was </w:t>
      </w:r>
      <w:r>
        <w:rPr>
          <w:rFonts w:ascii="Times New Roman" w:hAnsi="Times New Roman" w:cs="Times New Roman"/>
          <w:sz w:val="24"/>
          <w:szCs w:val="24"/>
        </w:rPr>
        <w:lastRenderedPageBreak/>
        <w:t xml:space="preserve">evaporated. The solid was washed with cold petrol (10 mL), and filtered to afford hydroxylamine </w:t>
      </w:r>
      <w:r>
        <w:rPr>
          <w:rFonts w:ascii="Times New Roman" w:hAnsi="Times New Roman" w:cs="Times New Roman"/>
          <w:b/>
          <w:bCs/>
          <w:sz w:val="24"/>
          <w:szCs w:val="24"/>
        </w:rPr>
        <w:t>321</w:t>
      </w:r>
      <w:r>
        <w:rPr>
          <w:rFonts w:ascii="Times New Roman" w:hAnsi="Times New Roman" w:cs="Times New Roman"/>
          <w:sz w:val="24"/>
          <w:szCs w:val="24"/>
        </w:rPr>
        <w:t xml:space="preserve"> (11.7 g, 50.16 mmol, 85%) as an amorphous solid;</w:t>
      </w:r>
      <w:r w:rsidRPr="00613F00">
        <w:rPr>
          <w:rFonts w:ascii="Times New Roman" w:hAnsi="Times New Roman" w:cs="Times New Roman"/>
          <w:sz w:val="24"/>
          <w:szCs w:val="24"/>
        </w:rPr>
        <w:t xml:space="preserve"> m.p. 6</w:t>
      </w:r>
      <w:r>
        <w:rPr>
          <w:rFonts w:ascii="Times New Roman" w:hAnsi="Times New Roman" w:cs="Times New Roman"/>
          <w:sz w:val="24"/>
          <w:szCs w:val="24"/>
        </w:rPr>
        <w:t>8</w:t>
      </w:r>
      <w:r w:rsidRPr="00613F00">
        <w:rPr>
          <w:rFonts w:ascii="Times New Roman" w:hAnsi="Times New Roman" w:cs="Times New Roman"/>
          <w:sz w:val="24"/>
          <w:szCs w:val="24"/>
        </w:rPr>
        <w:t>–</w:t>
      </w:r>
      <w:r>
        <w:rPr>
          <w:rFonts w:ascii="Times New Roman" w:hAnsi="Times New Roman" w:cs="Times New Roman"/>
          <w:sz w:val="24"/>
          <w:szCs w:val="24"/>
        </w:rPr>
        <w:t xml:space="preserve">70 </w:t>
      </w:r>
      <w:r w:rsidRPr="00613F00">
        <w:rPr>
          <w:rFonts w:ascii="Times New Roman" w:hAnsi="Times New Roman" w:cs="Times New Roman"/>
          <w:sz w:val="24"/>
          <w:szCs w:val="24"/>
          <w:vertAlign w:val="superscript"/>
        </w:rPr>
        <w:t>o</w:t>
      </w:r>
      <w:r w:rsidRPr="00613F00">
        <w:rPr>
          <w:rFonts w:ascii="Times New Roman" w:hAnsi="Times New Roman" w:cs="Times New Roman"/>
          <w:sz w:val="24"/>
          <w:szCs w:val="24"/>
        </w:rPr>
        <w:t>C</w:t>
      </w:r>
      <w:r>
        <w:rPr>
          <w:rFonts w:ascii="Times New Roman" w:hAnsi="Times New Roman" w:cs="Times New Roman"/>
          <w:sz w:val="24"/>
          <w:szCs w:val="24"/>
        </w:rPr>
        <w:t>, lit.</w:t>
      </w:r>
      <w:r>
        <w:rPr>
          <w:rFonts w:ascii="Times New Roman" w:hAnsi="Times New Roman" w:cs="Times New Roman"/>
          <w:sz w:val="24"/>
          <w:szCs w:val="24"/>
          <w:vertAlign w:val="superscript"/>
        </w:rPr>
        <w:t>12</w:t>
      </w:r>
      <w:r w:rsidR="00B27B53">
        <w:rPr>
          <w:rFonts w:ascii="Times New Roman" w:hAnsi="Times New Roman" w:cs="Times New Roman"/>
          <w:sz w:val="24"/>
          <w:szCs w:val="24"/>
          <w:vertAlign w:val="superscript"/>
        </w:rPr>
        <w:t>8</w:t>
      </w:r>
      <w:r>
        <w:rPr>
          <w:rFonts w:ascii="Times New Roman" w:hAnsi="Times New Roman" w:cs="Times New Roman"/>
          <w:sz w:val="24"/>
          <w:szCs w:val="24"/>
        </w:rPr>
        <w:t xml:space="preserve"> m.p. for </w:t>
      </w:r>
      <w:r>
        <w:rPr>
          <w:rFonts w:ascii="Times New Roman" w:hAnsi="Times New Roman" w:cs="Times New Roman"/>
          <w:b/>
          <w:bCs/>
          <w:sz w:val="24"/>
          <w:szCs w:val="24"/>
        </w:rPr>
        <w:t>321</w:t>
      </w:r>
      <w:r>
        <w:rPr>
          <w:rFonts w:ascii="Times New Roman" w:hAnsi="Times New Roman" w:cs="Times New Roman"/>
          <w:sz w:val="24"/>
          <w:szCs w:val="24"/>
        </w:rPr>
        <w:t xml:space="preserve"> 67</w:t>
      </w:r>
      <w:r w:rsidRPr="00613F00">
        <w:rPr>
          <w:rFonts w:ascii="Times New Roman" w:hAnsi="Times New Roman" w:cs="Times New Roman"/>
          <w:sz w:val="24"/>
          <w:szCs w:val="24"/>
        </w:rPr>
        <w:t>–</w:t>
      </w:r>
      <w:r>
        <w:rPr>
          <w:rFonts w:ascii="Times New Roman" w:hAnsi="Times New Roman" w:cs="Times New Roman"/>
          <w:sz w:val="24"/>
          <w:szCs w:val="24"/>
        </w:rPr>
        <w:t>68</w:t>
      </w:r>
      <w:r w:rsidRPr="00613F00">
        <w:rPr>
          <w:rFonts w:ascii="Times New Roman" w:hAnsi="Times New Roman" w:cs="Times New Roman"/>
          <w:sz w:val="24"/>
          <w:szCs w:val="24"/>
        </w:rPr>
        <w:t xml:space="preserve"> </w:t>
      </w:r>
      <w:r w:rsidRPr="00613F00">
        <w:rPr>
          <w:rFonts w:ascii="Times New Roman" w:hAnsi="Times New Roman" w:cs="Times New Roman"/>
          <w:sz w:val="24"/>
          <w:szCs w:val="24"/>
          <w:vertAlign w:val="superscript"/>
        </w:rPr>
        <w:t>o</w:t>
      </w:r>
      <w:r w:rsidRPr="00613F00">
        <w:rPr>
          <w:rFonts w:ascii="Times New Roman" w:hAnsi="Times New Roman" w:cs="Times New Roman"/>
          <w:sz w:val="24"/>
          <w:szCs w:val="24"/>
        </w:rPr>
        <w:t>C; 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 xml:space="preserve"> 3</w:t>
      </w:r>
      <w:r>
        <w:rPr>
          <w:rFonts w:ascii="Times New Roman" w:hAnsi="Times New Roman" w:cs="Times New Roman"/>
          <w:sz w:val="24"/>
          <w:szCs w:val="24"/>
        </w:rPr>
        <w:t xml:space="preserve">265 </w:t>
      </w:r>
      <w:r w:rsidRPr="00613F00">
        <w:rPr>
          <w:rFonts w:ascii="Times New Roman" w:hAnsi="Times New Roman" w:cs="Times New Roman"/>
          <w:sz w:val="24"/>
          <w:szCs w:val="24"/>
        </w:rPr>
        <w:t>(</w:t>
      </w:r>
      <w:r>
        <w:rPr>
          <w:rFonts w:ascii="Times New Roman" w:hAnsi="Times New Roman" w:cs="Times New Roman"/>
          <w:sz w:val="24"/>
          <w:szCs w:val="24"/>
        </w:rPr>
        <w:t>N</w:t>
      </w:r>
      <w:r w:rsidRPr="00613F00">
        <w:rPr>
          <w:rFonts w:ascii="Times New Roman" w:hAnsi="Times New Roman" w:cs="Times New Roman"/>
          <w:sz w:val="24"/>
          <w:szCs w:val="24"/>
        </w:rPr>
        <w:t>H), 29</w:t>
      </w:r>
      <w:r>
        <w:rPr>
          <w:rFonts w:ascii="Times New Roman" w:hAnsi="Times New Roman" w:cs="Times New Roman"/>
          <w:sz w:val="24"/>
          <w:szCs w:val="24"/>
        </w:rPr>
        <w:t>8</w:t>
      </w:r>
      <w:r w:rsidRPr="00613F00">
        <w:rPr>
          <w:rFonts w:ascii="Times New Roman" w:hAnsi="Times New Roman" w:cs="Times New Roman"/>
          <w:sz w:val="24"/>
          <w:szCs w:val="24"/>
        </w:rPr>
        <w:t>5 (CH), 1</w:t>
      </w:r>
      <w:r>
        <w:rPr>
          <w:rFonts w:ascii="Times New Roman" w:hAnsi="Times New Roman" w:cs="Times New Roman"/>
          <w:sz w:val="24"/>
          <w:szCs w:val="24"/>
        </w:rPr>
        <w:t>740</w:t>
      </w:r>
      <w:r w:rsidRPr="00613F00">
        <w:rPr>
          <w:rFonts w:ascii="Times New Roman" w:hAnsi="Times New Roman" w:cs="Times New Roman"/>
          <w:sz w:val="24"/>
          <w:szCs w:val="24"/>
        </w:rPr>
        <w:t xml:space="preserve"> (C=O), </w:t>
      </w:r>
      <w:r>
        <w:rPr>
          <w:rFonts w:ascii="Times New Roman" w:hAnsi="Times New Roman" w:cs="Times New Roman"/>
          <w:sz w:val="24"/>
          <w:szCs w:val="24"/>
        </w:rPr>
        <w:t>1720</w:t>
      </w:r>
      <w:r w:rsidRPr="00613F00">
        <w:rPr>
          <w:rFonts w:ascii="Times New Roman" w:hAnsi="Times New Roman" w:cs="Times New Roman"/>
          <w:sz w:val="24"/>
          <w:szCs w:val="24"/>
        </w:rPr>
        <w:t xml:space="preserve"> (</w:t>
      </w:r>
      <w:r>
        <w:rPr>
          <w:rFonts w:ascii="Times New Roman" w:hAnsi="Times New Roman" w:cs="Times New Roman"/>
          <w:sz w:val="24"/>
          <w:szCs w:val="24"/>
        </w:rPr>
        <w:t>C=O</w:t>
      </w:r>
      <w:r w:rsidRPr="00613F00">
        <w:rPr>
          <w:rFonts w:ascii="Times New Roman" w:hAnsi="Times New Roman" w:cs="Times New Roman"/>
          <w:sz w:val="24"/>
          <w:szCs w:val="24"/>
        </w:rPr>
        <w:t>);</w:t>
      </w:r>
      <w:r>
        <w:rPr>
          <w:rFonts w:ascii="Times New Roman" w:hAnsi="Times New Roman" w:cs="Times New Roman"/>
          <w:sz w:val="24"/>
          <w:szCs w:val="24"/>
        </w:rPr>
        <w:t xml:space="preserve"> </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H NMR (400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δ =</w:t>
      </w:r>
      <w:r>
        <w:rPr>
          <w:rFonts w:ascii="Times New Roman" w:hAnsi="Times New Roman" w:cs="Times New Roman"/>
          <w:sz w:val="24"/>
          <w:szCs w:val="24"/>
        </w:rPr>
        <w:t xml:space="preserve"> 7.66 (1H, br, NH), 1.52 (9H, s, 3 x CH</w:t>
      </w:r>
      <w:r w:rsidRPr="00C2550E">
        <w:rPr>
          <w:rFonts w:ascii="Times New Roman" w:hAnsi="Times New Roman" w:cs="Times New Roman"/>
          <w:sz w:val="24"/>
          <w:szCs w:val="24"/>
          <w:vertAlign w:val="subscript"/>
        </w:rPr>
        <w:t>3</w:t>
      </w:r>
      <w:r>
        <w:rPr>
          <w:rFonts w:ascii="Times New Roman" w:hAnsi="Times New Roman" w:cs="Times New Roman"/>
          <w:sz w:val="24"/>
          <w:szCs w:val="24"/>
        </w:rPr>
        <w:t>), 1.49 (9 H, s, 3 x CH</w:t>
      </w:r>
      <w:r w:rsidRPr="00C2550E">
        <w:rPr>
          <w:rFonts w:ascii="Times New Roman" w:hAnsi="Times New Roman" w:cs="Times New Roman"/>
          <w:sz w:val="24"/>
          <w:szCs w:val="24"/>
          <w:vertAlign w:val="subscript"/>
        </w:rPr>
        <w:t>3</w:t>
      </w:r>
      <w:r>
        <w:rPr>
          <w:rFonts w:ascii="Times New Roman" w:hAnsi="Times New Roman" w:cs="Times New Roman"/>
          <w:sz w:val="24"/>
          <w:szCs w:val="24"/>
        </w:rPr>
        <w:t>);</w:t>
      </w:r>
      <w:r w:rsidRPr="00344348">
        <w:rPr>
          <w:rFonts w:ascii="Times New Roman" w:hAnsi="Times New Roman" w:cs="Times New Roman"/>
          <w:sz w:val="24"/>
          <w:szCs w:val="24"/>
          <w:vertAlign w:val="superscript"/>
        </w:rPr>
        <w:t xml:space="preserve"> </w:t>
      </w:r>
      <w:r w:rsidRPr="00613F00">
        <w:rPr>
          <w:rFonts w:ascii="Times New Roman" w:hAnsi="Times New Roman" w:cs="Times New Roman"/>
          <w:sz w:val="24"/>
          <w:szCs w:val="24"/>
          <w:vertAlign w:val="superscript"/>
        </w:rPr>
        <w:t>13</w:t>
      </w:r>
      <w:r w:rsidRPr="00613F00">
        <w:rPr>
          <w:rFonts w:ascii="Times New Roman" w:hAnsi="Times New Roman" w:cs="Times New Roman"/>
          <w:sz w:val="24"/>
          <w:szCs w:val="24"/>
        </w:rPr>
        <w:t>C NMR (101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δ</w:t>
      </w:r>
      <w:r>
        <w:rPr>
          <w:rFonts w:ascii="Times New Roman" w:hAnsi="Times New Roman" w:cs="Times New Roman"/>
          <w:sz w:val="24"/>
          <w:szCs w:val="24"/>
        </w:rPr>
        <w:t xml:space="preserve"> = 155.7 (C=O), 153.6 (C=O), 85.3 (C), 83.1 (C), 28.0 (CH</w:t>
      </w:r>
      <w:r w:rsidRPr="00C2550E">
        <w:rPr>
          <w:rFonts w:ascii="Times New Roman" w:hAnsi="Times New Roman" w:cs="Times New Roman"/>
          <w:sz w:val="24"/>
          <w:szCs w:val="24"/>
          <w:vertAlign w:val="subscript"/>
        </w:rPr>
        <w:t>3</w:t>
      </w:r>
      <w:r>
        <w:rPr>
          <w:rFonts w:ascii="Times New Roman" w:hAnsi="Times New Roman" w:cs="Times New Roman"/>
          <w:sz w:val="24"/>
          <w:szCs w:val="24"/>
        </w:rPr>
        <w:t>), 27.6 (CH</w:t>
      </w:r>
      <w:r w:rsidRPr="00C2550E">
        <w:rPr>
          <w:rFonts w:ascii="Times New Roman" w:hAnsi="Times New Roman" w:cs="Times New Roman"/>
          <w:sz w:val="24"/>
          <w:szCs w:val="24"/>
          <w:vertAlign w:val="subscript"/>
        </w:rPr>
        <w:t>3</w:t>
      </w:r>
      <w:r>
        <w:rPr>
          <w:rFonts w:ascii="Times New Roman" w:hAnsi="Times New Roman" w:cs="Times New Roman"/>
          <w:sz w:val="24"/>
          <w:szCs w:val="24"/>
        </w:rPr>
        <w:t>). Literature report only melting point.</w:t>
      </w:r>
      <w:r>
        <w:rPr>
          <w:rFonts w:ascii="Times New Roman" w:hAnsi="Times New Roman" w:cs="Times New Roman"/>
          <w:sz w:val="24"/>
          <w:szCs w:val="24"/>
          <w:vertAlign w:val="superscript"/>
        </w:rPr>
        <w:t>12</w:t>
      </w:r>
      <w:r w:rsidR="00B27B53">
        <w:rPr>
          <w:rFonts w:ascii="Times New Roman" w:hAnsi="Times New Roman" w:cs="Times New Roman"/>
          <w:sz w:val="24"/>
          <w:szCs w:val="24"/>
          <w:vertAlign w:val="superscript"/>
        </w:rPr>
        <w:t>8</w:t>
      </w:r>
    </w:p>
    <w:p w:rsidR="00E27458" w:rsidRPr="00344348" w:rsidRDefault="00E27458" w:rsidP="00E27458">
      <w:pPr>
        <w:spacing w:line="480" w:lineRule="auto"/>
        <w:rPr>
          <w:rFonts w:ascii="Times New Roman" w:hAnsi="Times New Roman" w:cs="Times New Roman"/>
          <w:b/>
          <w:bCs/>
          <w:sz w:val="24"/>
          <w:szCs w:val="24"/>
        </w:rPr>
      </w:pPr>
      <w:r w:rsidRPr="000E2371">
        <w:rPr>
          <w:rFonts w:ascii="Times New Roman" w:hAnsi="Times New Roman" w:cs="Times New Roman"/>
          <w:b/>
          <w:bCs/>
          <w:i/>
          <w:iCs/>
          <w:sz w:val="24"/>
          <w:szCs w:val="24"/>
        </w:rPr>
        <w:t>tert</w:t>
      </w:r>
      <w:r w:rsidRPr="00344348">
        <w:rPr>
          <w:rFonts w:ascii="Times New Roman" w:hAnsi="Times New Roman" w:cs="Times New Roman"/>
          <w:b/>
          <w:bCs/>
          <w:sz w:val="24"/>
          <w:szCs w:val="24"/>
        </w:rPr>
        <w:t xml:space="preserve">-butyl [(tert-butoxycarbonyl)oxy][2-(3,4-dimethoxyphenyl)ethyl]carbamate </w:t>
      </w:r>
      <w:r>
        <w:rPr>
          <w:rFonts w:ascii="Times New Roman" w:hAnsi="Times New Roman" w:cs="Times New Roman"/>
          <w:b/>
          <w:bCs/>
          <w:sz w:val="24"/>
          <w:szCs w:val="24"/>
        </w:rPr>
        <w:t>322</w:t>
      </w:r>
    </w:p>
    <w:p w:rsidR="00E27458" w:rsidRDefault="00E27458" w:rsidP="00E27458">
      <w:pPr>
        <w:spacing w:line="480" w:lineRule="auto"/>
        <w:jc w:val="center"/>
        <w:rPr>
          <w:rFonts w:ascii="Times New Roman" w:hAnsi="Times New Roman" w:cs="Times New Roman"/>
          <w:sz w:val="24"/>
          <w:szCs w:val="24"/>
        </w:rPr>
      </w:pPr>
      <w:r>
        <w:object w:dxaOrig="2565" w:dyaOrig="2083">
          <v:shape id="_x0000_i1204" type="#_x0000_t75" style="width:102.75pt;height:83.25pt" o:ole="">
            <v:imagedata r:id="rId374" o:title=""/>
          </v:shape>
          <o:OLEObject Type="Embed" ProgID="ChemDraw.Document.6.0" ShapeID="_x0000_i1204" DrawAspect="Content" ObjectID="_1554114407" r:id="rId375"/>
        </w:object>
      </w:r>
    </w:p>
    <w:p w:rsidR="00E27458" w:rsidRDefault="00E27458" w:rsidP="00E274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a solution of alcohol </w:t>
      </w:r>
      <w:r>
        <w:rPr>
          <w:rFonts w:ascii="Times New Roman" w:hAnsi="Times New Roman" w:cs="Times New Roman"/>
          <w:b/>
          <w:bCs/>
          <w:sz w:val="24"/>
          <w:szCs w:val="24"/>
        </w:rPr>
        <w:t>88</w:t>
      </w:r>
      <w:r>
        <w:rPr>
          <w:rFonts w:ascii="Times New Roman" w:hAnsi="Times New Roman" w:cs="Times New Roman"/>
          <w:sz w:val="24"/>
          <w:szCs w:val="24"/>
        </w:rPr>
        <w:t xml:space="preserve"> (2.0 g, 11.0 mmol, 1 equiv), hydroxylamine </w:t>
      </w:r>
      <w:r>
        <w:rPr>
          <w:rFonts w:ascii="Times New Roman" w:hAnsi="Times New Roman" w:cs="Times New Roman"/>
          <w:b/>
          <w:bCs/>
          <w:sz w:val="24"/>
          <w:szCs w:val="24"/>
        </w:rPr>
        <w:t>321</w:t>
      </w:r>
      <w:r>
        <w:rPr>
          <w:rFonts w:ascii="Times New Roman" w:hAnsi="Times New Roman" w:cs="Times New Roman"/>
          <w:sz w:val="24"/>
          <w:szCs w:val="24"/>
        </w:rPr>
        <w:t xml:space="preserve"> (2.82g , 12.1 mmol, 1.1 equiv) and triphenylphosphine (3.46 g, 13.2 mmol, 1.2 equiv) in toluene (20 mL) was added diisopropyl azodicarboxylate (2.60 mL, 13.2 mmol, 1.2 equiv) at 0 </w:t>
      </w:r>
      <w:r w:rsidRPr="004C38AE">
        <w:rPr>
          <w:rFonts w:ascii="Times New Roman" w:hAnsi="Times New Roman" w:cs="Times New Roman"/>
          <w:sz w:val="24"/>
          <w:szCs w:val="24"/>
          <w:vertAlign w:val="superscript"/>
        </w:rPr>
        <w:t>o</w:t>
      </w:r>
      <w:r>
        <w:rPr>
          <w:rFonts w:ascii="Times New Roman" w:hAnsi="Times New Roman" w:cs="Times New Roman"/>
          <w:sz w:val="24"/>
          <w:szCs w:val="24"/>
        </w:rPr>
        <w:t xml:space="preserve">C. After 2 h, the reaction mixture was diluted with EtOAc (10 mL) and quenched with saturated ammonium chloride solution (10 mL). After separating the organic layer, the aqueous layer was washed with EtOAc (2 </w:t>
      </w:r>
      <w:r w:rsidRPr="00AF0AB5">
        <w:rPr>
          <w:rFonts w:ascii="Times New Roman" w:hAnsi="Times New Roman" w:cs="Times New Roman"/>
          <w:sz w:val="24"/>
          <w:szCs w:val="24"/>
        </w:rPr>
        <w:t>x</w:t>
      </w:r>
      <w:r>
        <w:rPr>
          <w:rFonts w:ascii="Times New Roman" w:hAnsi="Times New Roman" w:cs="Times New Roman"/>
          <w:sz w:val="24"/>
          <w:szCs w:val="24"/>
        </w:rPr>
        <w:t xml:space="preserve"> 20mL). The combined organic layers were washed with brine (20 mL), dried (MgSO</w:t>
      </w:r>
      <w:r w:rsidRPr="004C38AE">
        <w:rPr>
          <w:rFonts w:ascii="Times New Roman" w:hAnsi="Times New Roman" w:cs="Times New Roman"/>
          <w:sz w:val="24"/>
          <w:szCs w:val="24"/>
          <w:vertAlign w:val="subscript"/>
        </w:rPr>
        <w:t>4</w:t>
      </w:r>
      <w:r>
        <w:rPr>
          <w:rFonts w:ascii="Times New Roman" w:hAnsi="Times New Roman" w:cs="Times New Roman"/>
          <w:sz w:val="24"/>
          <w:szCs w:val="24"/>
        </w:rPr>
        <w:t xml:space="preserve">), filtered, and the solvent was evaporated. </w:t>
      </w:r>
      <w:r w:rsidRPr="00613F00">
        <w:rPr>
          <w:rFonts w:ascii="Times New Roman" w:hAnsi="Times New Roman" w:cs="Times New Roman"/>
          <w:sz w:val="24"/>
          <w:szCs w:val="24"/>
        </w:rPr>
        <w:t>Purification by flash column chromatography, eluting with EtOAc–petrol (</w:t>
      </w:r>
      <w:r>
        <w:rPr>
          <w:rFonts w:ascii="Times New Roman" w:hAnsi="Times New Roman" w:cs="Times New Roman"/>
          <w:sz w:val="24"/>
          <w:szCs w:val="24"/>
        </w:rPr>
        <w:t>3</w:t>
      </w:r>
      <w:r w:rsidRPr="00613F00">
        <w:rPr>
          <w:rFonts w:ascii="Times New Roman" w:hAnsi="Times New Roman" w:cs="Times New Roman"/>
          <w:sz w:val="24"/>
          <w:szCs w:val="24"/>
        </w:rPr>
        <w:t>:</w:t>
      </w:r>
      <w:r>
        <w:rPr>
          <w:rFonts w:ascii="Times New Roman" w:hAnsi="Times New Roman" w:cs="Times New Roman"/>
          <w:sz w:val="24"/>
          <w:szCs w:val="24"/>
        </w:rPr>
        <w:t>7</w:t>
      </w:r>
      <w:r w:rsidRPr="00613F00">
        <w:rPr>
          <w:rFonts w:ascii="Times New Roman" w:hAnsi="Times New Roman" w:cs="Times New Roman"/>
          <w:sz w:val="24"/>
          <w:szCs w:val="24"/>
        </w:rPr>
        <w:t xml:space="preserve">), gave the </w:t>
      </w:r>
      <w:r>
        <w:rPr>
          <w:rFonts w:ascii="Times New Roman" w:hAnsi="Times New Roman" w:cs="Times New Roman"/>
          <w:sz w:val="24"/>
          <w:szCs w:val="24"/>
        </w:rPr>
        <w:t>product</w:t>
      </w:r>
      <w:r w:rsidRPr="00613F00">
        <w:rPr>
          <w:rFonts w:ascii="Times New Roman" w:hAnsi="Times New Roman" w:cs="Times New Roman"/>
          <w:sz w:val="24"/>
          <w:szCs w:val="24"/>
        </w:rPr>
        <w:t xml:space="preserve"> </w:t>
      </w:r>
      <w:r>
        <w:rPr>
          <w:rFonts w:ascii="Times New Roman" w:hAnsi="Times New Roman" w:cs="Times New Roman"/>
          <w:b/>
          <w:bCs/>
          <w:sz w:val="24"/>
          <w:szCs w:val="24"/>
        </w:rPr>
        <w:t>322</w:t>
      </w:r>
      <w:r w:rsidRPr="00613F00">
        <w:rPr>
          <w:rFonts w:ascii="Times New Roman" w:hAnsi="Times New Roman" w:cs="Times New Roman"/>
          <w:sz w:val="24"/>
          <w:szCs w:val="24"/>
        </w:rPr>
        <w:t xml:space="preserve"> (</w:t>
      </w:r>
      <w:r>
        <w:rPr>
          <w:rFonts w:ascii="Times New Roman" w:hAnsi="Times New Roman" w:cs="Times New Roman"/>
          <w:sz w:val="24"/>
          <w:szCs w:val="24"/>
        </w:rPr>
        <w:t>2</w:t>
      </w:r>
      <w:r w:rsidRPr="00613F00">
        <w:rPr>
          <w:rFonts w:ascii="Times New Roman" w:hAnsi="Times New Roman" w:cs="Times New Roman"/>
          <w:sz w:val="24"/>
          <w:szCs w:val="24"/>
        </w:rPr>
        <w:t xml:space="preserve">.66 g, </w:t>
      </w:r>
      <w:r>
        <w:rPr>
          <w:rFonts w:ascii="Times New Roman" w:hAnsi="Times New Roman" w:cs="Times New Roman"/>
          <w:sz w:val="24"/>
          <w:szCs w:val="24"/>
        </w:rPr>
        <w:t>6.70</w:t>
      </w:r>
      <w:r w:rsidRPr="00613F00">
        <w:rPr>
          <w:rFonts w:ascii="Times New Roman" w:hAnsi="Times New Roman" w:cs="Times New Roman"/>
          <w:sz w:val="24"/>
          <w:szCs w:val="24"/>
        </w:rPr>
        <w:t xml:space="preserve"> mmol, </w:t>
      </w:r>
      <w:r>
        <w:rPr>
          <w:rFonts w:ascii="Times New Roman" w:hAnsi="Times New Roman" w:cs="Times New Roman"/>
          <w:sz w:val="24"/>
          <w:szCs w:val="24"/>
        </w:rPr>
        <w:t>6</w:t>
      </w:r>
      <w:r w:rsidRPr="00613F00">
        <w:rPr>
          <w:rFonts w:ascii="Times New Roman" w:hAnsi="Times New Roman" w:cs="Times New Roman"/>
          <w:sz w:val="24"/>
          <w:szCs w:val="24"/>
        </w:rPr>
        <w:t>1%) as an amorphous solid</w:t>
      </w:r>
      <w:r w:rsidRPr="00A423EB">
        <w:rPr>
          <w:rFonts w:ascii="Times New Roman" w:hAnsi="Times New Roman" w:cs="Times New Roman"/>
          <w:sz w:val="24"/>
          <w:szCs w:val="24"/>
        </w:rPr>
        <w:t xml:space="preserve"> </w:t>
      </w:r>
      <w:r w:rsidRPr="00613F00">
        <w:rPr>
          <w:rFonts w:ascii="Times New Roman" w:hAnsi="Times New Roman" w:cs="Times New Roman"/>
          <w:sz w:val="24"/>
          <w:szCs w:val="24"/>
        </w:rPr>
        <w:t>m.p. 64–6</w:t>
      </w:r>
      <w:r>
        <w:rPr>
          <w:rFonts w:ascii="Times New Roman" w:hAnsi="Times New Roman" w:cs="Times New Roman"/>
          <w:sz w:val="24"/>
          <w:szCs w:val="24"/>
        </w:rPr>
        <w:t>6</w:t>
      </w:r>
      <w:r w:rsidRPr="00613F00">
        <w:rPr>
          <w:rFonts w:ascii="Times New Roman" w:hAnsi="Times New Roman" w:cs="Times New Roman"/>
          <w:sz w:val="24"/>
          <w:szCs w:val="24"/>
        </w:rPr>
        <w:t xml:space="preserve"> </w:t>
      </w:r>
      <w:r w:rsidRPr="00613F00">
        <w:rPr>
          <w:rFonts w:ascii="Times New Roman" w:hAnsi="Times New Roman" w:cs="Times New Roman"/>
          <w:sz w:val="24"/>
          <w:szCs w:val="24"/>
          <w:vertAlign w:val="superscript"/>
        </w:rPr>
        <w:t>o</w:t>
      </w:r>
      <w:r w:rsidRPr="00613F00">
        <w:rPr>
          <w:rFonts w:ascii="Times New Roman" w:hAnsi="Times New Roman" w:cs="Times New Roman"/>
          <w:sz w:val="24"/>
          <w:szCs w:val="24"/>
        </w:rPr>
        <w:t>C; ν</w:t>
      </w:r>
      <w:r w:rsidRPr="00613F00">
        <w:rPr>
          <w:rFonts w:ascii="Times New Roman" w:hAnsi="Times New Roman" w:cs="Times New Roman"/>
          <w:sz w:val="24"/>
          <w:szCs w:val="24"/>
          <w:vertAlign w:val="subscript"/>
        </w:rPr>
        <w:t>max</w:t>
      </w:r>
      <w:r w:rsidRPr="00613F00">
        <w:rPr>
          <w:rFonts w:ascii="Times New Roman" w:hAnsi="Times New Roman" w:cs="Times New Roman"/>
          <w:sz w:val="24"/>
          <w:szCs w:val="24"/>
        </w:rPr>
        <w:t>/cm</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 xml:space="preserve"> </w:t>
      </w:r>
      <w:r>
        <w:rPr>
          <w:rFonts w:ascii="Times New Roman" w:hAnsi="Times New Roman" w:cs="Times New Roman"/>
          <w:sz w:val="24"/>
          <w:szCs w:val="24"/>
        </w:rPr>
        <w:t>3000</w:t>
      </w:r>
      <w:r w:rsidRPr="00613F00">
        <w:rPr>
          <w:rFonts w:ascii="Times New Roman" w:hAnsi="Times New Roman" w:cs="Times New Roman"/>
          <w:sz w:val="24"/>
          <w:szCs w:val="24"/>
        </w:rPr>
        <w:t xml:space="preserve"> (CH), 2</w:t>
      </w:r>
      <w:r>
        <w:rPr>
          <w:rFonts w:ascii="Times New Roman" w:hAnsi="Times New Roman" w:cs="Times New Roman"/>
          <w:sz w:val="24"/>
          <w:szCs w:val="24"/>
        </w:rPr>
        <w:t>9</w:t>
      </w:r>
      <w:r w:rsidRPr="00613F00">
        <w:rPr>
          <w:rFonts w:ascii="Times New Roman" w:hAnsi="Times New Roman" w:cs="Times New Roman"/>
          <w:sz w:val="24"/>
          <w:szCs w:val="24"/>
        </w:rPr>
        <w:t>50 (CH), 17</w:t>
      </w:r>
      <w:r>
        <w:rPr>
          <w:rFonts w:ascii="Times New Roman" w:hAnsi="Times New Roman" w:cs="Times New Roman"/>
          <w:sz w:val="24"/>
          <w:szCs w:val="24"/>
        </w:rPr>
        <w:t>8</w:t>
      </w:r>
      <w:r w:rsidRPr="00613F00">
        <w:rPr>
          <w:rFonts w:ascii="Times New Roman" w:hAnsi="Times New Roman" w:cs="Times New Roman"/>
          <w:sz w:val="24"/>
          <w:szCs w:val="24"/>
        </w:rPr>
        <w:t>0 (C=O), 1</w:t>
      </w:r>
      <w:r>
        <w:rPr>
          <w:rFonts w:ascii="Times New Roman" w:hAnsi="Times New Roman" w:cs="Times New Roman"/>
          <w:sz w:val="24"/>
          <w:szCs w:val="24"/>
        </w:rPr>
        <w:t>720 (C=O)</w:t>
      </w:r>
      <w:r w:rsidRPr="00613F00">
        <w:rPr>
          <w:rFonts w:ascii="Times New Roman" w:hAnsi="Times New Roman" w:cs="Times New Roman"/>
          <w:sz w:val="24"/>
          <w:szCs w:val="24"/>
        </w:rPr>
        <w:t>; R</w:t>
      </w:r>
      <w:r w:rsidRPr="00613F00">
        <w:rPr>
          <w:rFonts w:ascii="Times New Roman" w:hAnsi="Times New Roman" w:cs="Times New Roman"/>
          <w:i/>
          <w:iCs/>
          <w:sz w:val="24"/>
          <w:szCs w:val="24"/>
          <w:vertAlign w:val="subscript"/>
        </w:rPr>
        <w:t>f</w:t>
      </w:r>
      <w:r w:rsidRPr="00613F00">
        <w:rPr>
          <w:rFonts w:ascii="Times New Roman" w:hAnsi="Times New Roman" w:cs="Times New Roman"/>
          <w:i/>
          <w:iCs/>
          <w:sz w:val="24"/>
          <w:szCs w:val="24"/>
        </w:rPr>
        <w:t xml:space="preserve"> </w:t>
      </w:r>
      <w:r w:rsidRPr="00613F00">
        <w:rPr>
          <w:rFonts w:ascii="Times New Roman" w:hAnsi="Times New Roman" w:cs="Times New Roman"/>
          <w:sz w:val="24"/>
          <w:szCs w:val="24"/>
        </w:rPr>
        <w:t>0.</w:t>
      </w:r>
      <w:r>
        <w:rPr>
          <w:rFonts w:ascii="Times New Roman" w:hAnsi="Times New Roman" w:cs="Times New Roman"/>
          <w:sz w:val="24"/>
          <w:szCs w:val="24"/>
        </w:rPr>
        <w:t>4</w:t>
      </w:r>
      <w:r w:rsidRPr="00613F00">
        <w:rPr>
          <w:rFonts w:ascii="Times New Roman" w:hAnsi="Times New Roman" w:cs="Times New Roman"/>
          <w:sz w:val="24"/>
          <w:szCs w:val="24"/>
        </w:rPr>
        <w:t xml:space="preserve"> [EtOAc–petrol (</w:t>
      </w:r>
      <w:r>
        <w:rPr>
          <w:rFonts w:ascii="Times New Roman" w:hAnsi="Times New Roman" w:cs="Times New Roman"/>
          <w:sz w:val="24"/>
          <w:szCs w:val="24"/>
        </w:rPr>
        <w:t>3</w:t>
      </w:r>
      <w:r w:rsidRPr="00613F00">
        <w:rPr>
          <w:rFonts w:ascii="Times New Roman" w:hAnsi="Times New Roman" w:cs="Times New Roman"/>
          <w:sz w:val="24"/>
          <w:szCs w:val="24"/>
        </w:rPr>
        <w:t>:</w:t>
      </w:r>
      <w:r>
        <w:rPr>
          <w:rFonts w:ascii="Times New Roman" w:hAnsi="Times New Roman" w:cs="Times New Roman"/>
          <w:sz w:val="24"/>
          <w:szCs w:val="24"/>
        </w:rPr>
        <w:t>7</w:t>
      </w:r>
      <w:r w:rsidRPr="00613F00">
        <w:rPr>
          <w:rFonts w:ascii="Times New Roman" w:hAnsi="Times New Roman" w:cs="Times New Roman"/>
          <w:sz w:val="24"/>
          <w:szCs w:val="24"/>
        </w:rPr>
        <w:t xml:space="preserve">)]; </w:t>
      </w:r>
      <w:r w:rsidRPr="00613F00">
        <w:rPr>
          <w:rFonts w:ascii="Times New Roman" w:hAnsi="Times New Roman" w:cs="Times New Roman"/>
          <w:sz w:val="24"/>
          <w:szCs w:val="24"/>
          <w:vertAlign w:val="superscript"/>
        </w:rPr>
        <w:t>1</w:t>
      </w:r>
      <w:r w:rsidRPr="00613F00">
        <w:rPr>
          <w:rFonts w:ascii="Times New Roman" w:hAnsi="Times New Roman" w:cs="Times New Roman"/>
          <w:sz w:val="24"/>
          <w:szCs w:val="24"/>
        </w:rPr>
        <w:t>H NMR (400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δ = </w:t>
      </w:r>
      <w:r>
        <w:rPr>
          <w:rFonts w:ascii="Times New Roman" w:hAnsi="Times New Roman" w:cs="Times New Roman"/>
          <w:sz w:val="24"/>
          <w:szCs w:val="24"/>
        </w:rPr>
        <w:t>6.81</w:t>
      </w:r>
      <w:r w:rsidRPr="00613F00">
        <w:rPr>
          <w:rFonts w:ascii="Times New Roman" w:hAnsi="Times New Roman" w:cs="Times New Roman"/>
          <w:sz w:val="24"/>
          <w:szCs w:val="24"/>
        </w:rPr>
        <w:t>–</w:t>
      </w:r>
      <w:r>
        <w:rPr>
          <w:rFonts w:ascii="Times New Roman" w:hAnsi="Times New Roman" w:cs="Times New Roman"/>
          <w:sz w:val="24"/>
          <w:szCs w:val="24"/>
        </w:rPr>
        <w:t>6.76</w:t>
      </w:r>
      <w:r w:rsidRPr="00613F00">
        <w:rPr>
          <w:rFonts w:ascii="Times New Roman" w:hAnsi="Times New Roman" w:cs="Times New Roman"/>
          <w:sz w:val="24"/>
          <w:szCs w:val="24"/>
        </w:rPr>
        <w:t xml:space="preserve"> (</w:t>
      </w:r>
      <w:r>
        <w:rPr>
          <w:rFonts w:ascii="Times New Roman" w:hAnsi="Times New Roman" w:cs="Times New Roman"/>
          <w:sz w:val="24"/>
          <w:szCs w:val="24"/>
        </w:rPr>
        <w:t>3</w:t>
      </w:r>
      <w:r w:rsidRPr="00613F00">
        <w:rPr>
          <w:rFonts w:ascii="Times New Roman" w:hAnsi="Times New Roman" w:cs="Times New Roman"/>
          <w:sz w:val="24"/>
          <w:szCs w:val="24"/>
        </w:rPr>
        <w:t xml:space="preserve">H, </w:t>
      </w:r>
      <w:r>
        <w:rPr>
          <w:rFonts w:ascii="Times New Roman" w:hAnsi="Times New Roman" w:cs="Times New Roman"/>
          <w:sz w:val="24"/>
          <w:szCs w:val="24"/>
        </w:rPr>
        <w:t>m</w:t>
      </w:r>
      <w:r w:rsidRPr="00613F00">
        <w:rPr>
          <w:rFonts w:ascii="Times New Roman" w:hAnsi="Times New Roman" w:cs="Times New Roman"/>
          <w:sz w:val="24"/>
          <w:szCs w:val="24"/>
        </w:rPr>
        <w:t>, ArH), 3.</w:t>
      </w:r>
      <w:r>
        <w:rPr>
          <w:rFonts w:ascii="Times New Roman" w:hAnsi="Times New Roman" w:cs="Times New Roman"/>
          <w:sz w:val="24"/>
          <w:szCs w:val="24"/>
        </w:rPr>
        <w:t>88</w:t>
      </w:r>
      <w:r w:rsidRPr="00613F00">
        <w:rPr>
          <w:rFonts w:ascii="Times New Roman" w:hAnsi="Times New Roman" w:cs="Times New Roman"/>
          <w:sz w:val="24"/>
          <w:szCs w:val="24"/>
        </w:rPr>
        <w:t xml:space="preserve"> (3H, s,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3.</w:t>
      </w:r>
      <w:r>
        <w:rPr>
          <w:rFonts w:ascii="Times New Roman" w:hAnsi="Times New Roman" w:cs="Times New Roman"/>
          <w:sz w:val="24"/>
          <w:szCs w:val="24"/>
        </w:rPr>
        <w:t>85</w:t>
      </w:r>
      <w:r w:rsidRPr="00613F00">
        <w:rPr>
          <w:rFonts w:ascii="Times New Roman" w:hAnsi="Times New Roman" w:cs="Times New Roman"/>
          <w:sz w:val="24"/>
          <w:szCs w:val="24"/>
        </w:rPr>
        <w:t xml:space="preserve"> (3H, s,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3.8</w:t>
      </w:r>
      <w:r>
        <w:rPr>
          <w:rFonts w:ascii="Times New Roman" w:hAnsi="Times New Roman" w:cs="Times New Roman"/>
          <w:sz w:val="24"/>
          <w:szCs w:val="24"/>
        </w:rPr>
        <w:t>0</w:t>
      </w:r>
      <w:r w:rsidRPr="00613F00">
        <w:rPr>
          <w:rFonts w:ascii="Times New Roman" w:hAnsi="Times New Roman" w:cs="Times New Roman"/>
          <w:sz w:val="24"/>
          <w:szCs w:val="24"/>
        </w:rPr>
        <w:t xml:space="preserve"> (2H, </w:t>
      </w:r>
      <w:r>
        <w:rPr>
          <w:rFonts w:ascii="Times New Roman" w:hAnsi="Times New Roman" w:cs="Times New Roman"/>
          <w:sz w:val="24"/>
          <w:szCs w:val="24"/>
        </w:rPr>
        <w:t>br</w:t>
      </w:r>
      <w:r w:rsidRPr="00613F00">
        <w:rPr>
          <w:rFonts w:ascii="Times New Roman" w:hAnsi="Times New Roman" w:cs="Times New Roman"/>
          <w:sz w:val="24"/>
          <w:szCs w:val="24"/>
        </w:rPr>
        <w:t>,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w:t>
      </w:r>
      <w:r>
        <w:rPr>
          <w:rFonts w:ascii="Times New Roman" w:hAnsi="Times New Roman" w:cs="Times New Roman"/>
          <w:sz w:val="24"/>
          <w:szCs w:val="24"/>
        </w:rPr>
        <w:t>2.88</w:t>
      </w:r>
      <w:r w:rsidRPr="00613F00">
        <w:rPr>
          <w:rFonts w:ascii="Times New Roman" w:hAnsi="Times New Roman" w:cs="Times New Roman"/>
          <w:sz w:val="24"/>
          <w:szCs w:val="24"/>
        </w:rPr>
        <w:t xml:space="preserve"> (</w:t>
      </w:r>
      <w:r>
        <w:rPr>
          <w:rFonts w:ascii="Times New Roman" w:hAnsi="Times New Roman" w:cs="Times New Roman"/>
          <w:sz w:val="24"/>
          <w:szCs w:val="24"/>
        </w:rPr>
        <w:t>2</w:t>
      </w:r>
      <w:r w:rsidRPr="00613F00">
        <w:rPr>
          <w:rFonts w:ascii="Times New Roman" w:hAnsi="Times New Roman" w:cs="Times New Roman"/>
          <w:sz w:val="24"/>
          <w:szCs w:val="24"/>
        </w:rPr>
        <w:t xml:space="preserve">H, </w:t>
      </w:r>
      <w:r>
        <w:rPr>
          <w:rFonts w:ascii="Times New Roman" w:hAnsi="Times New Roman" w:cs="Times New Roman"/>
          <w:sz w:val="24"/>
          <w:szCs w:val="24"/>
        </w:rPr>
        <w:t>t</w:t>
      </w:r>
      <w:r w:rsidRPr="00613F00">
        <w:rPr>
          <w:rFonts w:ascii="Times New Roman" w:hAnsi="Times New Roman" w:cs="Times New Roman"/>
          <w:sz w:val="24"/>
          <w:szCs w:val="24"/>
        </w:rPr>
        <w:t>,</w:t>
      </w:r>
      <w:r>
        <w:rPr>
          <w:rFonts w:ascii="Times New Roman" w:hAnsi="Times New Roman" w:cs="Times New Roman"/>
          <w:sz w:val="24"/>
          <w:szCs w:val="24"/>
        </w:rPr>
        <w:t xml:space="preserve"> J 7.5 Hz,</w:t>
      </w:r>
      <w:r w:rsidRPr="00613F00">
        <w:rPr>
          <w:rFonts w:ascii="Times New Roman" w:hAnsi="Times New Roman" w:cs="Times New Roman"/>
          <w:sz w:val="24"/>
          <w:szCs w:val="24"/>
        </w:rPr>
        <w:t xml:space="preserve"> CH</w:t>
      </w:r>
      <w:r>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w:t>
      </w:r>
      <w:r>
        <w:rPr>
          <w:rFonts w:ascii="Times New Roman" w:hAnsi="Times New Roman" w:cs="Times New Roman"/>
          <w:sz w:val="24"/>
          <w:szCs w:val="24"/>
        </w:rPr>
        <w:t>1.55</w:t>
      </w:r>
      <w:r w:rsidRPr="00613F00">
        <w:rPr>
          <w:rFonts w:ascii="Times New Roman" w:hAnsi="Times New Roman" w:cs="Times New Roman"/>
          <w:sz w:val="24"/>
          <w:szCs w:val="24"/>
        </w:rPr>
        <w:t xml:space="preserve"> (</w:t>
      </w:r>
      <w:r>
        <w:rPr>
          <w:rFonts w:ascii="Times New Roman" w:hAnsi="Times New Roman" w:cs="Times New Roman"/>
          <w:sz w:val="24"/>
          <w:szCs w:val="24"/>
        </w:rPr>
        <w:t>9</w:t>
      </w:r>
      <w:r w:rsidRPr="00613F00">
        <w:rPr>
          <w:rFonts w:ascii="Times New Roman" w:hAnsi="Times New Roman" w:cs="Times New Roman"/>
          <w:sz w:val="24"/>
          <w:szCs w:val="24"/>
        </w:rPr>
        <w:t xml:space="preserve">H, </w:t>
      </w:r>
      <w:r>
        <w:rPr>
          <w:rFonts w:ascii="Times New Roman" w:hAnsi="Times New Roman" w:cs="Times New Roman"/>
          <w:sz w:val="24"/>
          <w:szCs w:val="24"/>
        </w:rPr>
        <w:t>s</w:t>
      </w:r>
      <w:r w:rsidRPr="00613F00">
        <w:rPr>
          <w:rFonts w:ascii="Times New Roman" w:hAnsi="Times New Roman" w:cs="Times New Roman"/>
          <w:sz w:val="24"/>
          <w:szCs w:val="24"/>
        </w:rPr>
        <w:t xml:space="preserve">, </w:t>
      </w:r>
      <w:r>
        <w:rPr>
          <w:rFonts w:ascii="Times New Roman" w:hAnsi="Times New Roman" w:cs="Times New Roman"/>
          <w:sz w:val="24"/>
          <w:szCs w:val="24"/>
        </w:rPr>
        <w:t xml:space="preserve">3 x </w:t>
      </w:r>
      <w:r w:rsidRPr="00613F00">
        <w:rPr>
          <w:rFonts w:ascii="Times New Roman" w:hAnsi="Times New Roman" w:cs="Times New Roman"/>
          <w:sz w:val="24"/>
          <w:szCs w:val="24"/>
        </w:rPr>
        <w:t>CH</w:t>
      </w:r>
      <w:r>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w:t>
      </w:r>
      <w:r>
        <w:rPr>
          <w:rFonts w:ascii="Times New Roman" w:hAnsi="Times New Roman" w:cs="Times New Roman"/>
          <w:sz w:val="24"/>
          <w:szCs w:val="24"/>
        </w:rPr>
        <w:t>1.44</w:t>
      </w:r>
      <w:r w:rsidRPr="00613F00">
        <w:rPr>
          <w:rFonts w:ascii="Times New Roman" w:hAnsi="Times New Roman" w:cs="Times New Roman"/>
          <w:sz w:val="24"/>
          <w:szCs w:val="24"/>
        </w:rPr>
        <w:t xml:space="preserve"> (</w:t>
      </w:r>
      <w:r>
        <w:rPr>
          <w:rFonts w:ascii="Times New Roman" w:hAnsi="Times New Roman" w:cs="Times New Roman"/>
          <w:sz w:val="24"/>
          <w:szCs w:val="24"/>
        </w:rPr>
        <w:t>9</w:t>
      </w:r>
      <w:r w:rsidRPr="00613F00">
        <w:rPr>
          <w:rFonts w:ascii="Times New Roman" w:hAnsi="Times New Roman" w:cs="Times New Roman"/>
          <w:sz w:val="24"/>
          <w:szCs w:val="24"/>
        </w:rPr>
        <w:t xml:space="preserve">H, </w:t>
      </w:r>
      <w:r>
        <w:rPr>
          <w:rFonts w:ascii="Times New Roman" w:hAnsi="Times New Roman" w:cs="Times New Roman"/>
          <w:sz w:val="24"/>
          <w:szCs w:val="24"/>
        </w:rPr>
        <w:t>s,</w:t>
      </w:r>
      <w:r w:rsidRPr="00613F00">
        <w:rPr>
          <w:rFonts w:ascii="Times New Roman" w:hAnsi="Times New Roman" w:cs="Times New Roman"/>
          <w:sz w:val="24"/>
          <w:szCs w:val="24"/>
        </w:rPr>
        <w:t xml:space="preserve"> </w:t>
      </w:r>
      <w:r>
        <w:rPr>
          <w:rFonts w:ascii="Times New Roman" w:hAnsi="Times New Roman" w:cs="Times New Roman"/>
          <w:sz w:val="24"/>
          <w:szCs w:val="24"/>
        </w:rPr>
        <w:t xml:space="preserve">3 x </w:t>
      </w:r>
      <w:r w:rsidRPr="00613F00">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w:t>
      </w:r>
      <w:r w:rsidRPr="00613F00">
        <w:rPr>
          <w:rFonts w:ascii="Times New Roman" w:hAnsi="Times New Roman" w:cs="Times New Roman"/>
          <w:sz w:val="24"/>
          <w:szCs w:val="24"/>
        </w:rPr>
        <w:t xml:space="preserve">; </w:t>
      </w:r>
      <w:r w:rsidRPr="00613F00">
        <w:rPr>
          <w:rFonts w:ascii="Times New Roman" w:hAnsi="Times New Roman" w:cs="Times New Roman"/>
          <w:sz w:val="24"/>
          <w:szCs w:val="24"/>
          <w:vertAlign w:val="superscript"/>
        </w:rPr>
        <w:t>13</w:t>
      </w:r>
      <w:r w:rsidRPr="00613F00">
        <w:rPr>
          <w:rFonts w:ascii="Times New Roman" w:hAnsi="Times New Roman" w:cs="Times New Roman"/>
          <w:sz w:val="24"/>
          <w:szCs w:val="24"/>
        </w:rPr>
        <w:t>C NMR (101 MHz, CDCl</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δ = </w:t>
      </w:r>
      <w:r>
        <w:rPr>
          <w:rFonts w:ascii="Times New Roman" w:hAnsi="Times New Roman" w:cs="Times New Roman"/>
          <w:sz w:val="24"/>
          <w:szCs w:val="24"/>
        </w:rPr>
        <w:t>154.6</w:t>
      </w:r>
      <w:r w:rsidRPr="00613F00">
        <w:rPr>
          <w:rFonts w:ascii="Times New Roman" w:hAnsi="Times New Roman" w:cs="Times New Roman"/>
          <w:sz w:val="24"/>
          <w:szCs w:val="24"/>
        </w:rPr>
        <w:t xml:space="preserve"> (C=O), </w:t>
      </w:r>
      <w:r>
        <w:rPr>
          <w:rFonts w:ascii="Times New Roman" w:hAnsi="Times New Roman" w:cs="Times New Roman"/>
          <w:sz w:val="24"/>
          <w:szCs w:val="24"/>
        </w:rPr>
        <w:t>152.3</w:t>
      </w:r>
      <w:r w:rsidRPr="00613F00">
        <w:rPr>
          <w:rFonts w:ascii="Times New Roman" w:hAnsi="Times New Roman" w:cs="Times New Roman"/>
          <w:sz w:val="24"/>
          <w:szCs w:val="24"/>
        </w:rPr>
        <w:t xml:space="preserve"> (C=O), </w:t>
      </w:r>
      <w:r>
        <w:rPr>
          <w:rFonts w:ascii="Times New Roman" w:hAnsi="Times New Roman" w:cs="Times New Roman"/>
          <w:sz w:val="24"/>
          <w:szCs w:val="24"/>
        </w:rPr>
        <w:t>148.9</w:t>
      </w:r>
      <w:r w:rsidRPr="00613F00">
        <w:rPr>
          <w:rFonts w:ascii="Times New Roman" w:hAnsi="Times New Roman" w:cs="Times New Roman"/>
          <w:sz w:val="24"/>
          <w:szCs w:val="24"/>
        </w:rPr>
        <w:t xml:space="preserve"> (ArC), </w:t>
      </w:r>
      <w:r>
        <w:rPr>
          <w:rFonts w:ascii="Times New Roman" w:hAnsi="Times New Roman" w:cs="Times New Roman"/>
          <w:sz w:val="24"/>
          <w:szCs w:val="24"/>
        </w:rPr>
        <w:t>147.6</w:t>
      </w:r>
      <w:r w:rsidRPr="00613F00">
        <w:rPr>
          <w:rFonts w:ascii="Times New Roman" w:hAnsi="Times New Roman" w:cs="Times New Roman"/>
          <w:sz w:val="24"/>
          <w:szCs w:val="24"/>
        </w:rPr>
        <w:t xml:space="preserve"> (</w:t>
      </w:r>
      <w:r>
        <w:rPr>
          <w:rFonts w:ascii="Times New Roman" w:hAnsi="Times New Roman" w:cs="Times New Roman"/>
          <w:sz w:val="24"/>
          <w:szCs w:val="24"/>
        </w:rPr>
        <w:t>ArC), 131.0</w:t>
      </w:r>
      <w:r w:rsidRPr="00613F00">
        <w:rPr>
          <w:rFonts w:ascii="Times New Roman" w:hAnsi="Times New Roman" w:cs="Times New Roman"/>
          <w:sz w:val="24"/>
          <w:szCs w:val="24"/>
        </w:rPr>
        <w:t xml:space="preserve"> (ArC), </w:t>
      </w:r>
      <w:r>
        <w:rPr>
          <w:rFonts w:ascii="Times New Roman" w:hAnsi="Times New Roman" w:cs="Times New Roman"/>
          <w:sz w:val="24"/>
          <w:szCs w:val="24"/>
        </w:rPr>
        <w:t>120.8</w:t>
      </w:r>
      <w:r w:rsidRPr="00613F00">
        <w:rPr>
          <w:rFonts w:ascii="Times New Roman" w:hAnsi="Times New Roman" w:cs="Times New Roman"/>
          <w:sz w:val="24"/>
          <w:szCs w:val="24"/>
        </w:rPr>
        <w:t xml:space="preserve"> (ArC</w:t>
      </w:r>
      <w:r>
        <w:rPr>
          <w:rFonts w:ascii="Times New Roman" w:hAnsi="Times New Roman" w:cs="Times New Roman"/>
          <w:sz w:val="24"/>
          <w:szCs w:val="24"/>
        </w:rPr>
        <w:t>H), 112.1</w:t>
      </w:r>
      <w:r w:rsidRPr="00613F00">
        <w:rPr>
          <w:rFonts w:ascii="Times New Roman" w:hAnsi="Times New Roman" w:cs="Times New Roman"/>
          <w:sz w:val="24"/>
          <w:szCs w:val="24"/>
        </w:rPr>
        <w:t xml:space="preserve"> (ArC</w:t>
      </w:r>
      <w:r>
        <w:rPr>
          <w:rFonts w:ascii="Times New Roman" w:hAnsi="Times New Roman" w:cs="Times New Roman"/>
          <w:sz w:val="24"/>
          <w:szCs w:val="24"/>
        </w:rPr>
        <w:t>H), 111.3</w:t>
      </w:r>
      <w:r w:rsidRPr="00613F00">
        <w:rPr>
          <w:rFonts w:ascii="Times New Roman" w:hAnsi="Times New Roman" w:cs="Times New Roman"/>
          <w:sz w:val="24"/>
          <w:szCs w:val="24"/>
        </w:rPr>
        <w:t xml:space="preserve"> (</w:t>
      </w:r>
      <w:r>
        <w:rPr>
          <w:rFonts w:ascii="Times New Roman" w:hAnsi="Times New Roman" w:cs="Times New Roman"/>
          <w:sz w:val="24"/>
          <w:szCs w:val="24"/>
        </w:rPr>
        <w:t>Ar</w:t>
      </w:r>
      <w:r w:rsidRPr="00613F00">
        <w:rPr>
          <w:rFonts w:ascii="Times New Roman" w:hAnsi="Times New Roman" w:cs="Times New Roman"/>
          <w:sz w:val="24"/>
          <w:szCs w:val="24"/>
        </w:rPr>
        <w:t xml:space="preserve">CH), </w:t>
      </w:r>
      <w:r>
        <w:rPr>
          <w:rFonts w:ascii="Times New Roman" w:hAnsi="Times New Roman" w:cs="Times New Roman"/>
          <w:sz w:val="24"/>
          <w:szCs w:val="24"/>
        </w:rPr>
        <w:t>84.8 (C), 82.2 (C</w:t>
      </w:r>
      <w:r w:rsidRPr="00613F00">
        <w:rPr>
          <w:rFonts w:ascii="Times New Roman" w:hAnsi="Times New Roman" w:cs="Times New Roman"/>
          <w:sz w:val="24"/>
          <w:szCs w:val="24"/>
        </w:rPr>
        <w:t xml:space="preserve">), </w:t>
      </w:r>
      <w:r>
        <w:rPr>
          <w:rFonts w:ascii="Times New Roman" w:hAnsi="Times New Roman" w:cs="Times New Roman"/>
          <w:sz w:val="24"/>
          <w:szCs w:val="24"/>
        </w:rPr>
        <w:t>55.9</w:t>
      </w:r>
      <w:r w:rsidRPr="00613F00">
        <w:rPr>
          <w:rFonts w:ascii="Times New Roman" w:hAnsi="Times New Roman" w:cs="Times New Roman"/>
          <w:sz w:val="24"/>
          <w:szCs w:val="24"/>
        </w:rPr>
        <w:t xml:space="preserve">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w:t>
      </w:r>
      <w:r>
        <w:rPr>
          <w:rFonts w:ascii="Times New Roman" w:hAnsi="Times New Roman" w:cs="Times New Roman"/>
          <w:sz w:val="24"/>
          <w:szCs w:val="24"/>
        </w:rPr>
        <w:t>55.8</w:t>
      </w:r>
      <w:r w:rsidRPr="00613F00">
        <w:rPr>
          <w:rFonts w:ascii="Times New Roman" w:hAnsi="Times New Roman" w:cs="Times New Roman"/>
          <w:sz w:val="24"/>
          <w:szCs w:val="24"/>
        </w:rPr>
        <w:t xml:space="preserve"> (CH</w:t>
      </w:r>
      <w:r w:rsidRPr="00613F00">
        <w:rPr>
          <w:rFonts w:ascii="Times New Roman" w:hAnsi="Times New Roman" w:cs="Times New Roman"/>
          <w:sz w:val="24"/>
          <w:szCs w:val="24"/>
          <w:vertAlign w:val="subscript"/>
        </w:rPr>
        <w:t>3</w:t>
      </w:r>
      <w:r w:rsidRPr="00613F00">
        <w:rPr>
          <w:rFonts w:ascii="Times New Roman" w:hAnsi="Times New Roman" w:cs="Times New Roman"/>
          <w:sz w:val="24"/>
          <w:szCs w:val="24"/>
        </w:rPr>
        <w:t xml:space="preserve">) </w:t>
      </w:r>
      <w:r>
        <w:rPr>
          <w:rFonts w:ascii="Times New Roman" w:hAnsi="Times New Roman" w:cs="Times New Roman"/>
          <w:sz w:val="24"/>
          <w:szCs w:val="24"/>
        </w:rPr>
        <w:t>51.7</w:t>
      </w:r>
      <w:r w:rsidRPr="00613F00">
        <w:rPr>
          <w:rFonts w:ascii="Times New Roman" w:hAnsi="Times New Roman" w:cs="Times New Roman"/>
          <w:sz w:val="24"/>
          <w:szCs w:val="24"/>
        </w:rPr>
        <w:t xml:space="preserve">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w:t>
      </w:r>
      <w:r>
        <w:rPr>
          <w:rFonts w:ascii="Times New Roman" w:hAnsi="Times New Roman" w:cs="Times New Roman"/>
          <w:sz w:val="24"/>
          <w:szCs w:val="24"/>
        </w:rPr>
        <w:t>33.1</w:t>
      </w:r>
      <w:r w:rsidRPr="00613F00">
        <w:rPr>
          <w:rFonts w:ascii="Times New Roman" w:hAnsi="Times New Roman" w:cs="Times New Roman"/>
          <w:sz w:val="24"/>
          <w:szCs w:val="24"/>
        </w:rPr>
        <w:t xml:space="preserve"> (CH</w:t>
      </w:r>
      <w:r w:rsidRPr="00613F00">
        <w:rPr>
          <w:rFonts w:ascii="Times New Roman" w:hAnsi="Times New Roman" w:cs="Times New Roman"/>
          <w:sz w:val="24"/>
          <w:szCs w:val="24"/>
          <w:vertAlign w:val="subscript"/>
        </w:rPr>
        <w:t>2</w:t>
      </w:r>
      <w:r w:rsidRPr="00613F00">
        <w:rPr>
          <w:rFonts w:ascii="Times New Roman" w:hAnsi="Times New Roman" w:cs="Times New Roman"/>
          <w:sz w:val="24"/>
          <w:szCs w:val="24"/>
        </w:rPr>
        <w:t xml:space="preserve">), </w:t>
      </w:r>
      <w:r>
        <w:rPr>
          <w:rFonts w:ascii="Times New Roman" w:hAnsi="Times New Roman" w:cs="Times New Roman"/>
          <w:sz w:val="24"/>
          <w:szCs w:val="24"/>
        </w:rPr>
        <w:t>28.1</w:t>
      </w:r>
      <w:r w:rsidRPr="00613F00">
        <w:rPr>
          <w:rFonts w:ascii="Times New Roman" w:hAnsi="Times New Roman" w:cs="Times New Roman"/>
          <w:sz w:val="24"/>
          <w:szCs w:val="24"/>
        </w:rPr>
        <w:t xml:space="preserve"> </w:t>
      </w:r>
      <w:r w:rsidRPr="00613F00">
        <w:rPr>
          <w:rFonts w:ascii="Times New Roman" w:hAnsi="Times New Roman" w:cs="Times New Roman"/>
          <w:sz w:val="24"/>
          <w:szCs w:val="24"/>
        </w:rPr>
        <w:lastRenderedPageBreak/>
        <w:t>(CH</w:t>
      </w:r>
      <w:r>
        <w:rPr>
          <w:rFonts w:ascii="Times New Roman" w:hAnsi="Times New Roman" w:cs="Times New Roman"/>
          <w:sz w:val="24"/>
          <w:szCs w:val="24"/>
          <w:vertAlign w:val="subscript"/>
        </w:rPr>
        <w:t>3</w:t>
      </w:r>
      <w:r w:rsidRPr="00613F00">
        <w:rPr>
          <w:rFonts w:ascii="Times New Roman" w:hAnsi="Times New Roman" w:cs="Times New Roman"/>
          <w:sz w:val="24"/>
          <w:szCs w:val="24"/>
        </w:rPr>
        <w:t>), 27.</w:t>
      </w:r>
      <w:r>
        <w:rPr>
          <w:rFonts w:ascii="Times New Roman" w:hAnsi="Times New Roman" w:cs="Times New Roman"/>
          <w:sz w:val="24"/>
          <w:szCs w:val="24"/>
        </w:rPr>
        <w:t>6</w:t>
      </w:r>
      <w:r w:rsidRPr="00613F00">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w:t>
      </w:r>
      <w:r w:rsidRPr="00613F00">
        <w:rPr>
          <w:rFonts w:ascii="Times New Roman" w:hAnsi="Times New Roman" w:cs="Times New Roman"/>
          <w:sz w:val="24"/>
          <w:szCs w:val="24"/>
        </w:rPr>
        <w:t>; HRMS (ES) Found: M</w:t>
      </w:r>
      <w:r>
        <w:rPr>
          <w:rFonts w:ascii="Times New Roman" w:hAnsi="Times New Roman" w:cs="Times New Roman"/>
          <w:sz w:val="24"/>
          <w:szCs w:val="24"/>
        </w:rPr>
        <w:t>N</w:t>
      </w:r>
      <w:r w:rsidRPr="00613F00">
        <w:rPr>
          <w:rFonts w:ascii="Times New Roman" w:hAnsi="Times New Roman" w:cs="Times New Roman"/>
          <w:sz w:val="24"/>
          <w:szCs w:val="24"/>
        </w:rPr>
        <w:t>H</w:t>
      </w:r>
      <w:r w:rsidRPr="004C38AE">
        <w:rPr>
          <w:rFonts w:ascii="Times New Roman" w:hAnsi="Times New Roman" w:cs="Times New Roman"/>
          <w:sz w:val="24"/>
          <w:szCs w:val="24"/>
          <w:vertAlign w:val="subscript"/>
        </w:rPr>
        <w:t>4</w:t>
      </w:r>
      <w:r w:rsidRPr="00613F00">
        <w:rPr>
          <w:rFonts w:ascii="Times New Roman" w:hAnsi="Times New Roman" w:cs="Times New Roman"/>
          <w:sz w:val="24"/>
          <w:szCs w:val="24"/>
          <w:vertAlign w:val="superscript"/>
        </w:rPr>
        <w:t>+</w:t>
      </w:r>
      <w:r w:rsidRPr="00613F00">
        <w:rPr>
          <w:rFonts w:ascii="Times New Roman" w:hAnsi="Times New Roman" w:cs="Times New Roman"/>
          <w:sz w:val="24"/>
          <w:szCs w:val="24"/>
        </w:rPr>
        <w:t xml:space="preserve">, </w:t>
      </w:r>
      <w:r>
        <w:rPr>
          <w:rFonts w:ascii="Times New Roman" w:hAnsi="Times New Roman" w:cs="Times New Roman"/>
          <w:sz w:val="24"/>
          <w:szCs w:val="24"/>
        </w:rPr>
        <w:t>415.2442</w:t>
      </w:r>
      <w:r w:rsidRPr="00613F00">
        <w:rPr>
          <w:rFonts w:ascii="Times New Roman" w:hAnsi="Times New Roman" w:cs="Times New Roman"/>
          <w:sz w:val="24"/>
          <w:szCs w:val="24"/>
        </w:rPr>
        <w:t xml:space="preserve">. </w:t>
      </w:r>
      <w:r w:rsidRPr="00231180">
        <w:rPr>
          <w:rFonts w:ascii="Times New Roman" w:hAnsi="Times New Roman" w:cs="Times New Roman"/>
          <w:sz w:val="24"/>
          <w:szCs w:val="24"/>
        </w:rPr>
        <w:t>C</w:t>
      </w:r>
      <w:r w:rsidRPr="00231180">
        <w:rPr>
          <w:rFonts w:ascii="Times New Roman" w:hAnsi="Times New Roman" w:cs="Times New Roman"/>
          <w:sz w:val="24"/>
          <w:szCs w:val="24"/>
          <w:vertAlign w:val="subscript"/>
        </w:rPr>
        <w:t>20</w:t>
      </w:r>
      <w:r w:rsidRPr="00231180">
        <w:rPr>
          <w:rFonts w:ascii="Times New Roman" w:hAnsi="Times New Roman" w:cs="Times New Roman"/>
          <w:sz w:val="24"/>
          <w:szCs w:val="24"/>
        </w:rPr>
        <w:t>H</w:t>
      </w:r>
      <w:r w:rsidRPr="00231180">
        <w:rPr>
          <w:rFonts w:ascii="Times New Roman" w:hAnsi="Times New Roman" w:cs="Times New Roman"/>
          <w:sz w:val="24"/>
          <w:szCs w:val="24"/>
          <w:vertAlign w:val="subscript"/>
        </w:rPr>
        <w:t>35</w:t>
      </w:r>
      <w:r w:rsidRPr="00231180">
        <w:rPr>
          <w:rFonts w:ascii="Times New Roman" w:hAnsi="Times New Roman" w:cs="Times New Roman"/>
          <w:sz w:val="24"/>
          <w:szCs w:val="24"/>
        </w:rPr>
        <w:t>N</w:t>
      </w:r>
      <w:r w:rsidRPr="00231180">
        <w:rPr>
          <w:rFonts w:ascii="Times New Roman" w:hAnsi="Times New Roman" w:cs="Times New Roman"/>
          <w:sz w:val="24"/>
          <w:szCs w:val="24"/>
          <w:vertAlign w:val="subscript"/>
        </w:rPr>
        <w:t>2</w:t>
      </w:r>
      <w:r w:rsidRPr="00231180">
        <w:rPr>
          <w:rFonts w:ascii="Times New Roman" w:hAnsi="Times New Roman" w:cs="Times New Roman"/>
          <w:sz w:val="24"/>
          <w:szCs w:val="24"/>
        </w:rPr>
        <w:t>O</w:t>
      </w:r>
      <w:r w:rsidRPr="00231180">
        <w:rPr>
          <w:rFonts w:ascii="Times New Roman" w:hAnsi="Times New Roman" w:cs="Times New Roman"/>
          <w:sz w:val="24"/>
          <w:szCs w:val="24"/>
          <w:vertAlign w:val="subscript"/>
        </w:rPr>
        <w:t>7</w:t>
      </w:r>
      <w:r w:rsidRPr="00231180">
        <w:rPr>
          <w:rFonts w:ascii="Times New Roman" w:hAnsi="Times New Roman" w:cs="Times New Roman"/>
          <w:sz w:val="24"/>
          <w:szCs w:val="24"/>
        </w:rPr>
        <w:t xml:space="preserve"> requires MNH</w:t>
      </w:r>
      <w:r w:rsidRPr="00231180">
        <w:rPr>
          <w:rFonts w:ascii="Times New Roman" w:hAnsi="Times New Roman" w:cs="Times New Roman"/>
          <w:sz w:val="24"/>
          <w:szCs w:val="24"/>
          <w:vertAlign w:val="subscript"/>
        </w:rPr>
        <w:t>4</w:t>
      </w:r>
      <w:r w:rsidRPr="00231180">
        <w:rPr>
          <w:rFonts w:ascii="Times New Roman" w:hAnsi="Times New Roman" w:cs="Times New Roman"/>
          <w:sz w:val="24"/>
          <w:szCs w:val="24"/>
          <w:vertAlign w:val="superscript"/>
        </w:rPr>
        <w:t>+</w:t>
      </w:r>
      <w:r w:rsidRPr="00231180">
        <w:rPr>
          <w:rFonts w:ascii="Times New Roman" w:hAnsi="Times New Roman" w:cs="Times New Roman"/>
          <w:sz w:val="24"/>
          <w:szCs w:val="24"/>
        </w:rPr>
        <w:t xml:space="preserve">, 415.2439; LRMS </w:t>
      </w:r>
      <w:r w:rsidRPr="00231180">
        <w:rPr>
          <w:rFonts w:ascii="Times New Roman" w:hAnsi="Times New Roman" w:cs="Times New Roman"/>
          <w:i/>
          <w:iCs/>
          <w:sz w:val="24"/>
          <w:szCs w:val="24"/>
        </w:rPr>
        <w:t>m/z</w:t>
      </w:r>
      <w:r w:rsidRPr="00231180">
        <w:rPr>
          <w:rFonts w:ascii="Times New Roman" w:hAnsi="Times New Roman" w:cs="Times New Roman"/>
          <w:sz w:val="24"/>
          <w:szCs w:val="24"/>
        </w:rPr>
        <w:t xml:space="preserve"> (ES) 415 (100%, MNH</w:t>
      </w:r>
      <w:r w:rsidRPr="00231180">
        <w:rPr>
          <w:rFonts w:ascii="Times New Roman" w:hAnsi="Times New Roman" w:cs="Times New Roman"/>
          <w:sz w:val="24"/>
          <w:szCs w:val="24"/>
          <w:vertAlign w:val="subscript"/>
        </w:rPr>
        <w:t>4</w:t>
      </w:r>
      <w:r w:rsidRPr="00231180">
        <w:rPr>
          <w:rFonts w:ascii="Times New Roman" w:hAnsi="Times New Roman" w:cs="Times New Roman"/>
          <w:sz w:val="24"/>
          <w:szCs w:val="24"/>
          <w:vertAlign w:val="superscript"/>
        </w:rPr>
        <w:t>+</w:t>
      </w:r>
      <w:r w:rsidRPr="00231180">
        <w:rPr>
          <w:rFonts w:ascii="Times New Roman" w:hAnsi="Times New Roman" w:cs="Times New Roman"/>
          <w:sz w:val="24"/>
          <w:szCs w:val="24"/>
        </w:rPr>
        <w:t>).</w:t>
      </w:r>
    </w:p>
    <w:p w:rsidR="003A3BB5" w:rsidRPr="003A3BB5" w:rsidRDefault="003A3BB5" w:rsidP="002B5871">
      <w:pPr>
        <w:pStyle w:val="Heading2"/>
        <w:spacing w:line="480" w:lineRule="auto"/>
        <w:jc w:val="both"/>
        <w:rPr>
          <w:sz w:val="24"/>
          <w:szCs w:val="24"/>
        </w:rPr>
      </w:pPr>
      <w:r w:rsidRPr="003A3BB5">
        <w:rPr>
          <w:rStyle w:val="tiptop"/>
          <w:rFonts w:eastAsiaTheme="minorEastAsia"/>
          <w:sz w:val="24"/>
          <w:szCs w:val="24"/>
        </w:rPr>
        <w:t>Methyl (2</w:t>
      </w:r>
      <w:r w:rsidRPr="003A3BB5">
        <w:rPr>
          <w:rStyle w:val="tiptop"/>
          <w:rFonts w:eastAsiaTheme="minorEastAsia"/>
          <w:i/>
          <w:iCs/>
          <w:sz w:val="24"/>
          <w:szCs w:val="24"/>
        </w:rPr>
        <w:t>E</w:t>
      </w:r>
      <w:r w:rsidRPr="003A3BB5">
        <w:rPr>
          <w:rStyle w:val="tiptop"/>
          <w:rFonts w:eastAsiaTheme="minorEastAsia"/>
          <w:sz w:val="24"/>
          <w:szCs w:val="24"/>
        </w:rPr>
        <w:t>)-8-{[2-(3,4-dimethoxyphenyl)ethyl](hydroxy)amino}-8-oxooct-2-enoate 324 or Methyl (2</w:t>
      </w:r>
      <w:r w:rsidRPr="003A3BB5">
        <w:rPr>
          <w:rStyle w:val="tiptop"/>
          <w:rFonts w:eastAsiaTheme="minorEastAsia"/>
          <w:i/>
          <w:iCs/>
          <w:sz w:val="24"/>
          <w:szCs w:val="24"/>
        </w:rPr>
        <w:t>E</w:t>
      </w:r>
      <w:r w:rsidRPr="003A3BB5">
        <w:rPr>
          <w:rStyle w:val="tiptop"/>
          <w:rFonts w:eastAsiaTheme="minorEastAsia"/>
          <w:sz w:val="24"/>
          <w:szCs w:val="24"/>
        </w:rPr>
        <w:t>)-8-({[2-(3,4-dimethoxyphenyl)ethyl]amino}oxy)-8-oxooct-2-enoate 325</w:t>
      </w:r>
    </w:p>
    <w:p w:rsidR="003A3BB5" w:rsidRPr="003A3BB5" w:rsidRDefault="00AC4011" w:rsidP="002B5871">
      <w:pPr>
        <w:pStyle w:val="Heading2"/>
        <w:spacing w:line="480" w:lineRule="auto"/>
        <w:jc w:val="center"/>
        <w:rPr>
          <w:b w:val="0"/>
          <w:bCs w:val="0"/>
          <w:sz w:val="24"/>
          <w:szCs w:val="24"/>
        </w:rPr>
      </w:pPr>
      <w:r>
        <w:object w:dxaOrig="9432" w:dyaOrig="1171">
          <v:shape id="_x0000_i1205" type="#_x0000_t75" style="width:380.25pt;height:47.25pt" o:ole="">
            <v:imagedata r:id="rId376" o:title=""/>
          </v:shape>
          <o:OLEObject Type="Embed" ProgID="ChemDraw.Document.6.0" ShapeID="_x0000_i1205" DrawAspect="Content" ObjectID="_1554114408" r:id="rId377"/>
        </w:object>
      </w:r>
    </w:p>
    <w:p w:rsidR="00F15D9A" w:rsidRPr="00DD1B86" w:rsidRDefault="002B5871" w:rsidP="00C614A5">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 a </w:t>
      </w:r>
      <w:r w:rsidR="00416673">
        <w:rPr>
          <w:rFonts w:ascii="Times New Roman" w:hAnsi="Times New Roman" w:cs="Times New Roman"/>
          <w:sz w:val="24"/>
          <w:szCs w:val="24"/>
          <w:lang w:val="en-GB"/>
        </w:rPr>
        <w:t xml:space="preserve">solution of aromatic </w:t>
      </w:r>
      <w:r w:rsidR="00416673" w:rsidRPr="002526C6">
        <w:rPr>
          <w:rFonts w:ascii="Times New Roman" w:hAnsi="Times New Roman" w:cs="Times New Roman"/>
          <w:b/>
          <w:bCs/>
          <w:sz w:val="24"/>
          <w:szCs w:val="24"/>
          <w:lang w:val="en-GB"/>
        </w:rPr>
        <w:t>322</w:t>
      </w:r>
      <w:r w:rsidR="00416673">
        <w:rPr>
          <w:rFonts w:ascii="Times New Roman" w:hAnsi="Times New Roman" w:cs="Times New Roman"/>
          <w:sz w:val="24"/>
          <w:szCs w:val="24"/>
          <w:lang w:val="en-GB"/>
        </w:rPr>
        <w:t xml:space="preserve"> (0.95 </w:t>
      </w:r>
      <w:r>
        <w:rPr>
          <w:rFonts w:ascii="Times New Roman" w:hAnsi="Times New Roman" w:cs="Times New Roman"/>
          <w:sz w:val="24"/>
          <w:szCs w:val="24"/>
          <w:lang w:val="en-GB"/>
        </w:rPr>
        <w:t>g, 2.40 mmol, 1.0 equiv) in CH</w:t>
      </w:r>
      <w:r w:rsidRPr="002526C6">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Cl</w:t>
      </w:r>
      <w:r w:rsidRPr="002526C6">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(30 mL) was added trifluoroacetic acid (1.3 mL, 17.0 mmol, 7.1 equiv) at rt. After 16 h, the solvent was evaporated</w:t>
      </w:r>
      <w:r w:rsidR="00FE269C">
        <w:rPr>
          <w:rFonts w:ascii="Times New Roman" w:hAnsi="Times New Roman" w:cs="Times New Roman"/>
          <w:sz w:val="24"/>
          <w:szCs w:val="24"/>
          <w:lang w:val="en-GB"/>
        </w:rPr>
        <w:t>. Water (</w:t>
      </w:r>
      <w:r w:rsidR="00EB7B47">
        <w:rPr>
          <w:rFonts w:ascii="Times New Roman" w:hAnsi="Times New Roman" w:cs="Times New Roman"/>
          <w:sz w:val="24"/>
          <w:szCs w:val="24"/>
          <w:lang w:val="en-GB"/>
        </w:rPr>
        <w:t>5</w:t>
      </w:r>
      <w:r w:rsidR="00FE269C">
        <w:rPr>
          <w:rFonts w:ascii="Times New Roman" w:hAnsi="Times New Roman" w:cs="Times New Roman"/>
          <w:sz w:val="24"/>
          <w:szCs w:val="24"/>
          <w:lang w:val="en-GB"/>
        </w:rPr>
        <w:t xml:space="preserve"> mL) was added then the mixture was basified with aqueous NaOH (2M, </w:t>
      </w:r>
      <w:r w:rsidR="00EB7B47">
        <w:rPr>
          <w:rFonts w:ascii="Times New Roman" w:hAnsi="Times New Roman" w:cs="Times New Roman"/>
          <w:sz w:val="24"/>
          <w:szCs w:val="24"/>
          <w:lang w:val="en-GB"/>
        </w:rPr>
        <w:t>8</w:t>
      </w:r>
      <w:r w:rsidR="00FE269C">
        <w:rPr>
          <w:rFonts w:ascii="Times New Roman" w:hAnsi="Times New Roman" w:cs="Times New Roman"/>
          <w:sz w:val="24"/>
          <w:szCs w:val="24"/>
          <w:lang w:val="en-GB"/>
        </w:rPr>
        <w:t xml:space="preserve"> mL).</w:t>
      </w:r>
      <w:r w:rsidR="00EB7B47">
        <w:rPr>
          <w:rFonts w:ascii="Times New Roman" w:hAnsi="Times New Roman" w:cs="Times New Roman"/>
          <w:sz w:val="24"/>
          <w:szCs w:val="24"/>
          <w:lang w:val="en-GB"/>
        </w:rPr>
        <w:t xml:space="preserve"> The mixture was extracted with CH</w:t>
      </w:r>
      <w:r w:rsidR="00EB7B47" w:rsidRPr="002526C6">
        <w:rPr>
          <w:rFonts w:ascii="Times New Roman" w:hAnsi="Times New Roman" w:cs="Times New Roman"/>
          <w:sz w:val="24"/>
          <w:szCs w:val="24"/>
          <w:vertAlign w:val="subscript"/>
          <w:lang w:val="en-GB"/>
        </w:rPr>
        <w:t>2</w:t>
      </w:r>
      <w:r w:rsidR="00EB7B47">
        <w:rPr>
          <w:rFonts w:ascii="Times New Roman" w:hAnsi="Times New Roman" w:cs="Times New Roman"/>
          <w:sz w:val="24"/>
          <w:szCs w:val="24"/>
          <w:lang w:val="en-GB"/>
        </w:rPr>
        <w:t>Cl</w:t>
      </w:r>
      <w:r w:rsidR="00EB7B47" w:rsidRPr="002526C6">
        <w:rPr>
          <w:rFonts w:ascii="Times New Roman" w:hAnsi="Times New Roman" w:cs="Times New Roman"/>
          <w:sz w:val="24"/>
          <w:szCs w:val="24"/>
          <w:vertAlign w:val="subscript"/>
          <w:lang w:val="en-GB"/>
        </w:rPr>
        <w:t>2</w:t>
      </w:r>
      <w:r w:rsidR="00EB7B47">
        <w:rPr>
          <w:rFonts w:ascii="Times New Roman" w:hAnsi="Times New Roman" w:cs="Times New Roman"/>
          <w:sz w:val="24"/>
          <w:szCs w:val="24"/>
          <w:lang w:val="en-GB"/>
        </w:rPr>
        <w:t xml:space="preserve"> (3 × 20 mL), and the combined layers were dried (MgSO</w:t>
      </w:r>
      <w:r w:rsidR="00EB7B47" w:rsidRPr="002526C6">
        <w:rPr>
          <w:rFonts w:ascii="Times New Roman" w:hAnsi="Times New Roman" w:cs="Times New Roman"/>
          <w:sz w:val="24"/>
          <w:szCs w:val="24"/>
          <w:vertAlign w:val="subscript"/>
          <w:lang w:val="en-GB"/>
        </w:rPr>
        <w:t>4</w:t>
      </w:r>
      <w:r w:rsidR="00EB7B47">
        <w:rPr>
          <w:rFonts w:ascii="Times New Roman" w:hAnsi="Times New Roman" w:cs="Times New Roman"/>
          <w:sz w:val="24"/>
          <w:szCs w:val="24"/>
          <w:lang w:val="en-GB"/>
        </w:rPr>
        <w:t>), filtered, and the solvent was evaporated to give the crude alkylhydroxylamine (</w:t>
      </w:r>
      <w:r w:rsidR="00416673">
        <w:rPr>
          <w:rFonts w:ascii="Times New Roman" w:hAnsi="Times New Roman" w:cs="Times New Roman"/>
          <w:sz w:val="24"/>
          <w:szCs w:val="24"/>
          <w:lang w:val="en-GB"/>
        </w:rPr>
        <w:t>0.44 g, 2.23 mmol, 93%) as an oil which was used without further purification. To the crude alkylhydroxylamine (0.44 g, 2.23 mmol, 1.0 equiv) in CH</w:t>
      </w:r>
      <w:r w:rsidR="00416673" w:rsidRPr="002526C6">
        <w:rPr>
          <w:rFonts w:ascii="Times New Roman" w:hAnsi="Times New Roman" w:cs="Times New Roman"/>
          <w:sz w:val="24"/>
          <w:szCs w:val="24"/>
          <w:vertAlign w:val="subscript"/>
          <w:lang w:val="en-GB"/>
        </w:rPr>
        <w:t>2</w:t>
      </w:r>
      <w:r w:rsidR="00416673">
        <w:rPr>
          <w:rFonts w:ascii="Times New Roman" w:hAnsi="Times New Roman" w:cs="Times New Roman"/>
          <w:sz w:val="24"/>
          <w:szCs w:val="24"/>
          <w:lang w:val="en-GB"/>
        </w:rPr>
        <w:t>Cl</w:t>
      </w:r>
      <w:r w:rsidR="00416673" w:rsidRPr="002526C6">
        <w:rPr>
          <w:rFonts w:ascii="Times New Roman" w:hAnsi="Times New Roman" w:cs="Times New Roman"/>
          <w:sz w:val="24"/>
          <w:szCs w:val="24"/>
          <w:vertAlign w:val="subscript"/>
          <w:lang w:val="en-GB"/>
        </w:rPr>
        <w:t>2</w:t>
      </w:r>
      <w:r w:rsidR="00416673">
        <w:rPr>
          <w:rFonts w:ascii="Times New Roman" w:hAnsi="Times New Roman" w:cs="Times New Roman"/>
          <w:sz w:val="24"/>
          <w:szCs w:val="24"/>
          <w:lang w:val="en-GB"/>
        </w:rPr>
        <w:t xml:space="preserve"> (12 mL) was </w:t>
      </w:r>
      <w:r w:rsidR="00416673" w:rsidRPr="00416673">
        <w:rPr>
          <w:rFonts w:ascii="Times New Roman" w:hAnsi="Times New Roman" w:cs="Times New Roman"/>
          <w:sz w:val="24"/>
          <w:szCs w:val="24"/>
          <w:lang w:val="en-GB"/>
        </w:rPr>
        <w:t>diisopropylethylamine</w:t>
      </w:r>
      <w:r w:rsidR="00416673">
        <w:rPr>
          <w:rFonts w:ascii="Times New Roman" w:hAnsi="Times New Roman" w:cs="Times New Roman"/>
          <w:sz w:val="24"/>
          <w:szCs w:val="24"/>
          <w:lang w:val="en-GB"/>
        </w:rPr>
        <w:t xml:space="preserve"> (0.45 mL, 2.56 mmol, 1.5 equiv) and acid chloride </w:t>
      </w:r>
      <w:r w:rsidR="005C4DE5" w:rsidRPr="002526C6">
        <w:rPr>
          <w:rFonts w:ascii="Times New Roman" w:hAnsi="Times New Roman" w:cs="Times New Roman"/>
          <w:b/>
          <w:bCs/>
          <w:sz w:val="24"/>
          <w:szCs w:val="24"/>
          <w:lang w:val="en-GB"/>
        </w:rPr>
        <w:t>303</w:t>
      </w:r>
      <w:r w:rsidR="005C4DE5">
        <w:rPr>
          <w:rFonts w:ascii="Times New Roman" w:hAnsi="Times New Roman" w:cs="Times New Roman"/>
          <w:sz w:val="24"/>
          <w:szCs w:val="24"/>
          <w:lang w:val="en-GB"/>
        </w:rPr>
        <w:t xml:space="preserve"> (0.49 g, 2.40</w:t>
      </w:r>
      <w:r w:rsidR="00C614A5">
        <w:rPr>
          <w:rFonts w:ascii="Times New Roman" w:hAnsi="Times New Roman" w:cs="Times New Roman"/>
          <w:sz w:val="24"/>
          <w:szCs w:val="24"/>
          <w:lang w:val="en-GB"/>
        </w:rPr>
        <w:t xml:space="preserve"> </w:t>
      </w:r>
      <w:r w:rsidR="005C4DE5">
        <w:rPr>
          <w:rFonts w:ascii="Times New Roman" w:hAnsi="Times New Roman" w:cs="Times New Roman"/>
          <w:sz w:val="24"/>
          <w:szCs w:val="24"/>
          <w:lang w:val="en-GB"/>
        </w:rPr>
        <w:t>mmol, 1.1 equiv) slowly at rt. After 17 h, the solv</w:t>
      </w:r>
      <w:r w:rsidR="00C614A5">
        <w:rPr>
          <w:rFonts w:ascii="Times New Roman" w:hAnsi="Times New Roman" w:cs="Times New Roman"/>
          <w:sz w:val="24"/>
          <w:szCs w:val="24"/>
          <w:lang w:val="en-GB"/>
        </w:rPr>
        <w:t>e</w:t>
      </w:r>
      <w:r w:rsidR="005C4DE5">
        <w:rPr>
          <w:rFonts w:ascii="Times New Roman" w:hAnsi="Times New Roman" w:cs="Times New Roman"/>
          <w:sz w:val="24"/>
          <w:szCs w:val="24"/>
          <w:lang w:val="en-GB"/>
        </w:rPr>
        <w:t>nt was evaporated and EtOAc (30 mL)</w:t>
      </w:r>
      <w:r w:rsidR="00C614A5">
        <w:rPr>
          <w:rFonts w:ascii="Times New Roman" w:hAnsi="Times New Roman" w:cs="Times New Roman"/>
          <w:sz w:val="24"/>
          <w:szCs w:val="24"/>
          <w:lang w:val="en-GB"/>
        </w:rPr>
        <w:t xml:space="preserve"> was added</w:t>
      </w:r>
      <w:r w:rsidR="005C4DE5">
        <w:rPr>
          <w:rFonts w:ascii="Times New Roman" w:hAnsi="Times New Roman" w:cs="Times New Roman"/>
          <w:sz w:val="24"/>
          <w:szCs w:val="24"/>
          <w:lang w:val="en-GB"/>
        </w:rPr>
        <w:t>.</w:t>
      </w:r>
      <w:r w:rsidR="00C614A5">
        <w:rPr>
          <w:rFonts w:ascii="Times New Roman" w:hAnsi="Times New Roman" w:cs="Times New Roman"/>
          <w:sz w:val="24"/>
          <w:szCs w:val="24"/>
          <w:lang w:val="en-GB"/>
        </w:rPr>
        <w:t xml:space="preserve"> T</w:t>
      </w:r>
      <w:r w:rsidR="005C4DE5">
        <w:rPr>
          <w:rFonts w:ascii="Times New Roman" w:hAnsi="Times New Roman" w:cs="Times New Roman"/>
          <w:sz w:val="24"/>
          <w:szCs w:val="24"/>
          <w:lang w:val="en-GB"/>
        </w:rPr>
        <w:t>he organic layer was wash</w:t>
      </w:r>
      <w:r w:rsidR="00C614A5">
        <w:rPr>
          <w:rFonts w:ascii="Times New Roman" w:hAnsi="Times New Roman" w:cs="Times New Roman"/>
          <w:sz w:val="24"/>
          <w:szCs w:val="24"/>
          <w:lang w:val="en-GB"/>
        </w:rPr>
        <w:t>ed</w:t>
      </w:r>
      <w:r w:rsidR="005C4DE5">
        <w:rPr>
          <w:rFonts w:ascii="Times New Roman" w:hAnsi="Times New Roman" w:cs="Times New Roman"/>
          <w:sz w:val="24"/>
          <w:szCs w:val="24"/>
          <w:lang w:val="en-GB"/>
        </w:rPr>
        <w:t xml:space="preserve"> with aqueous HCl (2</w:t>
      </w:r>
      <w:r w:rsidR="00C614A5">
        <w:rPr>
          <w:rFonts w:ascii="Times New Roman" w:hAnsi="Times New Roman" w:cs="Times New Roman"/>
          <w:sz w:val="24"/>
          <w:szCs w:val="24"/>
          <w:lang w:val="en-GB"/>
        </w:rPr>
        <w:t xml:space="preserve"> </w:t>
      </w:r>
      <w:r w:rsidR="005C4DE5">
        <w:rPr>
          <w:rFonts w:ascii="Times New Roman" w:hAnsi="Times New Roman" w:cs="Times New Roman"/>
          <w:sz w:val="24"/>
          <w:szCs w:val="24"/>
          <w:lang w:val="en-GB"/>
        </w:rPr>
        <w:t>M, 10 mL), brine (10 mL), then dried (MgSO</w:t>
      </w:r>
      <w:r w:rsidR="005C4DE5" w:rsidRPr="002526C6">
        <w:rPr>
          <w:rFonts w:ascii="Times New Roman" w:hAnsi="Times New Roman" w:cs="Times New Roman"/>
          <w:sz w:val="24"/>
          <w:szCs w:val="24"/>
          <w:vertAlign w:val="subscript"/>
          <w:lang w:val="en-GB"/>
        </w:rPr>
        <w:t>4</w:t>
      </w:r>
      <w:r w:rsidR="005C4DE5">
        <w:rPr>
          <w:rFonts w:ascii="Times New Roman" w:hAnsi="Times New Roman" w:cs="Times New Roman"/>
          <w:sz w:val="24"/>
          <w:szCs w:val="24"/>
          <w:lang w:val="en-GB"/>
        </w:rPr>
        <w:t xml:space="preserve">), filtered, and the solvent was evaporated. Purification by flash column chromatography, eluting with </w:t>
      </w:r>
      <w:r w:rsidR="005C4DE5" w:rsidRPr="00613F00">
        <w:rPr>
          <w:rFonts w:ascii="Times New Roman" w:hAnsi="Times New Roman" w:cs="Times New Roman"/>
          <w:sz w:val="24"/>
          <w:szCs w:val="24"/>
        </w:rPr>
        <w:t>EtOAc–petrol (</w:t>
      </w:r>
      <w:r w:rsidR="005C4DE5">
        <w:rPr>
          <w:rFonts w:ascii="Times New Roman" w:hAnsi="Times New Roman" w:cs="Times New Roman"/>
          <w:sz w:val="24"/>
          <w:szCs w:val="24"/>
        </w:rPr>
        <w:t>3</w:t>
      </w:r>
      <w:r w:rsidR="005C4DE5" w:rsidRPr="00613F00">
        <w:rPr>
          <w:rFonts w:ascii="Times New Roman" w:hAnsi="Times New Roman" w:cs="Times New Roman"/>
          <w:sz w:val="24"/>
          <w:szCs w:val="24"/>
        </w:rPr>
        <w:t>:</w:t>
      </w:r>
      <w:r w:rsidR="005C4DE5">
        <w:rPr>
          <w:rFonts w:ascii="Times New Roman" w:hAnsi="Times New Roman" w:cs="Times New Roman"/>
          <w:sz w:val="24"/>
          <w:szCs w:val="24"/>
        </w:rPr>
        <w:t>7</w:t>
      </w:r>
      <w:r w:rsidR="005C4DE5" w:rsidRPr="00613F00">
        <w:rPr>
          <w:rFonts w:ascii="Times New Roman" w:hAnsi="Times New Roman" w:cs="Times New Roman"/>
          <w:sz w:val="24"/>
          <w:szCs w:val="24"/>
        </w:rPr>
        <w:t xml:space="preserve">), gave the </w:t>
      </w:r>
      <w:r w:rsidR="005C4DE5">
        <w:rPr>
          <w:rFonts w:ascii="Times New Roman" w:hAnsi="Times New Roman" w:cs="Times New Roman"/>
          <w:sz w:val="24"/>
          <w:szCs w:val="24"/>
        </w:rPr>
        <w:t>product</w:t>
      </w:r>
      <w:r w:rsidR="005C4DE5" w:rsidRPr="00613F00">
        <w:rPr>
          <w:rFonts w:ascii="Times New Roman" w:hAnsi="Times New Roman" w:cs="Times New Roman"/>
          <w:sz w:val="24"/>
          <w:szCs w:val="24"/>
        </w:rPr>
        <w:t xml:space="preserve"> </w:t>
      </w:r>
      <w:r w:rsidR="005C4DE5">
        <w:rPr>
          <w:rFonts w:ascii="Times New Roman" w:hAnsi="Times New Roman" w:cs="Times New Roman"/>
          <w:b/>
          <w:bCs/>
          <w:sz w:val="24"/>
          <w:szCs w:val="24"/>
        </w:rPr>
        <w:t>324</w:t>
      </w:r>
      <w:r w:rsidR="005C4DE5" w:rsidRPr="00613F00">
        <w:rPr>
          <w:rFonts w:ascii="Times New Roman" w:hAnsi="Times New Roman" w:cs="Times New Roman"/>
          <w:sz w:val="24"/>
          <w:szCs w:val="24"/>
        </w:rPr>
        <w:t xml:space="preserve"> </w:t>
      </w:r>
      <w:r w:rsidR="005C4DE5">
        <w:rPr>
          <w:rFonts w:ascii="Times New Roman" w:hAnsi="Times New Roman" w:cs="Times New Roman"/>
          <w:sz w:val="24"/>
          <w:szCs w:val="24"/>
        </w:rPr>
        <w:t xml:space="preserve">or </w:t>
      </w:r>
      <w:r w:rsidR="005C4DE5" w:rsidRPr="005C4DE5">
        <w:rPr>
          <w:rFonts w:ascii="Times New Roman" w:hAnsi="Times New Roman" w:cs="Times New Roman"/>
          <w:b/>
          <w:bCs/>
          <w:sz w:val="24"/>
          <w:szCs w:val="24"/>
        </w:rPr>
        <w:t>325</w:t>
      </w:r>
      <w:r w:rsidR="005C4DE5">
        <w:rPr>
          <w:rFonts w:ascii="Times New Roman" w:hAnsi="Times New Roman" w:cs="Times New Roman"/>
          <w:sz w:val="24"/>
          <w:szCs w:val="24"/>
        </w:rPr>
        <w:t xml:space="preserve"> </w:t>
      </w:r>
      <w:r w:rsidR="005C4DE5" w:rsidRPr="00613F00">
        <w:rPr>
          <w:rFonts w:ascii="Times New Roman" w:hAnsi="Times New Roman" w:cs="Times New Roman"/>
          <w:sz w:val="24"/>
          <w:szCs w:val="24"/>
        </w:rPr>
        <w:t>(</w:t>
      </w:r>
      <w:r w:rsidR="00DD1B86">
        <w:rPr>
          <w:rFonts w:ascii="Times New Roman" w:hAnsi="Times New Roman" w:cs="Times New Roman"/>
          <w:sz w:val="24"/>
          <w:szCs w:val="24"/>
        </w:rPr>
        <w:t>0.43</w:t>
      </w:r>
      <w:r w:rsidR="005C4DE5" w:rsidRPr="00613F00">
        <w:rPr>
          <w:rFonts w:ascii="Times New Roman" w:hAnsi="Times New Roman" w:cs="Times New Roman"/>
          <w:sz w:val="24"/>
          <w:szCs w:val="24"/>
        </w:rPr>
        <w:t xml:space="preserve"> g, </w:t>
      </w:r>
      <w:r w:rsidR="00DD1B86">
        <w:rPr>
          <w:rFonts w:ascii="Times New Roman" w:hAnsi="Times New Roman" w:cs="Times New Roman"/>
          <w:sz w:val="24"/>
          <w:szCs w:val="24"/>
        </w:rPr>
        <w:t>1.18</w:t>
      </w:r>
      <w:r w:rsidR="005C4DE5" w:rsidRPr="00613F00">
        <w:rPr>
          <w:rFonts w:ascii="Times New Roman" w:hAnsi="Times New Roman" w:cs="Times New Roman"/>
          <w:sz w:val="24"/>
          <w:szCs w:val="24"/>
        </w:rPr>
        <w:t xml:space="preserve"> mmol, </w:t>
      </w:r>
      <w:r w:rsidR="00DD1B86">
        <w:rPr>
          <w:rFonts w:ascii="Times New Roman" w:hAnsi="Times New Roman" w:cs="Times New Roman"/>
          <w:sz w:val="24"/>
          <w:szCs w:val="24"/>
        </w:rPr>
        <w:t>49</w:t>
      </w:r>
      <w:r w:rsidR="005C4DE5" w:rsidRPr="00613F00">
        <w:rPr>
          <w:rFonts w:ascii="Times New Roman" w:hAnsi="Times New Roman" w:cs="Times New Roman"/>
          <w:sz w:val="24"/>
          <w:szCs w:val="24"/>
        </w:rPr>
        <w:t xml:space="preserve">%) as an </w:t>
      </w:r>
      <w:r w:rsidR="005C4DE5">
        <w:rPr>
          <w:rFonts w:ascii="Times New Roman" w:hAnsi="Times New Roman" w:cs="Times New Roman"/>
          <w:sz w:val="24"/>
          <w:szCs w:val="24"/>
        </w:rPr>
        <w:t>oil;</w:t>
      </w:r>
      <w:r w:rsidR="00DD1B86" w:rsidRPr="00DD1B86">
        <w:rPr>
          <w:rFonts w:ascii="Times New Roman" w:hAnsi="Times New Roman" w:cs="Times New Roman"/>
          <w:sz w:val="24"/>
          <w:szCs w:val="24"/>
        </w:rPr>
        <w:t xml:space="preserve"> </w:t>
      </w:r>
      <w:r w:rsidR="00DD1B86" w:rsidRPr="00613F00">
        <w:rPr>
          <w:rFonts w:ascii="Times New Roman" w:hAnsi="Times New Roman" w:cs="Times New Roman"/>
          <w:sz w:val="24"/>
          <w:szCs w:val="24"/>
        </w:rPr>
        <w:t>R</w:t>
      </w:r>
      <w:r w:rsidR="00DD1B86" w:rsidRPr="00613F00">
        <w:rPr>
          <w:rFonts w:ascii="Times New Roman" w:hAnsi="Times New Roman" w:cs="Times New Roman"/>
          <w:i/>
          <w:iCs/>
          <w:sz w:val="24"/>
          <w:szCs w:val="24"/>
          <w:vertAlign w:val="subscript"/>
        </w:rPr>
        <w:t>f</w:t>
      </w:r>
      <w:r w:rsidR="00DD1B86" w:rsidRPr="00613F00">
        <w:rPr>
          <w:rFonts w:ascii="Times New Roman" w:hAnsi="Times New Roman" w:cs="Times New Roman"/>
          <w:i/>
          <w:iCs/>
          <w:sz w:val="24"/>
          <w:szCs w:val="24"/>
        </w:rPr>
        <w:t xml:space="preserve"> </w:t>
      </w:r>
      <w:r w:rsidR="00DD1B86" w:rsidRPr="00613F00">
        <w:rPr>
          <w:rFonts w:ascii="Times New Roman" w:hAnsi="Times New Roman" w:cs="Times New Roman"/>
          <w:sz w:val="24"/>
          <w:szCs w:val="24"/>
        </w:rPr>
        <w:t>0.</w:t>
      </w:r>
      <w:r w:rsidR="00DD1B86">
        <w:rPr>
          <w:rFonts w:ascii="Times New Roman" w:hAnsi="Times New Roman" w:cs="Times New Roman"/>
          <w:sz w:val="24"/>
          <w:szCs w:val="24"/>
        </w:rPr>
        <w:t>3</w:t>
      </w:r>
      <w:r w:rsidR="00DD1B86" w:rsidRPr="00613F00">
        <w:rPr>
          <w:rFonts w:ascii="Times New Roman" w:hAnsi="Times New Roman" w:cs="Times New Roman"/>
          <w:sz w:val="24"/>
          <w:szCs w:val="24"/>
        </w:rPr>
        <w:t xml:space="preserve"> [EtOAc–petrol (</w:t>
      </w:r>
      <w:r w:rsidR="00DD1B86">
        <w:rPr>
          <w:rFonts w:ascii="Times New Roman" w:hAnsi="Times New Roman" w:cs="Times New Roman"/>
          <w:sz w:val="24"/>
          <w:szCs w:val="24"/>
        </w:rPr>
        <w:t>4</w:t>
      </w:r>
      <w:r w:rsidR="00DD1B86" w:rsidRPr="00613F00">
        <w:rPr>
          <w:rFonts w:ascii="Times New Roman" w:hAnsi="Times New Roman" w:cs="Times New Roman"/>
          <w:sz w:val="24"/>
          <w:szCs w:val="24"/>
        </w:rPr>
        <w:t>:</w:t>
      </w:r>
      <w:r w:rsidR="00DD1B86">
        <w:rPr>
          <w:rFonts w:ascii="Times New Roman" w:hAnsi="Times New Roman" w:cs="Times New Roman"/>
          <w:sz w:val="24"/>
          <w:szCs w:val="24"/>
        </w:rPr>
        <w:t>6</w:t>
      </w:r>
      <w:r w:rsidR="00DD1B86" w:rsidRPr="00613F00">
        <w:rPr>
          <w:rFonts w:ascii="Times New Roman" w:hAnsi="Times New Roman" w:cs="Times New Roman"/>
          <w:sz w:val="24"/>
          <w:szCs w:val="24"/>
        </w:rPr>
        <w:t>)]</w:t>
      </w:r>
      <w:r w:rsidR="00DD1B86">
        <w:rPr>
          <w:rFonts w:ascii="Times New Roman" w:hAnsi="Times New Roman" w:cs="Times New Roman"/>
          <w:sz w:val="24"/>
          <w:szCs w:val="24"/>
        </w:rPr>
        <w:t xml:space="preserve">; </w:t>
      </w:r>
      <w:r w:rsidR="00DD1B86" w:rsidRPr="00613F00">
        <w:rPr>
          <w:rFonts w:ascii="Times New Roman" w:hAnsi="Times New Roman" w:cs="Times New Roman"/>
          <w:sz w:val="24"/>
          <w:szCs w:val="24"/>
          <w:vertAlign w:val="superscript"/>
        </w:rPr>
        <w:t>1</w:t>
      </w:r>
      <w:r w:rsidR="00DD1B86" w:rsidRPr="00613F00">
        <w:rPr>
          <w:rFonts w:ascii="Times New Roman" w:hAnsi="Times New Roman" w:cs="Times New Roman"/>
          <w:sz w:val="24"/>
          <w:szCs w:val="24"/>
        </w:rPr>
        <w:t>H NMR (400 MHz, CDCl</w:t>
      </w:r>
      <w:r w:rsidR="00DD1B86" w:rsidRPr="00613F00">
        <w:rPr>
          <w:rFonts w:ascii="Times New Roman" w:hAnsi="Times New Roman" w:cs="Times New Roman"/>
          <w:sz w:val="24"/>
          <w:szCs w:val="24"/>
          <w:vertAlign w:val="subscript"/>
        </w:rPr>
        <w:t>3</w:t>
      </w:r>
      <w:r w:rsidR="00DD1B86" w:rsidRPr="00613F00">
        <w:rPr>
          <w:rFonts w:ascii="Times New Roman" w:hAnsi="Times New Roman" w:cs="Times New Roman"/>
          <w:sz w:val="24"/>
          <w:szCs w:val="24"/>
        </w:rPr>
        <w:t>) δ =</w:t>
      </w:r>
      <w:r w:rsidR="00C17F33">
        <w:rPr>
          <w:rFonts w:ascii="Times New Roman" w:hAnsi="Times New Roman" w:cs="Times New Roman"/>
          <w:sz w:val="24"/>
          <w:szCs w:val="24"/>
        </w:rPr>
        <w:t xml:space="preserve"> 8.54 (1H, br s, OH</w:t>
      </w:r>
      <w:r w:rsidR="00C614A5">
        <w:rPr>
          <w:rFonts w:ascii="Times New Roman" w:hAnsi="Times New Roman" w:cs="Times New Roman"/>
          <w:sz w:val="24"/>
          <w:szCs w:val="24"/>
        </w:rPr>
        <w:t xml:space="preserve"> or NH</w:t>
      </w:r>
      <w:r w:rsidR="00C17F33">
        <w:rPr>
          <w:rFonts w:ascii="Times New Roman" w:hAnsi="Times New Roman" w:cs="Times New Roman"/>
          <w:sz w:val="24"/>
          <w:szCs w:val="24"/>
        </w:rPr>
        <w:t>),</w:t>
      </w:r>
      <w:r w:rsidR="00DD1B86">
        <w:rPr>
          <w:rFonts w:ascii="Times New Roman" w:hAnsi="Times New Roman" w:cs="Times New Roman"/>
          <w:sz w:val="24"/>
          <w:szCs w:val="24"/>
          <w:lang w:val="en-GB"/>
        </w:rPr>
        <w:t xml:space="preserve"> 6.91 (1H, dt, J 15.5, 7.</w:t>
      </w:r>
      <w:r w:rsidR="00C614A5">
        <w:rPr>
          <w:rFonts w:ascii="Times New Roman" w:hAnsi="Times New Roman" w:cs="Times New Roman"/>
          <w:sz w:val="24"/>
          <w:szCs w:val="24"/>
          <w:lang w:val="en-GB"/>
        </w:rPr>
        <w:t>0</w:t>
      </w:r>
      <w:r w:rsidR="00DD1B86">
        <w:rPr>
          <w:rFonts w:ascii="Times New Roman" w:hAnsi="Times New Roman" w:cs="Times New Roman"/>
          <w:sz w:val="24"/>
          <w:szCs w:val="24"/>
          <w:lang w:val="en-GB"/>
        </w:rPr>
        <w:t xml:space="preserve"> Hz, C</w:t>
      </w:r>
      <w:r w:rsidR="00DD1B86" w:rsidRPr="00C17F33">
        <w:rPr>
          <w:rFonts w:ascii="Times New Roman" w:hAnsi="Times New Roman" w:cs="Times New Roman"/>
          <w:i/>
          <w:iCs/>
          <w:sz w:val="24"/>
          <w:szCs w:val="24"/>
          <w:lang w:val="en-GB"/>
        </w:rPr>
        <w:t>H</w:t>
      </w:r>
      <w:r w:rsidR="00DD1B86">
        <w:rPr>
          <w:rFonts w:ascii="Times New Roman" w:hAnsi="Times New Roman" w:cs="Times New Roman"/>
          <w:sz w:val="24"/>
          <w:szCs w:val="24"/>
          <w:lang w:val="en-GB"/>
        </w:rPr>
        <w:t>=CHCO</w:t>
      </w:r>
      <w:r w:rsidR="00DD1B86" w:rsidRPr="00C17F33">
        <w:rPr>
          <w:rFonts w:ascii="Times New Roman" w:hAnsi="Times New Roman" w:cs="Times New Roman"/>
          <w:sz w:val="24"/>
          <w:szCs w:val="24"/>
          <w:vertAlign w:val="subscript"/>
          <w:lang w:val="en-GB"/>
        </w:rPr>
        <w:t>2</w:t>
      </w:r>
      <w:r w:rsidR="00DD1B86">
        <w:rPr>
          <w:rFonts w:ascii="Times New Roman" w:hAnsi="Times New Roman" w:cs="Times New Roman"/>
          <w:sz w:val="24"/>
          <w:szCs w:val="24"/>
          <w:lang w:val="en-GB"/>
        </w:rPr>
        <w:t>Me), 6.81</w:t>
      </w:r>
      <w:r w:rsidR="00DD1B86" w:rsidRPr="00613F00">
        <w:rPr>
          <w:rFonts w:ascii="Times New Roman" w:hAnsi="Times New Roman" w:cs="Times New Roman"/>
          <w:sz w:val="24"/>
          <w:szCs w:val="24"/>
        </w:rPr>
        <w:t>–</w:t>
      </w:r>
      <w:r w:rsidR="00DD1B86">
        <w:rPr>
          <w:rFonts w:ascii="Times New Roman" w:hAnsi="Times New Roman" w:cs="Times New Roman"/>
          <w:sz w:val="24"/>
          <w:szCs w:val="24"/>
        </w:rPr>
        <w:t>6.67 (3H, m, ArH), 5.83 (1H, br d, J 15.5 Hz, CH=C</w:t>
      </w:r>
      <w:r w:rsidR="00DD1B86" w:rsidRPr="00C17F33">
        <w:rPr>
          <w:rFonts w:ascii="Times New Roman" w:hAnsi="Times New Roman" w:cs="Times New Roman"/>
          <w:i/>
          <w:iCs/>
          <w:sz w:val="24"/>
          <w:szCs w:val="24"/>
        </w:rPr>
        <w:t>H</w:t>
      </w:r>
      <w:r w:rsidR="00DD1B86">
        <w:rPr>
          <w:rFonts w:ascii="Times New Roman" w:hAnsi="Times New Roman" w:cs="Times New Roman"/>
          <w:sz w:val="24"/>
          <w:szCs w:val="24"/>
        </w:rPr>
        <w:t>CO</w:t>
      </w:r>
      <w:r w:rsidR="00DD1B86" w:rsidRPr="00C17F33">
        <w:rPr>
          <w:rFonts w:ascii="Times New Roman" w:hAnsi="Times New Roman" w:cs="Times New Roman"/>
          <w:sz w:val="24"/>
          <w:szCs w:val="24"/>
          <w:vertAlign w:val="subscript"/>
        </w:rPr>
        <w:t>2</w:t>
      </w:r>
      <w:r w:rsidR="00DD1B86">
        <w:rPr>
          <w:rFonts w:ascii="Times New Roman" w:hAnsi="Times New Roman" w:cs="Times New Roman"/>
          <w:sz w:val="24"/>
          <w:szCs w:val="24"/>
        </w:rPr>
        <w:t>Me), 3.</w:t>
      </w:r>
      <w:r w:rsidR="00C17F33">
        <w:rPr>
          <w:rFonts w:ascii="Times New Roman" w:hAnsi="Times New Roman" w:cs="Times New Roman"/>
          <w:sz w:val="24"/>
          <w:szCs w:val="24"/>
        </w:rPr>
        <w:t>89 (6H, s, 2 × CH</w:t>
      </w:r>
      <w:r w:rsidR="00C17F33" w:rsidRPr="00C17F33">
        <w:rPr>
          <w:rFonts w:ascii="Times New Roman" w:hAnsi="Times New Roman" w:cs="Times New Roman"/>
          <w:sz w:val="24"/>
          <w:szCs w:val="24"/>
          <w:vertAlign w:val="subscript"/>
        </w:rPr>
        <w:t>3</w:t>
      </w:r>
      <w:r w:rsidR="00C17F33">
        <w:rPr>
          <w:rFonts w:ascii="Times New Roman" w:hAnsi="Times New Roman" w:cs="Times New Roman"/>
          <w:sz w:val="24"/>
          <w:szCs w:val="24"/>
        </w:rPr>
        <w:t xml:space="preserve">), 3.83 (2H, t, J </w:t>
      </w:r>
      <w:r w:rsidR="00C614A5">
        <w:rPr>
          <w:rFonts w:ascii="Times New Roman" w:hAnsi="Times New Roman" w:cs="Times New Roman"/>
          <w:sz w:val="24"/>
          <w:szCs w:val="24"/>
        </w:rPr>
        <w:t>7</w:t>
      </w:r>
      <w:r w:rsidR="00C17F33">
        <w:rPr>
          <w:rFonts w:ascii="Times New Roman" w:hAnsi="Times New Roman" w:cs="Times New Roman"/>
          <w:sz w:val="24"/>
          <w:szCs w:val="24"/>
        </w:rPr>
        <w:t>.</w:t>
      </w:r>
      <w:r w:rsidR="00C614A5">
        <w:rPr>
          <w:rFonts w:ascii="Times New Roman" w:hAnsi="Times New Roman" w:cs="Times New Roman"/>
          <w:sz w:val="24"/>
          <w:szCs w:val="24"/>
        </w:rPr>
        <w:t>0</w:t>
      </w:r>
      <w:r w:rsidR="00C17F33">
        <w:rPr>
          <w:rFonts w:ascii="Times New Roman" w:hAnsi="Times New Roman" w:cs="Times New Roman"/>
          <w:sz w:val="24"/>
          <w:szCs w:val="24"/>
        </w:rPr>
        <w:t xml:space="preserve"> Hz, CH</w:t>
      </w:r>
      <w:r w:rsidR="00C17F33" w:rsidRPr="00C17F33">
        <w:rPr>
          <w:rFonts w:ascii="Times New Roman" w:hAnsi="Times New Roman" w:cs="Times New Roman"/>
          <w:sz w:val="24"/>
          <w:szCs w:val="24"/>
          <w:vertAlign w:val="subscript"/>
        </w:rPr>
        <w:t>2</w:t>
      </w:r>
      <w:r w:rsidR="00C17F33">
        <w:rPr>
          <w:rFonts w:ascii="Times New Roman" w:hAnsi="Times New Roman" w:cs="Times New Roman"/>
          <w:sz w:val="24"/>
          <w:szCs w:val="24"/>
        </w:rPr>
        <w:t>), 3.74 (3H, s, CH</w:t>
      </w:r>
      <w:r w:rsidR="00C17F33" w:rsidRPr="00C17F33">
        <w:rPr>
          <w:rFonts w:ascii="Times New Roman" w:hAnsi="Times New Roman" w:cs="Times New Roman"/>
          <w:sz w:val="24"/>
          <w:szCs w:val="24"/>
          <w:vertAlign w:val="subscript"/>
        </w:rPr>
        <w:t>3</w:t>
      </w:r>
      <w:r w:rsidR="00C17F33">
        <w:rPr>
          <w:rFonts w:ascii="Times New Roman" w:hAnsi="Times New Roman" w:cs="Times New Roman"/>
          <w:sz w:val="24"/>
          <w:szCs w:val="24"/>
        </w:rPr>
        <w:t>), 2.95 (2H, t, J 7.</w:t>
      </w:r>
      <w:r w:rsidR="00C614A5">
        <w:rPr>
          <w:rFonts w:ascii="Times New Roman" w:hAnsi="Times New Roman" w:cs="Times New Roman"/>
          <w:sz w:val="24"/>
          <w:szCs w:val="24"/>
        </w:rPr>
        <w:t>0</w:t>
      </w:r>
      <w:r w:rsidR="00C17F33">
        <w:rPr>
          <w:rFonts w:ascii="Times New Roman" w:hAnsi="Times New Roman" w:cs="Times New Roman"/>
          <w:sz w:val="24"/>
          <w:szCs w:val="24"/>
        </w:rPr>
        <w:t xml:space="preserve"> Hz, CH</w:t>
      </w:r>
      <w:r w:rsidR="00C17F33" w:rsidRPr="00C17F33">
        <w:rPr>
          <w:rFonts w:ascii="Times New Roman" w:hAnsi="Times New Roman" w:cs="Times New Roman"/>
          <w:sz w:val="24"/>
          <w:szCs w:val="24"/>
          <w:vertAlign w:val="subscript"/>
        </w:rPr>
        <w:t>2</w:t>
      </w:r>
      <w:r w:rsidR="00C17F33">
        <w:rPr>
          <w:rFonts w:ascii="Times New Roman" w:hAnsi="Times New Roman" w:cs="Times New Roman"/>
          <w:sz w:val="24"/>
          <w:szCs w:val="24"/>
        </w:rPr>
        <w:t>), 2.14 (2H, q, J 7.</w:t>
      </w:r>
      <w:r w:rsidR="00C614A5">
        <w:rPr>
          <w:rFonts w:ascii="Times New Roman" w:hAnsi="Times New Roman" w:cs="Times New Roman"/>
          <w:sz w:val="24"/>
          <w:szCs w:val="24"/>
        </w:rPr>
        <w:t>0</w:t>
      </w:r>
      <w:r w:rsidR="00C17F33">
        <w:rPr>
          <w:rFonts w:ascii="Times New Roman" w:hAnsi="Times New Roman" w:cs="Times New Roman"/>
          <w:sz w:val="24"/>
          <w:szCs w:val="24"/>
        </w:rPr>
        <w:t xml:space="preserve"> Hz, CH</w:t>
      </w:r>
      <w:r w:rsidR="00C17F33" w:rsidRPr="00C17F33">
        <w:rPr>
          <w:rFonts w:ascii="Times New Roman" w:hAnsi="Times New Roman" w:cs="Times New Roman"/>
          <w:sz w:val="24"/>
          <w:szCs w:val="24"/>
          <w:vertAlign w:val="subscript"/>
        </w:rPr>
        <w:t>2</w:t>
      </w:r>
      <w:r w:rsidR="00C17F33">
        <w:rPr>
          <w:rFonts w:ascii="Times New Roman" w:hAnsi="Times New Roman" w:cs="Times New Roman"/>
          <w:sz w:val="24"/>
          <w:szCs w:val="24"/>
        </w:rPr>
        <w:t>), 1.85 (2H, t, J 7.</w:t>
      </w:r>
      <w:r w:rsidR="00C614A5">
        <w:rPr>
          <w:rFonts w:ascii="Times New Roman" w:hAnsi="Times New Roman" w:cs="Times New Roman"/>
          <w:sz w:val="24"/>
          <w:szCs w:val="24"/>
        </w:rPr>
        <w:t>0</w:t>
      </w:r>
      <w:r w:rsidR="00C17F33">
        <w:rPr>
          <w:rFonts w:ascii="Times New Roman" w:hAnsi="Times New Roman" w:cs="Times New Roman"/>
          <w:sz w:val="24"/>
          <w:szCs w:val="24"/>
        </w:rPr>
        <w:t xml:space="preserve"> Hz, CH</w:t>
      </w:r>
      <w:r w:rsidR="00C17F33" w:rsidRPr="00C17F33">
        <w:rPr>
          <w:rFonts w:ascii="Times New Roman" w:hAnsi="Times New Roman" w:cs="Times New Roman"/>
          <w:sz w:val="24"/>
          <w:szCs w:val="24"/>
          <w:vertAlign w:val="subscript"/>
        </w:rPr>
        <w:t>2</w:t>
      </w:r>
      <w:r w:rsidR="00C17F33">
        <w:rPr>
          <w:rFonts w:ascii="Times New Roman" w:hAnsi="Times New Roman" w:cs="Times New Roman"/>
          <w:sz w:val="24"/>
          <w:szCs w:val="24"/>
        </w:rPr>
        <w:t>), 1.42 (2H, quin, J 7.</w:t>
      </w:r>
      <w:r w:rsidR="00C614A5">
        <w:rPr>
          <w:rFonts w:ascii="Times New Roman" w:hAnsi="Times New Roman" w:cs="Times New Roman"/>
          <w:sz w:val="24"/>
          <w:szCs w:val="24"/>
        </w:rPr>
        <w:t>0</w:t>
      </w:r>
      <w:r w:rsidR="00C17F33">
        <w:rPr>
          <w:rFonts w:ascii="Times New Roman" w:hAnsi="Times New Roman" w:cs="Times New Roman"/>
          <w:sz w:val="24"/>
          <w:szCs w:val="24"/>
        </w:rPr>
        <w:t xml:space="preserve"> Hz, CH</w:t>
      </w:r>
      <w:r w:rsidR="00C17F33" w:rsidRPr="00C17F33">
        <w:rPr>
          <w:rFonts w:ascii="Times New Roman" w:hAnsi="Times New Roman" w:cs="Times New Roman"/>
          <w:sz w:val="24"/>
          <w:szCs w:val="24"/>
          <w:vertAlign w:val="subscript"/>
        </w:rPr>
        <w:t>2</w:t>
      </w:r>
      <w:r w:rsidR="00C17F33">
        <w:rPr>
          <w:rFonts w:ascii="Times New Roman" w:hAnsi="Times New Roman" w:cs="Times New Roman"/>
          <w:sz w:val="24"/>
          <w:szCs w:val="24"/>
        </w:rPr>
        <w:t>), 1.31 (2H, quin, J 7.</w:t>
      </w:r>
      <w:r w:rsidR="00C614A5">
        <w:rPr>
          <w:rFonts w:ascii="Times New Roman" w:hAnsi="Times New Roman" w:cs="Times New Roman"/>
          <w:sz w:val="24"/>
          <w:szCs w:val="24"/>
        </w:rPr>
        <w:t>0</w:t>
      </w:r>
      <w:r w:rsidR="00C17F33">
        <w:rPr>
          <w:rFonts w:ascii="Times New Roman" w:hAnsi="Times New Roman" w:cs="Times New Roman"/>
          <w:sz w:val="24"/>
          <w:szCs w:val="24"/>
        </w:rPr>
        <w:t>, CH</w:t>
      </w:r>
      <w:r w:rsidR="00C17F33" w:rsidRPr="00C17F33">
        <w:rPr>
          <w:rFonts w:ascii="Times New Roman" w:hAnsi="Times New Roman" w:cs="Times New Roman"/>
          <w:sz w:val="24"/>
          <w:szCs w:val="24"/>
          <w:vertAlign w:val="subscript"/>
        </w:rPr>
        <w:t>2</w:t>
      </w:r>
      <w:r w:rsidR="00C17F33">
        <w:rPr>
          <w:rFonts w:ascii="Times New Roman" w:hAnsi="Times New Roman" w:cs="Times New Roman"/>
          <w:sz w:val="24"/>
          <w:szCs w:val="24"/>
        </w:rPr>
        <w:t xml:space="preserve">). </w:t>
      </w:r>
      <w:r w:rsidR="00C614A5">
        <w:rPr>
          <w:rFonts w:ascii="Times New Roman" w:hAnsi="Times New Roman" w:cs="Times New Roman"/>
          <w:sz w:val="24"/>
          <w:szCs w:val="24"/>
        </w:rPr>
        <w:t>No other data were obtained.</w:t>
      </w:r>
    </w:p>
    <w:p w:rsidR="00B97088" w:rsidRPr="00B97088" w:rsidRDefault="00B97088" w:rsidP="00B97088">
      <w:pPr>
        <w:spacing w:line="480" w:lineRule="auto"/>
        <w:jc w:val="both"/>
        <w:rPr>
          <w:rFonts w:ascii="Times New Roman" w:hAnsi="Times New Roman" w:cs="Times New Roman"/>
          <w:b/>
          <w:bCs/>
          <w:sz w:val="28"/>
          <w:lang w:val="en-GB"/>
        </w:rPr>
      </w:pPr>
      <w:r w:rsidRPr="00B97088">
        <w:rPr>
          <w:rFonts w:ascii="Times New Roman" w:hAnsi="Times New Roman" w:cs="Times New Roman"/>
          <w:b/>
          <w:bCs/>
          <w:sz w:val="28"/>
          <w:lang w:val="en-GB"/>
        </w:rPr>
        <w:lastRenderedPageBreak/>
        <w:t xml:space="preserve">Chapter </w:t>
      </w:r>
      <w:r>
        <w:rPr>
          <w:rFonts w:ascii="Times New Roman" w:hAnsi="Times New Roman" w:cs="Times New Roman"/>
          <w:b/>
          <w:bCs/>
          <w:sz w:val="28"/>
          <w:lang w:val="en-GB"/>
        </w:rPr>
        <w:t>6</w:t>
      </w:r>
      <w:r w:rsidRPr="00B97088">
        <w:rPr>
          <w:rFonts w:ascii="Times New Roman" w:hAnsi="Times New Roman" w:cs="Times New Roman"/>
          <w:b/>
          <w:bCs/>
          <w:sz w:val="28"/>
          <w:lang w:val="en-GB"/>
        </w:rPr>
        <w:t>. Appendices</w:t>
      </w:r>
    </w:p>
    <w:p w:rsidR="00B97088" w:rsidRPr="0009204B" w:rsidRDefault="00B97088" w:rsidP="00B97088">
      <w:pPr>
        <w:spacing w:line="480" w:lineRule="auto"/>
        <w:rPr>
          <w:rFonts w:ascii="Times New Roman" w:hAnsi="Times New Roman" w:cs="Times New Roman"/>
          <w:b/>
          <w:bCs/>
          <w:sz w:val="24"/>
          <w:szCs w:val="24"/>
        </w:rPr>
      </w:pPr>
      <w:r w:rsidRPr="0009204B">
        <w:rPr>
          <w:rFonts w:ascii="Times New Roman" w:hAnsi="Times New Roman" w:cs="Times New Roman"/>
          <w:b/>
          <w:bCs/>
          <w:sz w:val="24"/>
          <w:szCs w:val="24"/>
        </w:rPr>
        <w:t>Appendix 1</w:t>
      </w:r>
    </w:p>
    <w:p w:rsidR="00B97088" w:rsidRPr="0009204B" w:rsidRDefault="00B97088" w:rsidP="00B97088">
      <w:pPr>
        <w:spacing w:line="480" w:lineRule="auto"/>
        <w:rPr>
          <w:rFonts w:ascii="Times New Roman" w:hAnsi="Times New Roman" w:cs="Times New Roman"/>
          <w:b/>
          <w:bCs/>
          <w:sz w:val="24"/>
          <w:szCs w:val="24"/>
        </w:rPr>
      </w:pPr>
      <w:r w:rsidRPr="0009204B">
        <w:rPr>
          <w:rFonts w:ascii="Times New Roman" w:hAnsi="Times New Roman" w:cs="Times New Roman"/>
          <w:sz w:val="24"/>
          <w:szCs w:val="24"/>
        </w:rPr>
        <w:t xml:space="preserve">X-ray crystal structure determination data of cycloadduct </w:t>
      </w:r>
      <w:r>
        <w:rPr>
          <w:rFonts w:ascii="Times New Roman" w:hAnsi="Times New Roman" w:cs="Times New Roman"/>
          <w:b/>
          <w:bCs/>
          <w:sz w:val="24"/>
          <w:szCs w:val="24"/>
        </w:rPr>
        <w:t>83</w:t>
      </w:r>
    </w:p>
    <w:p w:rsidR="00B97088" w:rsidRDefault="00B97088" w:rsidP="00B97088">
      <w:pPr>
        <w:spacing w:line="480" w:lineRule="auto"/>
        <w:jc w:val="center"/>
        <w:rPr>
          <w:rFonts w:ascii="Times New Roman" w:hAnsi="Times New Roman" w:cs="Times New Roman"/>
          <w:szCs w:val="22"/>
        </w:rPr>
      </w:pPr>
      <w:r>
        <w:object w:dxaOrig="1898" w:dyaOrig="1327">
          <v:shape id="_x0000_i1206" type="#_x0000_t75" style="width:76.5pt;height:53.25pt;mso-position-vertical:absolute" o:ole="">
            <v:imagedata r:id="rId378" o:title=""/>
          </v:shape>
          <o:OLEObject Type="Embed" ProgID="ChemDraw.Document.6.0" ShapeID="_x0000_i1206" DrawAspect="Content" ObjectID="_1554114409" r:id="rId379"/>
        </w:object>
      </w:r>
      <w:r w:rsidRPr="0029718A">
        <w:rPr>
          <w:rFonts w:ascii="Times New Roman" w:hAnsi="Times New Roman" w:cs="Times New Roman"/>
          <w:noProof/>
          <w:sz w:val="24"/>
          <w:szCs w:val="24"/>
          <w:lang w:val="en-GB" w:eastAsia="zh-CN" w:bidi="ar-SA"/>
        </w:rPr>
        <w:drawing>
          <wp:inline distT="0" distB="0" distL="0" distR="0">
            <wp:extent cx="3924300" cy="2876550"/>
            <wp:effectExtent l="0" t="0" r="0" b="0"/>
            <wp:docPr id="9" name="Picture 9" descr="C:\Users\Jon\Desktop\JRS2.Cycloadduct.jpg"/>
            <wp:cNvGraphicFramePr/>
            <a:graphic xmlns:a="http://schemas.openxmlformats.org/drawingml/2006/main">
              <a:graphicData uri="http://schemas.openxmlformats.org/drawingml/2006/picture">
                <pic:pic xmlns:pic="http://schemas.openxmlformats.org/drawingml/2006/picture">
                  <pic:nvPicPr>
                    <pic:cNvPr id="19463" name="Picture 7" descr="C:\Users\Jon\Desktop\JRS2.Cycloadduct.jpg"/>
                    <pic:cNvPicPr>
                      <a:picLocks noGrp="1" noChangeAspect="1" noChangeArrowheads="1"/>
                    </pic:cNvPicPr>
                  </pic:nvPicPr>
                  <pic:blipFill>
                    <a:blip r:embed="rId62" cstate="print"/>
                    <a:srcRect l="24942" t="23946" r="27328" b="29915"/>
                    <a:stretch>
                      <a:fillRect/>
                    </a:stretch>
                  </pic:blipFill>
                  <pic:spPr bwMode="auto">
                    <a:xfrm>
                      <a:off x="0" y="0"/>
                      <a:ext cx="3933897" cy="2883585"/>
                    </a:xfrm>
                    <a:prstGeom prst="rect">
                      <a:avLst/>
                    </a:prstGeom>
                    <a:noFill/>
                    <a:ln w="9525">
                      <a:noFill/>
                      <a:miter lim="800000"/>
                      <a:headEnd/>
                      <a:tailEnd/>
                    </a:ln>
                  </pic:spPr>
                </pic:pic>
              </a:graphicData>
            </a:graphic>
          </wp:inline>
        </w:drawing>
      </w:r>
    </w:p>
    <w:p w:rsidR="00B97088" w:rsidRPr="0009204B" w:rsidRDefault="00B97088" w:rsidP="00B97088">
      <w:pPr>
        <w:spacing w:line="480" w:lineRule="auto"/>
        <w:rPr>
          <w:rFonts w:ascii="Times New Roman" w:hAnsi="Times New Roman" w:cs="Times New Roman"/>
          <w:b/>
          <w:bCs/>
          <w:sz w:val="24"/>
          <w:szCs w:val="24"/>
        </w:rPr>
      </w:pPr>
      <w:r w:rsidRPr="0009204B">
        <w:rPr>
          <w:rFonts w:ascii="Times New Roman" w:hAnsi="Times New Roman" w:cs="Times New Roman"/>
          <w:b/>
          <w:bCs/>
          <w:sz w:val="24"/>
          <w:szCs w:val="24"/>
        </w:rPr>
        <w:t>Appen</w:t>
      </w:r>
      <w:r>
        <w:rPr>
          <w:rFonts w:ascii="Times New Roman" w:hAnsi="Times New Roman" w:cs="Times New Roman"/>
          <w:b/>
          <w:bCs/>
          <w:sz w:val="24"/>
          <w:szCs w:val="24"/>
        </w:rPr>
        <w:t>d</w:t>
      </w:r>
      <w:r w:rsidRPr="0009204B">
        <w:rPr>
          <w:rFonts w:ascii="Times New Roman" w:hAnsi="Times New Roman" w:cs="Times New Roman"/>
          <w:b/>
          <w:bCs/>
          <w:sz w:val="24"/>
          <w:szCs w:val="24"/>
        </w:rPr>
        <w:t>ix 2</w:t>
      </w:r>
    </w:p>
    <w:p w:rsidR="00B97088" w:rsidRPr="0009204B" w:rsidRDefault="00B97088" w:rsidP="00B97088">
      <w:pPr>
        <w:spacing w:line="480" w:lineRule="auto"/>
        <w:rPr>
          <w:rFonts w:ascii="Times New Roman" w:hAnsi="Times New Roman" w:cs="Times New Roman"/>
          <w:b/>
          <w:bCs/>
          <w:sz w:val="24"/>
          <w:szCs w:val="24"/>
        </w:rPr>
      </w:pPr>
      <w:r w:rsidRPr="0009204B">
        <w:rPr>
          <w:rFonts w:ascii="Times New Roman" w:hAnsi="Times New Roman" w:cs="Times New Roman"/>
          <w:sz w:val="24"/>
          <w:szCs w:val="24"/>
        </w:rPr>
        <w:t xml:space="preserve">X-ray crystal structure determination data of cycloadduct </w:t>
      </w:r>
      <w:r>
        <w:rPr>
          <w:rFonts w:ascii="Times New Roman" w:hAnsi="Times New Roman" w:cs="Times New Roman"/>
          <w:b/>
          <w:bCs/>
          <w:sz w:val="24"/>
          <w:szCs w:val="24"/>
        </w:rPr>
        <w:t>84</w:t>
      </w:r>
    </w:p>
    <w:p w:rsidR="00B97088" w:rsidRPr="00512D81" w:rsidRDefault="008B5AFA" w:rsidP="00B97088">
      <w:pPr>
        <w:spacing w:line="480" w:lineRule="auto"/>
        <w:jc w:val="center"/>
        <w:rPr>
          <w:rFonts w:ascii="Times New Roman" w:hAnsi="Times New Roman" w:cs="Times New Roman"/>
          <w:szCs w:val="22"/>
        </w:rPr>
      </w:pPr>
      <w:r>
        <w:object w:dxaOrig="1569" w:dyaOrig="1674">
          <v:shape id="_x0000_i1207" type="#_x0000_t75" style="width:63.75pt;height:67.5pt" o:ole="">
            <v:imagedata r:id="rId380" o:title=""/>
          </v:shape>
          <o:OLEObject Type="Embed" ProgID="ChemDraw.Document.6.0" ShapeID="_x0000_i1207" DrawAspect="Content" ObjectID="_1554114410" r:id="rId381"/>
        </w:object>
      </w:r>
      <w:r w:rsidR="00B97088" w:rsidRPr="0029718A">
        <w:rPr>
          <w:rFonts w:ascii="Times New Roman" w:hAnsi="Times New Roman" w:cs="Times New Roman"/>
          <w:noProof/>
          <w:sz w:val="24"/>
          <w:szCs w:val="24"/>
          <w:lang w:val="en-GB" w:eastAsia="zh-CN" w:bidi="ar-SA"/>
        </w:rPr>
        <w:drawing>
          <wp:inline distT="0" distB="0" distL="0" distR="0">
            <wp:extent cx="3152775" cy="319087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1" cstate="print"/>
                    <a:srcRect l="30148" t="29054" r="32970" b="24776"/>
                    <a:stretch>
                      <a:fillRect/>
                    </a:stretch>
                  </pic:blipFill>
                  <pic:spPr bwMode="auto">
                    <a:xfrm>
                      <a:off x="0" y="0"/>
                      <a:ext cx="3156102" cy="3194242"/>
                    </a:xfrm>
                    <a:prstGeom prst="rect">
                      <a:avLst/>
                    </a:prstGeom>
                    <a:noFill/>
                    <a:ln w="9525">
                      <a:noFill/>
                      <a:miter lim="800000"/>
                      <a:headEnd/>
                      <a:tailEnd/>
                    </a:ln>
                  </pic:spPr>
                </pic:pic>
              </a:graphicData>
            </a:graphic>
          </wp:inline>
        </w:drawing>
      </w:r>
    </w:p>
    <w:p w:rsidR="00B97088" w:rsidRPr="0009204B" w:rsidRDefault="00B97088" w:rsidP="00B97088">
      <w:pPr>
        <w:spacing w:line="480" w:lineRule="auto"/>
        <w:rPr>
          <w:rFonts w:ascii="Times New Roman" w:hAnsi="Times New Roman" w:cs="Times New Roman"/>
          <w:b/>
          <w:bCs/>
          <w:sz w:val="24"/>
          <w:szCs w:val="24"/>
        </w:rPr>
      </w:pPr>
      <w:r w:rsidRPr="0009204B">
        <w:rPr>
          <w:rFonts w:ascii="Times New Roman" w:hAnsi="Times New Roman" w:cs="Times New Roman"/>
          <w:b/>
          <w:bCs/>
          <w:sz w:val="24"/>
          <w:szCs w:val="24"/>
        </w:rPr>
        <w:lastRenderedPageBreak/>
        <w:t xml:space="preserve">Appendix </w:t>
      </w:r>
      <w:r>
        <w:rPr>
          <w:rFonts w:ascii="Times New Roman" w:hAnsi="Times New Roman" w:cs="Times New Roman"/>
          <w:b/>
          <w:bCs/>
          <w:sz w:val="24"/>
          <w:szCs w:val="24"/>
        </w:rPr>
        <w:t>3</w:t>
      </w:r>
    </w:p>
    <w:p w:rsidR="00B97088" w:rsidRPr="0009204B" w:rsidRDefault="00B97088" w:rsidP="00B97088">
      <w:pPr>
        <w:spacing w:line="480" w:lineRule="auto"/>
        <w:rPr>
          <w:rFonts w:ascii="Times New Roman" w:hAnsi="Times New Roman" w:cs="Times New Roman"/>
          <w:b/>
          <w:bCs/>
          <w:sz w:val="24"/>
          <w:szCs w:val="24"/>
        </w:rPr>
      </w:pPr>
      <w:r w:rsidRPr="0009204B">
        <w:rPr>
          <w:rFonts w:ascii="Times New Roman" w:hAnsi="Times New Roman" w:cs="Times New Roman"/>
          <w:sz w:val="24"/>
          <w:szCs w:val="24"/>
        </w:rPr>
        <w:t xml:space="preserve">X-ray crystal structure determination data of cycloadduct </w:t>
      </w:r>
      <w:r>
        <w:rPr>
          <w:rFonts w:ascii="Times New Roman" w:hAnsi="Times New Roman" w:cs="Times New Roman"/>
          <w:b/>
          <w:bCs/>
          <w:sz w:val="24"/>
          <w:szCs w:val="24"/>
        </w:rPr>
        <w:t>91</w:t>
      </w:r>
    </w:p>
    <w:p w:rsidR="00B97088" w:rsidRDefault="00B97088" w:rsidP="00B97088">
      <w:pPr>
        <w:spacing w:line="480" w:lineRule="auto"/>
        <w:jc w:val="center"/>
        <w:rPr>
          <w:rFonts w:ascii="Times New Roman" w:hAnsi="Times New Roman" w:cs="Times New Roman"/>
          <w:szCs w:val="22"/>
        </w:rPr>
      </w:pPr>
      <w:r>
        <w:object w:dxaOrig="2064" w:dyaOrig="1740">
          <v:shape id="_x0000_i1208" type="#_x0000_t75" style="width:84pt;height:69.75pt" o:ole="">
            <v:imagedata r:id="rId382" o:title=""/>
          </v:shape>
          <o:OLEObject Type="Embed" ProgID="ChemDraw.Document.6.0" ShapeID="_x0000_i1208" DrawAspect="Content" ObjectID="_1554114411" r:id="rId383"/>
        </w:object>
      </w:r>
      <w:r w:rsidRPr="00512D81">
        <w:rPr>
          <w:noProof/>
          <w:lang w:val="en-GB" w:eastAsia="zh-CN" w:bidi="ar-SA"/>
        </w:rPr>
        <w:drawing>
          <wp:inline distT="0" distB="0" distL="0" distR="0">
            <wp:extent cx="3292796" cy="2599723"/>
            <wp:effectExtent l="19050" t="0" r="2854" b="0"/>
            <wp:docPr id="7" name="Picture 0" descr="oic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c242.jpg"/>
                    <pic:cNvPicPr/>
                  </pic:nvPicPr>
                  <pic:blipFill>
                    <a:blip r:embed="rId78" cstate="print"/>
                    <a:srcRect l="26652" t="27292" r="27572" b="24520"/>
                    <a:stretch>
                      <a:fillRect/>
                    </a:stretch>
                  </pic:blipFill>
                  <pic:spPr>
                    <a:xfrm>
                      <a:off x="0" y="0"/>
                      <a:ext cx="3292796" cy="2599723"/>
                    </a:xfrm>
                    <a:prstGeom prst="rect">
                      <a:avLst/>
                    </a:prstGeom>
                  </pic:spPr>
                </pic:pic>
              </a:graphicData>
            </a:graphic>
          </wp:inline>
        </w:drawing>
      </w:r>
    </w:p>
    <w:p w:rsidR="00B97088" w:rsidRPr="0009204B" w:rsidRDefault="00B97088" w:rsidP="00B97088">
      <w:pPr>
        <w:spacing w:line="480" w:lineRule="auto"/>
        <w:rPr>
          <w:rFonts w:ascii="Times New Roman" w:hAnsi="Times New Roman" w:cs="Times New Roman"/>
          <w:b/>
          <w:bCs/>
          <w:sz w:val="24"/>
          <w:szCs w:val="24"/>
        </w:rPr>
      </w:pPr>
      <w:r w:rsidRPr="0009204B">
        <w:rPr>
          <w:rFonts w:ascii="Times New Roman" w:hAnsi="Times New Roman" w:cs="Times New Roman"/>
          <w:b/>
          <w:bCs/>
          <w:sz w:val="24"/>
          <w:szCs w:val="24"/>
        </w:rPr>
        <w:t>Appen</w:t>
      </w:r>
      <w:r>
        <w:rPr>
          <w:rFonts w:ascii="Times New Roman" w:hAnsi="Times New Roman" w:cs="Times New Roman"/>
          <w:b/>
          <w:bCs/>
          <w:sz w:val="24"/>
          <w:szCs w:val="24"/>
        </w:rPr>
        <w:t>d</w:t>
      </w:r>
      <w:r w:rsidRPr="0009204B">
        <w:rPr>
          <w:rFonts w:ascii="Times New Roman" w:hAnsi="Times New Roman" w:cs="Times New Roman"/>
          <w:b/>
          <w:bCs/>
          <w:sz w:val="24"/>
          <w:szCs w:val="24"/>
        </w:rPr>
        <w:t xml:space="preserve">ix </w:t>
      </w:r>
      <w:r>
        <w:rPr>
          <w:rFonts w:ascii="Times New Roman" w:hAnsi="Times New Roman" w:cs="Times New Roman"/>
          <w:b/>
          <w:bCs/>
          <w:sz w:val="24"/>
          <w:szCs w:val="24"/>
        </w:rPr>
        <w:t>4</w:t>
      </w:r>
    </w:p>
    <w:p w:rsidR="00B97088" w:rsidRPr="0009204B" w:rsidRDefault="00B97088" w:rsidP="00B97088">
      <w:pPr>
        <w:spacing w:line="480" w:lineRule="auto"/>
        <w:rPr>
          <w:rFonts w:ascii="Times New Roman" w:hAnsi="Times New Roman" w:cs="Times New Roman"/>
          <w:b/>
          <w:bCs/>
          <w:sz w:val="24"/>
          <w:szCs w:val="24"/>
        </w:rPr>
      </w:pPr>
      <w:r w:rsidRPr="0009204B">
        <w:rPr>
          <w:rFonts w:ascii="Times New Roman" w:hAnsi="Times New Roman" w:cs="Times New Roman"/>
          <w:sz w:val="24"/>
          <w:szCs w:val="24"/>
        </w:rPr>
        <w:t xml:space="preserve">X-ray crystal structure determination data of cycloadduct </w:t>
      </w:r>
      <w:r>
        <w:rPr>
          <w:rFonts w:ascii="Times New Roman" w:hAnsi="Times New Roman" w:cs="Times New Roman"/>
          <w:b/>
          <w:bCs/>
          <w:sz w:val="24"/>
          <w:szCs w:val="24"/>
        </w:rPr>
        <w:t>92</w:t>
      </w:r>
    </w:p>
    <w:p w:rsidR="00B97088" w:rsidRPr="00512D81" w:rsidRDefault="00B97088" w:rsidP="00B97088">
      <w:pPr>
        <w:spacing w:line="480" w:lineRule="auto"/>
        <w:jc w:val="center"/>
        <w:rPr>
          <w:rFonts w:ascii="Times New Roman" w:hAnsi="Times New Roman" w:cs="Times New Roman"/>
          <w:szCs w:val="22"/>
        </w:rPr>
      </w:pPr>
      <w:r>
        <w:object w:dxaOrig="2064" w:dyaOrig="2320">
          <v:shape id="_x0000_i1209" type="#_x0000_t75" style="width:82.5pt;height:93pt" o:ole="">
            <v:imagedata r:id="rId384" o:title=""/>
          </v:shape>
          <o:OLEObject Type="Embed" ProgID="ChemDraw.Document.6.0" ShapeID="_x0000_i1209" DrawAspect="Content" ObjectID="_1554114412" r:id="rId385"/>
        </w:object>
      </w:r>
      <w:r w:rsidRPr="00512D81">
        <w:rPr>
          <w:rFonts w:ascii="Times New Roman" w:hAnsi="Times New Roman" w:cs="Times New Roman"/>
          <w:noProof/>
          <w:szCs w:val="22"/>
          <w:lang w:val="en-GB" w:eastAsia="zh-CN" w:bidi="ar-SA"/>
        </w:rPr>
        <w:drawing>
          <wp:inline distT="0" distB="0" distL="0" distR="0">
            <wp:extent cx="4019294" cy="3230308"/>
            <wp:effectExtent l="19050" t="0" r="256" b="0"/>
            <wp:docPr id="8" name="Picture 3" descr="C:\Users\VAIO\Downloads\oic241_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IO\Downloads\oic241_0m.jpg"/>
                    <pic:cNvPicPr>
                      <a:picLocks noChangeAspect="1" noChangeArrowheads="1"/>
                    </pic:cNvPicPr>
                  </pic:nvPicPr>
                  <pic:blipFill>
                    <a:blip r:embed="rId79" cstate="print"/>
                    <a:srcRect l="24110" t="25114" r="27116" b="18950"/>
                    <a:stretch>
                      <a:fillRect/>
                    </a:stretch>
                  </pic:blipFill>
                  <pic:spPr bwMode="auto">
                    <a:xfrm>
                      <a:off x="0" y="0"/>
                      <a:ext cx="4019294" cy="3230308"/>
                    </a:xfrm>
                    <a:prstGeom prst="rect">
                      <a:avLst/>
                    </a:prstGeom>
                    <a:noFill/>
                    <a:ln w="9525">
                      <a:noFill/>
                      <a:miter lim="800000"/>
                      <a:headEnd/>
                      <a:tailEnd/>
                    </a:ln>
                  </pic:spPr>
                </pic:pic>
              </a:graphicData>
            </a:graphic>
          </wp:inline>
        </w:drawing>
      </w:r>
    </w:p>
    <w:p w:rsidR="00B97088" w:rsidRPr="00461571" w:rsidRDefault="00B97088" w:rsidP="00B97088">
      <w:pPr>
        <w:spacing w:line="480" w:lineRule="auto"/>
        <w:jc w:val="both"/>
        <w:rPr>
          <w:rFonts w:ascii="Times New Roman" w:hAnsi="Times New Roman" w:cs="Times New Roman"/>
          <w:b/>
          <w:bCs/>
          <w:sz w:val="28"/>
          <w:lang w:val="de-DE"/>
        </w:rPr>
      </w:pPr>
    </w:p>
    <w:p w:rsidR="00B97088" w:rsidRPr="0009204B" w:rsidRDefault="00B97088" w:rsidP="00B97088">
      <w:pPr>
        <w:spacing w:line="480" w:lineRule="auto"/>
        <w:rPr>
          <w:rFonts w:ascii="Times New Roman" w:hAnsi="Times New Roman" w:cs="Times New Roman"/>
          <w:b/>
          <w:bCs/>
          <w:sz w:val="24"/>
          <w:szCs w:val="24"/>
        </w:rPr>
      </w:pPr>
      <w:r w:rsidRPr="0009204B">
        <w:rPr>
          <w:rFonts w:ascii="Times New Roman" w:hAnsi="Times New Roman" w:cs="Times New Roman"/>
          <w:b/>
          <w:bCs/>
          <w:sz w:val="24"/>
          <w:szCs w:val="24"/>
        </w:rPr>
        <w:lastRenderedPageBreak/>
        <w:t xml:space="preserve">Appendix </w:t>
      </w:r>
      <w:r>
        <w:rPr>
          <w:rFonts w:ascii="Times New Roman" w:hAnsi="Times New Roman" w:cs="Times New Roman"/>
          <w:b/>
          <w:bCs/>
          <w:sz w:val="24"/>
          <w:szCs w:val="24"/>
        </w:rPr>
        <w:t>5</w:t>
      </w:r>
    </w:p>
    <w:p w:rsidR="00B97088" w:rsidRPr="0009204B" w:rsidRDefault="00B97088" w:rsidP="00B97088">
      <w:pPr>
        <w:spacing w:line="480" w:lineRule="auto"/>
        <w:rPr>
          <w:rFonts w:ascii="Times New Roman" w:hAnsi="Times New Roman" w:cs="Times New Roman"/>
          <w:b/>
          <w:bCs/>
          <w:sz w:val="24"/>
          <w:szCs w:val="24"/>
        </w:rPr>
      </w:pPr>
      <w:r w:rsidRPr="0009204B">
        <w:rPr>
          <w:rFonts w:ascii="Times New Roman" w:hAnsi="Times New Roman" w:cs="Times New Roman"/>
          <w:sz w:val="24"/>
          <w:szCs w:val="24"/>
        </w:rPr>
        <w:t xml:space="preserve">X-ray crystal structure determination data of </w:t>
      </w:r>
      <w:r>
        <w:rPr>
          <w:rFonts w:ascii="Times New Roman" w:hAnsi="Times New Roman" w:cs="Times New Roman"/>
          <w:sz w:val="24"/>
          <w:szCs w:val="24"/>
        </w:rPr>
        <w:t>amino alcohol</w:t>
      </w:r>
      <w:r w:rsidRPr="0009204B">
        <w:rPr>
          <w:rFonts w:ascii="Times New Roman" w:hAnsi="Times New Roman" w:cs="Times New Roman"/>
          <w:sz w:val="24"/>
          <w:szCs w:val="24"/>
        </w:rPr>
        <w:t xml:space="preserve"> </w:t>
      </w:r>
      <w:r>
        <w:rPr>
          <w:rFonts w:ascii="Times New Roman" w:hAnsi="Times New Roman" w:cs="Times New Roman"/>
          <w:b/>
          <w:bCs/>
          <w:sz w:val="24"/>
          <w:szCs w:val="24"/>
        </w:rPr>
        <w:t>141</w:t>
      </w:r>
    </w:p>
    <w:p w:rsidR="00B97088" w:rsidRDefault="008B5AFA" w:rsidP="00B97088">
      <w:pPr>
        <w:spacing w:line="480" w:lineRule="auto"/>
        <w:jc w:val="center"/>
        <w:rPr>
          <w:rFonts w:ascii="Times New Roman" w:hAnsi="Times New Roman" w:cs="Times New Roman"/>
          <w:szCs w:val="22"/>
        </w:rPr>
      </w:pPr>
      <w:r>
        <w:object w:dxaOrig="1284" w:dyaOrig="768">
          <v:shape id="_x0000_i1210" type="#_x0000_t75" style="width:51.75pt;height:30.75pt" o:ole="">
            <v:imagedata r:id="rId386" o:title=""/>
          </v:shape>
          <o:OLEObject Type="Embed" ProgID="ChemDraw.Document.6.0" ShapeID="_x0000_i1210" DrawAspect="Content" ObjectID="_1554114413" r:id="rId387"/>
        </w:object>
      </w:r>
      <w:r w:rsidR="00B97088" w:rsidRPr="00B019EC">
        <w:rPr>
          <w:rFonts w:ascii="Times New Roman" w:hAnsi="Times New Roman" w:cs="Times New Roman"/>
          <w:noProof/>
          <w:sz w:val="24"/>
          <w:szCs w:val="24"/>
          <w:lang w:val="en-GB" w:eastAsia="zh-CN" w:bidi="ar-SA"/>
        </w:rPr>
        <w:drawing>
          <wp:inline distT="0" distB="0" distL="0" distR="0">
            <wp:extent cx="3756889" cy="292417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4" cstate="print">
                      <a:extLst>
                        <a:ext uri="{28A0092B-C50C-407E-A947-70E740481C1C}">
                          <a14:useLocalDpi xmlns:a14="http://schemas.microsoft.com/office/drawing/2010/main" val="0"/>
                        </a:ext>
                      </a:extLst>
                    </a:blip>
                    <a:srcRect l="42686" t="53552" r="27016" b="15004"/>
                    <a:stretch>
                      <a:fillRect/>
                    </a:stretch>
                  </pic:blipFill>
                  <pic:spPr bwMode="auto">
                    <a:xfrm>
                      <a:off x="0" y="0"/>
                      <a:ext cx="3818885" cy="2972429"/>
                    </a:xfrm>
                    <a:prstGeom prst="rect">
                      <a:avLst/>
                    </a:prstGeom>
                    <a:noFill/>
                    <a:ln>
                      <a:noFill/>
                    </a:ln>
                    <a:extLst/>
                  </pic:spPr>
                </pic:pic>
              </a:graphicData>
            </a:graphic>
          </wp:inline>
        </w:drawing>
      </w:r>
    </w:p>
    <w:p w:rsidR="00B97088" w:rsidRPr="0009204B" w:rsidRDefault="00B97088" w:rsidP="00B97088">
      <w:pPr>
        <w:spacing w:line="480" w:lineRule="auto"/>
        <w:rPr>
          <w:rFonts w:ascii="Times New Roman" w:hAnsi="Times New Roman" w:cs="Times New Roman"/>
          <w:b/>
          <w:bCs/>
          <w:sz w:val="24"/>
          <w:szCs w:val="24"/>
        </w:rPr>
      </w:pPr>
      <w:r w:rsidRPr="0009204B">
        <w:rPr>
          <w:rFonts w:ascii="Times New Roman" w:hAnsi="Times New Roman" w:cs="Times New Roman"/>
          <w:b/>
          <w:bCs/>
          <w:sz w:val="24"/>
          <w:szCs w:val="24"/>
        </w:rPr>
        <w:t>Appen</w:t>
      </w:r>
      <w:r>
        <w:rPr>
          <w:rFonts w:ascii="Times New Roman" w:hAnsi="Times New Roman" w:cs="Times New Roman"/>
          <w:b/>
          <w:bCs/>
          <w:sz w:val="24"/>
          <w:szCs w:val="24"/>
        </w:rPr>
        <w:t>d</w:t>
      </w:r>
      <w:r w:rsidRPr="0009204B">
        <w:rPr>
          <w:rFonts w:ascii="Times New Roman" w:hAnsi="Times New Roman" w:cs="Times New Roman"/>
          <w:b/>
          <w:bCs/>
          <w:sz w:val="24"/>
          <w:szCs w:val="24"/>
        </w:rPr>
        <w:t xml:space="preserve">ix </w:t>
      </w:r>
      <w:r>
        <w:rPr>
          <w:rFonts w:ascii="Times New Roman" w:hAnsi="Times New Roman" w:cs="Times New Roman"/>
          <w:b/>
          <w:bCs/>
          <w:sz w:val="24"/>
          <w:szCs w:val="24"/>
        </w:rPr>
        <w:t>6</w:t>
      </w:r>
    </w:p>
    <w:p w:rsidR="00B97088" w:rsidRPr="0009204B" w:rsidRDefault="00B97088" w:rsidP="00B97088">
      <w:pPr>
        <w:spacing w:line="480" w:lineRule="auto"/>
        <w:rPr>
          <w:rFonts w:ascii="Times New Roman" w:hAnsi="Times New Roman" w:cs="Times New Roman"/>
          <w:b/>
          <w:bCs/>
          <w:sz w:val="24"/>
          <w:szCs w:val="24"/>
        </w:rPr>
      </w:pPr>
      <w:r w:rsidRPr="0009204B">
        <w:rPr>
          <w:rFonts w:ascii="Times New Roman" w:hAnsi="Times New Roman" w:cs="Times New Roman"/>
          <w:sz w:val="24"/>
          <w:szCs w:val="24"/>
        </w:rPr>
        <w:t xml:space="preserve">X-ray crystal structure determination data of </w:t>
      </w:r>
      <w:r>
        <w:rPr>
          <w:rFonts w:ascii="Times New Roman" w:hAnsi="Times New Roman" w:cs="Times New Roman"/>
          <w:sz w:val="24"/>
          <w:szCs w:val="24"/>
        </w:rPr>
        <w:t>lactam</w:t>
      </w:r>
      <w:r w:rsidRPr="0009204B">
        <w:rPr>
          <w:rFonts w:ascii="Times New Roman" w:hAnsi="Times New Roman" w:cs="Times New Roman"/>
          <w:sz w:val="24"/>
          <w:szCs w:val="24"/>
        </w:rPr>
        <w:t xml:space="preserve"> </w:t>
      </w:r>
      <w:r>
        <w:rPr>
          <w:rFonts w:ascii="Times New Roman" w:hAnsi="Times New Roman" w:cs="Times New Roman"/>
          <w:b/>
          <w:bCs/>
          <w:sz w:val="24"/>
          <w:szCs w:val="24"/>
        </w:rPr>
        <w:t>157</w:t>
      </w:r>
    </w:p>
    <w:p w:rsidR="00B97088" w:rsidRPr="00512D81" w:rsidRDefault="008B5AFA" w:rsidP="00B97088">
      <w:pPr>
        <w:spacing w:line="480" w:lineRule="auto"/>
        <w:jc w:val="center"/>
        <w:rPr>
          <w:rFonts w:ascii="Times New Roman" w:hAnsi="Times New Roman" w:cs="Times New Roman"/>
          <w:szCs w:val="22"/>
        </w:rPr>
      </w:pPr>
      <w:r>
        <w:object w:dxaOrig="1536" w:dyaOrig="1341">
          <v:shape id="_x0000_i1211" type="#_x0000_t75" style="width:61.5pt;height:53.25pt;mso-position-horizontal:absolute" o:ole="">
            <v:imagedata r:id="rId388" o:title=""/>
          </v:shape>
          <o:OLEObject Type="Embed" ProgID="ChemDraw.Document.6.0" ShapeID="_x0000_i1211" DrawAspect="Content" ObjectID="_1554114414" r:id="rId389"/>
        </w:object>
      </w:r>
      <w:r w:rsidR="00B97088" w:rsidRPr="00C82F1B">
        <w:rPr>
          <w:rFonts w:ascii="Times New Roman" w:hAnsi="Times New Roman" w:cs="Times New Roman"/>
          <w:noProof/>
          <w:sz w:val="24"/>
          <w:szCs w:val="24"/>
          <w:lang w:val="en-GB" w:eastAsia="zh-CN" w:bidi="ar-SA"/>
        </w:rPr>
        <w:drawing>
          <wp:inline distT="0" distB="0" distL="0" distR="0">
            <wp:extent cx="4030547" cy="351472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9" cstate="print">
                      <a:extLst>
                        <a:ext uri="{28A0092B-C50C-407E-A947-70E740481C1C}">
                          <a14:useLocalDpi xmlns:a14="http://schemas.microsoft.com/office/drawing/2010/main" val="0"/>
                        </a:ext>
                      </a:extLst>
                    </a:blip>
                    <a:srcRect l="34180" t="31244" r="34479" b="32338"/>
                    <a:stretch>
                      <a:fillRect/>
                    </a:stretch>
                  </pic:blipFill>
                  <pic:spPr bwMode="auto">
                    <a:xfrm>
                      <a:off x="0" y="0"/>
                      <a:ext cx="4057656" cy="3538365"/>
                    </a:xfrm>
                    <a:prstGeom prst="rect">
                      <a:avLst/>
                    </a:prstGeom>
                    <a:noFill/>
                    <a:ln>
                      <a:noFill/>
                    </a:ln>
                    <a:extLst/>
                  </pic:spPr>
                </pic:pic>
              </a:graphicData>
            </a:graphic>
          </wp:inline>
        </w:drawing>
      </w:r>
    </w:p>
    <w:p w:rsidR="00B97088" w:rsidRPr="0009204B" w:rsidRDefault="00B97088" w:rsidP="00B97088">
      <w:pPr>
        <w:spacing w:line="480" w:lineRule="auto"/>
        <w:rPr>
          <w:rFonts w:ascii="Times New Roman" w:hAnsi="Times New Roman" w:cs="Times New Roman"/>
          <w:b/>
          <w:bCs/>
          <w:sz w:val="24"/>
          <w:szCs w:val="24"/>
        </w:rPr>
      </w:pPr>
      <w:r w:rsidRPr="0009204B">
        <w:rPr>
          <w:rFonts w:ascii="Times New Roman" w:hAnsi="Times New Roman" w:cs="Times New Roman"/>
          <w:b/>
          <w:bCs/>
          <w:sz w:val="24"/>
          <w:szCs w:val="24"/>
        </w:rPr>
        <w:lastRenderedPageBreak/>
        <w:t>Appen</w:t>
      </w:r>
      <w:r>
        <w:rPr>
          <w:rFonts w:ascii="Times New Roman" w:hAnsi="Times New Roman" w:cs="Times New Roman"/>
          <w:b/>
          <w:bCs/>
          <w:sz w:val="24"/>
          <w:szCs w:val="24"/>
        </w:rPr>
        <w:t>d</w:t>
      </w:r>
      <w:r w:rsidRPr="0009204B">
        <w:rPr>
          <w:rFonts w:ascii="Times New Roman" w:hAnsi="Times New Roman" w:cs="Times New Roman"/>
          <w:b/>
          <w:bCs/>
          <w:sz w:val="24"/>
          <w:szCs w:val="24"/>
        </w:rPr>
        <w:t xml:space="preserve">ix </w:t>
      </w:r>
      <w:r>
        <w:rPr>
          <w:rFonts w:ascii="Times New Roman" w:hAnsi="Times New Roman" w:cs="Times New Roman"/>
          <w:b/>
          <w:bCs/>
          <w:sz w:val="24"/>
          <w:szCs w:val="24"/>
        </w:rPr>
        <w:t>7</w:t>
      </w:r>
    </w:p>
    <w:p w:rsidR="00B97088" w:rsidRDefault="00B97088" w:rsidP="00B97088">
      <w:pPr>
        <w:spacing w:line="480" w:lineRule="auto"/>
        <w:jc w:val="both"/>
        <w:rPr>
          <w:rFonts w:ascii="Times New Roman" w:hAnsi="Times New Roman" w:cs="Times New Roman"/>
          <w:b/>
          <w:bCs/>
          <w:sz w:val="28"/>
          <w:lang w:val="de-DE"/>
        </w:rPr>
      </w:pPr>
      <w:r>
        <w:rPr>
          <w:rFonts w:ascii="Times New Roman" w:hAnsi="Times New Roman" w:cs="Times New Roman"/>
          <w:sz w:val="28"/>
          <w:lang w:val="de-DE"/>
        </w:rPr>
        <w:t xml:space="preserve">NOESY of cycloadduct </w:t>
      </w:r>
      <w:r w:rsidRPr="005F0D29">
        <w:rPr>
          <w:rFonts w:ascii="Times New Roman" w:hAnsi="Times New Roman" w:cs="Times New Roman"/>
          <w:b/>
          <w:bCs/>
          <w:sz w:val="28"/>
          <w:lang w:val="de-DE"/>
        </w:rPr>
        <w:t>180</w:t>
      </w:r>
    </w:p>
    <w:p w:rsidR="00B97088" w:rsidRPr="005F0D29" w:rsidRDefault="00B97088" w:rsidP="00B97088">
      <w:pPr>
        <w:spacing w:line="480" w:lineRule="auto"/>
        <w:jc w:val="center"/>
        <w:rPr>
          <w:rFonts w:ascii="Times New Roman" w:hAnsi="Times New Roman" w:cs="Times New Roman"/>
          <w:b/>
          <w:bCs/>
          <w:sz w:val="28"/>
          <w:lang w:val="de-DE"/>
        </w:rPr>
      </w:pPr>
      <w:r>
        <w:object w:dxaOrig="1790" w:dyaOrig="2719">
          <v:shape id="_x0000_i1212" type="#_x0000_t75" style="width:1in;height:108.75pt" o:ole="">
            <v:imagedata r:id="rId350" o:title=""/>
          </v:shape>
          <o:OLEObject Type="Embed" ProgID="ChemDraw.Document.6.0" ShapeID="_x0000_i1212" DrawAspect="Content" ObjectID="_1554114415" r:id="rId390"/>
        </w:object>
      </w:r>
    </w:p>
    <w:p w:rsidR="00B97088" w:rsidRPr="00461571" w:rsidRDefault="00B97088" w:rsidP="00B97088">
      <w:pPr>
        <w:spacing w:line="480" w:lineRule="auto"/>
        <w:jc w:val="center"/>
        <w:rPr>
          <w:rFonts w:ascii="Times New Roman" w:hAnsi="Times New Roman" w:cs="Times New Roman"/>
          <w:sz w:val="28"/>
          <w:lang w:val="de-DE"/>
        </w:rPr>
      </w:pPr>
      <w:r>
        <w:rPr>
          <w:rFonts w:ascii="Times New Roman" w:hAnsi="Times New Roman" w:cs="Times New Roman"/>
          <w:noProof/>
          <w:sz w:val="28"/>
          <w:lang w:val="en-GB" w:eastAsia="zh-CN" w:bidi="ar-SA"/>
        </w:rPr>
        <w:drawing>
          <wp:inline distT="0" distB="0" distL="0" distR="0">
            <wp:extent cx="5522400" cy="18144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ever2.jpg"/>
                    <pic:cNvPicPr/>
                  </pic:nvPicPr>
                  <pic:blipFill rotWithShape="1">
                    <a:blip r:embed="rId391" cstate="print">
                      <a:extLst>
                        <a:ext uri="{28A0092B-C50C-407E-A947-70E740481C1C}">
                          <a14:useLocalDpi xmlns:a14="http://schemas.microsoft.com/office/drawing/2010/main" val="0"/>
                        </a:ext>
                      </a:extLst>
                    </a:blip>
                    <a:srcRect l="6432" t="61628" r="11026"/>
                    <a:stretch/>
                  </pic:blipFill>
                  <pic:spPr bwMode="auto">
                    <a:xfrm>
                      <a:off x="0" y="0"/>
                      <a:ext cx="5522400" cy="1814400"/>
                    </a:xfrm>
                    <a:prstGeom prst="rect">
                      <a:avLst/>
                    </a:prstGeom>
                    <a:ln>
                      <a:noFill/>
                    </a:ln>
                    <a:extLst>
                      <a:ext uri="{53640926-AAD7-44D8-BBD7-CCE9431645EC}">
                        <a14:shadowObscured xmlns:a14="http://schemas.microsoft.com/office/drawing/2010/main"/>
                      </a:ext>
                    </a:extLst>
                  </pic:spPr>
                </pic:pic>
              </a:graphicData>
            </a:graphic>
          </wp:inline>
        </w:drawing>
      </w:r>
    </w:p>
    <w:p w:rsidR="00B97088" w:rsidRDefault="00B97088" w:rsidP="00B97088">
      <w:pPr>
        <w:spacing w:line="480" w:lineRule="auto"/>
        <w:jc w:val="both"/>
        <w:rPr>
          <w:rFonts w:ascii="Times New Roman" w:hAnsi="Times New Roman" w:cs="Times New Roman"/>
          <w:sz w:val="24"/>
          <w:szCs w:val="24"/>
          <w:lang w:val="de-DE"/>
        </w:rPr>
      </w:pPr>
    </w:p>
    <w:p w:rsidR="00B97088" w:rsidRDefault="00B97088" w:rsidP="00B97088">
      <w:pPr>
        <w:spacing w:line="480" w:lineRule="auto"/>
        <w:jc w:val="both"/>
        <w:rPr>
          <w:rFonts w:ascii="Times New Roman" w:hAnsi="Times New Roman" w:cs="Times New Roman"/>
          <w:sz w:val="24"/>
          <w:szCs w:val="24"/>
          <w:lang w:val="de-DE"/>
        </w:rPr>
      </w:pPr>
    </w:p>
    <w:p w:rsidR="00B97088" w:rsidRDefault="00B97088" w:rsidP="00B97088">
      <w:pPr>
        <w:spacing w:line="480" w:lineRule="auto"/>
        <w:jc w:val="both"/>
        <w:rPr>
          <w:rFonts w:ascii="Times New Roman" w:hAnsi="Times New Roman" w:cs="Times New Roman"/>
          <w:sz w:val="24"/>
          <w:szCs w:val="24"/>
          <w:lang w:val="de-DE"/>
        </w:rPr>
      </w:pPr>
    </w:p>
    <w:p w:rsidR="00B97088" w:rsidRDefault="00B97088" w:rsidP="00B97088">
      <w:pPr>
        <w:spacing w:line="480" w:lineRule="auto"/>
        <w:jc w:val="both"/>
        <w:rPr>
          <w:rFonts w:ascii="Times New Roman" w:hAnsi="Times New Roman" w:cs="Times New Roman"/>
          <w:sz w:val="24"/>
          <w:szCs w:val="24"/>
          <w:lang w:val="de-DE"/>
        </w:rPr>
      </w:pPr>
    </w:p>
    <w:p w:rsidR="00B97088" w:rsidRDefault="00B97088" w:rsidP="00B97088">
      <w:pPr>
        <w:spacing w:line="480" w:lineRule="auto"/>
        <w:jc w:val="both"/>
        <w:rPr>
          <w:rFonts w:ascii="Times New Roman" w:hAnsi="Times New Roman" w:cs="Times New Roman"/>
          <w:sz w:val="24"/>
          <w:szCs w:val="24"/>
          <w:lang w:val="de-DE"/>
        </w:rPr>
      </w:pPr>
    </w:p>
    <w:p w:rsidR="00B97088" w:rsidRDefault="00B97088" w:rsidP="00B97088">
      <w:pPr>
        <w:spacing w:line="480" w:lineRule="auto"/>
        <w:jc w:val="both"/>
        <w:rPr>
          <w:rFonts w:ascii="Times New Roman" w:hAnsi="Times New Roman" w:cs="Times New Roman"/>
          <w:sz w:val="24"/>
          <w:szCs w:val="24"/>
          <w:lang w:val="de-DE"/>
        </w:rPr>
      </w:pPr>
    </w:p>
    <w:p w:rsidR="00B97088" w:rsidRDefault="00B97088" w:rsidP="00B97088">
      <w:pPr>
        <w:spacing w:line="480" w:lineRule="auto"/>
        <w:jc w:val="both"/>
        <w:rPr>
          <w:rFonts w:ascii="Times New Roman" w:hAnsi="Times New Roman" w:cs="Times New Roman"/>
          <w:sz w:val="24"/>
          <w:szCs w:val="24"/>
          <w:lang w:val="de-DE"/>
        </w:rPr>
      </w:pPr>
    </w:p>
    <w:p w:rsidR="00B97088" w:rsidRDefault="00B97088" w:rsidP="00B97088">
      <w:pPr>
        <w:spacing w:line="480" w:lineRule="auto"/>
        <w:rPr>
          <w:rFonts w:ascii="Times New Roman" w:hAnsi="Times New Roman" w:cs="Times New Roman"/>
          <w:b/>
          <w:bCs/>
          <w:sz w:val="24"/>
          <w:szCs w:val="24"/>
        </w:rPr>
      </w:pPr>
    </w:p>
    <w:p w:rsidR="00B97088" w:rsidRPr="005F0D29" w:rsidRDefault="00B97088" w:rsidP="00B97088">
      <w:pPr>
        <w:spacing w:line="480" w:lineRule="auto"/>
        <w:rPr>
          <w:rFonts w:ascii="Times New Roman" w:hAnsi="Times New Roman" w:cs="Times New Roman"/>
          <w:b/>
          <w:bCs/>
          <w:sz w:val="24"/>
          <w:szCs w:val="24"/>
        </w:rPr>
      </w:pPr>
      <w:r w:rsidRPr="0009204B">
        <w:rPr>
          <w:rFonts w:ascii="Times New Roman" w:hAnsi="Times New Roman" w:cs="Times New Roman"/>
          <w:b/>
          <w:bCs/>
          <w:sz w:val="24"/>
          <w:szCs w:val="24"/>
        </w:rPr>
        <w:lastRenderedPageBreak/>
        <w:t>Appen</w:t>
      </w:r>
      <w:r>
        <w:rPr>
          <w:rFonts w:ascii="Times New Roman" w:hAnsi="Times New Roman" w:cs="Times New Roman"/>
          <w:b/>
          <w:bCs/>
          <w:sz w:val="24"/>
          <w:szCs w:val="24"/>
        </w:rPr>
        <w:t>d</w:t>
      </w:r>
      <w:r w:rsidRPr="0009204B">
        <w:rPr>
          <w:rFonts w:ascii="Times New Roman" w:hAnsi="Times New Roman" w:cs="Times New Roman"/>
          <w:b/>
          <w:bCs/>
          <w:sz w:val="24"/>
          <w:szCs w:val="24"/>
        </w:rPr>
        <w:t xml:space="preserve">ix </w:t>
      </w:r>
      <w:r>
        <w:rPr>
          <w:rFonts w:ascii="Times New Roman" w:hAnsi="Times New Roman" w:cs="Times New Roman"/>
          <w:b/>
          <w:bCs/>
          <w:sz w:val="24"/>
          <w:szCs w:val="24"/>
        </w:rPr>
        <w:t>8</w:t>
      </w:r>
    </w:p>
    <w:p w:rsidR="00B97088" w:rsidRDefault="00B97088" w:rsidP="00B97088">
      <w:pPr>
        <w:spacing w:line="480" w:lineRule="auto"/>
        <w:jc w:val="both"/>
        <w:rPr>
          <w:rFonts w:ascii="Times New Roman" w:hAnsi="Times New Roman" w:cs="Times New Roman"/>
          <w:b/>
          <w:bCs/>
          <w:sz w:val="24"/>
          <w:szCs w:val="24"/>
          <w:lang w:val="en-GB"/>
        </w:rPr>
      </w:pPr>
      <w:r w:rsidRPr="005F0D29">
        <w:rPr>
          <w:rFonts w:ascii="Times New Roman" w:hAnsi="Times New Roman" w:cs="Times New Roman"/>
          <w:sz w:val="24"/>
          <w:szCs w:val="24"/>
          <w:vertAlign w:val="superscript"/>
          <w:lang w:val="en-GB"/>
        </w:rPr>
        <w:t>1</w:t>
      </w:r>
      <w:r w:rsidRPr="005F0D29">
        <w:rPr>
          <w:rFonts w:ascii="Times New Roman" w:hAnsi="Times New Roman" w:cs="Times New Roman"/>
          <w:sz w:val="24"/>
          <w:szCs w:val="24"/>
          <w:lang w:val="en-GB"/>
        </w:rPr>
        <w:t>H</w:t>
      </w:r>
      <w:r w:rsidRPr="00613F00">
        <w:rPr>
          <w:rFonts w:ascii="Times New Roman" w:hAnsi="Times New Roman" w:cs="Times New Roman"/>
          <w:sz w:val="24"/>
          <w:szCs w:val="24"/>
        </w:rPr>
        <w:t>–</w:t>
      </w:r>
      <w:r w:rsidRPr="005F0D29">
        <w:rPr>
          <w:rFonts w:ascii="Times New Roman" w:hAnsi="Times New Roman" w:cs="Times New Roman"/>
          <w:sz w:val="24"/>
          <w:szCs w:val="24"/>
          <w:vertAlign w:val="superscript"/>
        </w:rPr>
        <w:t>1</w:t>
      </w:r>
      <w:r>
        <w:rPr>
          <w:rFonts w:ascii="Times New Roman" w:hAnsi="Times New Roman" w:cs="Times New Roman"/>
          <w:sz w:val="24"/>
          <w:szCs w:val="24"/>
        </w:rPr>
        <w:t xml:space="preserve">H </w:t>
      </w:r>
      <w:r w:rsidRPr="005F0D29">
        <w:rPr>
          <w:rFonts w:ascii="Times New Roman" w:hAnsi="Times New Roman" w:cs="Times New Roman"/>
          <w:sz w:val="24"/>
          <w:szCs w:val="24"/>
          <w:lang w:val="en-GB"/>
        </w:rPr>
        <w:t xml:space="preserve">COSY of cycloadduct </w:t>
      </w:r>
      <w:r w:rsidRPr="005F0D29">
        <w:rPr>
          <w:rFonts w:ascii="Times New Roman" w:hAnsi="Times New Roman" w:cs="Times New Roman"/>
          <w:b/>
          <w:bCs/>
          <w:sz w:val="24"/>
          <w:szCs w:val="24"/>
          <w:lang w:val="en-GB"/>
        </w:rPr>
        <w:t>180</w:t>
      </w:r>
    </w:p>
    <w:p w:rsidR="00B97088" w:rsidRPr="00DD259E" w:rsidRDefault="00B97088" w:rsidP="00B97088">
      <w:pPr>
        <w:spacing w:line="480" w:lineRule="auto"/>
        <w:jc w:val="center"/>
        <w:rPr>
          <w:rFonts w:ascii="Times New Roman" w:hAnsi="Times New Roman" w:cs="Times New Roman"/>
          <w:sz w:val="24"/>
          <w:szCs w:val="24"/>
          <w:lang w:val="en-GB"/>
        </w:rPr>
      </w:pPr>
      <w:r>
        <w:object w:dxaOrig="1790" w:dyaOrig="2719">
          <v:shape id="_x0000_i1213" type="#_x0000_t75" style="width:1in;height:108.75pt" o:ole="">
            <v:imagedata r:id="rId350" o:title=""/>
          </v:shape>
          <o:OLEObject Type="Embed" ProgID="ChemDraw.Document.6.0" ShapeID="_x0000_i1213" DrawAspect="Content" ObjectID="_1554114416" r:id="rId392"/>
        </w:object>
      </w:r>
    </w:p>
    <w:p w:rsidR="00B97088" w:rsidRPr="005F0D29" w:rsidRDefault="008B103F" w:rsidP="00B97088">
      <w:pPr>
        <w:spacing w:line="480" w:lineRule="auto"/>
        <w:jc w:val="center"/>
        <w:rPr>
          <w:rFonts w:ascii="Times New Roman" w:hAnsi="Times New Roman" w:cs="Times New Roman"/>
          <w:sz w:val="24"/>
          <w:szCs w:val="24"/>
          <w:lang w:val="de-DE"/>
        </w:rPr>
      </w:pPr>
      <w:r>
        <w:rPr>
          <w:rFonts w:ascii="Times New Roman" w:hAnsi="Times New Roman" w:cs="Times New Roman"/>
          <w:noProof/>
          <w:sz w:val="24"/>
          <w:szCs w:val="24"/>
          <w:lang w:val="en-GB" w:eastAsia="zh-CN" w:bidi="ar-SA"/>
        </w:rPr>
        <w:drawing>
          <wp:inline distT="0" distB="0" distL="0" distR="0">
            <wp:extent cx="6076800" cy="554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Hcosy.jpg"/>
                    <pic:cNvPicPr/>
                  </pic:nvPicPr>
                  <pic:blipFill rotWithShape="1">
                    <a:blip r:embed="rId393" cstate="print">
                      <a:extLst>
                        <a:ext uri="{28A0092B-C50C-407E-A947-70E740481C1C}">
                          <a14:useLocalDpi xmlns:a14="http://schemas.microsoft.com/office/drawing/2010/main" val="0"/>
                        </a:ext>
                      </a:extLst>
                    </a:blip>
                    <a:srcRect l="13793" t="6345" r="16906" b="4121"/>
                    <a:stretch/>
                  </pic:blipFill>
                  <pic:spPr bwMode="auto">
                    <a:xfrm>
                      <a:off x="0" y="0"/>
                      <a:ext cx="6076800" cy="5547600"/>
                    </a:xfrm>
                    <a:prstGeom prst="rect">
                      <a:avLst/>
                    </a:prstGeom>
                    <a:ln>
                      <a:noFill/>
                    </a:ln>
                    <a:extLst>
                      <a:ext uri="{53640926-AAD7-44D8-BBD7-CCE9431645EC}">
                        <a14:shadowObscured xmlns:a14="http://schemas.microsoft.com/office/drawing/2010/main"/>
                      </a:ext>
                    </a:extLst>
                  </pic:spPr>
                </pic:pic>
              </a:graphicData>
            </a:graphic>
          </wp:inline>
        </w:drawing>
      </w:r>
    </w:p>
    <w:p w:rsidR="00B97088" w:rsidRDefault="00B97088" w:rsidP="00B97088">
      <w:pPr>
        <w:spacing w:line="480" w:lineRule="auto"/>
        <w:jc w:val="both"/>
        <w:rPr>
          <w:rFonts w:ascii="Times New Roman" w:hAnsi="Times New Roman" w:cs="Times New Roman"/>
          <w:lang w:val="de-DE"/>
        </w:rPr>
      </w:pPr>
    </w:p>
    <w:p w:rsidR="00B97088" w:rsidRPr="005F0D29" w:rsidRDefault="00B97088" w:rsidP="00B97088">
      <w:pPr>
        <w:spacing w:line="480" w:lineRule="auto"/>
        <w:rPr>
          <w:rFonts w:ascii="Times New Roman" w:hAnsi="Times New Roman" w:cs="Times New Roman"/>
          <w:b/>
          <w:bCs/>
          <w:sz w:val="24"/>
          <w:szCs w:val="24"/>
        </w:rPr>
      </w:pPr>
      <w:r w:rsidRPr="005F0D29">
        <w:rPr>
          <w:rFonts w:ascii="Times New Roman" w:hAnsi="Times New Roman" w:cs="Times New Roman"/>
          <w:b/>
          <w:bCs/>
          <w:sz w:val="24"/>
          <w:szCs w:val="24"/>
        </w:rPr>
        <w:lastRenderedPageBreak/>
        <w:t>Appendix 9</w:t>
      </w:r>
    </w:p>
    <w:p w:rsidR="00B97088" w:rsidRDefault="00B97088" w:rsidP="00B97088">
      <w:pPr>
        <w:spacing w:line="480" w:lineRule="auto"/>
        <w:jc w:val="both"/>
        <w:rPr>
          <w:rFonts w:ascii="Times New Roman" w:hAnsi="Times New Roman" w:cs="Times New Roman"/>
          <w:b/>
          <w:bCs/>
          <w:sz w:val="24"/>
          <w:szCs w:val="24"/>
          <w:lang w:val="en-GB"/>
        </w:rPr>
      </w:pPr>
      <w:r w:rsidRPr="005F0D29">
        <w:rPr>
          <w:rFonts w:ascii="Times New Roman" w:hAnsi="Times New Roman" w:cs="Times New Roman"/>
          <w:sz w:val="24"/>
          <w:szCs w:val="24"/>
          <w:vertAlign w:val="superscript"/>
          <w:lang w:val="en-GB"/>
        </w:rPr>
        <w:t>13</w:t>
      </w:r>
      <w:r w:rsidRPr="005F0D29">
        <w:rPr>
          <w:rFonts w:ascii="Times New Roman" w:hAnsi="Times New Roman" w:cs="Times New Roman"/>
          <w:sz w:val="24"/>
          <w:szCs w:val="24"/>
          <w:lang w:val="en-GB"/>
        </w:rPr>
        <w:t>C</w:t>
      </w:r>
      <w:r w:rsidRPr="005F0D29">
        <w:rPr>
          <w:rFonts w:ascii="Times New Roman" w:hAnsi="Times New Roman" w:cs="Times New Roman"/>
          <w:sz w:val="24"/>
          <w:szCs w:val="24"/>
        </w:rPr>
        <w:t>–</w:t>
      </w:r>
      <w:r w:rsidRPr="005F0D29">
        <w:rPr>
          <w:rFonts w:ascii="Times New Roman" w:hAnsi="Times New Roman" w:cs="Times New Roman"/>
          <w:sz w:val="24"/>
          <w:szCs w:val="24"/>
          <w:vertAlign w:val="superscript"/>
          <w:lang w:val="en-GB"/>
        </w:rPr>
        <w:t>1</w:t>
      </w:r>
      <w:r w:rsidRPr="005F0D29">
        <w:rPr>
          <w:rFonts w:ascii="Times New Roman" w:hAnsi="Times New Roman" w:cs="Times New Roman"/>
          <w:sz w:val="24"/>
          <w:szCs w:val="24"/>
          <w:lang w:val="en-GB"/>
        </w:rPr>
        <w:t xml:space="preserve">H HSQC of cycloadduct </w:t>
      </w:r>
      <w:r w:rsidRPr="005F0D29">
        <w:rPr>
          <w:rFonts w:ascii="Times New Roman" w:hAnsi="Times New Roman" w:cs="Times New Roman"/>
          <w:b/>
          <w:bCs/>
          <w:sz w:val="24"/>
          <w:szCs w:val="24"/>
          <w:lang w:val="en-GB"/>
        </w:rPr>
        <w:t>180</w:t>
      </w:r>
    </w:p>
    <w:p w:rsidR="00B97088" w:rsidRPr="00DD259E" w:rsidRDefault="00B97088" w:rsidP="00B97088">
      <w:pPr>
        <w:spacing w:line="480" w:lineRule="auto"/>
        <w:jc w:val="center"/>
        <w:rPr>
          <w:rFonts w:ascii="Times New Roman" w:hAnsi="Times New Roman" w:cs="Times New Roman"/>
          <w:sz w:val="24"/>
          <w:szCs w:val="24"/>
          <w:lang w:val="en-GB"/>
        </w:rPr>
      </w:pPr>
      <w:r>
        <w:object w:dxaOrig="1790" w:dyaOrig="2719">
          <v:shape id="_x0000_i1214" type="#_x0000_t75" style="width:1in;height:108.75pt" o:ole="">
            <v:imagedata r:id="rId350" o:title=""/>
          </v:shape>
          <o:OLEObject Type="Embed" ProgID="ChemDraw.Document.6.0" ShapeID="_x0000_i1214" DrawAspect="Content" ObjectID="_1554114417" r:id="rId394"/>
        </w:object>
      </w:r>
    </w:p>
    <w:p w:rsidR="00B97088" w:rsidRPr="005F0D29" w:rsidRDefault="00ED01A6" w:rsidP="00B97088">
      <w:pPr>
        <w:spacing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eastAsia="zh-CN" w:bidi="ar-SA"/>
        </w:rPr>
        <w:drawing>
          <wp:inline distT="0" distB="0" distL="0" distR="0">
            <wp:extent cx="6152400" cy="597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SQC.jpg"/>
                    <pic:cNvPicPr/>
                  </pic:nvPicPr>
                  <pic:blipFill rotWithShape="1">
                    <a:blip r:embed="rId395" cstate="print">
                      <a:extLst>
                        <a:ext uri="{28A0092B-C50C-407E-A947-70E740481C1C}">
                          <a14:useLocalDpi xmlns:a14="http://schemas.microsoft.com/office/drawing/2010/main" val="0"/>
                        </a:ext>
                      </a:extLst>
                    </a:blip>
                    <a:srcRect l="8730" t="6386" r="26852" b="5042"/>
                    <a:stretch/>
                  </pic:blipFill>
                  <pic:spPr bwMode="auto">
                    <a:xfrm>
                      <a:off x="0" y="0"/>
                      <a:ext cx="6152400" cy="5979600"/>
                    </a:xfrm>
                    <a:prstGeom prst="rect">
                      <a:avLst/>
                    </a:prstGeom>
                    <a:ln>
                      <a:noFill/>
                    </a:ln>
                    <a:extLst>
                      <a:ext uri="{53640926-AAD7-44D8-BBD7-CCE9431645EC}">
                        <a14:shadowObscured xmlns:a14="http://schemas.microsoft.com/office/drawing/2010/main"/>
                      </a:ext>
                    </a:extLst>
                  </pic:spPr>
                </pic:pic>
              </a:graphicData>
            </a:graphic>
          </wp:inline>
        </w:drawing>
      </w:r>
    </w:p>
    <w:p w:rsidR="0086756D" w:rsidRPr="00701AD9" w:rsidRDefault="00CE105B" w:rsidP="00B97088">
      <w:pPr>
        <w:spacing w:line="480" w:lineRule="auto"/>
        <w:jc w:val="both"/>
        <w:rPr>
          <w:rFonts w:ascii="Times New Roman" w:hAnsi="Times New Roman" w:cs="Times New Roman"/>
          <w:b/>
          <w:bCs/>
          <w:sz w:val="28"/>
          <w:lang w:val="pt-PT"/>
        </w:rPr>
      </w:pPr>
      <w:r w:rsidRPr="00701AD9">
        <w:rPr>
          <w:rFonts w:ascii="Times New Roman" w:hAnsi="Times New Roman" w:cs="Times New Roman"/>
          <w:b/>
          <w:bCs/>
          <w:sz w:val="28"/>
          <w:lang w:val="pt-PT"/>
        </w:rPr>
        <w:lastRenderedPageBreak/>
        <w:t xml:space="preserve">Chapter </w:t>
      </w:r>
      <w:r w:rsidR="00B97088">
        <w:rPr>
          <w:rFonts w:ascii="Times New Roman" w:hAnsi="Times New Roman" w:cs="Times New Roman"/>
          <w:b/>
          <w:bCs/>
          <w:sz w:val="28"/>
          <w:lang w:val="pt-PT"/>
        </w:rPr>
        <w:t>7</w:t>
      </w:r>
      <w:r w:rsidR="0086756D" w:rsidRPr="00701AD9">
        <w:rPr>
          <w:rFonts w:ascii="Times New Roman" w:hAnsi="Times New Roman" w:cs="Times New Roman"/>
          <w:b/>
          <w:bCs/>
          <w:sz w:val="28"/>
          <w:lang w:val="pt-PT"/>
        </w:rPr>
        <w:t>. References</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CE105B">
        <w:rPr>
          <w:rFonts w:ascii="Times New Roman" w:hAnsi="Times New Roman" w:cs="Times New Roman"/>
          <w:sz w:val="24"/>
          <w:szCs w:val="24"/>
          <w:lang w:val="de-DE"/>
        </w:rPr>
        <w:t xml:space="preserve">Padwa, A.; Weingarten, D. </w:t>
      </w:r>
      <w:r w:rsidRPr="00CE105B">
        <w:rPr>
          <w:rFonts w:ascii="Times New Roman" w:hAnsi="Times New Roman" w:cs="Times New Roman"/>
          <w:i/>
          <w:iCs/>
          <w:sz w:val="24"/>
          <w:szCs w:val="24"/>
          <w:lang w:val="de-DE"/>
        </w:rPr>
        <w:t xml:space="preserve">Chem. </w:t>
      </w:r>
      <w:r w:rsidRPr="001F43D5">
        <w:rPr>
          <w:rFonts w:ascii="Times New Roman" w:hAnsi="Times New Roman" w:cs="Times New Roman"/>
          <w:i/>
          <w:iCs/>
          <w:sz w:val="24"/>
          <w:szCs w:val="24"/>
        </w:rPr>
        <w:t>Rev.</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1996</w:t>
      </w:r>
      <w:r w:rsidRPr="001F43D5">
        <w:rPr>
          <w:rFonts w:ascii="Times New Roman" w:hAnsi="Times New Roman" w:cs="Times New Roman"/>
          <w:sz w:val="24"/>
          <w:szCs w:val="24"/>
        </w:rPr>
        <w:t xml:space="preserve">, </w:t>
      </w:r>
      <w:r w:rsidRPr="001F43D5">
        <w:rPr>
          <w:rFonts w:ascii="Times New Roman" w:hAnsi="Times New Roman" w:cs="Times New Roman"/>
          <w:i/>
          <w:iCs/>
          <w:sz w:val="24"/>
          <w:szCs w:val="24"/>
        </w:rPr>
        <w:t>96</w:t>
      </w:r>
      <w:r w:rsidRPr="001F43D5">
        <w:rPr>
          <w:rFonts w:ascii="Times New Roman" w:hAnsi="Times New Roman" w:cs="Times New Roman"/>
          <w:sz w:val="24"/>
          <w:szCs w:val="24"/>
        </w:rPr>
        <w:t>, 223.</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Enders, D.; Grondal, C.; Hüttl, M. </w:t>
      </w:r>
      <w:r w:rsidRPr="001F43D5">
        <w:rPr>
          <w:rFonts w:ascii="Times New Roman" w:hAnsi="Times New Roman" w:cs="Times New Roman"/>
          <w:i/>
          <w:iCs/>
          <w:sz w:val="24"/>
          <w:szCs w:val="24"/>
        </w:rPr>
        <w:t>Angew. Chem. Int. Ed.</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2007</w:t>
      </w:r>
      <w:r w:rsidRPr="001F43D5">
        <w:rPr>
          <w:rFonts w:ascii="Times New Roman" w:hAnsi="Times New Roman" w:cs="Times New Roman"/>
          <w:sz w:val="24"/>
          <w:szCs w:val="24"/>
        </w:rPr>
        <w:t xml:space="preserve">, </w:t>
      </w:r>
      <w:r w:rsidRPr="001F43D5">
        <w:rPr>
          <w:rFonts w:ascii="Times New Roman" w:hAnsi="Times New Roman" w:cs="Times New Roman"/>
          <w:i/>
          <w:iCs/>
          <w:sz w:val="24"/>
          <w:szCs w:val="24"/>
        </w:rPr>
        <w:t>46</w:t>
      </w:r>
      <w:r w:rsidRPr="001F43D5">
        <w:rPr>
          <w:rFonts w:ascii="Times New Roman" w:hAnsi="Times New Roman" w:cs="Times New Roman"/>
          <w:sz w:val="24"/>
          <w:szCs w:val="24"/>
        </w:rPr>
        <w:t>, 1570.</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Chapman, C. J.; Frost, C. G. </w:t>
      </w:r>
      <w:r w:rsidRPr="001F43D5">
        <w:rPr>
          <w:rFonts w:ascii="Times New Roman" w:hAnsi="Times New Roman" w:cs="Times New Roman"/>
          <w:i/>
          <w:iCs/>
          <w:sz w:val="24"/>
          <w:szCs w:val="24"/>
        </w:rPr>
        <w:t>Synthesis</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2007</w:t>
      </w:r>
      <w:r w:rsidRPr="001F43D5">
        <w:rPr>
          <w:rFonts w:ascii="Times New Roman" w:hAnsi="Times New Roman" w:cs="Times New Roman"/>
          <w:sz w:val="24"/>
          <w:szCs w:val="24"/>
        </w:rPr>
        <w:t>, 1.</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Pellissier, H. </w:t>
      </w:r>
      <w:r w:rsidRPr="001F43D5">
        <w:rPr>
          <w:rFonts w:ascii="Times New Roman" w:hAnsi="Times New Roman" w:cs="Times New Roman"/>
          <w:i/>
          <w:iCs/>
          <w:sz w:val="24"/>
          <w:szCs w:val="24"/>
        </w:rPr>
        <w:t>Tetrahedron</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2006</w:t>
      </w:r>
      <w:r w:rsidRPr="001F43D5">
        <w:rPr>
          <w:rFonts w:ascii="Times New Roman" w:hAnsi="Times New Roman" w:cs="Times New Roman"/>
          <w:sz w:val="24"/>
          <w:szCs w:val="24"/>
        </w:rPr>
        <w:t xml:space="preserve">, </w:t>
      </w:r>
      <w:r w:rsidRPr="001F43D5">
        <w:rPr>
          <w:rFonts w:ascii="Times New Roman" w:hAnsi="Times New Roman" w:cs="Times New Roman"/>
          <w:i/>
          <w:iCs/>
          <w:sz w:val="24"/>
          <w:szCs w:val="24"/>
        </w:rPr>
        <w:t>62</w:t>
      </w:r>
      <w:r w:rsidRPr="001F43D5">
        <w:rPr>
          <w:rFonts w:ascii="Times New Roman" w:hAnsi="Times New Roman" w:cs="Times New Roman"/>
          <w:sz w:val="24"/>
          <w:szCs w:val="24"/>
        </w:rPr>
        <w:t>, 1619.</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Pellissier, H. </w:t>
      </w:r>
      <w:r w:rsidRPr="001F43D5">
        <w:rPr>
          <w:rFonts w:ascii="Times New Roman" w:hAnsi="Times New Roman" w:cs="Times New Roman"/>
          <w:i/>
          <w:iCs/>
          <w:sz w:val="24"/>
          <w:szCs w:val="24"/>
        </w:rPr>
        <w:t>Tetrahedron</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2006</w:t>
      </w:r>
      <w:r w:rsidRPr="001F43D5">
        <w:rPr>
          <w:rFonts w:ascii="Times New Roman" w:hAnsi="Times New Roman" w:cs="Times New Roman"/>
          <w:sz w:val="24"/>
          <w:szCs w:val="24"/>
        </w:rPr>
        <w:t xml:space="preserve">, </w:t>
      </w:r>
      <w:r w:rsidRPr="001F43D5">
        <w:rPr>
          <w:rFonts w:ascii="Times New Roman" w:hAnsi="Times New Roman" w:cs="Times New Roman"/>
          <w:i/>
          <w:iCs/>
          <w:sz w:val="24"/>
          <w:szCs w:val="24"/>
        </w:rPr>
        <w:t>62</w:t>
      </w:r>
      <w:r w:rsidRPr="001F43D5">
        <w:rPr>
          <w:rFonts w:ascii="Times New Roman" w:hAnsi="Times New Roman" w:cs="Times New Roman"/>
          <w:sz w:val="24"/>
          <w:szCs w:val="24"/>
        </w:rPr>
        <w:t>, 2143.</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lang w:val="it-IT"/>
        </w:rPr>
        <w:t xml:space="preserve">Guo, H.-C.; Ma, J.-A. </w:t>
      </w:r>
      <w:r w:rsidRPr="001F43D5">
        <w:rPr>
          <w:rFonts w:ascii="Times New Roman" w:hAnsi="Times New Roman" w:cs="Times New Roman"/>
          <w:i/>
          <w:iCs/>
          <w:sz w:val="24"/>
          <w:szCs w:val="24"/>
          <w:lang w:val="it-IT"/>
        </w:rPr>
        <w:t xml:space="preserve">Angew. </w:t>
      </w:r>
      <w:r w:rsidRPr="001F43D5">
        <w:rPr>
          <w:rFonts w:ascii="Times New Roman" w:hAnsi="Times New Roman" w:cs="Times New Roman"/>
          <w:i/>
          <w:iCs/>
          <w:sz w:val="24"/>
          <w:szCs w:val="24"/>
        </w:rPr>
        <w:t>Chem. Int. Ed.</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2006</w:t>
      </w:r>
      <w:r w:rsidRPr="001F43D5">
        <w:rPr>
          <w:rFonts w:ascii="Times New Roman" w:hAnsi="Times New Roman" w:cs="Times New Roman"/>
          <w:sz w:val="24"/>
          <w:szCs w:val="24"/>
        </w:rPr>
        <w:t xml:space="preserve">, </w:t>
      </w:r>
      <w:r w:rsidRPr="001F43D5">
        <w:rPr>
          <w:rFonts w:ascii="Times New Roman" w:hAnsi="Times New Roman" w:cs="Times New Roman"/>
          <w:i/>
          <w:iCs/>
          <w:sz w:val="24"/>
          <w:szCs w:val="24"/>
        </w:rPr>
        <w:t>45</w:t>
      </w:r>
      <w:r w:rsidRPr="001F43D5">
        <w:rPr>
          <w:rFonts w:ascii="Times New Roman" w:hAnsi="Times New Roman" w:cs="Times New Roman"/>
          <w:sz w:val="24"/>
          <w:szCs w:val="24"/>
        </w:rPr>
        <w:t>, 354.</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lang w:val="de-DE"/>
        </w:rPr>
        <w:t xml:space="preserve">Nicolaou, K. C.; Edmonds, D. J.; Bulger, P. G. </w:t>
      </w:r>
      <w:r w:rsidRPr="001F43D5">
        <w:rPr>
          <w:rFonts w:ascii="Times New Roman" w:hAnsi="Times New Roman" w:cs="Times New Roman"/>
          <w:i/>
          <w:iCs/>
          <w:sz w:val="24"/>
          <w:szCs w:val="24"/>
          <w:lang w:val="de-DE"/>
        </w:rPr>
        <w:t xml:space="preserve">Angew. </w:t>
      </w:r>
      <w:r w:rsidRPr="001F43D5">
        <w:rPr>
          <w:rFonts w:ascii="Times New Roman" w:hAnsi="Times New Roman" w:cs="Times New Roman"/>
          <w:i/>
          <w:iCs/>
          <w:sz w:val="24"/>
          <w:szCs w:val="24"/>
        </w:rPr>
        <w:t>Chem. Int. Ed.</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2006</w:t>
      </w:r>
      <w:r w:rsidRPr="001F43D5">
        <w:rPr>
          <w:rFonts w:ascii="Times New Roman" w:hAnsi="Times New Roman" w:cs="Times New Roman"/>
          <w:sz w:val="24"/>
          <w:szCs w:val="24"/>
        </w:rPr>
        <w:t xml:space="preserve">, </w:t>
      </w:r>
      <w:r w:rsidRPr="001F43D5">
        <w:rPr>
          <w:rFonts w:ascii="Times New Roman" w:hAnsi="Times New Roman" w:cs="Times New Roman"/>
          <w:i/>
          <w:iCs/>
          <w:sz w:val="24"/>
          <w:szCs w:val="24"/>
        </w:rPr>
        <w:t>45</w:t>
      </w:r>
      <w:r w:rsidRPr="001F43D5">
        <w:rPr>
          <w:rFonts w:ascii="Times New Roman" w:hAnsi="Times New Roman" w:cs="Times New Roman"/>
          <w:sz w:val="24"/>
          <w:szCs w:val="24"/>
        </w:rPr>
        <w:t>, 7134.</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lang w:val="de-DE"/>
        </w:rPr>
      </w:pPr>
      <w:r w:rsidRPr="001F43D5">
        <w:rPr>
          <w:rFonts w:ascii="Times New Roman" w:hAnsi="Times New Roman" w:cs="Times New Roman"/>
          <w:sz w:val="24"/>
          <w:szCs w:val="24"/>
          <w:lang w:val="de-DE"/>
        </w:rPr>
        <w:t xml:space="preserve">Pfeiffer, P. </w:t>
      </w:r>
      <w:r w:rsidRPr="001F43D5">
        <w:rPr>
          <w:rFonts w:ascii="Times New Roman" w:hAnsi="Times New Roman" w:cs="Times New Roman"/>
          <w:i/>
          <w:iCs/>
          <w:sz w:val="24"/>
          <w:szCs w:val="24"/>
          <w:lang w:val="de-DE"/>
        </w:rPr>
        <w:t>Liebigs Ann. Chem.</w:t>
      </w:r>
      <w:r w:rsidRPr="001F43D5">
        <w:rPr>
          <w:rFonts w:ascii="Times New Roman" w:hAnsi="Times New Roman" w:cs="Times New Roman"/>
          <w:sz w:val="24"/>
          <w:szCs w:val="24"/>
          <w:lang w:val="de-DE"/>
        </w:rPr>
        <w:t xml:space="preserve"> </w:t>
      </w:r>
      <w:r w:rsidRPr="001F43D5">
        <w:rPr>
          <w:rFonts w:ascii="Times New Roman" w:hAnsi="Times New Roman" w:cs="Times New Roman"/>
          <w:b/>
          <w:bCs/>
          <w:sz w:val="24"/>
          <w:szCs w:val="24"/>
          <w:lang w:val="de-DE"/>
        </w:rPr>
        <w:t>1916</w:t>
      </w:r>
      <w:r w:rsidRPr="001F43D5">
        <w:rPr>
          <w:rFonts w:ascii="Times New Roman" w:hAnsi="Times New Roman" w:cs="Times New Roman"/>
          <w:sz w:val="24"/>
          <w:szCs w:val="24"/>
          <w:lang w:val="de-DE"/>
        </w:rPr>
        <w:t xml:space="preserve">, </w:t>
      </w:r>
      <w:r w:rsidRPr="001F43D5">
        <w:rPr>
          <w:rFonts w:ascii="Times New Roman" w:hAnsi="Times New Roman" w:cs="Times New Roman"/>
          <w:i/>
          <w:iCs/>
          <w:sz w:val="24"/>
          <w:szCs w:val="24"/>
          <w:lang w:val="de-DE"/>
        </w:rPr>
        <w:t>72</w:t>
      </w:r>
      <w:r w:rsidRPr="001F43D5">
        <w:rPr>
          <w:rFonts w:ascii="Times New Roman" w:hAnsi="Times New Roman" w:cs="Times New Roman"/>
          <w:sz w:val="24"/>
          <w:szCs w:val="24"/>
          <w:lang w:val="de-DE"/>
        </w:rPr>
        <w:t>, 411.</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lang w:val="de-DE"/>
        </w:rPr>
      </w:pPr>
      <w:r w:rsidRPr="001F43D5">
        <w:rPr>
          <w:rFonts w:ascii="Times New Roman" w:hAnsi="Times New Roman" w:cs="Times New Roman"/>
          <w:sz w:val="24"/>
          <w:szCs w:val="24"/>
          <w:lang w:val="de-DE"/>
        </w:rPr>
        <w:t xml:space="preserve">Grashey, R.; Huisgen, R.; Leitermann, H. </w:t>
      </w:r>
      <w:r w:rsidRPr="001F43D5">
        <w:rPr>
          <w:rFonts w:ascii="Times New Roman" w:hAnsi="Times New Roman" w:cs="Times New Roman"/>
          <w:i/>
          <w:iCs/>
          <w:sz w:val="24"/>
          <w:szCs w:val="24"/>
          <w:lang w:val="de-DE"/>
        </w:rPr>
        <w:t>Tetrahedron Lett.</w:t>
      </w:r>
      <w:r w:rsidRPr="001F43D5">
        <w:rPr>
          <w:rFonts w:ascii="Times New Roman" w:hAnsi="Times New Roman" w:cs="Times New Roman"/>
          <w:sz w:val="24"/>
          <w:szCs w:val="24"/>
          <w:lang w:val="de-DE"/>
        </w:rPr>
        <w:t xml:space="preserve"> </w:t>
      </w:r>
      <w:r w:rsidRPr="001F43D5">
        <w:rPr>
          <w:rFonts w:ascii="Times New Roman" w:hAnsi="Times New Roman" w:cs="Times New Roman"/>
          <w:b/>
          <w:bCs/>
          <w:sz w:val="24"/>
          <w:szCs w:val="24"/>
          <w:lang w:val="de-DE"/>
        </w:rPr>
        <w:t>1960</w:t>
      </w:r>
      <w:r w:rsidRPr="001F43D5">
        <w:rPr>
          <w:rFonts w:ascii="Times New Roman" w:hAnsi="Times New Roman" w:cs="Times New Roman"/>
          <w:sz w:val="24"/>
          <w:szCs w:val="24"/>
          <w:lang w:val="de-DE"/>
        </w:rPr>
        <w:t xml:space="preserve">, </w:t>
      </w:r>
      <w:r w:rsidRPr="001F43D5">
        <w:rPr>
          <w:rFonts w:ascii="Times New Roman" w:hAnsi="Times New Roman" w:cs="Times New Roman"/>
          <w:i/>
          <w:iCs/>
          <w:sz w:val="24"/>
          <w:szCs w:val="24"/>
          <w:lang w:val="de-DE"/>
        </w:rPr>
        <w:t>1</w:t>
      </w:r>
      <w:r w:rsidRPr="001F43D5">
        <w:rPr>
          <w:rFonts w:ascii="Times New Roman" w:hAnsi="Times New Roman" w:cs="Times New Roman"/>
          <w:sz w:val="24"/>
          <w:szCs w:val="24"/>
          <w:lang w:val="de-DE"/>
        </w:rPr>
        <w:t>, 9.</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Huisgen, R. </w:t>
      </w:r>
      <w:r w:rsidRPr="001F43D5">
        <w:rPr>
          <w:rFonts w:ascii="Times New Roman" w:hAnsi="Times New Roman" w:cs="Times New Roman"/>
          <w:i/>
          <w:iCs/>
          <w:sz w:val="24"/>
          <w:szCs w:val="24"/>
        </w:rPr>
        <w:t>Angew. Chem. Int. Ed. Engl.</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1963</w:t>
      </w:r>
      <w:r w:rsidRPr="001F43D5">
        <w:rPr>
          <w:rFonts w:ascii="Times New Roman" w:hAnsi="Times New Roman" w:cs="Times New Roman"/>
          <w:sz w:val="24"/>
          <w:szCs w:val="24"/>
        </w:rPr>
        <w:t xml:space="preserve">, </w:t>
      </w:r>
      <w:r w:rsidRPr="001F43D5">
        <w:rPr>
          <w:rFonts w:ascii="Times New Roman" w:hAnsi="Times New Roman" w:cs="Times New Roman"/>
          <w:i/>
          <w:iCs/>
          <w:sz w:val="24"/>
          <w:szCs w:val="24"/>
        </w:rPr>
        <w:t>2</w:t>
      </w:r>
      <w:r w:rsidRPr="001F43D5">
        <w:rPr>
          <w:rFonts w:ascii="Times New Roman" w:hAnsi="Times New Roman" w:cs="Times New Roman"/>
          <w:sz w:val="24"/>
          <w:szCs w:val="24"/>
        </w:rPr>
        <w:t>, 565.</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noProof/>
          <w:sz w:val="24"/>
          <w:szCs w:val="24"/>
        </w:rPr>
        <w:t xml:space="preserve">Grigg, R.; Markandu, J.; Surendrakumar, S.; Thornton-Pett, M.; Warnock, W. J. </w:t>
      </w:r>
      <w:r w:rsidRPr="001F43D5">
        <w:rPr>
          <w:rFonts w:ascii="Times New Roman" w:hAnsi="Times New Roman" w:cs="Times New Roman"/>
          <w:i/>
          <w:noProof/>
          <w:sz w:val="24"/>
          <w:szCs w:val="24"/>
        </w:rPr>
        <w:t>Tetrahedron</w:t>
      </w:r>
      <w:r w:rsidRPr="001F43D5">
        <w:rPr>
          <w:rFonts w:ascii="Times New Roman" w:hAnsi="Times New Roman" w:cs="Times New Roman"/>
          <w:noProof/>
          <w:sz w:val="24"/>
          <w:szCs w:val="24"/>
        </w:rPr>
        <w:t xml:space="preserve"> </w:t>
      </w:r>
      <w:r w:rsidRPr="001F43D5">
        <w:rPr>
          <w:rFonts w:ascii="Times New Roman" w:hAnsi="Times New Roman" w:cs="Times New Roman"/>
          <w:b/>
          <w:noProof/>
          <w:sz w:val="24"/>
          <w:szCs w:val="24"/>
        </w:rPr>
        <w:t>1992</w:t>
      </w:r>
      <w:r w:rsidRPr="001F43D5">
        <w:rPr>
          <w:rFonts w:ascii="Times New Roman" w:hAnsi="Times New Roman" w:cs="Times New Roman"/>
          <w:noProof/>
          <w:sz w:val="24"/>
          <w:szCs w:val="24"/>
        </w:rPr>
        <w:t xml:space="preserve">, </w:t>
      </w:r>
      <w:r w:rsidRPr="001F43D5">
        <w:rPr>
          <w:rFonts w:ascii="Times New Roman" w:hAnsi="Times New Roman" w:cs="Times New Roman"/>
          <w:i/>
          <w:noProof/>
          <w:sz w:val="24"/>
          <w:szCs w:val="24"/>
        </w:rPr>
        <w:t>48</w:t>
      </w:r>
      <w:r w:rsidRPr="001F43D5">
        <w:rPr>
          <w:rFonts w:ascii="Times New Roman" w:hAnsi="Times New Roman" w:cs="Times New Roman"/>
          <w:noProof/>
          <w:sz w:val="24"/>
          <w:szCs w:val="24"/>
        </w:rPr>
        <w:t>, 10399.</w:t>
      </w:r>
    </w:p>
    <w:p w:rsidR="0086756D" w:rsidRPr="00B70950" w:rsidRDefault="00B70950" w:rsidP="00B70950">
      <w:pPr>
        <w:pStyle w:val="ListParagraph"/>
        <w:numPr>
          <w:ilvl w:val="0"/>
          <w:numId w:val="5"/>
        </w:numPr>
        <w:spacing w:line="480" w:lineRule="auto"/>
        <w:jc w:val="both"/>
        <w:rPr>
          <w:rFonts w:ascii="Times New Roman" w:hAnsi="Times New Roman" w:cs="Times New Roman"/>
          <w:sz w:val="24"/>
          <w:szCs w:val="24"/>
          <w:lang w:val="sv-SE"/>
        </w:rPr>
      </w:pPr>
      <w:r w:rsidRPr="00B70950">
        <w:rPr>
          <w:rFonts w:ascii="Times New Roman" w:hAnsi="Times New Roman" w:cs="Times New Roman"/>
          <w:noProof/>
          <w:sz w:val="24"/>
          <w:szCs w:val="24"/>
          <w:lang w:val="sv-SE"/>
        </w:rPr>
        <w:t xml:space="preserve">Markandu, J.; </w:t>
      </w:r>
      <w:r w:rsidR="0086756D" w:rsidRPr="00B70950">
        <w:rPr>
          <w:rFonts w:ascii="Times New Roman" w:hAnsi="Times New Roman" w:cs="Times New Roman"/>
          <w:noProof/>
          <w:sz w:val="24"/>
          <w:szCs w:val="24"/>
          <w:lang w:val="sv-SE"/>
        </w:rPr>
        <w:t>Dondas, H. A</w:t>
      </w:r>
      <w:r>
        <w:rPr>
          <w:rFonts w:ascii="Times New Roman" w:hAnsi="Times New Roman" w:cs="Times New Roman"/>
          <w:noProof/>
          <w:sz w:val="24"/>
          <w:szCs w:val="24"/>
          <w:lang w:val="sv-SE"/>
        </w:rPr>
        <w:t>.; Frederickson, M.; Grigg, R.</w:t>
      </w:r>
      <w:r w:rsidR="0086756D" w:rsidRPr="00B70950">
        <w:rPr>
          <w:rFonts w:ascii="Times New Roman" w:hAnsi="Times New Roman" w:cs="Times New Roman"/>
          <w:noProof/>
          <w:sz w:val="24"/>
          <w:szCs w:val="24"/>
          <w:lang w:val="sv-SE"/>
        </w:rPr>
        <w:t xml:space="preserve"> </w:t>
      </w:r>
      <w:r w:rsidR="0086756D" w:rsidRPr="00B70950">
        <w:rPr>
          <w:rFonts w:ascii="Times New Roman" w:hAnsi="Times New Roman" w:cs="Times New Roman"/>
          <w:i/>
          <w:noProof/>
          <w:sz w:val="24"/>
          <w:szCs w:val="24"/>
          <w:lang w:val="sv-SE"/>
        </w:rPr>
        <w:t>Tetrahedron</w:t>
      </w:r>
      <w:r w:rsidR="0086756D" w:rsidRPr="00B70950">
        <w:rPr>
          <w:rFonts w:ascii="Times New Roman" w:hAnsi="Times New Roman" w:cs="Times New Roman"/>
          <w:noProof/>
          <w:sz w:val="24"/>
          <w:szCs w:val="24"/>
          <w:lang w:val="sv-SE"/>
        </w:rPr>
        <w:t xml:space="preserve"> </w:t>
      </w:r>
      <w:r w:rsidR="0086756D" w:rsidRPr="00B70950">
        <w:rPr>
          <w:rFonts w:ascii="Times New Roman" w:hAnsi="Times New Roman" w:cs="Times New Roman"/>
          <w:b/>
          <w:noProof/>
          <w:sz w:val="24"/>
          <w:szCs w:val="24"/>
          <w:lang w:val="sv-SE"/>
        </w:rPr>
        <w:t>1997</w:t>
      </w:r>
      <w:r w:rsidR="0086756D" w:rsidRPr="00B70950">
        <w:rPr>
          <w:rFonts w:ascii="Times New Roman" w:hAnsi="Times New Roman" w:cs="Times New Roman"/>
          <w:noProof/>
          <w:sz w:val="24"/>
          <w:szCs w:val="24"/>
          <w:lang w:val="sv-SE"/>
        </w:rPr>
        <w:t xml:space="preserve">, </w:t>
      </w:r>
      <w:r w:rsidR="0086756D" w:rsidRPr="00B70950">
        <w:rPr>
          <w:rFonts w:ascii="Times New Roman" w:hAnsi="Times New Roman" w:cs="Times New Roman"/>
          <w:i/>
          <w:noProof/>
          <w:sz w:val="24"/>
          <w:szCs w:val="24"/>
          <w:lang w:val="sv-SE"/>
        </w:rPr>
        <w:t>53</w:t>
      </w:r>
      <w:r w:rsidR="0086756D" w:rsidRPr="00B70950">
        <w:rPr>
          <w:rFonts w:ascii="Times New Roman" w:hAnsi="Times New Roman" w:cs="Times New Roman"/>
          <w:noProof/>
          <w:sz w:val="24"/>
          <w:szCs w:val="24"/>
          <w:lang w:val="sv-SE"/>
        </w:rPr>
        <w:t>, 13165.</w:t>
      </w:r>
    </w:p>
    <w:p w:rsidR="0086756D" w:rsidRPr="00B70950" w:rsidRDefault="0086756D" w:rsidP="00B70950">
      <w:pPr>
        <w:pStyle w:val="ListParagraph"/>
        <w:numPr>
          <w:ilvl w:val="0"/>
          <w:numId w:val="5"/>
        </w:numPr>
        <w:spacing w:line="480" w:lineRule="auto"/>
        <w:jc w:val="both"/>
        <w:rPr>
          <w:rFonts w:ascii="Times New Roman" w:hAnsi="Times New Roman" w:cs="Times New Roman"/>
          <w:sz w:val="24"/>
          <w:szCs w:val="24"/>
          <w:lang w:val="sv-SE"/>
        </w:rPr>
      </w:pPr>
      <w:r w:rsidRPr="00B70950">
        <w:rPr>
          <w:rFonts w:ascii="Times New Roman" w:hAnsi="Times New Roman" w:cs="Times New Roman"/>
          <w:noProof/>
          <w:sz w:val="24"/>
          <w:szCs w:val="24"/>
          <w:lang w:val="sv-SE"/>
        </w:rPr>
        <w:t>Frederickson, M.; Grigg, R.; Markandu, J.;</w:t>
      </w:r>
      <w:r w:rsidR="00B70950" w:rsidRPr="00B70950">
        <w:rPr>
          <w:rFonts w:ascii="Times New Roman" w:hAnsi="Times New Roman" w:cs="Times New Roman"/>
          <w:noProof/>
          <w:sz w:val="24"/>
          <w:szCs w:val="24"/>
          <w:lang w:val="sv-SE"/>
        </w:rPr>
        <w:t xml:space="preserve"> </w:t>
      </w:r>
      <w:r w:rsidRPr="00B70950">
        <w:rPr>
          <w:rFonts w:ascii="Times New Roman" w:hAnsi="Times New Roman" w:cs="Times New Roman"/>
          <w:noProof/>
          <w:sz w:val="24"/>
          <w:szCs w:val="24"/>
          <w:lang w:val="sv-SE"/>
        </w:rPr>
        <w:t>Thornton-Pett, M.</w:t>
      </w:r>
      <w:r w:rsidR="00B70950">
        <w:rPr>
          <w:rFonts w:ascii="Times New Roman" w:hAnsi="Times New Roman" w:cs="Times New Roman"/>
          <w:noProof/>
          <w:sz w:val="24"/>
          <w:szCs w:val="24"/>
          <w:lang w:val="sv-SE"/>
        </w:rPr>
        <w:t xml:space="preserve">; </w:t>
      </w:r>
      <w:r w:rsidR="00B70950" w:rsidRPr="00B70950">
        <w:rPr>
          <w:rFonts w:ascii="Times New Roman" w:hAnsi="Times New Roman" w:cs="Times New Roman"/>
          <w:noProof/>
          <w:sz w:val="24"/>
          <w:szCs w:val="24"/>
        </w:rPr>
        <w:t>Redpath, J.</w:t>
      </w:r>
      <w:r w:rsidRPr="00B70950">
        <w:rPr>
          <w:rFonts w:ascii="Times New Roman" w:hAnsi="Times New Roman" w:cs="Times New Roman"/>
          <w:noProof/>
          <w:sz w:val="24"/>
          <w:szCs w:val="24"/>
          <w:lang w:val="sv-SE"/>
        </w:rPr>
        <w:t xml:space="preserve"> </w:t>
      </w:r>
      <w:r w:rsidRPr="00B70950">
        <w:rPr>
          <w:rFonts w:ascii="Times New Roman" w:hAnsi="Times New Roman" w:cs="Times New Roman"/>
          <w:i/>
          <w:noProof/>
          <w:sz w:val="24"/>
          <w:szCs w:val="24"/>
          <w:lang w:val="sv-SE"/>
        </w:rPr>
        <w:t>Tetrahedron</w:t>
      </w:r>
      <w:r w:rsidRPr="00B70950">
        <w:rPr>
          <w:rFonts w:ascii="Times New Roman" w:hAnsi="Times New Roman" w:cs="Times New Roman"/>
          <w:noProof/>
          <w:sz w:val="24"/>
          <w:szCs w:val="24"/>
          <w:lang w:val="sv-SE"/>
        </w:rPr>
        <w:t xml:space="preserve"> </w:t>
      </w:r>
      <w:r w:rsidRPr="00B70950">
        <w:rPr>
          <w:rFonts w:ascii="Times New Roman" w:hAnsi="Times New Roman" w:cs="Times New Roman"/>
          <w:b/>
          <w:noProof/>
          <w:sz w:val="24"/>
          <w:szCs w:val="24"/>
          <w:lang w:val="sv-SE"/>
        </w:rPr>
        <w:t>1997</w:t>
      </w:r>
      <w:r w:rsidRPr="00B70950">
        <w:rPr>
          <w:rFonts w:ascii="Times New Roman" w:hAnsi="Times New Roman" w:cs="Times New Roman"/>
          <w:noProof/>
          <w:sz w:val="24"/>
          <w:szCs w:val="24"/>
          <w:lang w:val="sv-SE"/>
        </w:rPr>
        <w:t xml:space="preserve">, </w:t>
      </w:r>
      <w:r w:rsidRPr="00B70950">
        <w:rPr>
          <w:rFonts w:ascii="Times New Roman" w:hAnsi="Times New Roman" w:cs="Times New Roman"/>
          <w:i/>
          <w:noProof/>
          <w:sz w:val="24"/>
          <w:szCs w:val="24"/>
          <w:lang w:val="sv-SE"/>
        </w:rPr>
        <w:t>53</w:t>
      </w:r>
      <w:r w:rsidRPr="00B70950">
        <w:rPr>
          <w:rFonts w:ascii="Times New Roman" w:hAnsi="Times New Roman" w:cs="Times New Roman"/>
          <w:noProof/>
          <w:sz w:val="24"/>
          <w:szCs w:val="24"/>
          <w:lang w:val="sv-SE"/>
        </w:rPr>
        <w:t>, 15051</w:t>
      </w:r>
    </w:p>
    <w:p w:rsidR="0086756D" w:rsidRPr="00330DC3" w:rsidRDefault="00330DC3" w:rsidP="00330DC3">
      <w:pPr>
        <w:pStyle w:val="ListParagraph"/>
        <w:numPr>
          <w:ilvl w:val="0"/>
          <w:numId w:val="5"/>
        </w:numPr>
        <w:spacing w:line="480" w:lineRule="auto"/>
        <w:jc w:val="both"/>
        <w:rPr>
          <w:rFonts w:ascii="Times New Roman" w:hAnsi="Times New Roman" w:cs="Times New Roman"/>
          <w:sz w:val="24"/>
          <w:szCs w:val="24"/>
          <w:lang w:val="sv-SE"/>
        </w:rPr>
      </w:pPr>
      <w:r w:rsidRPr="00330DC3">
        <w:rPr>
          <w:rFonts w:ascii="Times New Roman" w:hAnsi="Times New Roman" w:cs="Times New Roman"/>
          <w:noProof/>
          <w:sz w:val="24"/>
          <w:szCs w:val="24"/>
          <w:lang w:val="de-DE"/>
        </w:rPr>
        <w:t xml:space="preserve">Werner, K. M.; </w:t>
      </w:r>
      <w:r>
        <w:rPr>
          <w:rFonts w:ascii="Times New Roman" w:hAnsi="Times New Roman" w:cs="Times New Roman"/>
          <w:noProof/>
          <w:sz w:val="24"/>
          <w:szCs w:val="24"/>
          <w:lang w:val="de-DE"/>
        </w:rPr>
        <w:t>Santos, J. M.; Weinreb, S. M.</w:t>
      </w:r>
      <w:r w:rsidR="0086756D" w:rsidRPr="00330DC3">
        <w:rPr>
          <w:rFonts w:ascii="Times New Roman" w:hAnsi="Times New Roman" w:cs="Times New Roman"/>
          <w:noProof/>
          <w:sz w:val="24"/>
          <w:szCs w:val="24"/>
          <w:lang w:val="de-DE"/>
        </w:rPr>
        <w:t xml:space="preserve"> </w:t>
      </w:r>
      <w:r w:rsidR="0086756D" w:rsidRPr="00330DC3">
        <w:rPr>
          <w:rFonts w:ascii="Times New Roman" w:hAnsi="Times New Roman" w:cs="Times New Roman"/>
          <w:i/>
          <w:noProof/>
          <w:sz w:val="24"/>
          <w:szCs w:val="24"/>
          <w:lang w:val="de-DE"/>
        </w:rPr>
        <w:t xml:space="preserve">J. Org. </w:t>
      </w:r>
      <w:r w:rsidR="0086756D" w:rsidRPr="00330DC3">
        <w:rPr>
          <w:rFonts w:ascii="Times New Roman" w:hAnsi="Times New Roman" w:cs="Times New Roman"/>
          <w:i/>
          <w:noProof/>
          <w:sz w:val="24"/>
          <w:szCs w:val="24"/>
          <w:lang w:val="sv-SE"/>
        </w:rPr>
        <w:t>Chem.</w:t>
      </w:r>
      <w:r w:rsidR="0086756D" w:rsidRPr="00330DC3">
        <w:rPr>
          <w:rFonts w:ascii="Times New Roman" w:hAnsi="Times New Roman" w:cs="Times New Roman"/>
          <w:noProof/>
          <w:sz w:val="24"/>
          <w:szCs w:val="24"/>
          <w:lang w:val="sv-SE"/>
        </w:rPr>
        <w:t xml:space="preserve"> </w:t>
      </w:r>
      <w:r w:rsidR="0086756D" w:rsidRPr="00330DC3">
        <w:rPr>
          <w:rFonts w:ascii="Times New Roman" w:hAnsi="Times New Roman" w:cs="Times New Roman"/>
          <w:b/>
          <w:noProof/>
          <w:sz w:val="24"/>
          <w:szCs w:val="24"/>
          <w:lang w:val="sv-SE"/>
        </w:rPr>
        <w:t>1999</w:t>
      </w:r>
      <w:r w:rsidR="0086756D" w:rsidRPr="00330DC3">
        <w:rPr>
          <w:rFonts w:ascii="Times New Roman" w:hAnsi="Times New Roman" w:cs="Times New Roman"/>
          <w:noProof/>
          <w:sz w:val="24"/>
          <w:szCs w:val="24"/>
          <w:lang w:val="sv-SE"/>
        </w:rPr>
        <w:t xml:space="preserve">, </w:t>
      </w:r>
      <w:r w:rsidR="0086756D" w:rsidRPr="00330DC3">
        <w:rPr>
          <w:rFonts w:ascii="Times New Roman" w:hAnsi="Times New Roman" w:cs="Times New Roman"/>
          <w:i/>
          <w:noProof/>
          <w:sz w:val="24"/>
          <w:szCs w:val="24"/>
          <w:lang w:val="sv-SE"/>
        </w:rPr>
        <w:t>64</w:t>
      </w:r>
      <w:r w:rsidR="0086756D" w:rsidRPr="00330DC3">
        <w:rPr>
          <w:rFonts w:ascii="Times New Roman" w:hAnsi="Times New Roman" w:cs="Times New Roman"/>
          <w:noProof/>
          <w:sz w:val="24"/>
          <w:szCs w:val="24"/>
          <w:lang w:val="sv-SE"/>
        </w:rPr>
        <w:t>, 4865.</w:t>
      </w:r>
    </w:p>
    <w:p w:rsidR="0086756D" w:rsidRPr="00330DC3" w:rsidRDefault="00330DC3" w:rsidP="00330DC3">
      <w:pPr>
        <w:pStyle w:val="ListParagraph"/>
        <w:numPr>
          <w:ilvl w:val="0"/>
          <w:numId w:val="5"/>
        </w:numPr>
        <w:spacing w:line="480" w:lineRule="auto"/>
        <w:jc w:val="both"/>
        <w:rPr>
          <w:rFonts w:ascii="Times New Roman" w:hAnsi="Times New Roman" w:cs="Times New Roman"/>
          <w:sz w:val="24"/>
          <w:szCs w:val="24"/>
          <w:lang w:val="sv-SE"/>
        </w:rPr>
      </w:pPr>
      <w:r w:rsidRPr="003B7C97">
        <w:rPr>
          <w:rFonts w:ascii="Times New Roman" w:hAnsi="Times New Roman" w:cs="Times New Roman"/>
          <w:noProof/>
          <w:sz w:val="24"/>
          <w:szCs w:val="24"/>
          <w:lang w:val="sv-SE"/>
        </w:rPr>
        <w:t xml:space="preserve">Davison, E. C.; </w:t>
      </w:r>
      <w:r w:rsidRPr="00330DC3">
        <w:rPr>
          <w:rFonts w:ascii="Times New Roman" w:hAnsi="Times New Roman" w:cs="Times New Roman"/>
          <w:noProof/>
          <w:sz w:val="24"/>
          <w:szCs w:val="24"/>
          <w:lang w:val="sv-SE"/>
        </w:rPr>
        <w:t xml:space="preserve">Fox, M. E.; Holmes, A. B.; Roughley, S. D.; Smith, C. J; Williams, G. M.; </w:t>
      </w:r>
      <w:r w:rsidRPr="003B7C97">
        <w:rPr>
          <w:rFonts w:ascii="Times New Roman" w:hAnsi="Times New Roman" w:cs="Times New Roman"/>
          <w:noProof/>
          <w:sz w:val="24"/>
          <w:szCs w:val="24"/>
          <w:lang w:val="sv-SE"/>
        </w:rPr>
        <w:t xml:space="preserve">Davies, J. E.; </w:t>
      </w:r>
      <w:r w:rsidRPr="00330DC3">
        <w:rPr>
          <w:rFonts w:ascii="Times New Roman" w:hAnsi="Times New Roman" w:cs="Times New Roman"/>
          <w:noProof/>
          <w:sz w:val="24"/>
          <w:szCs w:val="24"/>
          <w:lang w:val="sv-SE"/>
        </w:rPr>
        <w:t xml:space="preserve">Raithby, P. R.; </w:t>
      </w:r>
      <w:r w:rsidR="0086756D" w:rsidRPr="003B7C97">
        <w:rPr>
          <w:rFonts w:ascii="Times New Roman" w:hAnsi="Times New Roman" w:cs="Times New Roman"/>
          <w:noProof/>
          <w:sz w:val="24"/>
          <w:szCs w:val="24"/>
          <w:lang w:val="sv-SE"/>
        </w:rPr>
        <w:t xml:space="preserve">Adams, J. P.; Forbes, </w:t>
      </w:r>
      <w:r w:rsidR="0086756D" w:rsidRPr="00330DC3">
        <w:rPr>
          <w:rFonts w:ascii="Times New Roman" w:hAnsi="Times New Roman" w:cs="Times New Roman"/>
          <w:noProof/>
          <w:sz w:val="24"/>
          <w:szCs w:val="24"/>
          <w:lang w:val="sv-SE"/>
        </w:rPr>
        <w:t xml:space="preserve">I. T.; Press, N. J.; </w:t>
      </w:r>
      <w:r w:rsidRPr="00330DC3">
        <w:rPr>
          <w:rFonts w:ascii="Times New Roman" w:hAnsi="Times New Roman" w:cs="Times New Roman"/>
          <w:noProof/>
          <w:sz w:val="24"/>
          <w:szCs w:val="24"/>
          <w:lang w:val="sv-SE"/>
        </w:rPr>
        <w:t>Thompson, M. J.</w:t>
      </w:r>
      <w:r w:rsidR="0086756D" w:rsidRPr="00330DC3">
        <w:rPr>
          <w:rFonts w:ascii="Times New Roman" w:hAnsi="Times New Roman" w:cs="Times New Roman"/>
          <w:noProof/>
          <w:sz w:val="24"/>
          <w:szCs w:val="24"/>
          <w:lang w:val="sv-SE"/>
        </w:rPr>
        <w:t xml:space="preserve"> </w:t>
      </w:r>
      <w:r w:rsidR="0086756D" w:rsidRPr="00330DC3">
        <w:rPr>
          <w:rFonts w:ascii="Times New Roman" w:hAnsi="Times New Roman" w:cs="Times New Roman"/>
          <w:i/>
          <w:noProof/>
          <w:sz w:val="24"/>
          <w:szCs w:val="24"/>
          <w:lang w:val="sv-SE"/>
        </w:rPr>
        <w:t>J. Chem. Soc., Perkin Trans. 1</w:t>
      </w:r>
      <w:r w:rsidR="0086756D" w:rsidRPr="00330DC3">
        <w:rPr>
          <w:rFonts w:ascii="Times New Roman" w:hAnsi="Times New Roman" w:cs="Times New Roman"/>
          <w:noProof/>
          <w:sz w:val="24"/>
          <w:szCs w:val="24"/>
          <w:lang w:val="sv-SE"/>
        </w:rPr>
        <w:t xml:space="preserve"> </w:t>
      </w:r>
      <w:r w:rsidR="0086756D" w:rsidRPr="00330DC3">
        <w:rPr>
          <w:rFonts w:ascii="Times New Roman" w:hAnsi="Times New Roman" w:cs="Times New Roman"/>
          <w:b/>
          <w:noProof/>
          <w:sz w:val="24"/>
          <w:szCs w:val="24"/>
          <w:lang w:val="sv-SE"/>
        </w:rPr>
        <w:t>2002</w:t>
      </w:r>
      <w:r w:rsidR="0086756D" w:rsidRPr="00330DC3">
        <w:rPr>
          <w:rFonts w:ascii="Times New Roman" w:hAnsi="Times New Roman" w:cs="Times New Roman"/>
          <w:noProof/>
          <w:sz w:val="24"/>
          <w:szCs w:val="24"/>
          <w:lang w:val="sv-SE"/>
        </w:rPr>
        <w:t>, 1494.</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462DB">
        <w:rPr>
          <w:rFonts w:ascii="Times New Roman" w:hAnsi="Times New Roman" w:cs="Times New Roman"/>
          <w:noProof/>
          <w:sz w:val="24"/>
          <w:szCs w:val="24"/>
          <w:lang w:val="sv-SE"/>
        </w:rPr>
        <w:t xml:space="preserve">Horsley, H. T.; Holmes, A. B.; Davies, J. E.; Goodman, J. M.; Silva, M. A.; Pascu, S. I; Collins, I. </w:t>
      </w:r>
      <w:r w:rsidRPr="001462DB">
        <w:rPr>
          <w:rFonts w:ascii="Times New Roman" w:hAnsi="Times New Roman" w:cs="Times New Roman"/>
          <w:i/>
          <w:noProof/>
          <w:sz w:val="24"/>
          <w:szCs w:val="24"/>
          <w:lang w:val="sv-SE"/>
        </w:rPr>
        <w:t xml:space="preserve">Org. </w:t>
      </w:r>
      <w:r w:rsidRPr="001F43D5">
        <w:rPr>
          <w:rFonts w:ascii="Times New Roman" w:hAnsi="Times New Roman" w:cs="Times New Roman"/>
          <w:i/>
          <w:noProof/>
          <w:sz w:val="24"/>
          <w:szCs w:val="24"/>
          <w:lang w:val="de-DE"/>
        </w:rPr>
        <w:t>Biomol. Chem.</w:t>
      </w:r>
      <w:r w:rsidRPr="001F43D5">
        <w:rPr>
          <w:rFonts w:ascii="Times New Roman" w:hAnsi="Times New Roman" w:cs="Times New Roman"/>
          <w:noProof/>
          <w:sz w:val="24"/>
          <w:szCs w:val="24"/>
          <w:lang w:val="de-DE"/>
        </w:rPr>
        <w:t xml:space="preserve"> </w:t>
      </w:r>
      <w:r w:rsidRPr="001F43D5">
        <w:rPr>
          <w:rFonts w:ascii="Times New Roman" w:hAnsi="Times New Roman" w:cs="Times New Roman"/>
          <w:b/>
          <w:noProof/>
          <w:sz w:val="24"/>
          <w:szCs w:val="24"/>
          <w:lang w:val="de-DE"/>
        </w:rPr>
        <w:t>2004</w:t>
      </w:r>
      <w:r w:rsidRPr="001F43D5">
        <w:rPr>
          <w:rFonts w:ascii="Times New Roman" w:hAnsi="Times New Roman" w:cs="Times New Roman"/>
          <w:noProof/>
          <w:sz w:val="24"/>
          <w:szCs w:val="24"/>
          <w:lang w:val="de-DE"/>
        </w:rPr>
        <w:t xml:space="preserve">, </w:t>
      </w:r>
      <w:r w:rsidRPr="001F43D5">
        <w:rPr>
          <w:rFonts w:ascii="Times New Roman" w:hAnsi="Times New Roman" w:cs="Times New Roman"/>
          <w:i/>
          <w:iCs/>
          <w:noProof/>
          <w:sz w:val="24"/>
          <w:szCs w:val="24"/>
          <w:lang w:val="de-DE"/>
        </w:rPr>
        <w:t>2</w:t>
      </w:r>
      <w:r w:rsidRPr="001F43D5">
        <w:rPr>
          <w:rFonts w:ascii="Times New Roman" w:hAnsi="Times New Roman" w:cs="Times New Roman"/>
          <w:i/>
          <w:iCs/>
          <w:noProof/>
          <w:sz w:val="24"/>
          <w:szCs w:val="24"/>
        </w:rPr>
        <w:t>,</w:t>
      </w:r>
      <w:r w:rsidRPr="001F43D5">
        <w:rPr>
          <w:rFonts w:ascii="Times New Roman" w:hAnsi="Times New Roman" w:cs="Times New Roman"/>
          <w:noProof/>
          <w:sz w:val="24"/>
          <w:szCs w:val="24"/>
        </w:rPr>
        <w:t xml:space="preserve"> 1258.</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noProof/>
          <w:sz w:val="24"/>
          <w:szCs w:val="24"/>
        </w:rPr>
        <w:lastRenderedPageBreak/>
        <w:t xml:space="preserve">Arini, L. G.; Szeto, P.; Hughes, D. L.; Stockman, R. A. </w:t>
      </w:r>
      <w:r w:rsidRPr="001F43D5">
        <w:rPr>
          <w:rFonts w:ascii="Times New Roman" w:hAnsi="Times New Roman" w:cs="Times New Roman"/>
          <w:i/>
          <w:noProof/>
          <w:sz w:val="24"/>
          <w:szCs w:val="24"/>
        </w:rPr>
        <w:t>Tetrahedron Lett.</w:t>
      </w:r>
      <w:r w:rsidRPr="001F43D5">
        <w:rPr>
          <w:rFonts w:ascii="Times New Roman" w:hAnsi="Times New Roman" w:cs="Times New Roman"/>
          <w:noProof/>
          <w:sz w:val="24"/>
          <w:szCs w:val="24"/>
        </w:rPr>
        <w:t xml:space="preserve"> </w:t>
      </w:r>
      <w:r w:rsidRPr="001F43D5">
        <w:rPr>
          <w:rFonts w:ascii="Times New Roman" w:hAnsi="Times New Roman" w:cs="Times New Roman"/>
          <w:b/>
          <w:noProof/>
          <w:sz w:val="24"/>
          <w:szCs w:val="24"/>
        </w:rPr>
        <w:t>2004</w:t>
      </w:r>
      <w:r w:rsidRPr="001F43D5">
        <w:rPr>
          <w:rFonts w:ascii="Times New Roman" w:hAnsi="Times New Roman" w:cs="Times New Roman"/>
          <w:noProof/>
          <w:sz w:val="24"/>
          <w:szCs w:val="24"/>
        </w:rPr>
        <w:t xml:space="preserve">, </w:t>
      </w:r>
      <w:r w:rsidRPr="001F43D5">
        <w:rPr>
          <w:rFonts w:ascii="Times New Roman" w:hAnsi="Times New Roman" w:cs="Times New Roman"/>
          <w:i/>
          <w:iCs/>
          <w:noProof/>
          <w:sz w:val="24"/>
          <w:szCs w:val="24"/>
        </w:rPr>
        <w:t>45</w:t>
      </w:r>
      <w:r w:rsidRPr="001F43D5">
        <w:rPr>
          <w:rFonts w:ascii="Times New Roman" w:hAnsi="Times New Roman" w:cs="Times New Roman"/>
          <w:noProof/>
          <w:sz w:val="24"/>
          <w:szCs w:val="24"/>
        </w:rPr>
        <w:t>, 8371.</w:t>
      </w:r>
    </w:p>
    <w:p w:rsidR="0086756D" w:rsidRPr="001F43D5" w:rsidRDefault="00330DC3" w:rsidP="00F76179">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noProof/>
          <w:sz w:val="24"/>
          <w:szCs w:val="24"/>
        </w:rPr>
        <w:t xml:space="preserve">Stockman, R. A; Sinclair, A.; </w:t>
      </w:r>
      <w:r w:rsidR="0086756D" w:rsidRPr="001F43D5">
        <w:rPr>
          <w:rFonts w:ascii="Times New Roman" w:hAnsi="Times New Roman" w:cs="Times New Roman"/>
          <w:noProof/>
          <w:sz w:val="24"/>
          <w:szCs w:val="24"/>
        </w:rPr>
        <w:t xml:space="preserve">Arini, L. G.; </w:t>
      </w:r>
      <w:r w:rsidR="00F76179" w:rsidRPr="001F43D5">
        <w:rPr>
          <w:rFonts w:ascii="Times New Roman" w:hAnsi="Times New Roman" w:cs="Times New Roman"/>
          <w:noProof/>
          <w:sz w:val="24"/>
          <w:szCs w:val="24"/>
        </w:rPr>
        <w:t>Szeto, P.</w:t>
      </w:r>
      <w:r w:rsidR="0086756D" w:rsidRPr="001F43D5">
        <w:rPr>
          <w:rFonts w:ascii="Times New Roman" w:hAnsi="Times New Roman" w:cs="Times New Roman"/>
          <w:noProof/>
          <w:sz w:val="24"/>
          <w:szCs w:val="24"/>
        </w:rPr>
        <w:t>;</w:t>
      </w:r>
      <w:r w:rsidR="00F76179">
        <w:rPr>
          <w:rFonts w:ascii="Times New Roman" w:hAnsi="Times New Roman" w:cs="Times New Roman"/>
          <w:noProof/>
          <w:sz w:val="24"/>
          <w:szCs w:val="24"/>
        </w:rPr>
        <w:t xml:space="preserve"> </w:t>
      </w:r>
      <w:r w:rsidR="00F76179" w:rsidRPr="001F43D5">
        <w:rPr>
          <w:rFonts w:ascii="Times New Roman" w:hAnsi="Times New Roman" w:cs="Times New Roman"/>
          <w:noProof/>
          <w:sz w:val="24"/>
          <w:szCs w:val="24"/>
        </w:rPr>
        <w:t>Hughes, D. L.</w:t>
      </w:r>
      <w:r w:rsidR="0086756D" w:rsidRPr="001F43D5">
        <w:rPr>
          <w:rFonts w:ascii="Times New Roman" w:hAnsi="Times New Roman" w:cs="Times New Roman"/>
          <w:noProof/>
          <w:sz w:val="24"/>
          <w:szCs w:val="24"/>
        </w:rPr>
        <w:t xml:space="preserve"> </w:t>
      </w:r>
      <w:r w:rsidR="0086756D" w:rsidRPr="001F43D5">
        <w:rPr>
          <w:rFonts w:ascii="Times New Roman" w:hAnsi="Times New Roman" w:cs="Times New Roman"/>
          <w:i/>
          <w:noProof/>
          <w:sz w:val="24"/>
          <w:szCs w:val="24"/>
        </w:rPr>
        <w:t>J. Org. Chem.</w:t>
      </w:r>
      <w:r w:rsidR="0086756D" w:rsidRPr="001F43D5">
        <w:rPr>
          <w:rFonts w:ascii="Times New Roman" w:hAnsi="Times New Roman" w:cs="Times New Roman"/>
          <w:noProof/>
          <w:sz w:val="24"/>
          <w:szCs w:val="24"/>
        </w:rPr>
        <w:t xml:space="preserve"> </w:t>
      </w:r>
      <w:r w:rsidR="0086756D" w:rsidRPr="001F43D5">
        <w:rPr>
          <w:rFonts w:ascii="Times New Roman" w:hAnsi="Times New Roman" w:cs="Times New Roman"/>
          <w:b/>
          <w:noProof/>
          <w:sz w:val="24"/>
          <w:szCs w:val="24"/>
        </w:rPr>
        <w:t>2004</w:t>
      </w:r>
      <w:r w:rsidR="0086756D" w:rsidRPr="001F43D5">
        <w:rPr>
          <w:rFonts w:ascii="Times New Roman" w:hAnsi="Times New Roman" w:cs="Times New Roman"/>
          <w:noProof/>
          <w:sz w:val="24"/>
          <w:szCs w:val="24"/>
        </w:rPr>
        <w:t xml:space="preserve">, </w:t>
      </w:r>
      <w:r w:rsidR="0086756D" w:rsidRPr="001F43D5">
        <w:rPr>
          <w:rFonts w:ascii="Times New Roman" w:hAnsi="Times New Roman" w:cs="Times New Roman"/>
          <w:i/>
          <w:noProof/>
          <w:sz w:val="24"/>
          <w:szCs w:val="24"/>
        </w:rPr>
        <w:t>69</w:t>
      </w:r>
      <w:r w:rsidR="0086756D" w:rsidRPr="001F43D5">
        <w:rPr>
          <w:rFonts w:ascii="Times New Roman" w:hAnsi="Times New Roman" w:cs="Times New Roman"/>
          <w:noProof/>
          <w:sz w:val="24"/>
          <w:szCs w:val="24"/>
        </w:rPr>
        <w:t>, 1598</w:t>
      </w:r>
    </w:p>
    <w:p w:rsidR="0086756D" w:rsidRPr="001F43D5" w:rsidRDefault="00F76179" w:rsidP="00F76179">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noProof/>
          <w:sz w:val="24"/>
          <w:szCs w:val="24"/>
        </w:rPr>
        <w:t>Karatholuvhu, M. S.; Sinclair, A.;</w:t>
      </w:r>
      <w:r>
        <w:rPr>
          <w:rFonts w:ascii="Times New Roman" w:hAnsi="Times New Roman" w:cs="Times New Roman"/>
          <w:noProof/>
          <w:sz w:val="24"/>
          <w:szCs w:val="24"/>
        </w:rPr>
        <w:t xml:space="preserve"> </w:t>
      </w:r>
      <w:r w:rsidRPr="001F43D5">
        <w:rPr>
          <w:rFonts w:ascii="Times New Roman" w:hAnsi="Times New Roman" w:cs="Times New Roman"/>
          <w:noProof/>
          <w:sz w:val="24"/>
          <w:szCs w:val="24"/>
        </w:rPr>
        <w:t xml:space="preserve">Newton, A. F.; </w:t>
      </w:r>
      <w:r w:rsidR="0086756D" w:rsidRPr="001F43D5">
        <w:rPr>
          <w:rFonts w:ascii="Times New Roman" w:hAnsi="Times New Roman" w:cs="Times New Roman"/>
          <w:noProof/>
          <w:sz w:val="24"/>
          <w:szCs w:val="24"/>
        </w:rPr>
        <w:t xml:space="preserve">Alcaraz, M.-L.; </w:t>
      </w:r>
      <w:r w:rsidRPr="001F43D5">
        <w:rPr>
          <w:rFonts w:ascii="Times New Roman" w:hAnsi="Times New Roman" w:cs="Times New Roman"/>
          <w:noProof/>
          <w:sz w:val="24"/>
          <w:szCs w:val="24"/>
        </w:rPr>
        <w:t xml:space="preserve">Stockman, R. A.; </w:t>
      </w:r>
      <w:r>
        <w:rPr>
          <w:rFonts w:ascii="Times New Roman" w:hAnsi="Times New Roman" w:cs="Times New Roman"/>
          <w:noProof/>
          <w:sz w:val="24"/>
          <w:szCs w:val="24"/>
        </w:rPr>
        <w:t>Fuchs, P. L.</w:t>
      </w:r>
      <w:r w:rsidR="0086756D" w:rsidRPr="001F43D5">
        <w:rPr>
          <w:rFonts w:ascii="Times New Roman" w:hAnsi="Times New Roman" w:cs="Times New Roman"/>
          <w:noProof/>
          <w:sz w:val="24"/>
          <w:szCs w:val="24"/>
        </w:rPr>
        <w:t xml:space="preserve"> </w:t>
      </w:r>
      <w:r w:rsidR="0086756D" w:rsidRPr="001F43D5">
        <w:rPr>
          <w:rFonts w:ascii="Times New Roman" w:hAnsi="Times New Roman" w:cs="Times New Roman"/>
          <w:i/>
          <w:noProof/>
          <w:sz w:val="24"/>
          <w:szCs w:val="24"/>
        </w:rPr>
        <w:t>J. Am. Chem. Soc.</w:t>
      </w:r>
      <w:r w:rsidR="0086756D" w:rsidRPr="001F43D5">
        <w:rPr>
          <w:rFonts w:ascii="Times New Roman" w:hAnsi="Times New Roman" w:cs="Times New Roman"/>
          <w:noProof/>
          <w:sz w:val="24"/>
          <w:szCs w:val="24"/>
        </w:rPr>
        <w:t xml:space="preserve"> </w:t>
      </w:r>
      <w:r w:rsidR="0086756D" w:rsidRPr="001F43D5">
        <w:rPr>
          <w:rFonts w:ascii="Times New Roman" w:hAnsi="Times New Roman" w:cs="Times New Roman"/>
          <w:b/>
          <w:noProof/>
          <w:sz w:val="24"/>
          <w:szCs w:val="24"/>
        </w:rPr>
        <w:t>2006</w:t>
      </w:r>
      <w:r w:rsidR="0086756D" w:rsidRPr="001F43D5">
        <w:rPr>
          <w:rFonts w:ascii="Times New Roman" w:hAnsi="Times New Roman" w:cs="Times New Roman"/>
          <w:noProof/>
          <w:sz w:val="24"/>
          <w:szCs w:val="24"/>
        </w:rPr>
        <w:t xml:space="preserve">, </w:t>
      </w:r>
      <w:r w:rsidR="0086756D" w:rsidRPr="001F43D5">
        <w:rPr>
          <w:rFonts w:ascii="Times New Roman" w:hAnsi="Times New Roman" w:cs="Times New Roman"/>
          <w:i/>
          <w:noProof/>
          <w:sz w:val="24"/>
          <w:szCs w:val="24"/>
        </w:rPr>
        <w:t>128</w:t>
      </w:r>
      <w:r w:rsidR="0086756D" w:rsidRPr="001F43D5">
        <w:rPr>
          <w:rFonts w:ascii="Times New Roman" w:hAnsi="Times New Roman" w:cs="Times New Roman"/>
          <w:noProof/>
          <w:sz w:val="24"/>
          <w:szCs w:val="24"/>
        </w:rPr>
        <w:t>, 12656.</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Sustmann, R. </w:t>
      </w:r>
      <w:r w:rsidRPr="001F43D5">
        <w:rPr>
          <w:rFonts w:ascii="Times New Roman" w:hAnsi="Times New Roman" w:cs="Times New Roman"/>
          <w:i/>
          <w:iCs/>
          <w:sz w:val="24"/>
          <w:szCs w:val="24"/>
        </w:rPr>
        <w:t>Tetrahedron Lett.</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1971</w:t>
      </w:r>
      <w:r w:rsidRPr="001F43D5">
        <w:rPr>
          <w:rFonts w:ascii="Times New Roman" w:hAnsi="Times New Roman" w:cs="Times New Roman"/>
          <w:sz w:val="24"/>
          <w:szCs w:val="24"/>
        </w:rPr>
        <w:t xml:space="preserve">, </w:t>
      </w:r>
      <w:r w:rsidRPr="001F43D5">
        <w:rPr>
          <w:rFonts w:ascii="Times New Roman" w:hAnsi="Times New Roman" w:cs="Times New Roman"/>
          <w:i/>
          <w:iCs/>
          <w:sz w:val="24"/>
          <w:szCs w:val="24"/>
        </w:rPr>
        <w:t>12</w:t>
      </w:r>
      <w:r w:rsidRPr="001F43D5">
        <w:rPr>
          <w:rFonts w:ascii="Times New Roman" w:hAnsi="Times New Roman" w:cs="Times New Roman"/>
          <w:sz w:val="24"/>
          <w:szCs w:val="24"/>
        </w:rPr>
        <w:t>, 2717.</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lang w:val="en-GB"/>
        </w:rPr>
      </w:pPr>
      <w:r w:rsidRPr="001F43D5">
        <w:rPr>
          <w:rFonts w:ascii="Times New Roman" w:hAnsi="Times New Roman" w:cs="Times New Roman"/>
          <w:sz w:val="24"/>
          <w:szCs w:val="24"/>
        </w:rPr>
        <w:t xml:space="preserve">Duke, R. E., Jr.; George, J. K.; Houk, K. N.; Sims, J.; Strozier, R. W. </w:t>
      </w:r>
      <w:r w:rsidRPr="001F43D5">
        <w:rPr>
          <w:rFonts w:ascii="Times New Roman" w:hAnsi="Times New Roman" w:cs="Times New Roman"/>
          <w:i/>
          <w:iCs/>
          <w:sz w:val="24"/>
          <w:szCs w:val="24"/>
        </w:rPr>
        <w:t xml:space="preserve">J. Am. </w:t>
      </w:r>
      <w:r w:rsidRPr="001F43D5">
        <w:rPr>
          <w:rFonts w:ascii="Times New Roman" w:hAnsi="Times New Roman" w:cs="Times New Roman"/>
          <w:i/>
          <w:iCs/>
          <w:sz w:val="24"/>
          <w:szCs w:val="24"/>
          <w:lang w:val="en-GB"/>
        </w:rPr>
        <w:t>Chem. Soc.</w:t>
      </w:r>
      <w:r w:rsidRPr="001F43D5">
        <w:rPr>
          <w:rFonts w:ascii="Times New Roman" w:hAnsi="Times New Roman" w:cs="Times New Roman"/>
          <w:sz w:val="24"/>
          <w:szCs w:val="24"/>
          <w:lang w:val="en-GB"/>
        </w:rPr>
        <w:t xml:space="preserve"> </w:t>
      </w:r>
      <w:r w:rsidRPr="001F43D5">
        <w:rPr>
          <w:rFonts w:ascii="Times New Roman" w:hAnsi="Times New Roman" w:cs="Times New Roman"/>
          <w:b/>
          <w:bCs/>
          <w:sz w:val="24"/>
          <w:szCs w:val="24"/>
          <w:lang w:val="en-GB"/>
        </w:rPr>
        <w:t>1973</w:t>
      </w:r>
      <w:r w:rsidRPr="001F43D5">
        <w:rPr>
          <w:rFonts w:ascii="Times New Roman" w:hAnsi="Times New Roman" w:cs="Times New Roman"/>
          <w:sz w:val="24"/>
          <w:szCs w:val="24"/>
          <w:lang w:val="en-GB"/>
        </w:rPr>
        <w:t xml:space="preserve">, </w:t>
      </w:r>
      <w:r w:rsidRPr="001F43D5">
        <w:rPr>
          <w:rFonts w:ascii="Times New Roman" w:hAnsi="Times New Roman" w:cs="Times New Roman"/>
          <w:i/>
          <w:iCs/>
          <w:sz w:val="24"/>
          <w:szCs w:val="24"/>
          <w:lang w:val="en-GB"/>
        </w:rPr>
        <w:t>95</w:t>
      </w:r>
      <w:r w:rsidRPr="001F43D5">
        <w:rPr>
          <w:rFonts w:ascii="Times New Roman" w:hAnsi="Times New Roman" w:cs="Times New Roman"/>
          <w:sz w:val="24"/>
          <w:szCs w:val="24"/>
          <w:lang w:val="en-GB"/>
        </w:rPr>
        <w:t>, 7287.</w:t>
      </w:r>
    </w:p>
    <w:p w:rsidR="0086756D" w:rsidRPr="001F43D5" w:rsidRDefault="00F76179" w:rsidP="00F76179">
      <w:pPr>
        <w:pStyle w:val="ListParagraph"/>
        <w:numPr>
          <w:ilvl w:val="0"/>
          <w:numId w:val="5"/>
        </w:numPr>
        <w:spacing w:line="480" w:lineRule="auto"/>
        <w:jc w:val="both"/>
        <w:rPr>
          <w:rFonts w:ascii="Times New Roman" w:hAnsi="Times New Roman" w:cs="Times New Roman"/>
          <w:sz w:val="24"/>
          <w:szCs w:val="24"/>
          <w:lang w:val="en-GB"/>
        </w:rPr>
      </w:pPr>
      <w:r w:rsidRPr="00F76179">
        <w:rPr>
          <w:rFonts w:ascii="Times New Roman" w:hAnsi="Times New Roman" w:cs="Times New Roman"/>
          <w:sz w:val="24"/>
          <w:szCs w:val="24"/>
          <w:lang w:val="en-GB"/>
        </w:rPr>
        <w:t xml:space="preserve">Houk, K. N.; </w:t>
      </w:r>
      <w:r w:rsidRPr="001F43D5">
        <w:rPr>
          <w:rFonts w:ascii="Times New Roman" w:hAnsi="Times New Roman" w:cs="Times New Roman"/>
          <w:sz w:val="24"/>
          <w:szCs w:val="24"/>
          <w:lang w:val="en-GB"/>
        </w:rPr>
        <w:t xml:space="preserve">Sims, J.; </w:t>
      </w:r>
      <w:r w:rsidRPr="00F76179">
        <w:rPr>
          <w:rFonts w:ascii="Times New Roman" w:hAnsi="Times New Roman" w:cs="Times New Roman"/>
          <w:sz w:val="24"/>
          <w:szCs w:val="24"/>
          <w:lang w:val="en-GB"/>
        </w:rPr>
        <w:t>Watts, C. R.</w:t>
      </w:r>
      <w:r>
        <w:rPr>
          <w:rFonts w:ascii="Times New Roman" w:hAnsi="Times New Roman" w:cs="Times New Roman"/>
          <w:sz w:val="24"/>
          <w:szCs w:val="24"/>
          <w:lang w:val="en-GB"/>
        </w:rPr>
        <w:t>;</w:t>
      </w:r>
      <w:r w:rsidRPr="00F76179">
        <w:rPr>
          <w:rFonts w:ascii="Times New Roman" w:hAnsi="Times New Roman" w:cs="Times New Roman"/>
          <w:sz w:val="24"/>
          <w:szCs w:val="24"/>
          <w:lang w:val="en-GB"/>
        </w:rPr>
        <w:t xml:space="preserve"> Luskus, L. J.</w:t>
      </w:r>
      <w:r w:rsidR="0086756D" w:rsidRPr="00F76179">
        <w:rPr>
          <w:rFonts w:ascii="Times New Roman" w:hAnsi="Times New Roman" w:cs="Times New Roman"/>
          <w:sz w:val="24"/>
          <w:szCs w:val="24"/>
          <w:lang w:val="en-GB"/>
        </w:rPr>
        <w:t xml:space="preserve"> </w:t>
      </w:r>
      <w:r w:rsidR="0086756D" w:rsidRPr="00F76179">
        <w:rPr>
          <w:rFonts w:ascii="Times New Roman" w:hAnsi="Times New Roman" w:cs="Times New Roman"/>
          <w:i/>
          <w:iCs/>
          <w:sz w:val="24"/>
          <w:szCs w:val="24"/>
          <w:lang w:val="en-GB"/>
        </w:rPr>
        <w:t xml:space="preserve">J. Am. </w:t>
      </w:r>
      <w:r w:rsidR="0086756D" w:rsidRPr="001F43D5">
        <w:rPr>
          <w:rFonts w:ascii="Times New Roman" w:hAnsi="Times New Roman" w:cs="Times New Roman"/>
          <w:i/>
          <w:iCs/>
          <w:sz w:val="24"/>
          <w:szCs w:val="24"/>
          <w:lang w:val="en-GB"/>
        </w:rPr>
        <w:t>Chem. Soc.</w:t>
      </w:r>
      <w:r w:rsidR="0086756D" w:rsidRPr="001F43D5">
        <w:rPr>
          <w:rFonts w:ascii="Times New Roman" w:hAnsi="Times New Roman" w:cs="Times New Roman"/>
          <w:sz w:val="24"/>
          <w:szCs w:val="24"/>
          <w:lang w:val="en-GB"/>
        </w:rPr>
        <w:t xml:space="preserve"> </w:t>
      </w:r>
      <w:r w:rsidR="0086756D" w:rsidRPr="001F43D5">
        <w:rPr>
          <w:rFonts w:ascii="Times New Roman" w:hAnsi="Times New Roman" w:cs="Times New Roman"/>
          <w:b/>
          <w:bCs/>
          <w:sz w:val="24"/>
          <w:szCs w:val="24"/>
          <w:lang w:val="en-GB"/>
        </w:rPr>
        <w:t>1973</w:t>
      </w:r>
      <w:r w:rsidR="0086756D" w:rsidRPr="001F43D5">
        <w:rPr>
          <w:rFonts w:ascii="Times New Roman" w:hAnsi="Times New Roman" w:cs="Times New Roman"/>
          <w:sz w:val="24"/>
          <w:szCs w:val="24"/>
          <w:lang w:val="en-GB"/>
        </w:rPr>
        <w:t xml:space="preserve">, </w:t>
      </w:r>
      <w:r w:rsidR="0086756D" w:rsidRPr="001F43D5">
        <w:rPr>
          <w:rFonts w:ascii="Times New Roman" w:hAnsi="Times New Roman" w:cs="Times New Roman"/>
          <w:i/>
          <w:iCs/>
          <w:sz w:val="24"/>
          <w:szCs w:val="24"/>
          <w:lang w:val="en-GB"/>
        </w:rPr>
        <w:t>95</w:t>
      </w:r>
      <w:r w:rsidR="0086756D" w:rsidRPr="001F43D5">
        <w:rPr>
          <w:rFonts w:ascii="Times New Roman" w:hAnsi="Times New Roman" w:cs="Times New Roman"/>
          <w:sz w:val="24"/>
          <w:szCs w:val="24"/>
          <w:lang w:val="en-GB"/>
        </w:rPr>
        <w:t>, 7301.</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noProof/>
          <w:sz w:val="24"/>
          <w:szCs w:val="24"/>
        </w:rPr>
        <w:t xml:space="preserve">Carruthers, W. </w:t>
      </w:r>
      <w:r w:rsidRPr="001F43D5">
        <w:rPr>
          <w:rFonts w:ascii="Times New Roman" w:hAnsi="Times New Roman" w:cs="Times New Roman"/>
          <w:i/>
          <w:noProof/>
          <w:sz w:val="24"/>
          <w:szCs w:val="24"/>
        </w:rPr>
        <w:t>Cycloaddition reactions in organic synthesis,</w:t>
      </w:r>
      <w:r w:rsidRPr="001F43D5">
        <w:rPr>
          <w:rFonts w:ascii="Times New Roman" w:hAnsi="Times New Roman" w:cs="Times New Roman"/>
          <w:noProof/>
          <w:sz w:val="24"/>
          <w:szCs w:val="24"/>
        </w:rPr>
        <w:t xml:space="preserve"> Pergamon Press, Oxford, </w:t>
      </w:r>
      <w:r w:rsidRPr="001F43D5">
        <w:rPr>
          <w:rFonts w:ascii="Times New Roman" w:hAnsi="Times New Roman" w:cs="Times New Roman"/>
          <w:b/>
          <w:bCs/>
          <w:noProof/>
          <w:sz w:val="24"/>
          <w:szCs w:val="24"/>
        </w:rPr>
        <w:t>1990</w:t>
      </w:r>
      <w:r w:rsidRPr="001F43D5">
        <w:rPr>
          <w:rFonts w:ascii="Times New Roman" w:hAnsi="Times New Roman" w:cs="Times New Roman"/>
          <w:noProof/>
          <w:sz w:val="24"/>
          <w:szCs w:val="24"/>
        </w:rPr>
        <w:t>.</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lang w:val="sv-SE"/>
        </w:rPr>
      </w:pPr>
      <w:r w:rsidRPr="001462DB">
        <w:rPr>
          <w:rFonts w:ascii="Times New Roman" w:hAnsi="Times New Roman" w:cs="Times New Roman"/>
          <w:noProof/>
          <w:sz w:val="24"/>
          <w:szCs w:val="24"/>
          <w:lang w:val="sv-SE"/>
        </w:rPr>
        <w:t>Houk, K.; Chang, Y.; Strozier, R.; Ca</w:t>
      </w:r>
      <w:r w:rsidRPr="001F43D5">
        <w:rPr>
          <w:rFonts w:ascii="Times New Roman" w:hAnsi="Times New Roman" w:cs="Times New Roman"/>
          <w:noProof/>
          <w:sz w:val="24"/>
          <w:szCs w:val="24"/>
          <w:lang w:val="sv-SE"/>
        </w:rPr>
        <w:t xml:space="preserve">ramella, P.; </w:t>
      </w:r>
      <w:r w:rsidRPr="001F43D5">
        <w:rPr>
          <w:rFonts w:ascii="Times New Roman" w:hAnsi="Times New Roman" w:cs="Times New Roman"/>
          <w:i/>
          <w:noProof/>
          <w:sz w:val="24"/>
          <w:szCs w:val="24"/>
          <w:lang w:val="sv-SE"/>
        </w:rPr>
        <w:t>Heterocycles</w:t>
      </w:r>
      <w:r w:rsidRPr="001F43D5">
        <w:rPr>
          <w:rFonts w:ascii="Times New Roman" w:hAnsi="Times New Roman" w:cs="Times New Roman"/>
          <w:noProof/>
          <w:sz w:val="24"/>
          <w:szCs w:val="24"/>
          <w:lang w:val="sv-SE"/>
        </w:rPr>
        <w:t xml:space="preserve"> </w:t>
      </w:r>
      <w:r w:rsidRPr="001F43D5">
        <w:rPr>
          <w:rFonts w:ascii="Times New Roman" w:hAnsi="Times New Roman" w:cs="Times New Roman"/>
          <w:b/>
          <w:noProof/>
          <w:sz w:val="24"/>
          <w:szCs w:val="24"/>
          <w:lang w:val="sv-SE"/>
        </w:rPr>
        <w:t>1977</w:t>
      </w:r>
      <w:r w:rsidRPr="001F43D5">
        <w:rPr>
          <w:rFonts w:ascii="Times New Roman" w:hAnsi="Times New Roman" w:cs="Times New Roman"/>
          <w:noProof/>
          <w:sz w:val="24"/>
          <w:szCs w:val="24"/>
          <w:lang w:val="sv-SE"/>
        </w:rPr>
        <w:t xml:space="preserve">, </w:t>
      </w:r>
      <w:r w:rsidRPr="001F43D5">
        <w:rPr>
          <w:rFonts w:ascii="Times New Roman" w:hAnsi="Times New Roman" w:cs="Times New Roman"/>
          <w:i/>
          <w:noProof/>
          <w:sz w:val="24"/>
          <w:szCs w:val="24"/>
          <w:lang w:val="sv-SE"/>
        </w:rPr>
        <w:t>7</w:t>
      </w:r>
      <w:r w:rsidRPr="001F43D5">
        <w:rPr>
          <w:rFonts w:ascii="Times New Roman" w:hAnsi="Times New Roman" w:cs="Times New Roman"/>
          <w:noProof/>
          <w:sz w:val="24"/>
          <w:szCs w:val="24"/>
          <w:lang w:val="sv-SE"/>
        </w:rPr>
        <w:t>, 793</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noProof/>
          <w:sz w:val="24"/>
          <w:szCs w:val="24"/>
        </w:rPr>
        <w:t xml:space="preserve">Fleming, I. </w:t>
      </w:r>
      <w:r w:rsidRPr="001F43D5">
        <w:rPr>
          <w:rFonts w:ascii="Times New Roman" w:hAnsi="Times New Roman" w:cs="Times New Roman"/>
          <w:i/>
          <w:noProof/>
          <w:sz w:val="24"/>
          <w:szCs w:val="24"/>
        </w:rPr>
        <w:t xml:space="preserve">Frontier orbitals and organic chemical reactions, </w:t>
      </w:r>
      <w:r w:rsidRPr="001F43D5">
        <w:rPr>
          <w:rFonts w:ascii="Times New Roman" w:hAnsi="Times New Roman" w:cs="Times New Roman"/>
          <w:iCs/>
          <w:noProof/>
          <w:sz w:val="24"/>
          <w:szCs w:val="24"/>
        </w:rPr>
        <w:t>Wiley,</w:t>
      </w:r>
      <w:r w:rsidRPr="001F43D5">
        <w:rPr>
          <w:rFonts w:ascii="Times New Roman" w:hAnsi="Times New Roman" w:cs="Times New Roman"/>
          <w:noProof/>
          <w:sz w:val="24"/>
          <w:szCs w:val="24"/>
        </w:rPr>
        <w:t xml:space="preserve"> New York, </w:t>
      </w:r>
      <w:r w:rsidRPr="001F43D5">
        <w:rPr>
          <w:rFonts w:ascii="Times New Roman" w:hAnsi="Times New Roman" w:cs="Times New Roman"/>
          <w:b/>
          <w:bCs/>
          <w:noProof/>
          <w:sz w:val="24"/>
          <w:szCs w:val="24"/>
        </w:rPr>
        <w:t>2009</w:t>
      </w:r>
      <w:r w:rsidRPr="001F43D5">
        <w:rPr>
          <w:rFonts w:ascii="Times New Roman" w:hAnsi="Times New Roman" w:cs="Times New Roman"/>
          <w:noProof/>
          <w:sz w:val="24"/>
          <w:szCs w:val="24"/>
        </w:rPr>
        <w:t>.</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lang w:val="en-GB"/>
        </w:rPr>
      </w:pPr>
      <w:r w:rsidRPr="001F43D5">
        <w:rPr>
          <w:rFonts w:ascii="Times New Roman" w:hAnsi="Times New Roman" w:cs="Times New Roman"/>
          <w:sz w:val="24"/>
          <w:szCs w:val="24"/>
          <w:lang w:val="sv-SE"/>
        </w:rPr>
        <w:t xml:space="preserve">Lin, Y.-M.; Miller, M. J. </w:t>
      </w:r>
      <w:r w:rsidRPr="001F43D5">
        <w:rPr>
          <w:rFonts w:ascii="Times New Roman" w:hAnsi="Times New Roman" w:cs="Times New Roman"/>
          <w:i/>
          <w:iCs/>
          <w:sz w:val="24"/>
          <w:szCs w:val="24"/>
          <w:lang w:val="sv-SE"/>
        </w:rPr>
        <w:t xml:space="preserve">J. Org. </w:t>
      </w:r>
      <w:r w:rsidRPr="001F43D5">
        <w:rPr>
          <w:rFonts w:ascii="Times New Roman" w:hAnsi="Times New Roman" w:cs="Times New Roman"/>
          <w:i/>
          <w:iCs/>
          <w:sz w:val="24"/>
          <w:szCs w:val="24"/>
          <w:lang w:val="en-GB"/>
        </w:rPr>
        <w:t>Chem.</w:t>
      </w:r>
      <w:r w:rsidRPr="001F43D5">
        <w:rPr>
          <w:rFonts w:ascii="Times New Roman" w:hAnsi="Times New Roman" w:cs="Times New Roman"/>
          <w:sz w:val="24"/>
          <w:szCs w:val="24"/>
          <w:lang w:val="en-GB"/>
        </w:rPr>
        <w:t xml:space="preserve"> </w:t>
      </w:r>
      <w:r w:rsidRPr="001F43D5">
        <w:rPr>
          <w:rFonts w:ascii="Times New Roman" w:hAnsi="Times New Roman" w:cs="Times New Roman"/>
          <w:b/>
          <w:bCs/>
          <w:sz w:val="24"/>
          <w:szCs w:val="24"/>
          <w:lang w:val="en-GB"/>
        </w:rPr>
        <w:t>1999</w:t>
      </w:r>
      <w:r w:rsidRPr="001F43D5">
        <w:rPr>
          <w:rFonts w:ascii="Times New Roman" w:hAnsi="Times New Roman" w:cs="Times New Roman"/>
          <w:sz w:val="24"/>
          <w:szCs w:val="24"/>
          <w:lang w:val="en-GB"/>
        </w:rPr>
        <w:t xml:space="preserve">, </w:t>
      </w:r>
      <w:r w:rsidRPr="001F43D5">
        <w:rPr>
          <w:rFonts w:ascii="Times New Roman" w:hAnsi="Times New Roman" w:cs="Times New Roman"/>
          <w:i/>
          <w:iCs/>
          <w:sz w:val="24"/>
          <w:szCs w:val="24"/>
          <w:lang w:val="en-GB"/>
        </w:rPr>
        <w:t>64</w:t>
      </w:r>
      <w:r w:rsidRPr="001F43D5">
        <w:rPr>
          <w:rFonts w:ascii="Times New Roman" w:hAnsi="Times New Roman" w:cs="Times New Roman"/>
          <w:sz w:val="24"/>
          <w:szCs w:val="24"/>
          <w:lang w:val="en-GB"/>
        </w:rPr>
        <w:t>, 7451. </w:t>
      </w:r>
    </w:p>
    <w:p w:rsidR="0086756D" w:rsidRPr="001F43D5" w:rsidRDefault="0086756D" w:rsidP="007A7C85">
      <w:pPr>
        <w:pStyle w:val="ListParagraph"/>
        <w:numPr>
          <w:ilvl w:val="0"/>
          <w:numId w:val="5"/>
        </w:numPr>
        <w:spacing w:line="480" w:lineRule="auto"/>
        <w:jc w:val="both"/>
        <w:rPr>
          <w:rFonts w:ascii="Times New Roman" w:hAnsi="Times New Roman" w:cs="Times New Roman"/>
          <w:sz w:val="24"/>
          <w:szCs w:val="24"/>
          <w:lang w:val="en-GB"/>
        </w:rPr>
      </w:pPr>
      <w:r w:rsidRPr="001F43D5">
        <w:rPr>
          <w:rFonts w:ascii="Times New Roman" w:hAnsi="Times New Roman" w:cs="Times New Roman"/>
          <w:sz w:val="24"/>
          <w:szCs w:val="24"/>
          <w:lang w:val="en-GB"/>
        </w:rPr>
        <w:t xml:space="preserve">Braslau, R.; </w:t>
      </w:r>
      <w:r w:rsidR="007A7C85" w:rsidRPr="001F43D5">
        <w:rPr>
          <w:rFonts w:ascii="Times New Roman" w:hAnsi="Times New Roman" w:cs="Times New Roman"/>
          <w:sz w:val="24"/>
          <w:szCs w:val="24"/>
          <w:lang w:val="en-GB"/>
        </w:rPr>
        <w:t xml:space="preserve">O’Bryan, G.; Nilsen, A.; </w:t>
      </w:r>
      <w:r w:rsidRPr="001F43D5">
        <w:rPr>
          <w:rFonts w:ascii="Times New Roman" w:hAnsi="Times New Roman" w:cs="Times New Roman"/>
          <w:sz w:val="24"/>
          <w:szCs w:val="24"/>
          <w:lang w:val="en-GB"/>
        </w:rPr>
        <w:t xml:space="preserve">Henise, J.; </w:t>
      </w:r>
      <w:r w:rsidR="007A7C85" w:rsidRPr="001F43D5">
        <w:rPr>
          <w:rFonts w:ascii="Times New Roman" w:hAnsi="Times New Roman" w:cs="Times New Roman"/>
          <w:sz w:val="24"/>
          <w:szCs w:val="24"/>
          <w:lang w:val="en-GB"/>
        </w:rPr>
        <w:t>Thongpaisanwong, T.</w:t>
      </w:r>
      <w:r w:rsidR="007A7C85">
        <w:rPr>
          <w:rFonts w:ascii="Times New Roman" w:hAnsi="Times New Roman" w:cs="Times New Roman"/>
          <w:sz w:val="24"/>
          <w:szCs w:val="24"/>
          <w:lang w:val="en-GB"/>
        </w:rPr>
        <w:t>;</w:t>
      </w:r>
      <w:r w:rsidR="007A7C85" w:rsidRPr="001F43D5">
        <w:rPr>
          <w:rFonts w:ascii="Times New Roman" w:hAnsi="Times New Roman" w:cs="Times New Roman"/>
          <w:sz w:val="24"/>
          <w:szCs w:val="24"/>
          <w:lang w:val="en-GB"/>
        </w:rPr>
        <w:t xml:space="preserve"> Murphy, E.; </w:t>
      </w:r>
      <w:r w:rsidRPr="001F43D5">
        <w:rPr>
          <w:rFonts w:ascii="Times New Roman" w:hAnsi="Times New Roman" w:cs="Times New Roman"/>
          <w:sz w:val="24"/>
          <w:szCs w:val="24"/>
          <w:lang w:val="en-GB"/>
        </w:rPr>
        <w:t>Mueller, L.;</w:t>
      </w:r>
      <w:r w:rsidR="007A7C85">
        <w:rPr>
          <w:rFonts w:ascii="Times New Roman" w:hAnsi="Times New Roman" w:cs="Times New Roman"/>
          <w:sz w:val="24"/>
          <w:szCs w:val="24"/>
          <w:lang w:val="en-GB"/>
        </w:rPr>
        <w:t xml:space="preserve"> Ruehl, J.</w:t>
      </w:r>
      <w:r w:rsidRPr="001F43D5">
        <w:rPr>
          <w:rFonts w:ascii="Times New Roman" w:hAnsi="Times New Roman" w:cs="Times New Roman"/>
          <w:sz w:val="24"/>
          <w:szCs w:val="24"/>
          <w:lang w:val="en-GB"/>
        </w:rPr>
        <w:t xml:space="preserve"> </w:t>
      </w:r>
      <w:r w:rsidRPr="001F43D5">
        <w:rPr>
          <w:rFonts w:ascii="Times New Roman" w:hAnsi="Times New Roman" w:cs="Times New Roman"/>
          <w:i/>
          <w:iCs/>
          <w:sz w:val="24"/>
          <w:szCs w:val="24"/>
          <w:lang w:val="en-GB"/>
        </w:rPr>
        <w:t>Synthesis</w:t>
      </w:r>
      <w:r w:rsidRPr="001F43D5">
        <w:rPr>
          <w:rFonts w:ascii="Times New Roman" w:hAnsi="Times New Roman" w:cs="Times New Roman"/>
          <w:sz w:val="24"/>
          <w:szCs w:val="24"/>
          <w:lang w:val="en-GB"/>
        </w:rPr>
        <w:t xml:space="preserve"> </w:t>
      </w:r>
      <w:r w:rsidRPr="001F43D5">
        <w:rPr>
          <w:rFonts w:ascii="Times New Roman" w:hAnsi="Times New Roman" w:cs="Times New Roman"/>
          <w:b/>
          <w:bCs/>
          <w:sz w:val="24"/>
          <w:szCs w:val="24"/>
          <w:lang w:val="en-GB"/>
        </w:rPr>
        <w:t>2005</w:t>
      </w:r>
      <w:r w:rsidRPr="001F43D5">
        <w:rPr>
          <w:rFonts w:ascii="Times New Roman" w:hAnsi="Times New Roman" w:cs="Times New Roman"/>
          <w:sz w:val="24"/>
          <w:szCs w:val="24"/>
          <w:lang w:val="en-GB"/>
        </w:rPr>
        <w:t>, 1496.</w:t>
      </w:r>
    </w:p>
    <w:p w:rsidR="0086756D" w:rsidRPr="001F43D5" w:rsidRDefault="007A7C85" w:rsidP="007A7C85">
      <w:pPr>
        <w:pStyle w:val="ListParagraph"/>
        <w:numPr>
          <w:ilvl w:val="0"/>
          <w:numId w:val="5"/>
        </w:numPr>
        <w:spacing w:line="480" w:lineRule="auto"/>
        <w:jc w:val="both"/>
        <w:rPr>
          <w:rFonts w:ascii="Times New Roman" w:hAnsi="Times New Roman" w:cs="Times New Roman"/>
          <w:sz w:val="24"/>
          <w:szCs w:val="24"/>
          <w:lang w:val="en-GB"/>
        </w:rPr>
      </w:pPr>
      <w:r w:rsidRPr="001F43D5">
        <w:rPr>
          <w:rFonts w:ascii="Times New Roman" w:hAnsi="Times New Roman" w:cs="Times New Roman"/>
          <w:sz w:val="24"/>
          <w:szCs w:val="24"/>
          <w:lang w:val="en-GB"/>
        </w:rPr>
        <w:t>Thomas, C. E.</w:t>
      </w:r>
      <w:r>
        <w:rPr>
          <w:rFonts w:ascii="Times New Roman" w:hAnsi="Times New Roman" w:cs="Times New Roman"/>
          <w:sz w:val="24"/>
          <w:szCs w:val="24"/>
          <w:lang w:val="en-GB"/>
        </w:rPr>
        <w:t xml:space="preserve">; </w:t>
      </w:r>
      <w:r w:rsidR="0086756D" w:rsidRPr="001F43D5">
        <w:rPr>
          <w:rFonts w:ascii="Times New Roman" w:hAnsi="Times New Roman" w:cs="Times New Roman"/>
          <w:sz w:val="24"/>
          <w:szCs w:val="24"/>
          <w:lang w:val="en-GB"/>
        </w:rPr>
        <w:t xml:space="preserve">Bernardelli, P.; Bowen, S. M.; Chaney, S. F.; Friedrich, D.; </w:t>
      </w:r>
      <w:r w:rsidRPr="001F43D5">
        <w:rPr>
          <w:rFonts w:ascii="Times New Roman" w:hAnsi="Times New Roman" w:cs="Times New Roman"/>
          <w:sz w:val="24"/>
          <w:szCs w:val="24"/>
          <w:lang w:val="en-GB"/>
        </w:rPr>
        <w:t>Janowick, D. A.; Jones, B. K.; Keeley, F. J.; Kehne, J. H.; Ketteler, B.; Ohlweiler, D. F.; Paquette, L. A.; Robke, D. J.;</w:t>
      </w:r>
      <w:r>
        <w:rPr>
          <w:rFonts w:ascii="Times New Roman" w:hAnsi="Times New Roman" w:cs="Times New Roman"/>
          <w:sz w:val="24"/>
          <w:szCs w:val="24"/>
          <w:lang w:val="en-GB"/>
        </w:rPr>
        <w:t xml:space="preserve"> Fevig, T. L.</w:t>
      </w:r>
      <w:r w:rsidR="0086756D" w:rsidRPr="001F43D5">
        <w:rPr>
          <w:rFonts w:ascii="Times New Roman" w:hAnsi="Times New Roman" w:cs="Times New Roman"/>
          <w:sz w:val="24"/>
          <w:szCs w:val="24"/>
          <w:lang w:val="en-GB"/>
        </w:rPr>
        <w:t xml:space="preserve"> </w:t>
      </w:r>
      <w:r w:rsidR="0086756D" w:rsidRPr="001F43D5">
        <w:rPr>
          <w:rFonts w:ascii="Times New Roman" w:hAnsi="Times New Roman" w:cs="Times New Roman"/>
          <w:i/>
          <w:iCs/>
          <w:sz w:val="24"/>
          <w:szCs w:val="24"/>
          <w:lang w:val="en-GB"/>
        </w:rPr>
        <w:t>J. Med. Chem.</w:t>
      </w:r>
      <w:r w:rsidR="0086756D" w:rsidRPr="001F43D5">
        <w:rPr>
          <w:rFonts w:ascii="Times New Roman" w:hAnsi="Times New Roman" w:cs="Times New Roman"/>
          <w:sz w:val="24"/>
          <w:szCs w:val="24"/>
          <w:lang w:val="en-GB"/>
        </w:rPr>
        <w:t xml:space="preserve"> </w:t>
      </w:r>
      <w:r w:rsidR="0086756D" w:rsidRPr="001F43D5">
        <w:rPr>
          <w:rFonts w:ascii="Times New Roman" w:hAnsi="Times New Roman" w:cs="Times New Roman"/>
          <w:b/>
          <w:bCs/>
          <w:sz w:val="24"/>
          <w:szCs w:val="24"/>
          <w:lang w:val="en-GB"/>
        </w:rPr>
        <w:t>1996</w:t>
      </w:r>
      <w:r w:rsidR="0086756D" w:rsidRPr="001F43D5">
        <w:rPr>
          <w:rFonts w:ascii="Times New Roman" w:hAnsi="Times New Roman" w:cs="Times New Roman"/>
          <w:sz w:val="24"/>
          <w:szCs w:val="24"/>
          <w:lang w:val="en-GB"/>
        </w:rPr>
        <w:t xml:space="preserve">, </w:t>
      </w:r>
      <w:r w:rsidR="0086756D" w:rsidRPr="001F43D5">
        <w:rPr>
          <w:rFonts w:ascii="Times New Roman" w:hAnsi="Times New Roman" w:cs="Times New Roman"/>
          <w:i/>
          <w:iCs/>
          <w:sz w:val="24"/>
          <w:szCs w:val="24"/>
          <w:lang w:val="en-GB"/>
        </w:rPr>
        <w:t>39</w:t>
      </w:r>
      <w:r w:rsidR="0086756D" w:rsidRPr="001F43D5">
        <w:rPr>
          <w:rFonts w:ascii="Times New Roman" w:hAnsi="Times New Roman" w:cs="Times New Roman"/>
          <w:sz w:val="24"/>
          <w:szCs w:val="24"/>
          <w:lang w:val="en-GB"/>
        </w:rPr>
        <w:t>, 4997.</w:t>
      </w:r>
    </w:p>
    <w:p w:rsidR="0086756D" w:rsidRPr="001F43D5" w:rsidRDefault="0086756D" w:rsidP="00795B51">
      <w:pPr>
        <w:pStyle w:val="ListParagraph"/>
        <w:numPr>
          <w:ilvl w:val="0"/>
          <w:numId w:val="5"/>
        </w:numPr>
        <w:spacing w:line="480" w:lineRule="auto"/>
        <w:jc w:val="both"/>
        <w:rPr>
          <w:rFonts w:ascii="Times New Roman" w:hAnsi="Times New Roman" w:cs="Times New Roman"/>
          <w:sz w:val="24"/>
          <w:szCs w:val="24"/>
          <w:lang w:val="sv-SE"/>
        </w:rPr>
      </w:pPr>
      <w:r w:rsidRPr="001F43D5">
        <w:rPr>
          <w:rFonts w:ascii="Times New Roman" w:hAnsi="Times New Roman" w:cs="Times New Roman"/>
          <w:sz w:val="24"/>
          <w:szCs w:val="24"/>
          <w:lang w:val="sv-SE"/>
        </w:rPr>
        <w:t xml:space="preserve">Christensen, D.; Jorgensen, K. A. </w:t>
      </w:r>
      <w:r w:rsidRPr="001F43D5">
        <w:rPr>
          <w:rFonts w:ascii="Times New Roman" w:hAnsi="Times New Roman" w:cs="Times New Roman"/>
          <w:i/>
          <w:iCs/>
          <w:sz w:val="24"/>
          <w:szCs w:val="24"/>
          <w:lang w:val="sv-SE"/>
        </w:rPr>
        <w:t>J. Org. Chem.</w:t>
      </w:r>
      <w:r w:rsidRPr="001F43D5">
        <w:rPr>
          <w:rFonts w:ascii="Times New Roman" w:hAnsi="Times New Roman" w:cs="Times New Roman"/>
          <w:sz w:val="24"/>
          <w:szCs w:val="24"/>
          <w:lang w:val="sv-SE"/>
        </w:rPr>
        <w:t xml:space="preserve"> </w:t>
      </w:r>
      <w:r w:rsidRPr="001F43D5">
        <w:rPr>
          <w:rFonts w:ascii="Times New Roman" w:hAnsi="Times New Roman" w:cs="Times New Roman"/>
          <w:b/>
          <w:bCs/>
          <w:sz w:val="24"/>
          <w:szCs w:val="24"/>
          <w:lang w:val="sv-SE"/>
        </w:rPr>
        <w:t>1989</w:t>
      </w:r>
      <w:r w:rsidRPr="001F43D5">
        <w:rPr>
          <w:rFonts w:ascii="Times New Roman" w:hAnsi="Times New Roman" w:cs="Times New Roman"/>
          <w:sz w:val="24"/>
          <w:szCs w:val="24"/>
          <w:lang w:val="sv-SE"/>
        </w:rPr>
        <w:t xml:space="preserve">, </w:t>
      </w:r>
      <w:r w:rsidR="00795B51">
        <w:rPr>
          <w:rFonts w:ascii="Times New Roman" w:hAnsi="Times New Roman" w:cs="Times New Roman"/>
          <w:i/>
          <w:iCs/>
          <w:sz w:val="24"/>
          <w:szCs w:val="24"/>
          <w:lang w:val="sv-SE"/>
        </w:rPr>
        <w:t>54</w:t>
      </w:r>
      <w:r w:rsidRPr="001F43D5">
        <w:rPr>
          <w:rFonts w:ascii="Times New Roman" w:hAnsi="Times New Roman" w:cs="Times New Roman"/>
          <w:sz w:val="24"/>
          <w:szCs w:val="24"/>
          <w:lang w:val="sv-SE"/>
        </w:rPr>
        <w:t>, 126.</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lang w:val="sv-SE"/>
        </w:rPr>
      </w:pPr>
      <w:r w:rsidRPr="001F43D5">
        <w:rPr>
          <w:rFonts w:ascii="Times New Roman" w:hAnsi="Times New Roman" w:cs="Times New Roman"/>
          <w:sz w:val="24"/>
          <w:szCs w:val="24"/>
          <w:lang w:val="sv-SE"/>
        </w:rPr>
        <w:t xml:space="preserve">Somasundaram, N.; Srinivasan, C. </w:t>
      </w:r>
      <w:r w:rsidRPr="001F43D5">
        <w:rPr>
          <w:rFonts w:ascii="Times New Roman" w:hAnsi="Times New Roman" w:cs="Times New Roman"/>
          <w:i/>
          <w:iCs/>
          <w:sz w:val="24"/>
          <w:szCs w:val="24"/>
          <w:lang w:val="sv-SE"/>
        </w:rPr>
        <w:t>Tetrahedron Lett.</w:t>
      </w:r>
      <w:r w:rsidRPr="001F43D5">
        <w:rPr>
          <w:rFonts w:ascii="Times New Roman" w:hAnsi="Times New Roman" w:cs="Times New Roman"/>
          <w:sz w:val="24"/>
          <w:szCs w:val="24"/>
          <w:lang w:val="sv-SE"/>
        </w:rPr>
        <w:t xml:space="preserve"> </w:t>
      </w:r>
      <w:r w:rsidRPr="001F43D5">
        <w:rPr>
          <w:rFonts w:ascii="Times New Roman" w:hAnsi="Times New Roman" w:cs="Times New Roman"/>
          <w:b/>
          <w:bCs/>
          <w:sz w:val="24"/>
          <w:szCs w:val="24"/>
          <w:lang w:val="sv-SE"/>
        </w:rPr>
        <w:t>1998</w:t>
      </w:r>
      <w:r w:rsidRPr="001F43D5">
        <w:rPr>
          <w:rFonts w:ascii="Times New Roman" w:hAnsi="Times New Roman" w:cs="Times New Roman"/>
          <w:sz w:val="24"/>
          <w:szCs w:val="24"/>
          <w:lang w:val="sv-SE"/>
        </w:rPr>
        <w:t xml:space="preserve">, </w:t>
      </w:r>
      <w:r w:rsidRPr="001F43D5">
        <w:rPr>
          <w:rFonts w:ascii="Times New Roman" w:hAnsi="Times New Roman" w:cs="Times New Roman"/>
          <w:i/>
          <w:iCs/>
          <w:sz w:val="24"/>
          <w:szCs w:val="24"/>
          <w:lang w:val="sv-SE"/>
        </w:rPr>
        <w:t>39</w:t>
      </w:r>
      <w:r w:rsidRPr="001F43D5">
        <w:rPr>
          <w:rFonts w:ascii="Times New Roman" w:hAnsi="Times New Roman" w:cs="Times New Roman"/>
          <w:sz w:val="24"/>
          <w:szCs w:val="24"/>
          <w:lang w:val="sv-SE"/>
        </w:rPr>
        <w:t>, 3547.</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lang w:val="sv-SE"/>
        </w:rPr>
      </w:pPr>
      <w:r w:rsidRPr="001F43D5">
        <w:rPr>
          <w:rFonts w:ascii="Times New Roman" w:hAnsi="Times New Roman" w:cs="Times New Roman"/>
          <w:sz w:val="24"/>
          <w:szCs w:val="24"/>
          <w:lang w:val="sv-SE"/>
        </w:rPr>
        <w:lastRenderedPageBreak/>
        <w:t xml:space="preserve">Srinivasan, C. </w:t>
      </w:r>
      <w:r w:rsidRPr="001F43D5">
        <w:rPr>
          <w:rFonts w:ascii="Times New Roman" w:hAnsi="Times New Roman" w:cs="Times New Roman"/>
          <w:i/>
          <w:iCs/>
          <w:sz w:val="24"/>
          <w:szCs w:val="24"/>
          <w:lang w:val="sv-SE"/>
        </w:rPr>
        <w:t>Curr. Sci.</w:t>
      </w:r>
      <w:r w:rsidRPr="001F43D5">
        <w:rPr>
          <w:rFonts w:ascii="Times New Roman" w:hAnsi="Times New Roman" w:cs="Times New Roman"/>
          <w:sz w:val="24"/>
          <w:szCs w:val="24"/>
          <w:lang w:val="sv-SE"/>
        </w:rPr>
        <w:t xml:space="preserve"> </w:t>
      </w:r>
      <w:r w:rsidRPr="001F43D5">
        <w:rPr>
          <w:rFonts w:ascii="Times New Roman" w:hAnsi="Times New Roman" w:cs="Times New Roman"/>
          <w:b/>
          <w:bCs/>
          <w:sz w:val="24"/>
          <w:szCs w:val="24"/>
          <w:lang w:val="sv-SE"/>
        </w:rPr>
        <w:t>1999</w:t>
      </w:r>
      <w:r w:rsidRPr="001F43D5">
        <w:rPr>
          <w:rFonts w:ascii="Times New Roman" w:hAnsi="Times New Roman" w:cs="Times New Roman"/>
          <w:sz w:val="24"/>
          <w:szCs w:val="24"/>
          <w:lang w:val="sv-SE"/>
        </w:rPr>
        <w:t xml:space="preserve">, </w:t>
      </w:r>
      <w:r w:rsidRPr="001F43D5">
        <w:rPr>
          <w:rFonts w:ascii="Times New Roman" w:hAnsi="Times New Roman" w:cs="Times New Roman"/>
          <w:i/>
          <w:iCs/>
          <w:sz w:val="24"/>
          <w:szCs w:val="24"/>
          <w:lang w:val="sv-SE"/>
        </w:rPr>
        <w:t>76</w:t>
      </w:r>
      <w:r w:rsidRPr="001F43D5">
        <w:rPr>
          <w:rFonts w:ascii="Times New Roman" w:hAnsi="Times New Roman" w:cs="Times New Roman"/>
          <w:sz w:val="24"/>
          <w:szCs w:val="24"/>
          <w:lang w:val="sv-SE"/>
        </w:rPr>
        <w:t>, 534.</w:t>
      </w:r>
    </w:p>
    <w:p w:rsidR="0086756D" w:rsidRPr="008A2A02" w:rsidRDefault="008A2A02" w:rsidP="008A2A02">
      <w:pPr>
        <w:pStyle w:val="ListParagraph"/>
        <w:numPr>
          <w:ilvl w:val="0"/>
          <w:numId w:val="5"/>
        </w:numPr>
        <w:spacing w:line="480" w:lineRule="auto"/>
        <w:jc w:val="both"/>
        <w:rPr>
          <w:rFonts w:ascii="Times New Roman" w:hAnsi="Times New Roman" w:cs="Times New Roman"/>
          <w:sz w:val="24"/>
          <w:szCs w:val="24"/>
          <w:lang w:val="en-GB"/>
        </w:rPr>
      </w:pPr>
      <w:r w:rsidRPr="001F43D5">
        <w:rPr>
          <w:rFonts w:ascii="Times New Roman" w:hAnsi="Times New Roman" w:cs="Times New Roman"/>
          <w:sz w:val="24"/>
          <w:szCs w:val="24"/>
          <w:lang w:val="sv-SE"/>
        </w:rPr>
        <w:t xml:space="preserve">Katritzky, A. R.; </w:t>
      </w:r>
      <w:r w:rsidR="0086756D" w:rsidRPr="008A2A02">
        <w:rPr>
          <w:rFonts w:ascii="Times New Roman" w:hAnsi="Times New Roman" w:cs="Times New Roman"/>
          <w:sz w:val="24"/>
          <w:szCs w:val="24"/>
          <w:lang w:val="sv-SE"/>
        </w:rPr>
        <w:t xml:space="preserve">Cui, X.; Long, Q.; </w:t>
      </w:r>
      <w:r w:rsidRPr="008A2A02">
        <w:rPr>
          <w:rFonts w:ascii="Times New Roman" w:hAnsi="Times New Roman" w:cs="Times New Roman"/>
          <w:sz w:val="24"/>
          <w:szCs w:val="24"/>
          <w:lang w:val="sv-SE"/>
        </w:rPr>
        <w:t xml:space="preserve">Yang, B.; </w:t>
      </w:r>
      <w:r w:rsidR="0086756D" w:rsidRPr="008A2A02">
        <w:rPr>
          <w:rFonts w:ascii="Times New Roman" w:hAnsi="Times New Roman" w:cs="Times New Roman"/>
          <w:sz w:val="24"/>
          <w:szCs w:val="24"/>
          <w:lang w:val="sv-SE"/>
        </w:rPr>
        <w:t xml:space="preserve">Wilcox, A. </w:t>
      </w:r>
      <w:r>
        <w:rPr>
          <w:rFonts w:ascii="Times New Roman" w:hAnsi="Times New Roman" w:cs="Times New Roman"/>
          <w:sz w:val="24"/>
          <w:szCs w:val="24"/>
          <w:lang w:val="sv-SE"/>
        </w:rPr>
        <w:t>L</w:t>
      </w:r>
      <w:r w:rsidR="0086756D" w:rsidRPr="008A2A02">
        <w:rPr>
          <w:rFonts w:ascii="Times New Roman" w:hAnsi="Times New Roman" w:cs="Times New Roman"/>
          <w:sz w:val="24"/>
          <w:szCs w:val="24"/>
          <w:lang w:val="sv-SE"/>
        </w:rPr>
        <w:t xml:space="preserve">.; Zhang, Y.-K. </w:t>
      </w:r>
      <w:r w:rsidR="0086756D" w:rsidRPr="008A2A02">
        <w:rPr>
          <w:rFonts w:ascii="Times New Roman" w:hAnsi="Times New Roman" w:cs="Times New Roman"/>
          <w:i/>
          <w:iCs/>
          <w:sz w:val="24"/>
          <w:szCs w:val="24"/>
          <w:lang w:val="sv-SE"/>
        </w:rPr>
        <w:t xml:space="preserve">Org. </w:t>
      </w:r>
      <w:r w:rsidR="0086756D" w:rsidRPr="008A2A02">
        <w:rPr>
          <w:rFonts w:ascii="Times New Roman" w:hAnsi="Times New Roman" w:cs="Times New Roman"/>
          <w:i/>
          <w:iCs/>
          <w:sz w:val="24"/>
          <w:szCs w:val="24"/>
          <w:lang w:val="en-GB"/>
        </w:rPr>
        <w:t>Prep. Proced. Int.</w:t>
      </w:r>
      <w:r w:rsidR="0086756D" w:rsidRPr="008A2A02">
        <w:rPr>
          <w:rFonts w:ascii="Times New Roman" w:hAnsi="Times New Roman" w:cs="Times New Roman"/>
          <w:sz w:val="24"/>
          <w:szCs w:val="24"/>
          <w:lang w:val="en-GB"/>
        </w:rPr>
        <w:t xml:space="preserve"> </w:t>
      </w:r>
      <w:r w:rsidR="0086756D" w:rsidRPr="008A2A02">
        <w:rPr>
          <w:rFonts w:ascii="Times New Roman" w:hAnsi="Times New Roman" w:cs="Times New Roman"/>
          <w:b/>
          <w:bCs/>
          <w:sz w:val="24"/>
          <w:szCs w:val="24"/>
          <w:lang w:val="en-GB"/>
        </w:rPr>
        <w:t>2000</w:t>
      </w:r>
      <w:r w:rsidR="0086756D" w:rsidRPr="008A2A02">
        <w:rPr>
          <w:rFonts w:ascii="Times New Roman" w:hAnsi="Times New Roman" w:cs="Times New Roman"/>
          <w:sz w:val="24"/>
          <w:szCs w:val="24"/>
          <w:lang w:val="en-GB"/>
        </w:rPr>
        <w:t xml:space="preserve">, </w:t>
      </w:r>
      <w:r w:rsidR="0086756D" w:rsidRPr="008A2A02">
        <w:rPr>
          <w:rFonts w:ascii="Times New Roman" w:hAnsi="Times New Roman" w:cs="Times New Roman"/>
          <w:i/>
          <w:iCs/>
          <w:sz w:val="24"/>
          <w:szCs w:val="24"/>
          <w:lang w:val="en-GB"/>
        </w:rPr>
        <w:t>3</w:t>
      </w:r>
      <w:r>
        <w:rPr>
          <w:rFonts w:ascii="Times New Roman" w:hAnsi="Times New Roman" w:cs="Times New Roman"/>
          <w:i/>
          <w:iCs/>
          <w:sz w:val="24"/>
          <w:szCs w:val="24"/>
          <w:lang w:val="en-GB"/>
        </w:rPr>
        <w:t>2</w:t>
      </w:r>
      <w:r w:rsidR="0086756D" w:rsidRPr="008A2A02">
        <w:rPr>
          <w:rFonts w:ascii="Times New Roman" w:hAnsi="Times New Roman" w:cs="Times New Roman"/>
          <w:sz w:val="24"/>
          <w:szCs w:val="24"/>
          <w:lang w:val="en-GB"/>
        </w:rPr>
        <w:t>, 175.</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lang w:val="fr-FR"/>
        </w:rPr>
      </w:pPr>
      <w:r w:rsidRPr="001F43D5">
        <w:rPr>
          <w:rFonts w:ascii="Times New Roman" w:hAnsi="Times New Roman" w:cs="Times New Roman"/>
          <w:sz w:val="24"/>
          <w:szCs w:val="24"/>
          <w:lang w:val="fr-FR"/>
        </w:rPr>
        <w:t xml:space="preserve">Coscun, N.; Parlsr, A. </w:t>
      </w:r>
      <w:r w:rsidRPr="001F43D5">
        <w:rPr>
          <w:rFonts w:ascii="Times New Roman" w:hAnsi="Times New Roman" w:cs="Times New Roman"/>
          <w:i/>
          <w:iCs/>
          <w:sz w:val="24"/>
          <w:szCs w:val="24"/>
          <w:lang w:val="fr-FR"/>
        </w:rPr>
        <w:t>Synth. Commun.</w:t>
      </w:r>
      <w:r w:rsidRPr="001F43D5">
        <w:rPr>
          <w:rFonts w:ascii="Times New Roman" w:hAnsi="Times New Roman" w:cs="Times New Roman"/>
          <w:sz w:val="24"/>
          <w:szCs w:val="24"/>
          <w:lang w:val="fr-FR"/>
        </w:rPr>
        <w:t xml:space="preserve"> </w:t>
      </w:r>
      <w:r w:rsidRPr="001F43D5">
        <w:rPr>
          <w:rFonts w:ascii="Times New Roman" w:hAnsi="Times New Roman" w:cs="Times New Roman"/>
          <w:b/>
          <w:bCs/>
          <w:sz w:val="24"/>
          <w:szCs w:val="24"/>
          <w:lang w:val="fr-FR"/>
        </w:rPr>
        <w:t>2005</w:t>
      </w:r>
      <w:r w:rsidRPr="001F43D5">
        <w:rPr>
          <w:rFonts w:ascii="Times New Roman" w:hAnsi="Times New Roman" w:cs="Times New Roman"/>
          <w:sz w:val="24"/>
          <w:szCs w:val="24"/>
          <w:lang w:val="fr-FR"/>
        </w:rPr>
        <w:t xml:space="preserve">, </w:t>
      </w:r>
      <w:r w:rsidRPr="001F43D5">
        <w:rPr>
          <w:rFonts w:ascii="Times New Roman" w:hAnsi="Times New Roman" w:cs="Times New Roman"/>
          <w:i/>
          <w:iCs/>
          <w:sz w:val="24"/>
          <w:szCs w:val="24"/>
          <w:lang w:val="fr-FR"/>
        </w:rPr>
        <w:t>35</w:t>
      </w:r>
      <w:r w:rsidRPr="001F43D5">
        <w:rPr>
          <w:rFonts w:ascii="Times New Roman" w:hAnsi="Times New Roman" w:cs="Times New Roman"/>
          <w:sz w:val="24"/>
          <w:szCs w:val="24"/>
          <w:lang w:val="fr-FR"/>
        </w:rPr>
        <w:t>, 2445.</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lang w:val="fr-FR"/>
        </w:rPr>
      </w:pPr>
      <w:r w:rsidRPr="001F43D5">
        <w:rPr>
          <w:rFonts w:ascii="Times New Roman" w:hAnsi="Times New Roman" w:cs="Times New Roman"/>
          <w:sz w:val="24"/>
          <w:szCs w:val="24"/>
          <w:lang w:val="fr-FR"/>
        </w:rPr>
        <w:t xml:space="preserve">Coscun, N.; Tuncman, S. </w:t>
      </w:r>
      <w:r w:rsidRPr="001F43D5">
        <w:rPr>
          <w:rFonts w:ascii="Times New Roman" w:hAnsi="Times New Roman" w:cs="Times New Roman"/>
          <w:i/>
          <w:iCs/>
          <w:sz w:val="24"/>
          <w:szCs w:val="24"/>
          <w:lang w:val="fr-FR"/>
        </w:rPr>
        <w:t>Tetrahedron</w:t>
      </w:r>
      <w:r w:rsidRPr="001F43D5">
        <w:rPr>
          <w:rFonts w:ascii="Times New Roman" w:hAnsi="Times New Roman" w:cs="Times New Roman"/>
          <w:sz w:val="24"/>
          <w:szCs w:val="24"/>
          <w:lang w:val="fr-FR"/>
        </w:rPr>
        <w:t xml:space="preserve"> </w:t>
      </w:r>
      <w:r w:rsidRPr="001F43D5">
        <w:rPr>
          <w:rFonts w:ascii="Times New Roman" w:hAnsi="Times New Roman" w:cs="Times New Roman"/>
          <w:b/>
          <w:bCs/>
          <w:sz w:val="24"/>
          <w:szCs w:val="24"/>
          <w:lang w:val="fr-FR"/>
        </w:rPr>
        <w:t>2006</w:t>
      </w:r>
      <w:r w:rsidRPr="001F43D5">
        <w:rPr>
          <w:rFonts w:ascii="Times New Roman" w:hAnsi="Times New Roman" w:cs="Times New Roman"/>
          <w:sz w:val="24"/>
          <w:szCs w:val="24"/>
          <w:lang w:val="fr-FR"/>
        </w:rPr>
        <w:t xml:space="preserve">, </w:t>
      </w:r>
      <w:r w:rsidRPr="001F43D5">
        <w:rPr>
          <w:rFonts w:ascii="Times New Roman" w:hAnsi="Times New Roman" w:cs="Times New Roman"/>
          <w:i/>
          <w:iCs/>
          <w:sz w:val="24"/>
          <w:szCs w:val="24"/>
          <w:lang w:val="fr-FR"/>
        </w:rPr>
        <w:t>62</w:t>
      </w:r>
      <w:r w:rsidRPr="001F43D5">
        <w:rPr>
          <w:rFonts w:ascii="Times New Roman" w:hAnsi="Times New Roman" w:cs="Times New Roman"/>
          <w:sz w:val="24"/>
          <w:szCs w:val="24"/>
          <w:lang w:val="fr-FR"/>
        </w:rPr>
        <w:t>, 1345.</w:t>
      </w:r>
    </w:p>
    <w:p w:rsidR="0086756D" w:rsidRPr="001F43D5" w:rsidRDefault="00D87FBC" w:rsidP="00D87FBC">
      <w:pPr>
        <w:pStyle w:val="ListParagraph"/>
        <w:numPr>
          <w:ilvl w:val="0"/>
          <w:numId w:val="5"/>
        </w:numPr>
        <w:spacing w:line="480" w:lineRule="auto"/>
        <w:jc w:val="both"/>
        <w:rPr>
          <w:rFonts w:ascii="Times New Roman" w:hAnsi="Times New Roman" w:cs="Times New Roman"/>
          <w:sz w:val="24"/>
          <w:szCs w:val="24"/>
          <w:lang w:val="fr-FR"/>
        </w:rPr>
      </w:pPr>
      <w:r w:rsidRPr="001F43D5">
        <w:rPr>
          <w:rFonts w:ascii="Times New Roman" w:hAnsi="Times New Roman" w:cs="Times New Roman"/>
          <w:sz w:val="24"/>
          <w:szCs w:val="24"/>
          <w:lang w:val="fr-FR"/>
        </w:rPr>
        <w:t xml:space="preserve">Murahashi, S.; </w:t>
      </w:r>
      <w:r w:rsidR="0086756D" w:rsidRPr="001F43D5">
        <w:rPr>
          <w:rFonts w:ascii="Times New Roman" w:hAnsi="Times New Roman" w:cs="Times New Roman"/>
          <w:sz w:val="24"/>
          <w:szCs w:val="24"/>
          <w:lang w:val="fr-FR"/>
        </w:rPr>
        <w:t xml:space="preserve">Mitsui, H.; Shiota, T.; Tsuda, T.; Watanabe, S. </w:t>
      </w:r>
      <w:r w:rsidR="0086756D" w:rsidRPr="001F43D5">
        <w:rPr>
          <w:rFonts w:ascii="Times New Roman" w:hAnsi="Times New Roman" w:cs="Times New Roman"/>
          <w:i/>
          <w:iCs/>
          <w:sz w:val="24"/>
          <w:szCs w:val="24"/>
          <w:lang w:val="fr-FR"/>
        </w:rPr>
        <w:t>J. Org. Chem.</w:t>
      </w:r>
      <w:r w:rsidR="0086756D" w:rsidRPr="001F43D5">
        <w:rPr>
          <w:rFonts w:ascii="Times New Roman" w:hAnsi="Times New Roman" w:cs="Times New Roman"/>
          <w:sz w:val="24"/>
          <w:szCs w:val="24"/>
          <w:lang w:val="fr-FR"/>
        </w:rPr>
        <w:t xml:space="preserve"> </w:t>
      </w:r>
      <w:r w:rsidR="0086756D" w:rsidRPr="001F43D5">
        <w:rPr>
          <w:rFonts w:ascii="Times New Roman" w:hAnsi="Times New Roman" w:cs="Times New Roman"/>
          <w:b/>
          <w:bCs/>
          <w:sz w:val="24"/>
          <w:szCs w:val="24"/>
          <w:lang w:val="fr-FR"/>
        </w:rPr>
        <w:t>1990</w:t>
      </w:r>
      <w:r w:rsidR="0086756D" w:rsidRPr="001F43D5">
        <w:rPr>
          <w:rFonts w:ascii="Times New Roman" w:hAnsi="Times New Roman" w:cs="Times New Roman"/>
          <w:sz w:val="24"/>
          <w:szCs w:val="24"/>
          <w:lang w:val="fr-FR"/>
        </w:rPr>
        <w:t xml:space="preserve">, </w:t>
      </w:r>
      <w:r w:rsidR="0086756D" w:rsidRPr="001F43D5">
        <w:rPr>
          <w:rFonts w:ascii="Times New Roman" w:hAnsi="Times New Roman" w:cs="Times New Roman"/>
          <w:i/>
          <w:iCs/>
          <w:sz w:val="24"/>
          <w:szCs w:val="24"/>
          <w:lang w:val="fr-FR"/>
        </w:rPr>
        <w:t>55</w:t>
      </w:r>
      <w:r w:rsidR="0086756D" w:rsidRPr="001F43D5">
        <w:rPr>
          <w:rFonts w:ascii="Times New Roman" w:hAnsi="Times New Roman" w:cs="Times New Roman"/>
          <w:sz w:val="24"/>
          <w:szCs w:val="24"/>
          <w:lang w:val="fr-FR"/>
        </w:rPr>
        <w:t xml:space="preserve">, 1736.  </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lang w:val="pl-PL"/>
        </w:rPr>
      </w:pPr>
      <w:r w:rsidRPr="001F43D5">
        <w:rPr>
          <w:rFonts w:ascii="Times New Roman" w:hAnsi="Times New Roman" w:cs="Times New Roman"/>
          <w:sz w:val="24"/>
          <w:szCs w:val="24"/>
          <w:lang w:val="pl-PL"/>
        </w:rPr>
        <w:t xml:space="preserve">Ogata, Y.; Tanaka, K. </w:t>
      </w:r>
      <w:r w:rsidRPr="001F43D5">
        <w:rPr>
          <w:rFonts w:ascii="Times New Roman" w:hAnsi="Times New Roman" w:cs="Times New Roman"/>
          <w:i/>
          <w:iCs/>
          <w:sz w:val="24"/>
          <w:szCs w:val="24"/>
          <w:lang w:val="pl-PL"/>
        </w:rPr>
        <w:t>Can. J. Chem.</w:t>
      </w:r>
      <w:r w:rsidRPr="001F43D5">
        <w:rPr>
          <w:rFonts w:ascii="Times New Roman" w:hAnsi="Times New Roman" w:cs="Times New Roman"/>
          <w:sz w:val="24"/>
          <w:szCs w:val="24"/>
          <w:lang w:val="pl-PL"/>
        </w:rPr>
        <w:t xml:space="preserve"> </w:t>
      </w:r>
      <w:r w:rsidRPr="001F43D5">
        <w:rPr>
          <w:rFonts w:ascii="Times New Roman" w:hAnsi="Times New Roman" w:cs="Times New Roman"/>
          <w:b/>
          <w:bCs/>
          <w:sz w:val="24"/>
          <w:szCs w:val="24"/>
          <w:lang w:val="pl-PL"/>
        </w:rPr>
        <w:t>1981</w:t>
      </w:r>
      <w:r w:rsidRPr="001F43D5">
        <w:rPr>
          <w:rFonts w:ascii="Times New Roman" w:hAnsi="Times New Roman" w:cs="Times New Roman"/>
          <w:sz w:val="24"/>
          <w:szCs w:val="24"/>
          <w:lang w:val="pl-PL"/>
        </w:rPr>
        <w:t xml:space="preserve">, </w:t>
      </w:r>
      <w:r w:rsidRPr="001F43D5">
        <w:rPr>
          <w:rFonts w:ascii="Times New Roman" w:hAnsi="Times New Roman" w:cs="Times New Roman"/>
          <w:i/>
          <w:iCs/>
          <w:sz w:val="24"/>
          <w:szCs w:val="24"/>
          <w:lang w:val="pl-PL"/>
        </w:rPr>
        <w:t>59</w:t>
      </w:r>
      <w:r w:rsidRPr="001F43D5">
        <w:rPr>
          <w:rFonts w:ascii="Times New Roman" w:hAnsi="Times New Roman" w:cs="Times New Roman"/>
          <w:sz w:val="24"/>
          <w:szCs w:val="24"/>
          <w:lang w:val="pl-PL"/>
        </w:rPr>
        <w:t>, 718.</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lang w:val="sv-SE"/>
        </w:rPr>
      </w:pPr>
      <w:r w:rsidRPr="001F43D5">
        <w:rPr>
          <w:rFonts w:ascii="Times New Roman" w:hAnsi="Times New Roman" w:cs="Times New Roman"/>
          <w:sz w:val="24"/>
          <w:szCs w:val="24"/>
          <w:lang w:val="sv-SE"/>
        </w:rPr>
        <w:t xml:space="preserve">Penkett, C. S.; Simpson, I. D. </w:t>
      </w:r>
      <w:r w:rsidRPr="001F43D5">
        <w:rPr>
          <w:rFonts w:ascii="Times New Roman" w:hAnsi="Times New Roman" w:cs="Times New Roman"/>
          <w:i/>
          <w:iCs/>
          <w:sz w:val="24"/>
          <w:szCs w:val="24"/>
          <w:lang w:val="sv-SE"/>
        </w:rPr>
        <w:t>Tetrahedron Lett.</w:t>
      </w:r>
      <w:r w:rsidRPr="001F43D5">
        <w:rPr>
          <w:rFonts w:ascii="Times New Roman" w:hAnsi="Times New Roman" w:cs="Times New Roman"/>
          <w:sz w:val="24"/>
          <w:szCs w:val="24"/>
          <w:lang w:val="sv-SE"/>
        </w:rPr>
        <w:t xml:space="preserve"> </w:t>
      </w:r>
      <w:r w:rsidRPr="001F43D5">
        <w:rPr>
          <w:rFonts w:ascii="Times New Roman" w:hAnsi="Times New Roman" w:cs="Times New Roman"/>
          <w:b/>
          <w:bCs/>
          <w:sz w:val="24"/>
          <w:szCs w:val="24"/>
          <w:lang w:val="sv-SE"/>
        </w:rPr>
        <w:t>2001</w:t>
      </w:r>
      <w:r w:rsidRPr="001F43D5">
        <w:rPr>
          <w:rFonts w:ascii="Times New Roman" w:hAnsi="Times New Roman" w:cs="Times New Roman"/>
          <w:sz w:val="24"/>
          <w:szCs w:val="24"/>
          <w:lang w:val="sv-SE"/>
        </w:rPr>
        <w:t xml:space="preserve">, </w:t>
      </w:r>
      <w:r w:rsidRPr="001F43D5">
        <w:rPr>
          <w:rFonts w:ascii="Times New Roman" w:hAnsi="Times New Roman" w:cs="Times New Roman"/>
          <w:i/>
          <w:iCs/>
          <w:sz w:val="24"/>
          <w:szCs w:val="24"/>
          <w:lang w:val="sv-SE"/>
        </w:rPr>
        <w:t>42</w:t>
      </w:r>
      <w:r w:rsidRPr="001F43D5">
        <w:rPr>
          <w:rFonts w:ascii="Times New Roman" w:hAnsi="Times New Roman" w:cs="Times New Roman"/>
          <w:sz w:val="24"/>
          <w:szCs w:val="24"/>
          <w:lang w:val="sv-SE"/>
        </w:rPr>
        <w:t xml:space="preserve">, 3029. </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lang w:val="de-DE"/>
        </w:rPr>
      </w:pPr>
      <w:r w:rsidRPr="001F43D5">
        <w:rPr>
          <w:rFonts w:ascii="Times New Roman" w:hAnsi="Times New Roman" w:cs="Times New Roman"/>
          <w:sz w:val="24"/>
          <w:szCs w:val="24"/>
          <w:lang w:val="de-DE"/>
        </w:rPr>
        <w:t xml:space="preserve">Lebel, N. A.; Post, M. E.; Whang, J. J. </w:t>
      </w:r>
      <w:r w:rsidRPr="001F43D5">
        <w:rPr>
          <w:rFonts w:ascii="Times New Roman" w:hAnsi="Times New Roman" w:cs="Times New Roman"/>
          <w:i/>
          <w:iCs/>
          <w:sz w:val="24"/>
          <w:szCs w:val="24"/>
          <w:lang w:val="de-DE"/>
        </w:rPr>
        <w:t>J. Am. Chem. Soc.</w:t>
      </w:r>
      <w:r w:rsidRPr="001F43D5">
        <w:rPr>
          <w:rFonts w:ascii="Times New Roman" w:hAnsi="Times New Roman" w:cs="Times New Roman"/>
          <w:sz w:val="24"/>
          <w:szCs w:val="24"/>
          <w:lang w:val="de-DE"/>
        </w:rPr>
        <w:t xml:space="preserve"> </w:t>
      </w:r>
      <w:r w:rsidRPr="001F43D5">
        <w:rPr>
          <w:rFonts w:ascii="Times New Roman" w:hAnsi="Times New Roman" w:cs="Times New Roman"/>
          <w:b/>
          <w:bCs/>
          <w:sz w:val="24"/>
          <w:szCs w:val="24"/>
          <w:lang w:val="de-DE"/>
        </w:rPr>
        <w:t>1964</w:t>
      </w:r>
      <w:r w:rsidRPr="001F43D5">
        <w:rPr>
          <w:rFonts w:ascii="Times New Roman" w:hAnsi="Times New Roman" w:cs="Times New Roman"/>
          <w:sz w:val="24"/>
          <w:szCs w:val="24"/>
          <w:lang w:val="de-DE"/>
        </w:rPr>
        <w:t xml:space="preserve">, </w:t>
      </w:r>
      <w:r w:rsidRPr="001F43D5">
        <w:rPr>
          <w:rFonts w:ascii="Times New Roman" w:hAnsi="Times New Roman" w:cs="Times New Roman"/>
          <w:i/>
          <w:iCs/>
          <w:sz w:val="24"/>
          <w:szCs w:val="24"/>
          <w:lang w:val="de-DE"/>
        </w:rPr>
        <w:t>86</w:t>
      </w:r>
      <w:r w:rsidRPr="001F43D5">
        <w:rPr>
          <w:rFonts w:ascii="Times New Roman" w:hAnsi="Times New Roman" w:cs="Times New Roman"/>
          <w:sz w:val="24"/>
          <w:szCs w:val="24"/>
          <w:lang w:val="de-DE"/>
        </w:rPr>
        <w:t>, 3759.</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Armstong, P.; Grigg, R.; Warnock, W. J. </w:t>
      </w:r>
      <w:r w:rsidRPr="001F43D5">
        <w:rPr>
          <w:rFonts w:ascii="Times New Roman" w:hAnsi="Times New Roman" w:cs="Times New Roman"/>
          <w:i/>
          <w:iCs/>
          <w:sz w:val="24"/>
          <w:szCs w:val="24"/>
        </w:rPr>
        <w:t>J. Chem. Soc., Chem. Commun.</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1987</w:t>
      </w:r>
      <w:r w:rsidRPr="001F43D5">
        <w:rPr>
          <w:rFonts w:ascii="Times New Roman" w:hAnsi="Times New Roman" w:cs="Times New Roman"/>
          <w:sz w:val="24"/>
          <w:szCs w:val="24"/>
        </w:rPr>
        <w:t xml:space="preserve">, 1325.  </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Armstrong, P; Grigg, R.; Sarendrakumar, S.; Warnock, W. J. </w:t>
      </w:r>
      <w:r w:rsidRPr="001F43D5">
        <w:rPr>
          <w:rFonts w:ascii="Times New Roman" w:hAnsi="Times New Roman" w:cs="Times New Roman"/>
          <w:i/>
          <w:iCs/>
          <w:sz w:val="24"/>
          <w:szCs w:val="24"/>
        </w:rPr>
        <w:t>J. Chem. Soc., Chem. Commun.</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1987</w:t>
      </w:r>
      <w:r w:rsidRPr="001F43D5">
        <w:rPr>
          <w:rFonts w:ascii="Times New Roman" w:hAnsi="Times New Roman" w:cs="Times New Roman"/>
          <w:sz w:val="24"/>
          <w:szCs w:val="24"/>
        </w:rPr>
        <w:t>, 1327.</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Lee, S.; Zhao, Z. </w:t>
      </w:r>
      <w:r w:rsidRPr="001F43D5">
        <w:rPr>
          <w:rFonts w:ascii="Times New Roman" w:hAnsi="Times New Roman" w:cs="Times New Roman"/>
          <w:i/>
          <w:iCs/>
          <w:sz w:val="24"/>
          <w:szCs w:val="24"/>
        </w:rPr>
        <w:t>Tetrahedron Lett.</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1999</w:t>
      </w:r>
      <w:r w:rsidRPr="001F43D5">
        <w:rPr>
          <w:rFonts w:ascii="Times New Roman" w:hAnsi="Times New Roman" w:cs="Times New Roman"/>
          <w:sz w:val="24"/>
          <w:szCs w:val="24"/>
        </w:rPr>
        <w:t xml:space="preserve">, </w:t>
      </w:r>
      <w:r w:rsidRPr="001F43D5">
        <w:rPr>
          <w:rFonts w:ascii="Times New Roman" w:hAnsi="Times New Roman" w:cs="Times New Roman"/>
          <w:i/>
          <w:iCs/>
          <w:sz w:val="24"/>
          <w:szCs w:val="24"/>
        </w:rPr>
        <w:t>40</w:t>
      </w:r>
      <w:r w:rsidRPr="001F43D5">
        <w:rPr>
          <w:rFonts w:ascii="Times New Roman" w:hAnsi="Times New Roman" w:cs="Times New Roman"/>
          <w:sz w:val="24"/>
          <w:szCs w:val="24"/>
        </w:rPr>
        <w:t>, 7921.</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Shindo, M.; Fukuda, Y.; Shishido, K. </w:t>
      </w:r>
      <w:r w:rsidRPr="001F43D5">
        <w:rPr>
          <w:rFonts w:ascii="Times New Roman" w:hAnsi="Times New Roman" w:cs="Times New Roman"/>
          <w:i/>
          <w:iCs/>
          <w:sz w:val="24"/>
          <w:szCs w:val="24"/>
        </w:rPr>
        <w:t>Tetrahedron Lett.</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2000</w:t>
      </w:r>
      <w:r w:rsidRPr="001F43D5">
        <w:rPr>
          <w:rFonts w:ascii="Times New Roman" w:hAnsi="Times New Roman" w:cs="Times New Roman"/>
          <w:sz w:val="24"/>
          <w:szCs w:val="24"/>
        </w:rPr>
        <w:t xml:space="preserve">, </w:t>
      </w:r>
      <w:r w:rsidRPr="001F43D5">
        <w:rPr>
          <w:rFonts w:ascii="Times New Roman" w:hAnsi="Times New Roman" w:cs="Times New Roman"/>
          <w:i/>
          <w:iCs/>
          <w:sz w:val="24"/>
          <w:szCs w:val="24"/>
        </w:rPr>
        <w:t>41</w:t>
      </w:r>
      <w:r w:rsidRPr="001F43D5">
        <w:rPr>
          <w:rFonts w:ascii="Times New Roman" w:hAnsi="Times New Roman" w:cs="Times New Roman"/>
          <w:sz w:val="24"/>
          <w:szCs w:val="24"/>
        </w:rPr>
        <w:t>, 929.</w:t>
      </w:r>
    </w:p>
    <w:p w:rsidR="0086756D" w:rsidRPr="001F43D5" w:rsidRDefault="0013076C" w:rsidP="0013076C">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Sinclair, A.; </w:t>
      </w:r>
      <w:r w:rsidR="0086756D" w:rsidRPr="001F43D5">
        <w:rPr>
          <w:rFonts w:ascii="Times New Roman" w:hAnsi="Times New Roman" w:cs="Times New Roman"/>
          <w:sz w:val="24"/>
          <w:szCs w:val="24"/>
        </w:rPr>
        <w:t xml:space="preserve">Arini, L. G.; Rejzek, M.; </w:t>
      </w:r>
      <w:r w:rsidRPr="001F43D5">
        <w:rPr>
          <w:rFonts w:ascii="Times New Roman" w:hAnsi="Times New Roman" w:cs="Times New Roman"/>
          <w:sz w:val="24"/>
          <w:szCs w:val="24"/>
        </w:rPr>
        <w:t xml:space="preserve">Szeto, P.; </w:t>
      </w:r>
      <w:r w:rsidR="0086756D" w:rsidRPr="001F43D5">
        <w:rPr>
          <w:rFonts w:ascii="Times New Roman" w:hAnsi="Times New Roman" w:cs="Times New Roman"/>
          <w:sz w:val="24"/>
          <w:szCs w:val="24"/>
        </w:rPr>
        <w:t xml:space="preserve">Stockman, R. A. </w:t>
      </w:r>
      <w:r w:rsidR="0086756D" w:rsidRPr="001F43D5">
        <w:rPr>
          <w:rFonts w:ascii="Times New Roman" w:hAnsi="Times New Roman" w:cs="Times New Roman"/>
          <w:i/>
          <w:iCs/>
          <w:sz w:val="24"/>
          <w:szCs w:val="24"/>
        </w:rPr>
        <w:t>Synlett</w:t>
      </w:r>
      <w:r w:rsidR="0086756D" w:rsidRPr="001F43D5">
        <w:rPr>
          <w:rFonts w:ascii="Times New Roman" w:hAnsi="Times New Roman" w:cs="Times New Roman"/>
          <w:sz w:val="24"/>
          <w:szCs w:val="24"/>
        </w:rPr>
        <w:t xml:space="preserve"> </w:t>
      </w:r>
      <w:r w:rsidR="0086756D" w:rsidRPr="001F43D5">
        <w:rPr>
          <w:rFonts w:ascii="Times New Roman" w:hAnsi="Times New Roman" w:cs="Times New Roman"/>
          <w:b/>
          <w:bCs/>
          <w:sz w:val="24"/>
          <w:szCs w:val="24"/>
        </w:rPr>
        <w:t>2006</w:t>
      </w:r>
      <w:r w:rsidR="0086756D" w:rsidRPr="001F43D5">
        <w:rPr>
          <w:rFonts w:ascii="Times New Roman" w:hAnsi="Times New Roman" w:cs="Times New Roman"/>
          <w:sz w:val="24"/>
          <w:szCs w:val="24"/>
        </w:rPr>
        <w:t xml:space="preserve">, 2321. </w:t>
      </w:r>
    </w:p>
    <w:p w:rsidR="0086756D" w:rsidRPr="001F43D5" w:rsidRDefault="0013076C" w:rsidP="0013076C">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Parsons, P. J.; </w:t>
      </w:r>
      <w:r w:rsidR="0086756D" w:rsidRPr="001F43D5">
        <w:rPr>
          <w:rFonts w:ascii="Times New Roman" w:hAnsi="Times New Roman" w:cs="Times New Roman"/>
          <w:sz w:val="24"/>
          <w:szCs w:val="24"/>
        </w:rPr>
        <w:t xml:space="preserve">Angell, R.; Naylor, A.; Tyrell, E. </w:t>
      </w:r>
      <w:r w:rsidR="0086756D" w:rsidRPr="001F43D5">
        <w:rPr>
          <w:rFonts w:ascii="Times New Roman" w:hAnsi="Times New Roman" w:cs="Times New Roman"/>
          <w:i/>
          <w:iCs/>
          <w:sz w:val="24"/>
          <w:szCs w:val="24"/>
        </w:rPr>
        <w:t>J. Chem. Soc., Chem. Commun.</w:t>
      </w:r>
      <w:r w:rsidR="0086756D" w:rsidRPr="001F43D5">
        <w:rPr>
          <w:rFonts w:ascii="Times New Roman" w:hAnsi="Times New Roman" w:cs="Times New Roman"/>
          <w:sz w:val="24"/>
          <w:szCs w:val="24"/>
        </w:rPr>
        <w:t xml:space="preserve"> </w:t>
      </w:r>
      <w:r w:rsidR="0086756D" w:rsidRPr="001F43D5">
        <w:rPr>
          <w:rFonts w:ascii="Times New Roman" w:hAnsi="Times New Roman" w:cs="Times New Roman"/>
          <w:b/>
          <w:bCs/>
          <w:sz w:val="24"/>
          <w:szCs w:val="24"/>
        </w:rPr>
        <w:t>1993</w:t>
      </w:r>
      <w:r w:rsidR="0086756D" w:rsidRPr="001F43D5">
        <w:rPr>
          <w:rFonts w:ascii="Times New Roman" w:hAnsi="Times New Roman" w:cs="Times New Roman"/>
          <w:sz w:val="24"/>
          <w:szCs w:val="24"/>
        </w:rPr>
        <w:t>, 366.</w:t>
      </w:r>
    </w:p>
    <w:p w:rsidR="0086756D" w:rsidRPr="0013076C" w:rsidRDefault="0086756D" w:rsidP="0013076C">
      <w:pPr>
        <w:pStyle w:val="ListParagraph"/>
        <w:numPr>
          <w:ilvl w:val="0"/>
          <w:numId w:val="5"/>
        </w:numPr>
        <w:spacing w:line="480" w:lineRule="auto"/>
        <w:jc w:val="both"/>
        <w:rPr>
          <w:rFonts w:ascii="Times New Roman" w:hAnsi="Times New Roman" w:cs="Times New Roman"/>
          <w:sz w:val="24"/>
          <w:szCs w:val="24"/>
          <w:lang w:val="it-IT"/>
        </w:rPr>
      </w:pPr>
      <w:r w:rsidRPr="0013076C">
        <w:rPr>
          <w:rFonts w:ascii="Times New Roman" w:hAnsi="Times New Roman" w:cs="Times New Roman"/>
          <w:sz w:val="24"/>
          <w:szCs w:val="24"/>
          <w:lang w:val="it-IT"/>
        </w:rPr>
        <w:t>Tufariello, P. J.</w:t>
      </w:r>
      <w:r w:rsidR="0013076C">
        <w:rPr>
          <w:rFonts w:ascii="Times New Roman" w:hAnsi="Times New Roman" w:cs="Times New Roman"/>
          <w:sz w:val="24"/>
          <w:szCs w:val="24"/>
          <w:lang w:val="it-IT"/>
        </w:rPr>
        <w:t xml:space="preserve">; </w:t>
      </w:r>
      <w:r w:rsidR="0013076C" w:rsidRPr="0013076C">
        <w:rPr>
          <w:rFonts w:ascii="Times New Roman" w:hAnsi="Times New Roman" w:cs="Times New Roman"/>
          <w:sz w:val="24"/>
          <w:szCs w:val="24"/>
          <w:lang w:val="it-IT"/>
        </w:rPr>
        <w:t xml:space="preserve">Trybulski, E. J. </w:t>
      </w:r>
      <w:r w:rsidRPr="0013076C">
        <w:rPr>
          <w:rFonts w:ascii="Times New Roman" w:hAnsi="Times New Roman" w:cs="Times New Roman"/>
          <w:sz w:val="24"/>
          <w:szCs w:val="24"/>
          <w:lang w:val="it-IT"/>
        </w:rPr>
        <w:t xml:space="preserve"> </w:t>
      </w:r>
      <w:r w:rsidRPr="0013076C">
        <w:rPr>
          <w:rFonts w:ascii="Times New Roman" w:hAnsi="Times New Roman" w:cs="Times New Roman"/>
          <w:i/>
          <w:iCs/>
          <w:sz w:val="24"/>
          <w:szCs w:val="24"/>
          <w:lang w:val="it-IT"/>
        </w:rPr>
        <w:t>J. Org. Chem.</w:t>
      </w:r>
      <w:r w:rsidRPr="0013076C">
        <w:rPr>
          <w:rFonts w:ascii="Times New Roman" w:hAnsi="Times New Roman" w:cs="Times New Roman"/>
          <w:sz w:val="24"/>
          <w:szCs w:val="24"/>
          <w:lang w:val="it-IT"/>
        </w:rPr>
        <w:t xml:space="preserve"> </w:t>
      </w:r>
      <w:r w:rsidRPr="0013076C">
        <w:rPr>
          <w:rFonts w:ascii="Times New Roman" w:hAnsi="Times New Roman" w:cs="Times New Roman"/>
          <w:b/>
          <w:bCs/>
          <w:sz w:val="24"/>
          <w:szCs w:val="24"/>
          <w:lang w:val="it-IT"/>
        </w:rPr>
        <w:t>1974</w:t>
      </w:r>
      <w:r w:rsidRPr="0013076C">
        <w:rPr>
          <w:rFonts w:ascii="Times New Roman" w:hAnsi="Times New Roman" w:cs="Times New Roman"/>
          <w:sz w:val="24"/>
          <w:szCs w:val="24"/>
          <w:lang w:val="it-IT"/>
        </w:rPr>
        <w:t xml:space="preserve">, </w:t>
      </w:r>
      <w:r w:rsidR="0013076C" w:rsidRPr="0013076C">
        <w:rPr>
          <w:rFonts w:ascii="Times New Roman" w:hAnsi="Times New Roman" w:cs="Times New Roman"/>
          <w:i/>
          <w:iCs/>
          <w:sz w:val="24"/>
          <w:szCs w:val="24"/>
          <w:lang w:val="it-IT"/>
        </w:rPr>
        <w:t>3</w:t>
      </w:r>
      <w:r w:rsidRPr="0013076C">
        <w:rPr>
          <w:rFonts w:ascii="Times New Roman" w:hAnsi="Times New Roman" w:cs="Times New Roman"/>
          <w:i/>
          <w:iCs/>
          <w:sz w:val="24"/>
          <w:szCs w:val="24"/>
          <w:lang w:val="it-IT"/>
        </w:rPr>
        <w:t>9</w:t>
      </w:r>
      <w:r w:rsidRPr="0013076C">
        <w:rPr>
          <w:rFonts w:ascii="Times New Roman" w:hAnsi="Times New Roman" w:cs="Times New Roman"/>
          <w:sz w:val="24"/>
          <w:szCs w:val="24"/>
          <w:lang w:val="it-IT"/>
        </w:rPr>
        <w:t>, 3378.</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lang w:val="sv-SE"/>
        </w:rPr>
      </w:pPr>
      <w:r w:rsidRPr="001F43D5">
        <w:rPr>
          <w:rFonts w:ascii="Times New Roman" w:hAnsi="Times New Roman" w:cs="Times New Roman"/>
          <w:sz w:val="24"/>
          <w:szCs w:val="24"/>
          <w:lang w:val="sv-SE"/>
        </w:rPr>
        <w:t xml:space="preserve">Grigg, R.; Markandu, J. </w:t>
      </w:r>
      <w:r w:rsidRPr="001F43D5">
        <w:rPr>
          <w:rFonts w:ascii="Times New Roman" w:hAnsi="Times New Roman" w:cs="Times New Roman"/>
          <w:i/>
          <w:iCs/>
          <w:sz w:val="24"/>
          <w:szCs w:val="24"/>
          <w:lang w:val="sv-SE"/>
        </w:rPr>
        <w:t>Tetrahedron Lett.</w:t>
      </w:r>
      <w:r w:rsidRPr="001F43D5">
        <w:rPr>
          <w:rFonts w:ascii="Times New Roman" w:hAnsi="Times New Roman" w:cs="Times New Roman"/>
          <w:sz w:val="24"/>
          <w:szCs w:val="24"/>
          <w:lang w:val="sv-SE"/>
        </w:rPr>
        <w:t xml:space="preserve"> </w:t>
      </w:r>
      <w:r w:rsidRPr="001F43D5">
        <w:rPr>
          <w:rFonts w:ascii="Times New Roman" w:hAnsi="Times New Roman" w:cs="Times New Roman"/>
          <w:b/>
          <w:bCs/>
          <w:sz w:val="24"/>
          <w:szCs w:val="24"/>
          <w:lang w:val="sv-SE"/>
        </w:rPr>
        <w:t>1989</w:t>
      </w:r>
      <w:r w:rsidRPr="001F43D5">
        <w:rPr>
          <w:rFonts w:ascii="Times New Roman" w:hAnsi="Times New Roman" w:cs="Times New Roman"/>
          <w:sz w:val="24"/>
          <w:szCs w:val="24"/>
          <w:lang w:val="sv-SE"/>
        </w:rPr>
        <w:t xml:space="preserve">, </w:t>
      </w:r>
      <w:r w:rsidRPr="001F43D5">
        <w:rPr>
          <w:rFonts w:ascii="Times New Roman" w:hAnsi="Times New Roman" w:cs="Times New Roman"/>
          <w:i/>
          <w:iCs/>
          <w:sz w:val="24"/>
          <w:szCs w:val="24"/>
          <w:lang w:val="sv-SE"/>
        </w:rPr>
        <w:t>30</w:t>
      </w:r>
      <w:r w:rsidRPr="001F43D5">
        <w:rPr>
          <w:rFonts w:ascii="Times New Roman" w:hAnsi="Times New Roman" w:cs="Times New Roman"/>
          <w:sz w:val="24"/>
          <w:szCs w:val="24"/>
          <w:lang w:val="sv-SE"/>
        </w:rPr>
        <w:t>, 5489.</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lang w:val="sv-SE"/>
        </w:rPr>
        <w:t xml:space="preserve">Gössinger, E.; Imhof, R.; Wehrli, H. </w:t>
      </w:r>
      <w:r w:rsidRPr="001F43D5">
        <w:rPr>
          <w:rFonts w:ascii="Times New Roman" w:hAnsi="Times New Roman" w:cs="Times New Roman"/>
          <w:i/>
          <w:iCs/>
          <w:sz w:val="24"/>
          <w:szCs w:val="24"/>
          <w:lang w:val="sv-SE"/>
        </w:rPr>
        <w:t xml:space="preserve">Helv. Chim. </w:t>
      </w:r>
      <w:r w:rsidRPr="001F43D5">
        <w:rPr>
          <w:rFonts w:ascii="Times New Roman" w:hAnsi="Times New Roman" w:cs="Times New Roman"/>
          <w:i/>
          <w:iCs/>
          <w:sz w:val="24"/>
          <w:szCs w:val="24"/>
        </w:rPr>
        <w:t>Acta</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1975</w:t>
      </w:r>
      <w:r w:rsidRPr="001F43D5">
        <w:rPr>
          <w:rFonts w:ascii="Times New Roman" w:hAnsi="Times New Roman" w:cs="Times New Roman"/>
          <w:sz w:val="24"/>
          <w:szCs w:val="24"/>
        </w:rPr>
        <w:t xml:space="preserve">, </w:t>
      </w:r>
      <w:r w:rsidRPr="001F43D5">
        <w:rPr>
          <w:rFonts w:ascii="Times New Roman" w:hAnsi="Times New Roman" w:cs="Times New Roman"/>
          <w:i/>
          <w:iCs/>
          <w:sz w:val="24"/>
          <w:szCs w:val="24"/>
        </w:rPr>
        <w:t>58</w:t>
      </w:r>
      <w:r w:rsidRPr="001F43D5">
        <w:rPr>
          <w:rFonts w:ascii="Times New Roman" w:hAnsi="Times New Roman" w:cs="Times New Roman"/>
          <w:sz w:val="24"/>
          <w:szCs w:val="24"/>
        </w:rPr>
        <w:t>, 96.</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Stockman, R. A. </w:t>
      </w:r>
      <w:r w:rsidRPr="001F43D5">
        <w:rPr>
          <w:rFonts w:ascii="Times New Roman" w:hAnsi="Times New Roman" w:cs="Times New Roman"/>
          <w:i/>
          <w:iCs/>
          <w:sz w:val="24"/>
          <w:szCs w:val="24"/>
        </w:rPr>
        <w:t>Tetrahedron Lett.</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2000</w:t>
      </w:r>
      <w:r w:rsidRPr="001F43D5">
        <w:rPr>
          <w:rFonts w:ascii="Times New Roman" w:hAnsi="Times New Roman" w:cs="Times New Roman"/>
          <w:sz w:val="24"/>
          <w:szCs w:val="24"/>
        </w:rPr>
        <w:t xml:space="preserve">, </w:t>
      </w:r>
      <w:r w:rsidRPr="001F43D5">
        <w:rPr>
          <w:rFonts w:ascii="Times New Roman" w:hAnsi="Times New Roman" w:cs="Times New Roman"/>
          <w:i/>
          <w:iCs/>
          <w:sz w:val="24"/>
          <w:szCs w:val="24"/>
        </w:rPr>
        <w:t>41</w:t>
      </w:r>
      <w:r w:rsidRPr="001F43D5">
        <w:rPr>
          <w:rFonts w:ascii="Times New Roman" w:hAnsi="Times New Roman" w:cs="Times New Roman"/>
          <w:sz w:val="24"/>
          <w:szCs w:val="24"/>
        </w:rPr>
        <w:t>, 9163.</w:t>
      </w:r>
    </w:p>
    <w:p w:rsidR="0086756D" w:rsidRPr="001F43D5" w:rsidRDefault="002A42E1" w:rsidP="002A42E1">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lastRenderedPageBreak/>
        <w:t>Williams, G. M.</w:t>
      </w:r>
      <w:r w:rsidR="0086756D" w:rsidRPr="001F43D5">
        <w:rPr>
          <w:rFonts w:ascii="Times New Roman" w:hAnsi="Times New Roman" w:cs="Times New Roman"/>
          <w:sz w:val="24"/>
          <w:szCs w:val="24"/>
        </w:rPr>
        <w:t>;</w:t>
      </w:r>
      <w:r>
        <w:rPr>
          <w:rFonts w:ascii="Times New Roman" w:hAnsi="Times New Roman" w:cs="Times New Roman"/>
          <w:sz w:val="24"/>
          <w:szCs w:val="24"/>
        </w:rPr>
        <w:t xml:space="preserve"> </w:t>
      </w:r>
      <w:r w:rsidRPr="001F43D5">
        <w:rPr>
          <w:rFonts w:ascii="Times New Roman" w:hAnsi="Times New Roman" w:cs="Times New Roman"/>
          <w:sz w:val="24"/>
          <w:szCs w:val="24"/>
        </w:rPr>
        <w:t>Roughley, S. D.</w:t>
      </w:r>
      <w:r w:rsidR="0086756D" w:rsidRPr="001F43D5">
        <w:rPr>
          <w:rFonts w:ascii="Times New Roman" w:hAnsi="Times New Roman" w:cs="Times New Roman"/>
          <w:sz w:val="24"/>
          <w:szCs w:val="24"/>
        </w:rPr>
        <w:t>;</w:t>
      </w:r>
      <w:r>
        <w:rPr>
          <w:rFonts w:ascii="Times New Roman" w:hAnsi="Times New Roman" w:cs="Times New Roman"/>
          <w:sz w:val="24"/>
          <w:szCs w:val="24"/>
        </w:rPr>
        <w:t xml:space="preserve"> Davies, J. E.</w:t>
      </w:r>
      <w:r w:rsidR="0086756D" w:rsidRPr="001F43D5">
        <w:rPr>
          <w:rFonts w:ascii="Times New Roman" w:hAnsi="Times New Roman" w:cs="Times New Roman"/>
          <w:sz w:val="24"/>
          <w:szCs w:val="24"/>
        </w:rPr>
        <w:t xml:space="preserve">; </w:t>
      </w:r>
      <w:r w:rsidRPr="001F43D5">
        <w:rPr>
          <w:rFonts w:ascii="Times New Roman" w:hAnsi="Times New Roman" w:cs="Times New Roman"/>
          <w:sz w:val="24"/>
          <w:szCs w:val="24"/>
        </w:rPr>
        <w:t>Holmes, A. B.</w:t>
      </w:r>
      <w:r w:rsidR="0086756D" w:rsidRPr="001F43D5">
        <w:rPr>
          <w:rFonts w:ascii="Times New Roman" w:hAnsi="Times New Roman" w:cs="Times New Roman"/>
          <w:sz w:val="24"/>
          <w:szCs w:val="24"/>
        </w:rPr>
        <w:t xml:space="preserve"> </w:t>
      </w:r>
      <w:r w:rsidR="0086756D" w:rsidRPr="001F43D5">
        <w:rPr>
          <w:rFonts w:ascii="Times New Roman" w:hAnsi="Times New Roman" w:cs="Times New Roman"/>
          <w:i/>
          <w:iCs/>
          <w:sz w:val="24"/>
          <w:szCs w:val="24"/>
        </w:rPr>
        <w:t>J. Am. Chem. Soc.</w:t>
      </w:r>
      <w:r w:rsidR="0086756D" w:rsidRPr="001F43D5">
        <w:rPr>
          <w:rFonts w:ascii="Times New Roman" w:hAnsi="Times New Roman" w:cs="Times New Roman"/>
          <w:sz w:val="24"/>
          <w:szCs w:val="24"/>
        </w:rPr>
        <w:t xml:space="preserve"> </w:t>
      </w:r>
      <w:r w:rsidR="0086756D" w:rsidRPr="001F43D5">
        <w:rPr>
          <w:rFonts w:ascii="Times New Roman" w:hAnsi="Times New Roman" w:cs="Times New Roman"/>
          <w:b/>
          <w:bCs/>
          <w:sz w:val="24"/>
          <w:szCs w:val="24"/>
        </w:rPr>
        <w:t>1999</w:t>
      </w:r>
      <w:r w:rsidR="0086756D" w:rsidRPr="001F43D5">
        <w:rPr>
          <w:rFonts w:ascii="Times New Roman" w:hAnsi="Times New Roman" w:cs="Times New Roman"/>
          <w:sz w:val="24"/>
          <w:szCs w:val="24"/>
        </w:rPr>
        <w:t xml:space="preserve">, </w:t>
      </w:r>
      <w:r w:rsidR="0086756D" w:rsidRPr="001F43D5">
        <w:rPr>
          <w:rFonts w:ascii="Times New Roman" w:hAnsi="Times New Roman" w:cs="Times New Roman"/>
          <w:i/>
          <w:iCs/>
          <w:sz w:val="24"/>
          <w:szCs w:val="24"/>
        </w:rPr>
        <w:t>121</w:t>
      </w:r>
      <w:r w:rsidR="0086756D" w:rsidRPr="001F43D5">
        <w:rPr>
          <w:rFonts w:ascii="Times New Roman" w:hAnsi="Times New Roman" w:cs="Times New Roman"/>
          <w:sz w:val="24"/>
          <w:szCs w:val="24"/>
        </w:rPr>
        <w:t>, 4900.</w:t>
      </w:r>
    </w:p>
    <w:p w:rsidR="0086756D" w:rsidRPr="001F43D5" w:rsidRDefault="0086756D" w:rsidP="002A42E1">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Holmes, A. B.; </w:t>
      </w:r>
      <w:r w:rsidR="002A42E1" w:rsidRPr="001F43D5">
        <w:rPr>
          <w:rFonts w:ascii="Times New Roman" w:hAnsi="Times New Roman" w:cs="Times New Roman"/>
          <w:sz w:val="24"/>
          <w:szCs w:val="24"/>
        </w:rPr>
        <w:t>Smith, A.</w:t>
      </w:r>
      <w:r w:rsidR="002A42E1">
        <w:rPr>
          <w:rFonts w:ascii="Times New Roman" w:hAnsi="Times New Roman" w:cs="Times New Roman"/>
          <w:sz w:val="24"/>
          <w:szCs w:val="24"/>
        </w:rPr>
        <w:t xml:space="preserve"> L.</w:t>
      </w:r>
      <w:r w:rsidR="002A42E1" w:rsidRPr="001F43D5">
        <w:rPr>
          <w:rFonts w:ascii="Times New Roman" w:hAnsi="Times New Roman" w:cs="Times New Roman"/>
          <w:sz w:val="24"/>
          <w:szCs w:val="24"/>
        </w:rPr>
        <w:t>; Williams, S.</w:t>
      </w:r>
      <w:r w:rsidR="002A42E1">
        <w:rPr>
          <w:rFonts w:ascii="Times New Roman" w:hAnsi="Times New Roman" w:cs="Times New Roman"/>
          <w:sz w:val="24"/>
          <w:szCs w:val="24"/>
        </w:rPr>
        <w:t xml:space="preserve"> F.; </w:t>
      </w:r>
      <w:r w:rsidRPr="001F43D5">
        <w:rPr>
          <w:rFonts w:ascii="Times New Roman" w:hAnsi="Times New Roman" w:cs="Times New Roman"/>
          <w:sz w:val="24"/>
          <w:szCs w:val="24"/>
        </w:rPr>
        <w:t>Hughes, L.</w:t>
      </w:r>
      <w:r w:rsidR="002A42E1">
        <w:rPr>
          <w:rFonts w:ascii="Times New Roman" w:hAnsi="Times New Roman" w:cs="Times New Roman"/>
          <w:sz w:val="24"/>
          <w:szCs w:val="24"/>
        </w:rPr>
        <w:t xml:space="preserve"> R.</w:t>
      </w:r>
      <w:r w:rsidRPr="001F43D5">
        <w:rPr>
          <w:rFonts w:ascii="Times New Roman" w:hAnsi="Times New Roman" w:cs="Times New Roman"/>
          <w:sz w:val="24"/>
          <w:szCs w:val="24"/>
        </w:rPr>
        <w:t xml:space="preserve">; Lidert, Z.; </w:t>
      </w:r>
      <w:r w:rsidR="002A42E1">
        <w:rPr>
          <w:rFonts w:ascii="Times New Roman" w:hAnsi="Times New Roman" w:cs="Times New Roman"/>
          <w:sz w:val="24"/>
          <w:szCs w:val="24"/>
        </w:rPr>
        <w:t>Swithenbank, C.</w:t>
      </w:r>
      <w:r w:rsidRPr="001F43D5">
        <w:rPr>
          <w:rFonts w:ascii="Times New Roman" w:hAnsi="Times New Roman" w:cs="Times New Roman"/>
          <w:sz w:val="24"/>
          <w:szCs w:val="24"/>
        </w:rPr>
        <w:t xml:space="preserve"> </w:t>
      </w:r>
      <w:r w:rsidRPr="001F43D5">
        <w:rPr>
          <w:rFonts w:ascii="Times New Roman" w:hAnsi="Times New Roman" w:cs="Times New Roman"/>
          <w:i/>
          <w:iCs/>
          <w:sz w:val="24"/>
          <w:szCs w:val="24"/>
        </w:rPr>
        <w:t>J. Org. Chem.</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1991</w:t>
      </w:r>
      <w:r w:rsidRPr="001F43D5">
        <w:rPr>
          <w:rFonts w:ascii="Times New Roman" w:hAnsi="Times New Roman" w:cs="Times New Roman"/>
          <w:sz w:val="24"/>
          <w:szCs w:val="24"/>
        </w:rPr>
        <w:t xml:space="preserve">, </w:t>
      </w:r>
      <w:r w:rsidRPr="001F43D5">
        <w:rPr>
          <w:rFonts w:ascii="Times New Roman" w:hAnsi="Times New Roman" w:cs="Times New Roman"/>
          <w:i/>
          <w:iCs/>
          <w:sz w:val="24"/>
          <w:szCs w:val="24"/>
        </w:rPr>
        <w:t>56</w:t>
      </w:r>
      <w:r w:rsidRPr="001F43D5">
        <w:rPr>
          <w:rFonts w:ascii="Times New Roman" w:hAnsi="Times New Roman" w:cs="Times New Roman"/>
          <w:sz w:val="24"/>
          <w:szCs w:val="24"/>
        </w:rPr>
        <w:t>, 1393.</w:t>
      </w:r>
    </w:p>
    <w:p w:rsidR="0086756D" w:rsidRPr="001F43D5" w:rsidRDefault="00EE6370" w:rsidP="00EE6370">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Fox, M. E.; Holmes, A. B.; </w:t>
      </w:r>
      <w:r w:rsidR="0086756D" w:rsidRPr="001F43D5">
        <w:rPr>
          <w:rFonts w:ascii="Times New Roman" w:hAnsi="Times New Roman" w:cs="Times New Roman"/>
          <w:sz w:val="24"/>
          <w:szCs w:val="24"/>
        </w:rPr>
        <w:t xml:space="preserve">Forbs, I. T.; Thompson, M. </w:t>
      </w:r>
      <w:r w:rsidR="0086756D" w:rsidRPr="001F43D5">
        <w:rPr>
          <w:rFonts w:ascii="Times New Roman" w:hAnsi="Times New Roman" w:cs="Times New Roman"/>
          <w:i/>
          <w:iCs/>
          <w:sz w:val="24"/>
          <w:szCs w:val="24"/>
        </w:rPr>
        <w:t>Tetrahedron Lett.</w:t>
      </w:r>
      <w:r w:rsidR="0086756D" w:rsidRPr="001F43D5">
        <w:rPr>
          <w:rFonts w:ascii="Times New Roman" w:hAnsi="Times New Roman" w:cs="Times New Roman"/>
          <w:sz w:val="24"/>
          <w:szCs w:val="24"/>
        </w:rPr>
        <w:t xml:space="preserve"> </w:t>
      </w:r>
      <w:r w:rsidR="0086756D" w:rsidRPr="001F43D5">
        <w:rPr>
          <w:rFonts w:ascii="Times New Roman" w:hAnsi="Times New Roman" w:cs="Times New Roman"/>
          <w:b/>
          <w:bCs/>
          <w:sz w:val="24"/>
          <w:szCs w:val="24"/>
        </w:rPr>
        <w:t>1992</w:t>
      </w:r>
      <w:r w:rsidR="0086756D" w:rsidRPr="001F43D5">
        <w:rPr>
          <w:rFonts w:ascii="Times New Roman" w:hAnsi="Times New Roman" w:cs="Times New Roman"/>
          <w:sz w:val="24"/>
          <w:szCs w:val="24"/>
        </w:rPr>
        <w:t xml:space="preserve">, </w:t>
      </w:r>
      <w:r w:rsidR="0086756D" w:rsidRPr="001F43D5">
        <w:rPr>
          <w:rFonts w:ascii="Times New Roman" w:hAnsi="Times New Roman" w:cs="Times New Roman"/>
          <w:i/>
          <w:iCs/>
          <w:sz w:val="24"/>
          <w:szCs w:val="24"/>
        </w:rPr>
        <w:t>33</w:t>
      </w:r>
      <w:r w:rsidR="0086756D" w:rsidRPr="001F43D5">
        <w:rPr>
          <w:rFonts w:ascii="Times New Roman" w:hAnsi="Times New Roman" w:cs="Times New Roman"/>
          <w:sz w:val="24"/>
          <w:szCs w:val="24"/>
        </w:rPr>
        <w:t>, 7421.</w:t>
      </w:r>
    </w:p>
    <w:p w:rsidR="0086756D" w:rsidRPr="001F43D5" w:rsidRDefault="00EE6370" w:rsidP="00EE6370">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Fox, M. E.; Holmes, A. B.; </w:t>
      </w:r>
      <w:r w:rsidR="0086756D" w:rsidRPr="001F43D5">
        <w:rPr>
          <w:rFonts w:ascii="Times New Roman" w:hAnsi="Times New Roman" w:cs="Times New Roman"/>
          <w:sz w:val="24"/>
          <w:szCs w:val="24"/>
        </w:rPr>
        <w:t xml:space="preserve">Forbs, I. T.; Thompson, M.; Ziller, J. W. </w:t>
      </w:r>
      <w:r w:rsidR="0086756D" w:rsidRPr="001F43D5">
        <w:rPr>
          <w:rFonts w:ascii="Times New Roman" w:hAnsi="Times New Roman" w:cs="Times New Roman"/>
          <w:i/>
          <w:iCs/>
          <w:sz w:val="24"/>
          <w:szCs w:val="24"/>
        </w:rPr>
        <w:t>Tetrahedron Lett.</w:t>
      </w:r>
      <w:r w:rsidR="0086756D" w:rsidRPr="001F43D5">
        <w:rPr>
          <w:rFonts w:ascii="Times New Roman" w:hAnsi="Times New Roman" w:cs="Times New Roman"/>
          <w:sz w:val="24"/>
          <w:szCs w:val="24"/>
        </w:rPr>
        <w:t xml:space="preserve"> </w:t>
      </w:r>
      <w:r w:rsidR="0086756D" w:rsidRPr="001F43D5">
        <w:rPr>
          <w:rFonts w:ascii="Times New Roman" w:hAnsi="Times New Roman" w:cs="Times New Roman"/>
          <w:b/>
          <w:bCs/>
          <w:sz w:val="24"/>
          <w:szCs w:val="24"/>
        </w:rPr>
        <w:t>1992</w:t>
      </w:r>
      <w:r w:rsidR="0086756D" w:rsidRPr="001F43D5">
        <w:rPr>
          <w:rFonts w:ascii="Times New Roman" w:hAnsi="Times New Roman" w:cs="Times New Roman"/>
          <w:sz w:val="24"/>
          <w:szCs w:val="24"/>
        </w:rPr>
        <w:t xml:space="preserve">, </w:t>
      </w:r>
      <w:r w:rsidR="0086756D" w:rsidRPr="001F43D5">
        <w:rPr>
          <w:rFonts w:ascii="Times New Roman" w:hAnsi="Times New Roman" w:cs="Times New Roman"/>
          <w:i/>
          <w:iCs/>
          <w:sz w:val="24"/>
          <w:szCs w:val="24"/>
        </w:rPr>
        <w:t>33</w:t>
      </w:r>
      <w:r w:rsidR="0086756D" w:rsidRPr="001F43D5">
        <w:rPr>
          <w:rFonts w:ascii="Times New Roman" w:hAnsi="Times New Roman" w:cs="Times New Roman"/>
          <w:sz w:val="24"/>
          <w:szCs w:val="24"/>
        </w:rPr>
        <w:t>, 7425.</w:t>
      </w:r>
    </w:p>
    <w:p w:rsidR="0086756D" w:rsidRPr="001F43D5" w:rsidRDefault="00EE6370" w:rsidP="00EE6370">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Fox, M. E.; Holmes, A. B.; </w:t>
      </w:r>
      <w:r w:rsidR="0086756D" w:rsidRPr="001F43D5">
        <w:rPr>
          <w:rFonts w:ascii="Times New Roman" w:hAnsi="Times New Roman" w:cs="Times New Roman"/>
          <w:sz w:val="24"/>
          <w:szCs w:val="24"/>
        </w:rPr>
        <w:t xml:space="preserve">Forbs, I. T.; Thompson, M. </w:t>
      </w:r>
      <w:r w:rsidR="0086756D" w:rsidRPr="001F43D5">
        <w:rPr>
          <w:rFonts w:ascii="Times New Roman" w:hAnsi="Times New Roman" w:cs="Times New Roman"/>
          <w:i/>
          <w:iCs/>
          <w:sz w:val="24"/>
          <w:szCs w:val="24"/>
        </w:rPr>
        <w:t>J. Chem. Soc., Perkin Trans. 1</w:t>
      </w:r>
      <w:r w:rsidR="0086756D" w:rsidRPr="001F43D5">
        <w:rPr>
          <w:rFonts w:ascii="Times New Roman" w:hAnsi="Times New Roman" w:cs="Times New Roman"/>
          <w:sz w:val="24"/>
          <w:szCs w:val="24"/>
        </w:rPr>
        <w:t xml:space="preserve"> </w:t>
      </w:r>
      <w:r w:rsidR="0086756D" w:rsidRPr="001F43D5">
        <w:rPr>
          <w:rFonts w:ascii="Times New Roman" w:hAnsi="Times New Roman" w:cs="Times New Roman"/>
          <w:b/>
          <w:bCs/>
          <w:sz w:val="24"/>
          <w:szCs w:val="24"/>
        </w:rPr>
        <w:t>1994</w:t>
      </w:r>
      <w:r w:rsidR="0086756D" w:rsidRPr="001F43D5">
        <w:rPr>
          <w:rFonts w:ascii="Times New Roman" w:hAnsi="Times New Roman" w:cs="Times New Roman"/>
          <w:sz w:val="24"/>
          <w:szCs w:val="24"/>
        </w:rPr>
        <w:t>, 3379.</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Ciganek, E. </w:t>
      </w:r>
      <w:r w:rsidRPr="001F43D5">
        <w:rPr>
          <w:rFonts w:ascii="Times New Roman" w:hAnsi="Times New Roman" w:cs="Times New Roman"/>
          <w:i/>
          <w:iCs/>
          <w:sz w:val="24"/>
          <w:szCs w:val="24"/>
        </w:rPr>
        <w:t>J. Org. Chem.</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1990</w:t>
      </w:r>
      <w:r w:rsidRPr="001F43D5">
        <w:rPr>
          <w:rFonts w:ascii="Times New Roman" w:hAnsi="Times New Roman" w:cs="Times New Roman"/>
          <w:sz w:val="24"/>
          <w:szCs w:val="24"/>
        </w:rPr>
        <w:t xml:space="preserve">, </w:t>
      </w:r>
      <w:r w:rsidRPr="001F43D5">
        <w:rPr>
          <w:rFonts w:ascii="Times New Roman" w:hAnsi="Times New Roman" w:cs="Times New Roman"/>
          <w:i/>
          <w:iCs/>
          <w:sz w:val="24"/>
          <w:szCs w:val="24"/>
        </w:rPr>
        <w:t>55</w:t>
      </w:r>
      <w:r w:rsidRPr="001F43D5">
        <w:rPr>
          <w:rFonts w:ascii="Times New Roman" w:hAnsi="Times New Roman" w:cs="Times New Roman"/>
          <w:sz w:val="24"/>
          <w:szCs w:val="24"/>
        </w:rPr>
        <w:t>, 3007.</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 xml:space="preserve">Davison, E. C.; Forbes, I. T.; Holmes, A. B.; Warner, J. A. </w:t>
      </w:r>
      <w:r w:rsidR="00EE6370">
        <w:rPr>
          <w:rFonts w:ascii="Times New Roman" w:hAnsi="Times New Roman" w:cs="Times New Roman"/>
          <w:i/>
          <w:iCs/>
          <w:sz w:val="24"/>
          <w:szCs w:val="24"/>
        </w:rPr>
        <w:t>Tetrahedron</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1996</w:t>
      </w:r>
      <w:r w:rsidRPr="001F43D5">
        <w:rPr>
          <w:rFonts w:ascii="Times New Roman" w:hAnsi="Times New Roman" w:cs="Times New Roman"/>
          <w:sz w:val="24"/>
          <w:szCs w:val="24"/>
        </w:rPr>
        <w:t xml:space="preserve">, </w:t>
      </w:r>
      <w:r w:rsidRPr="001F43D5">
        <w:rPr>
          <w:rFonts w:ascii="Times New Roman" w:hAnsi="Times New Roman" w:cs="Times New Roman"/>
          <w:i/>
          <w:iCs/>
          <w:sz w:val="24"/>
          <w:szCs w:val="24"/>
        </w:rPr>
        <w:t>52</w:t>
      </w:r>
      <w:r w:rsidRPr="001F43D5">
        <w:rPr>
          <w:rFonts w:ascii="Times New Roman" w:hAnsi="Times New Roman" w:cs="Times New Roman"/>
          <w:sz w:val="24"/>
          <w:szCs w:val="24"/>
        </w:rPr>
        <w:t>, 11601.</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rPr>
      </w:pPr>
      <w:r w:rsidRPr="001F43D5">
        <w:rPr>
          <w:rFonts w:ascii="Times New Roman" w:hAnsi="Times New Roman" w:cs="Times New Roman"/>
          <w:sz w:val="24"/>
          <w:szCs w:val="24"/>
        </w:rPr>
        <w:t>Davison, E. C.; Holmes, A. B.</w:t>
      </w:r>
      <w:r w:rsidR="00EE6370">
        <w:rPr>
          <w:rFonts w:ascii="Times New Roman" w:hAnsi="Times New Roman" w:cs="Times New Roman"/>
          <w:sz w:val="24"/>
          <w:szCs w:val="24"/>
        </w:rPr>
        <w:t>; Forbes, I. T.</w:t>
      </w:r>
      <w:r w:rsidRPr="001F43D5">
        <w:rPr>
          <w:rFonts w:ascii="Times New Roman" w:hAnsi="Times New Roman" w:cs="Times New Roman"/>
          <w:sz w:val="24"/>
          <w:szCs w:val="24"/>
        </w:rPr>
        <w:t xml:space="preserve"> </w:t>
      </w:r>
      <w:r w:rsidRPr="001F43D5">
        <w:rPr>
          <w:rFonts w:ascii="Times New Roman" w:hAnsi="Times New Roman" w:cs="Times New Roman"/>
          <w:i/>
          <w:iCs/>
          <w:sz w:val="24"/>
          <w:szCs w:val="24"/>
        </w:rPr>
        <w:t>Tetrahedron Lett.</w:t>
      </w:r>
      <w:r w:rsidRPr="001F43D5">
        <w:rPr>
          <w:rFonts w:ascii="Times New Roman" w:hAnsi="Times New Roman" w:cs="Times New Roman"/>
          <w:sz w:val="24"/>
          <w:szCs w:val="24"/>
        </w:rPr>
        <w:t xml:space="preserve"> </w:t>
      </w:r>
      <w:r w:rsidRPr="001F43D5">
        <w:rPr>
          <w:rFonts w:ascii="Times New Roman" w:hAnsi="Times New Roman" w:cs="Times New Roman"/>
          <w:b/>
          <w:bCs/>
          <w:sz w:val="24"/>
          <w:szCs w:val="24"/>
        </w:rPr>
        <w:t>1995</w:t>
      </w:r>
      <w:r w:rsidRPr="001F43D5">
        <w:rPr>
          <w:rFonts w:ascii="Times New Roman" w:hAnsi="Times New Roman" w:cs="Times New Roman"/>
          <w:sz w:val="24"/>
          <w:szCs w:val="24"/>
        </w:rPr>
        <w:t xml:space="preserve">, </w:t>
      </w:r>
      <w:r w:rsidRPr="001F43D5">
        <w:rPr>
          <w:rFonts w:ascii="Times New Roman" w:hAnsi="Times New Roman" w:cs="Times New Roman"/>
          <w:i/>
          <w:iCs/>
          <w:sz w:val="24"/>
          <w:szCs w:val="24"/>
        </w:rPr>
        <w:t>36</w:t>
      </w:r>
      <w:r w:rsidRPr="001F43D5">
        <w:rPr>
          <w:rFonts w:ascii="Times New Roman" w:hAnsi="Times New Roman" w:cs="Times New Roman"/>
          <w:sz w:val="24"/>
          <w:szCs w:val="24"/>
        </w:rPr>
        <w:t>, 9047.</w:t>
      </w:r>
    </w:p>
    <w:p w:rsidR="0086756D" w:rsidRPr="001F43D5" w:rsidRDefault="00EE6370" w:rsidP="00EE6370">
      <w:pPr>
        <w:pStyle w:val="ListParagraph"/>
        <w:numPr>
          <w:ilvl w:val="0"/>
          <w:numId w:val="5"/>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Williams, G. M.; </w:t>
      </w:r>
      <w:r w:rsidRPr="001F43D5">
        <w:rPr>
          <w:rFonts w:ascii="Times New Roman" w:hAnsi="Times New Roman" w:cs="Times New Roman"/>
          <w:sz w:val="24"/>
          <w:szCs w:val="24"/>
          <w:lang w:val="en-GB"/>
        </w:rPr>
        <w:t>Roughley, S. D.;</w:t>
      </w:r>
      <w:r>
        <w:rPr>
          <w:rFonts w:ascii="Times New Roman" w:hAnsi="Times New Roman" w:cs="Times New Roman"/>
          <w:sz w:val="24"/>
          <w:szCs w:val="24"/>
          <w:lang w:val="en-GB"/>
        </w:rPr>
        <w:t xml:space="preserve"> Davies, J. E.; Holmes, A. B.</w:t>
      </w:r>
      <w:r w:rsidR="0086756D" w:rsidRPr="001F43D5">
        <w:rPr>
          <w:rFonts w:ascii="Times New Roman" w:hAnsi="Times New Roman" w:cs="Times New Roman"/>
          <w:sz w:val="24"/>
          <w:szCs w:val="24"/>
          <w:lang w:val="en-GB"/>
        </w:rPr>
        <w:t xml:space="preserve"> </w:t>
      </w:r>
      <w:r w:rsidR="0086756D" w:rsidRPr="001F43D5">
        <w:rPr>
          <w:rFonts w:ascii="Times New Roman" w:hAnsi="Times New Roman" w:cs="Times New Roman"/>
          <w:i/>
          <w:iCs/>
          <w:sz w:val="24"/>
          <w:szCs w:val="24"/>
          <w:lang w:val="en-GB"/>
        </w:rPr>
        <w:t>J. Am. Chem. Soc.</w:t>
      </w:r>
      <w:r w:rsidR="0086756D" w:rsidRPr="001F43D5">
        <w:rPr>
          <w:rFonts w:ascii="Times New Roman" w:hAnsi="Times New Roman" w:cs="Times New Roman"/>
          <w:sz w:val="24"/>
          <w:szCs w:val="24"/>
          <w:lang w:val="en-GB"/>
        </w:rPr>
        <w:t xml:space="preserve"> </w:t>
      </w:r>
      <w:r w:rsidR="0086756D" w:rsidRPr="001F43D5">
        <w:rPr>
          <w:rFonts w:ascii="Times New Roman" w:hAnsi="Times New Roman" w:cs="Times New Roman"/>
          <w:b/>
          <w:bCs/>
          <w:sz w:val="24"/>
          <w:szCs w:val="24"/>
          <w:lang w:val="en-GB"/>
        </w:rPr>
        <w:t>1999</w:t>
      </w:r>
      <w:r w:rsidR="0086756D" w:rsidRPr="001F43D5">
        <w:rPr>
          <w:rFonts w:ascii="Times New Roman" w:hAnsi="Times New Roman" w:cs="Times New Roman"/>
          <w:sz w:val="24"/>
          <w:szCs w:val="24"/>
          <w:lang w:val="en-GB"/>
        </w:rPr>
        <w:t xml:space="preserve">, </w:t>
      </w:r>
      <w:r w:rsidR="0086756D" w:rsidRPr="001F43D5">
        <w:rPr>
          <w:rFonts w:ascii="Times New Roman" w:hAnsi="Times New Roman" w:cs="Times New Roman"/>
          <w:i/>
          <w:iCs/>
          <w:sz w:val="24"/>
          <w:szCs w:val="24"/>
          <w:lang w:val="en-GB"/>
        </w:rPr>
        <w:t>121</w:t>
      </w:r>
      <w:r w:rsidR="0086756D" w:rsidRPr="001F43D5">
        <w:rPr>
          <w:rFonts w:ascii="Times New Roman" w:hAnsi="Times New Roman" w:cs="Times New Roman"/>
          <w:sz w:val="24"/>
          <w:szCs w:val="24"/>
          <w:lang w:val="en-GB"/>
        </w:rPr>
        <w:t>, 4900.</w:t>
      </w:r>
    </w:p>
    <w:p w:rsidR="0086756D" w:rsidRPr="001F43D5" w:rsidRDefault="00EE6370" w:rsidP="00EE6370">
      <w:pPr>
        <w:pStyle w:val="ListParagraph"/>
        <w:numPr>
          <w:ilvl w:val="0"/>
          <w:numId w:val="5"/>
        </w:numPr>
        <w:spacing w:line="480" w:lineRule="auto"/>
        <w:jc w:val="both"/>
        <w:rPr>
          <w:rFonts w:ascii="Times New Roman" w:hAnsi="Times New Roman" w:cs="Times New Roman"/>
          <w:sz w:val="24"/>
          <w:szCs w:val="24"/>
          <w:lang w:val="en-GB"/>
        </w:rPr>
      </w:pPr>
      <w:r w:rsidRPr="001F43D5">
        <w:rPr>
          <w:rFonts w:ascii="Times New Roman" w:hAnsi="Times New Roman" w:cs="Times New Roman"/>
          <w:sz w:val="24"/>
          <w:szCs w:val="24"/>
          <w:lang w:val="en-GB"/>
        </w:rPr>
        <w:t>Furnival, R. C.; Saruengkhanphasit, R.; Holberry, H. E.; Shewring, J. R.</w:t>
      </w:r>
      <w:r>
        <w:rPr>
          <w:rFonts w:ascii="Times New Roman" w:hAnsi="Times New Roman" w:cs="Times New Roman"/>
          <w:sz w:val="24"/>
          <w:szCs w:val="24"/>
          <w:lang w:val="en-GB"/>
        </w:rPr>
        <w:t>;</w:t>
      </w:r>
      <w:r w:rsidRPr="001F43D5">
        <w:rPr>
          <w:rFonts w:ascii="Times New Roman" w:hAnsi="Times New Roman" w:cs="Times New Roman"/>
          <w:sz w:val="24"/>
          <w:szCs w:val="24"/>
          <w:lang w:val="en-GB"/>
        </w:rPr>
        <w:t xml:space="preserve"> Guerrand, H. D. S.;</w:t>
      </w:r>
      <w:r>
        <w:rPr>
          <w:rFonts w:ascii="Times New Roman" w:hAnsi="Times New Roman" w:cs="Times New Roman"/>
          <w:sz w:val="24"/>
          <w:szCs w:val="24"/>
          <w:lang w:val="en-GB"/>
        </w:rPr>
        <w:t xml:space="preserve"> Adam, H.; Coldham, I.</w:t>
      </w:r>
      <w:r w:rsidR="0086756D" w:rsidRPr="001F43D5">
        <w:rPr>
          <w:rFonts w:ascii="Times New Roman" w:hAnsi="Times New Roman" w:cs="Times New Roman"/>
          <w:sz w:val="24"/>
          <w:szCs w:val="24"/>
          <w:lang w:val="en-GB"/>
        </w:rPr>
        <w:t xml:space="preserve"> </w:t>
      </w:r>
      <w:r w:rsidR="0086756D" w:rsidRPr="001F43D5">
        <w:rPr>
          <w:rFonts w:ascii="Times New Roman" w:hAnsi="Times New Roman" w:cs="Times New Roman"/>
          <w:i/>
          <w:iCs/>
          <w:sz w:val="24"/>
          <w:szCs w:val="24"/>
          <w:lang w:val="en-GB"/>
        </w:rPr>
        <w:t>Org. Biomol. Chem.</w:t>
      </w:r>
      <w:r w:rsidR="0086756D" w:rsidRPr="001F43D5">
        <w:rPr>
          <w:rFonts w:ascii="Times New Roman" w:hAnsi="Times New Roman" w:cs="Times New Roman"/>
          <w:sz w:val="24"/>
          <w:szCs w:val="24"/>
          <w:lang w:val="en-GB"/>
        </w:rPr>
        <w:t xml:space="preserve"> </w:t>
      </w:r>
      <w:r w:rsidR="0086756D" w:rsidRPr="001F43D5">
        <w:rPr>
          <w:rFonts w:ascii="Times New Roman" w:hAnsi="Times New Roman" w:cs="Times New Roman"/>
          <w:b/>
          <w:bCs/>
          <w:sz w:val="24"/>
          <w:szCs w:val="24"/>
          <w:lang w:val="en-GB"/>
        </w:rPr>
        <w:t>2016</w:t>
      </w:r>
      <w:r w:rsidR="0086756D" w:rsidRPr="001F43D5">
        <w:rPr>
          <w:rFonts w:ascii="Times New Roman" w:hAnsi="Times New Roman" w:cs="Times New Roman"/>
          <w:sz w:val="24"/>
          <w:szCs w:val="24"/>
          <w:lang w:val="en-GB"/>
        </w:rPr>
        <w:t xml:space="preserve">, </w:t>
      </w:r>
      <w:r w:rsidR="0086756D" w:rsidRPr="001F43D5">
        <w:rPr>
          <w:rFonts w:ascii="Times New Roman" w:hAnsi="Times New Roman" w:cs="Times New Roman"/>
          <w:i/>
          <w:iCs/>
          <w:sz w:val="24"/>
          <w:szCs w:val="24"/>
          <w:lang w:val="en-GB"/>
        </w:rPr>
        <w:t>14</w:t>
      </w:r>
      <w:r w:rsidR="0086756D" w:rsidRPr="001F43D5">
        <w:rPr>
          <w:rFonts w:ascii="Times New Roman" w:hAnsi="Times New Roman" w:cs="Times New Roman"/>
          <w:sz w:val="24"/>
          <w:szCs w:val="24"/>
          <w:lang w:val="en-GB"/>
        </w:rPr>
        <w:t>, 10953.</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lang w:val="en-GB"/>
        </w:rPr>
      </w:pPr>
      <w:r w:rsidRPr="00605089">
        <w:rPr>
          <w:rFonts w:ascii="Times New Roman" w:hAnsi="Times New Roman" w:cs="Times New Roman"/>
          <w:sz w:val="24"/>
          <w:szCs w:val="24"/>
          <w:lang w:val="pt-PT"/>
        </w:rPr>
        <w:t xml:space="preserve">Burrell, A. J. M.; Coldham, I.; Oram, N. </w:t>
      </w:r>
      <w:r w:rsidRPr="00605089">
        <w:rPr>
          <w:rFonts w:ascii="Times New Roman" w:hAnsi="Times New Roman" w:cs="Times New Roman"/>
          <w:i/>
          <w:iCs/>
          <w:sz w:val="24"/>
          <w:szCs w:val="24"/>
          <w:lang w:val="pt-PT"/>
        </w:rPr>
        <w:t xml:space="preserve">Org. </w:t>
      </w:r>
      <w:r w:rsidRPr="001F43D5">
        <w:rPr>
          <w:rFonts w:ascii="Times New Roman" w:hAnsi="Times New Roman" w:cs="Times New Roman"/>
          <w:i/>
          <w:iCs/>
          <w:sz w:val="24"/>
          <w:szCs w:val="24"/>
          <w:lang w:val="en-GB"/>
        </w:rPr>
        <w:t>Lett.</w:t>
      </w:r>
      <w:r w:rsidRPr="001F43D5">
        <w:rPr>
          <w:rFonts w:ascii="Times New Roman" w:hAnsi="Times New Roman" w:cs="Times New Roman"/>
          <w:sz w:val="24"/>
          <w:szCs w:val="24"/>
          <w:lang w:val="en-GB"/>
        </w:rPr>
        <w:t xml:space="preserve"> </w:t>
      </w:r>
      <w:r w:rsidRPr="001F43D5">
        <w:rPr>
          <w:rFonts w:ascii="Times New Roman" w:hAnsi="Times New Roman" w:cs="Times New Roman"/>
          <w:b/>
          <w:bCs/>
          <w:sz w:val="24"/>
          <w:szCs w:val="24"/>
          <w:lang w:val="en-GB"/>
        </w:rPr>
        <w:t>2009</w:t>
      </w:r>
      <w:r w:rsidRPr="001F43D5">
        <w:rPr>
          <w:rFonts w:ascii="Times New Roman" w:hAnsi="Times New Roman" w:cs="Times New Roman"/>
          <w:sz w:val="24"/>
          <w:szCs w:val="24"/>
          <w:lang w:val="en-GB"/>
        </w:rPr>
        <w:t xml:space="preserve">, </w:t>
      </w:r>
      <w:r w:rsidRPr="001F43D5">
        <w:rPr>
          <w:rFonts w:ascii="Times New Roman" w:hAnsi="Times New Roman" w:cs="Times New Roman"/>
          <w:i/>
          <w:iCs/>
          <w:sz w:val="24"/>
          <w:szCs w:val="24"/>
          <w:lang w:val="en-GB"/>
        </w:rPr>
        <w:t>11</w:t>
      </w:r>
      <w:r w:rsidRPr="001F43D5">
        <w:rPr>
          <w:rFonts w:ascii="Times New Roman" w:hAnsi="Times New Roman" w:cs="Times New Roman"/>
          <w:sz w:val="24"/>
          <w:szCs w:val="24"/>
          <w:lang w:val="en-GB"/>
        </w:rPr>
        <w:t>, 1515.</w:t>
      </w:r>
    </w:p>
    <w:p w:rsidR="0086756D" w:rsidRPr="00EE6370" w:rsidRDefault="00EE6370" w:rsidP="00EE6370">
      <w:pPr>
        <w:pStyle w:val="ListParagraph"/>
        <w:numPr>
          <w:ilvl w:val="0"/>
          <w:numId w:val="5"/>
        </w:numPr>
        <w:spacing w:line="480" w:lineRule="auto"/>
        <w:jc w:val="both"/>
        <w:rPr>
          <w:rFonts w:ascii="Times New Roman" w:hAnsi="Times New Roman" w:cs="Times New Roman"/>
          <w:sz w:val="24"/>
          <w:szCs w:val="24"/>
          <w:lang w:val="sv-SE"/>
        </w:rPr>
      </w:pPr>
      <w:r w:rsidRPr="00605089">
        <w:rPr>
          <w:rFonts w:ascii="Times New Roman" w:hAnsi="Times New Roman" w:cs="Times New Roman"/>
          <w:sz w:val="24"/>
          <w:szCs w:val="24"/>
          <w:lang w:val="pt-PT"/>
        </w:rPr>
        <w:t xml:space="preserve">Coldham, I.; </w:t>
      </w:r>
      <w:r w:rsidR="0086756D" w:rsidRPr="00EE6370">
        <w:rPr>
          <w:rFonts w:ascii="Times New Roman" w:hAnsi="Times New Roman" w:cs="Times New Roman"/>
          <w:sz w:val="24"/>
          <w:szCs w:val="24"/>
          <w:lang w:val="sv-SE"/>
        </w:rPr>
        <w:t xml:space="preserve">Burrell, A. J. M.; Guerrand, H. D. S.; Oram, N. </w:t>
      </w:r>
      <w:r w:rsidR="0086756D" w:rsidRPr="00EE6370">
        <w:rPr>
          <w:rFonts w:ascii="Times New Roman" w:hAnsi="Times New Roman" w:cs="Times New Roman"/>
          <w:i/>
          <w:iCs/>
          <w:sz w:val="24"/>
          <w:szCs w:val="24"/>
          <w:lang w:val="sv-SE"/>
        </w:rPr>
        <w:t>Org. Lett.</w:t>
      </w:r>
      <w:r w:rsidR="0086756D" w:rsidRPr="00EE6370">
        <w:rPr>
          <w:rFonts w:ascii="Times New Roman" w:hAnsi="Times New Roman" w:cs="Times New Roman"/>
          <w:sz w:val="24"/>
          <w:szCs w:val="24"/>
          <w:lang w:val="sv-SE"/>
        </w:rPr>
        <w:t xml:space="preserve"> </w:t>
      </w:r>
      <w:r w:rsidR="0086756D" w:rsidRPr="00EE6370">
        <w:rPr>
          <w:rFonts w:ascii="Times New Roman" w:hAnsi="Times New Roman" w:cs="Times New Roman"/>
          <w:b/>
          <w:bCs/>
          <w:sz w:val="24"/>
          <w:szCs w:val="24"/>
          <w:lang w:val="sv-SE"/>
        </w:rPr>
        <w:t>2011</w:t>
      </w:r>
      <w:r w:rsidR="0086756D" w:rsidRPr="00EE6370">
        <w:rPr>
          <w:rFonts w:ascii="Times New Roman" w:hAnsi="Times New Roman" w:cs="Times New Roman"/>
          <w:sz w:val="24"/>
          <w:szCs w:val="24"/>
          <w:lang w:val="sv-SE"/>
        </w:rPr>
        <w:t xml:space="preserve">, </w:t>
      </w:r>
      <w:r w:rsidR="0086756D" w:rsidRPr="00EE6370">
        <w:rPr>
          <w:rFonts w:ascii="Times New Roman" w:hAnsi="Times New Roman" w:cs="Times New Roman"/>
          <w:i/>
          <w:iCs/>
          <w:sz w:val="24"/>
          <w:szCs w:val="24"/>
          <w:lang w:val="sv-SE"/>
        </w:rPr>
        <w:t>13</w:t>
      </w:r>
      <w:r w:rsidR="0086756D" w:rsidRPr="00EE6370">
        <w:rPr>
          <w:rFonts w:ascii="Times New Roman" w:hAnsi="Times New Roman" w:cs="Times New Roman"/>
          <w:sz w:val="24"/>
          <w:szCs w:val="24"/>
          <w:lang w:val="sv-SE"/>
        </w:rPr>
        <w:t>, 1267.</w:t>
      </w:r>
    </w:p>
    <w:p w:rsidR="0086756D" w:rsidRPr="001F43D5" w:rsidRDefault="00EE6370" w:rsidP="00EE6370">
      <w:pPr>
        <w:pStyle w:val="ListParagraph"/>
        <w:numPr>
          <w:ilvl w:val="0"/>
          <w:numId w:val="5"/>
        </w:numPr>
        <w:spacing w:line="480" w:lineRule="auto"/>
        <w:jc w:val="both"/>
        <w:rPr>
          <w:rFonts w:ascii="Times New Roman" w:hAnsi="Times New Roman" w:cs="Times New Roman"/>
          <w:sz w:val="24"/>
          <w:szCs w:val="24"/>
          <w:lang w:val="en-GB"/>
        </w:rPr>
      </w:pPr>
      <w:r w:rsidRPr="001F43D5">
        <w:rPr>
          <w:rFonts w:ascii="Times New Roman" w:hAnsi="Times New Roman" w:cs="Times New Roman"/>
          <w:sz w:val="24"/>
          <w:szCs w:val="24"/>
          <w:lang w:val="en-GB"/>
        </w:rPr>
        <w:t xml:space="preserve">Coldham, I.; Watson, L.; </w:t>
      </w:r>
      <w:r w:rsidR="0086756D" w:rsidRPr="001F43D5">
        <w:rPr>
          <w:rFonts w:ascii="Times New Roman" w:hAnsi="Times New Roman" w:cs="Times New Roman"/>
          <w:sz w:val="24"/>
          <w:szCs w:val="24"/>
          <w:lang w:val="en-GB"/>
        </w:rPr>
        <w:t xml:space="preserve">Adams, H.; Martin, N. G. </w:t>
      </w:r>
      <w:r w:rsidR="0086756D" w:rsidRPr="001F43D5">
        <w:rPr>
          <w:rFonts w:ascii="Times New Roman" w:hAnsi="Times New Roman" w:cs="Times New Roman"/>
          <w:i/>
          <w:iCs/>
          <w:sz w:val="24"/>
          <w:szCs w:val="24"/>
          <w:lang w:val="en-GB"/>
        </w:rPr>
        <w:t>J. Org. Chem.</w:t>
      </w:r>
      <w:r w:rsidR="0086756D" w:rsidRPr="001F43D5">
        <w:rPr>
          <w:rFonts w:ascii="Times New Roman" w:hAnsi="Times New Roman" w:cs="Times New Roman"/>
          <w:sz w:val="24"/>
          <w:szCs w:val="24"/>
          <w:lang w:val="en-GB"/>
        </w:rPr>
        <w:t xml:space="preserve"> </w:t>
      </w:r>
      <w:r w:rsidR="0086756D" w:rsidRPr="001F43D5">
        <w:rPr>
          <w:rFonts w:ascii="Times New Roman" w:hAnsi="Times New Roman" w:cs="Times New Roman"/>
          <w:b/>
          <w:bCs/>
          <w:sz w:val="24"/>
          <w:szCs w:val="24"/>
          <w:lang w:val="en-GB"/>
        </w:rPr>
        <w:t>2011</w:t>
      </w:r>
      <w:r w:rsidR="0086756D" w:rsidRPr="001F43D5">
        <w:rPr>
          <w:rFonts w:ascii="Times New Roman" w:hAnsi="Times New Roman" w:cs="Times New Roman"/>
          <w:sz w:val="24"/>
          <w:szCs w:val="24"/>
          <w:lang w:val="en-GB"/>
        </w:rPr>
        <w:t xml:space="preserve">, </w:t>
      </w:r>
      <w:r w:rsidR="0086756D" w:rsidRPr="001F43D5">
        <w:rPr>
          <w:rFonts w:ascii="Times New Roman" w:hAnsi="Times New Roman" w:cs="Times New Roman"/>
          <w:i/>
          <w:iCs/>
          <w:sz w:val="24"/>
          <w:szCs w:val="24"/>
          <w:lang w:val="en-GB"/>
        </w:rPr>
        <w:t>76</w:t>
      </w:r>
      <w:r w:rsidR="0086756D" w:rsidRPr="001F43D5">
        <w:rPr>
          <w:rFonts w:ascii="Times New Roman" w:hAnsi="Times New Roman" w:cs="Times New Roman"/>
          <w:sz w:val="24"/>
          <w:szCs w:val="24"/>
          <w:lang w:val="en-GB"/>
        </w:rPr>
        <w:t>, 2360.</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lang w:val="en-GB"/>
        </w:rPr>
      </w:pPr>
      <w:r w:rsidRPr="001F43D5">
        <w:rPr>
          <w:rFonts w:ascii="Times New Roman" w:hAnsi="Times New Roman" w:cs="Times New Roman"/>
          <w:sz w:val="24"/>
          <w:szCs w:val="24"/>
          <w:lang w:val="en-GB"/>
        </w:rPr>
        <w:lastRenderedPageBreak/>
        <w:t xml:space="preserve">Harwood, L. M.; Vickers, R. J. </w:t>
      </w:r>
      <w:r w:rsidRPr="001F43D5">
        <w:rPr>
          <w:rFonts w:ascii="Times New Roman" w:hAnsi="Times New Roman" w:cs="Times New Roman"/>
          <w:i/>
          <w:iCs/>
          <w:sz w:val="24"/>
          <w:szCs w:val="24"/>
          <w:lang w:val="en-GB"/>
        </w:rPr>
        <w:t>Synthesis Application of 1,3-Dipolar Cycloaddition Chemistry Towards Heterocyclies and Natural Products</w:t>
      </w:r>
      <w:r w:rsidRPr="001F43D5">
        <w:rPr>
          <w:rFonts w:ascii="Times New Roman" w:hAnsi="Times New Roman" w:cs="Times New Roman"/>
          <w:sz w:val="24"/>
          <w:szCs w:val="24"/>
          <w:lang w:val="en-GB"/>
        </w:rPr>
        <w:t xml:space="preserve">, Wiley, New York, </w:t>
      </w:r>
      <w:r w:rsidRPr="001F43D5">
        <w:rPr>
          <w:rFonts w:ascii="Times New Roman" w:hAnsi="Times New Roman" w:cs="Times New Roman"/>
          <w:b/>
          <w:bCs/>
          <w:sz w:val="24"/>
          <w:szCs w:val="24"/>
          <w:lang w:val="en-GB"/>
        </w:rPr>
        <w:t>2003</w:t>
      </w:r>
      <w:r w:rsidRPr="001F43D5">
        <w:rPr>
          <w:rFonts w:ascii="Times New Roman" w:hAnsi="Times New Roman" w:cs="Times New Roman"/>
          <w:sz w:val="24"/>
          <w:szCs w:val="24"/>
          <w:lang w:val="en-GB"/>
        </w:rPr>
        <w:t>.</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lang w:val="en-GB"/>
        </w:rPr>
      </w:pPr>
      <w:r w:rsidRPr="001F43D5">
        <w:rPr>
          <w:rFonts w:ascii="Times New Roman" w:hAnsi="Times New Roman" w:cs="Times New Roman"/>
          <w:sz w:val="24"/>
          <w:szCs w:val="24"/>
          <w:lang w:val="en-GB"/>
        </w:rPr>
        <w:t xml:space="preserve">Confalone, P. N.; Huie, E. M. </w:t>
      </w:r>
      <w:r w:rsidRPr="001F43D5">
        <w:rPr>
          <w:rFonts w:ascii="Times New Roman" w:hAnsi="Times New Roman" w:cs="Times New Roman"/>
          <w:i/>
          <w:iCs/>
          <w:sz w:val="24"/>
          <w:szCs w:val="24"/>
          <w:lang w:val="en-GB"/>
        </w:rPr>
        <w:t>J. Org. Chem.</w:t>
      </w:r>
      <w:r w:rsidRPr="001F43D5">
        <w:rPr>
          <w:rFonts w:ascii="Times New Roman" w:hAnsi="Times New Roman" w:cs="Times New Roman"/>
          <w:sz w:val="24"/>
          <w:szCs w:val="24"/>
          <w:lang w:val="en-GB"/>
        </w:rPr>
        <w:t xml:space="preserve"> </w:t>
      </w:r>
      <w:r w:rsidRPr="001F43D5">
        <w:rPr>
          <w:rFonts w:ascii="Times New Roman" w:hAnsi="Times New Roman" w:cs="Times New Roman"/>
          <w:b/>
          <w:bCs/>
          <w:sz w:val="24"/>
          <w:szCs w:val="24"/>
          <w:lang w:val="en-GB"/>
        </w:rPr>
        <w:t>1983</w:t>
      </w:r>
      <w:r w:rsidRPr="001F43D5">
        <w:rPr>
          <w:rFonts w:ascii="Times New Roman" w:hAnsi="Times New Roman" w:cs="Times New Roman"/>
          <w:sz w:val="24"/>
          <w:szCs w:val="24"/>
          <w:lang w:val="en-GB"/>
        </w:rPr>
        <w:t xml:space="preserve">, </w:t>
      </w:r>
      <w:r w:rsidRPr="001F43D5">
        <w:rPr>
          <w:rFonts w:ascii="Times New Roman" w:hAnsi="Times New Roman" w:cs="Times New Roman"/>
          <w:i/>
          <w:iCs/>
          <w:sz w:val="24"/>
          <w:szCs w:val="24"/>
          <w:lang w:val="en-GB"/>
        </w:rPr>
        <w:t>48</w:t>
      </w:r>
      <w:r w:rsidRPr="001F43D5">
        <w:rPr>
          <w:rFonts w:ascii="Times New Roman" w:hAnsi="Times New Roman" w:cs="Times New Roman"/>
          <w:sz w:val="24"/>
          <w:szCs w:val="24"/>
          <w:lang w:val="en-GB"/>
        </w:rPr>
        <w:t>, 2994.</w:t>
      </w:r>
    </w:p>
    <w:p w:rsidR="0086756D" w:rsidRPr="001F43D5" w:rsidRDefault="0086756D" w:rsidP="0086756D">
      <w:pPr>
        <w:pStyle w:val="ListParagraph"/>
        <w:numPr>
          <w:ilvl w:val="0"/>
          <w:numId w:val="5"/>
        </w:numPr>
        <w:spacing w:line="480" w:lineRule="auto"/>
        <w:jc w:val="both"/>
        <w:rPr>
          <w:rFonts w:ascii="Times New Roman" w:hAnsi="Times New Roman" w:cs="Times New Roman"/>
          <w:sz w:val="24"/>
          <w:szCs w:val="24"/>
          <w:lang w:val="en-GB"/>
        </w:rPr>
      </w:pPr>
      <w:r w:rsidRPr="001F43D5">
        <w:rPr>
          <w:rFonts w:ascii="Times New Roman" w:hAnsi="Times New Roman" w:cs="Times New Roman"/>
          <w:sz w:val="24"/>
          <w:szCs w:val="24"/>
          <w:lang w:val="en-GB"/>
        </w:rPr>
        <w:t xml:space="preserve">Grigg, R.; Thianpatanagul, S. </w:t>
      </w:r>
      <w:r w:rsidRPr="001F43D5">
        <w:rPr>
          <w:rFonts w:ascii="Times New Roman" w:hAnsi="Times New Roman" w:cs="Times New Roman"/>
          <w:i/>
          <w:iCs/>
          <w:sz w:val="24"/>
          <w:szCs w:val="24"/>
          <w:lang w:val="en-GB"/>
        </w:rPr>
        <w:t>J. Chem. Soc. Chem. Commun.</w:t>
      </w:r>
      <w:r w:rsidRPr="001F43D5">
        <w:rPr>
          <w:rFonts w:ascii="Times New Roman" w:hAnsi="Times New Roman" w:cs="Times New Roman"/>
          <w:sz w:val="24"/>
          <w:szCs w:val="24"/>
          <w:lang w:val="en-GB"/>
        </w:rPr>
        <w:t xml:space="preserve"> </w:t>
      </w:r>
      <w:r w:rsidRPr="001F43D5">
        <w:rPr>
          <w:rFonts w:ascii="Times New Roman" w:hAnsi="Times New Roman" w:cs="Times New Roman"/>
          <w:b/>
          <w:bCs/>
          <w:sz w:val="24"/>
          <w:szCs w:val="24"/>
          <w:lang w:val="en-GB"/>
        </w:rPr>
        <w:t>1984</w:t>
      </w:r>
      <w:r w:rsidRPr="001F43D5">
        <w:rPr>
          <w:rFonts w:ascii="Times New Roman" w:hAnsi="Times New Roman" w:cs="Times New Roman"/>
          <w:sz w:val="24"/>
          <w:szCs w:val="24"/>
          <w:lang w:val="en-GB"/>
        </w:rPr>
        <w:t>, 180.</w:t>
      </w:r>
    </w:p>
    <w:p w:rsidR="0086756D" w:rsidRPr="001F43D5" w:rsidRDefault="00077FF4" w:rsidP="00077FF4">
      <w:pPr>
        <w:pStyle w:val="ListParagraph"/>
        <w:numPr>
          <w:ilvl w:val="0"/>
          <w:numId w:val="5"/>
        </w:numPr>
        <w:spacing w:line="480" w:lineRule="auto"/>
        <w:jc w:val="both"/>
        <w:rPr>
          <w:rFonts w:ascii="Times New Roman" w:hAnsi="Times New Roman" w:cs="Times New Roman"/>
          <w:sz w:val="24"/>
          <w:szCs w:val="24"/>
          <w:lang w:val="en-GB"/>
        </w:rPr>
      </w:pPr>
      <w:r w:rsidRPr="001F43D5">
        <w:rPr>
          <w:rFonts w:ascii="Times New Roman" w:hAnsi="Times New Roman" w:cs="Times New Roman"/>
          <w:sz w:val="24"/>
          <w:szCs w:val="24"/>
          <w:lang w:val="en-GB"/>
        </w:rPr>
        <w:t xml:space="preserve">Grigg, R.; </w:t>
      </w:r>
      <w:r w:rsidR="0086756D" w:rsidRPr="001F43D5">
        <w:rPr>
          <w:rFonts w:ascii="Times New Roman" w:hAnsi="Times New Roman" w:cs="Times New Roman"/>
          <w:sz w:val="24"/>
          <w:szCs w:val="24"/>
          <w:lang w:val="en-GB"/>
        </w:rPr>
        <w:t xml:space="preserve">Aly, M. F.; Sridharan, V.; </w:t>
      </w:r>
      <w:r w:rsidRPr="001F43D5">
        <w:rPr>
          <w:rFonts w:ascii="Times New Roman" w:hAnsi="Times New Roman" w:cs="Times New Roman"/>
          <w:sz w:val="24"/>
          <w:szCs w:val="24"/>
          <w:lang w:val="en-GB"/>
        </w:rPr>
        <w:t>Thianpatanagul</w:t>
      </w:r>
      <w:r w:rsidR="0086756D" w:rsidRPr="001F43D5">
        <w:rPr>
          <w:rFonts w:ascii="Times New Roman" w:hAnsi="Times New Roman" w:cs="Times New Roman"/>
          <w:sz w:val="24"/>
          <w:szCs w:val="24"/>
          <w:lang w:val="en-GB"/>
        </w:rPr>
        <w:t xml:space="preserve">, S. </w:t>
      </w:r>
      <w:r w:rsidR="0086756D" w:rsidRPr="001F43D5">
        <w:rPr>
          <w:rFonts w:ascii="Times New Roman" w:hAnsi="Times New Roman" w:cs="Times New Roman"/>
          <w:i/>
          <w:iCs/>
          <w:sz w:val="24"/>
          <w:szCs w:val="24"/>
          <w:lang w:val="en-GB"/>
        </w:rPr>
        <w:t>J. Chem. Soc. Chem. Commun.</w:t>
      </w:r>
      <w:r w:rsidR="0086756D" w:rsidRPr="001F43D5">
        <w:rPr>
          <w:rFonts w:ascii="Times New Roman" w:hAnsi="Times New Roman" w:cs="Times New Roman"/>
          <w:sz w:val="24"/>
          <w:szCs w:val="24"/>
          <w:lang w:val="en-GB"/>
        </w:rPr>
        <w:t xml:space="preserve"> </w:t>
      </w:r>
      <w:r w:rsidR="0086756D" w:rsidRPr="001F43D5">
        <w:rPr>
          <w:rFonts w:ascii="Times New Roman" w:hAnsi="Times New Roman" w:cs="Times New Roman"/>
          <w:b/>
          <w:bCs/>
          <w:sz w:val="24"/>
          <w:szCs w:val="24"/>
          <w:lang w:val="en-GB"/>
        </w:rPr>
        <w:t>1984</w:t>
      </w:r>
      <w:r w:rsidR="0086756D" w:rsidRPr="001F43D5">
        <w:rPr>
          <w:rFonts w:ascii="Times New Roman" w:hAnsi="Times New Roman" w:cs="Times New Roman"/>
          <w:sz w:val="24"/>
          <w:szCs w:val="24"/>
          <w:lang w:val="en-GB"/>
        </w:rPr>
        <w:t>, 182.</w:t>
      </w:r>
    </w:p>
    <w:p w:rsidR="0086756D" w:rsidRPr="001F43D5" w:rsidRDefault="0086756D" w:rsidP="00077FF4">
      <w:pPr>
        <w:pStyle w:val="ListParagraph"/>
        <w:numPr>
          <w:ilvl w:val="0"/>
          <w:numId w:val="5"/>
        </w:numPr>
        <w:spacing w:line="480" w:lineRule="auto"/>
        <w:jc w:val="both"/>
        <w:rPr>
          <w:rFonts w:ascii="Times New Roman" w:hAnsi="Times New Roman" w:cs="Times New Roman"/>
          <w:sz w:val="24"/>
          <w:szCs w:val="24"/>
          <w:lang w:val="en-GB"/>
        </w:rPr>
      </w:pPr>
      <w:r w:rsidRPr="001F43D5">
        <w:rPr>
          <w:rFonts w:ascii="Times New Roman" w:hAnsi="Times New Roman" w:cs="Times New Roman"/>
          <w:sz w:val="24"/>
          <w:szCs w:val="24"/>
          <w:lang w:val="en-GB"/>
        </w:rPr>
        <w:t xml:space="preserve">Ardill, H.; </w:t>
      </w:r>
      <w:r w:rsidR="00077FF4">
        <w:rPr>
          <w:rFonts w:ascii="Times New Roman" w:hAnsi="Times New Roman" w:cs="Times New Roman"/>
          <w:sz w:val="24"/>
          <w:szCs w:val="24"/>
          <w:lang w:val="en-GB"/>
        </w:rPr>
        <w:t xml:space="preserve">Grigg, R.; </w:t>
      </w:r>
      <w:r w:rsidRPr="001F43D5">
        <w:rPr>
          <w:rFonts w:ascii="Times New Roman" w:hAnsi="Times New Roman" w:cs="Times New Roman"/>
          <w:sz w:val="24"/>
          <w:szCs w:val="24"/>
          <w:lang w:val="en-GB"/>
        </w:rPr>
        <w:t xml:space="preserve">Sridharan, V.; Surendrakmar, S. </w:t>
      </w:r>
      <w:r w:rsidRPr="001F43D5">
        <w:rPr>
          <w:rFonts w:ascii="Times New Roman" w:hAnsi="Times New Roman" w:cs="Times New Roman"/>
          <w:i/>
          <w:iCs/>
          <w:sz w:val="24"/>
          <w:szCs w:val="24"/>
          <w:lang w:val="en-GB"/>
        </w:rPr>
        <w:t xml:space="preserve">Tetrahedron </w:t>
      </w:r>
      <w:r w:rsidRPr="001F43D5">
        <w:rPr>
          <w:rFonts w:ascii="Times New Roman" w:hAnsi="Times New Roman" w:cs="Times New Roman"/>
          <w:b/>
          <w:bCs/>
          <w:sz w:val="24"/>
          <w:szCs w:val="24"/>
          <w:lang w:val="en-GB"/>
        </w:rPr>
        <w:t>1988</w:t>
      </w:r>
      <w:r w:rsidRPr="001F43D5">
        <w:rPr>
          <w:rFonts w:ascii="Times New Roman" w:hAnsi="Times New Roman" w:cs="Times New Roman"/>
          <w:sz w:val="24"/>
          <w:szCs w:val="24"/>
          <w:lang w:val="en-GB"/>
        </w:rPr>
        <w:t xml:space="preserve">, </w:t>
      </w:r>
      <w:r w:rsidRPr="001F43D5">
        <w:rPr>
          <w:rFonts w:ascii="Times New Roman" w:hAnsi="Times New Roman" w:cs="Times New Roman"/>
          <w:i/>
          <w:iCs/>
          <w:sz w:val="24"/>
          <w:szCs w:val="24"/>
          <w:lang w:val="en-GB"/>
        </w:rPr>
        <w:t>44</w:t>
      </w:r>
      <w:r w:rsidRPr="001F43D5">
        <w:rPr>
          <w:rFonts w:ascii="Times New Roman" w:hAnsi="Times New Roman" w:cs="Times New Roman"/>
          <w:sz w:val="24"/>
          <w:szCs w:val="24"/>
          <w:lang w:val="en-GB"/>
        </w:rPr>
        <w:t>, 4953.</w:t>
      </w:r>
    </w:p>
    <w:p w:rsidR="0086756D" w:rsidRDefault="00997C5E" w:rsidP="00997C5E">
      <w:pPr>
        <w:pStyle w:val="ListParagraph"/>
        <w:numPr>
          <w:ilvl w:val="0"/>
          <w:numId w:val="5"/>
        </w:numPr>
        <w:spacing w:line="480" w:lineRule="auto"/>
        <w:jc w:val="both"/>
        <w:rPr>
          <w:rFonts w:ascii="Times New Roman" w:hAnsi="Times New Roman" w:cs="Times New Roman"/>
          <w:sz w:val="24"/>
          <w:szCs w:val="24"/>
          <w:lang w:val="en-GB"/>
        </w:rPr>
      </w:pPr>
      <w:r w:rsidRPr="001F43D5">
        <w:rPr>
          <w:rFonts w:ascii="Times New Roman" w:hAnsi="Times New Roman" w:cs="Times New Roman"/>
          <w:sz w:val="24"/>
          <w:szCs w:val="24"/>
          <w:lang w:val="en-GB"/>
        </w:rPr>
        <w:t xml:space="preserve">Coldham, I.; Burrell, A. J. M.; White, L. E. </w:t>
      </w:r>
      <w:r w:rsidR="0086756D" w:rsidRPr="001F43D5">
        <w:rPr>
          <w:rFonts w:ascii="Times New Roman" w:hAnsi="Times New Roman" w:cs="Times New Roman"/>
          <w:sz w:val="24"/>
          <w:szCs w:val="24"/>
          <w:lang w:val="en-GB"/>
        </w:rPr>
        <w:t xml:space="preserve">Adams, H.; </w:t>
      </w:r>
      <w:r>
        <w:rPr>
          <w:rFonts w:ascii="Times New Roman" w:hAnsi="Times New Roman" w:cs="Times New Roman"/>
          <w:sz w:val="24"/>
          <w:szCs w:val="24"/>
          <w:lang w:val="en-GB"/>
        </w:rPr>
        <w:t>Oram, N.</w:t>
      </w:r>
      <w:r w:rsidR="0086756D" w:rsidRPr="001F43D5">
        <w:rPr>
          <w:rFonts w:ascii="Times New Roman" w:hAnsi="Times New Roman" w:cs="Times New Roman"/>
          <w:sz w:val="24"/>
          <w:szCs w:val="24"/>
          <w:lang w:val="en-GB"/>
        </w:rPr>
        <w:t xml:space="preserve"> </w:t>
      </w:r>
      <w:r w:rsidR="0086756D" w:rsidRPr="001F43D5">
        <w:rPr>
          <w:rFonts w:ascii="Times New Roman" w:hAnsi="Times New Roman" w:cs="Times New Roman"/>
          <w:i/>
          <w:iCs/>
          <w:sz w:val="24"/>
          <w:szCs w:val="24"/>
          <w:lang w:val="en-GB"/>
        </w:rPr>
        <w:t>Angew. Chem. Int. Ed.</w:t>
      </w:r>
      <w:r w:rsidR="0086756D" w:rsidRPr="001F43D5">
        <w:rPr>
          <w:rFonts w:ascii="Times New Roman" w:hAnsi="Times New Roman" w:cs="Times New Roman"/>
          <w:sz w:val="24"/>
          <w:szCs w:val="24"/>
          <w:lang w:val="en-GB"/>
        </w:rPr>
        <w:t xml:space="preserve"> </w:t>
      </w:r>
      <w:r w:rsidR="0086756D" w:rsidRPr="001F43D5">
        <w:rPr>
          <w:rFonts w:ascii="Times New Roman" w:hAnsi="Times New Roman" w:cs="Times New Roman"/>
          <w:b/>
          <w:bCs/>
          <w:sz w:val="24"/>
          <w:szCs w:val="24"/>
          <w:lang w:val="en-GB"/>
        </w:rPr>
        <w:t>2007</w:t>
      </w:r>
      <w:r w:rsidR="0086756D" w:rsidRPr="001F43D5">
        <w:rPr>
          <w:rFonts w:ascii="Times New Roman" w:hAnsi="Times New Roman" w:cs="Times New Roman"/>
          <w:sz w:val="24"/>
          <w:szCs w:val="24"/>
          <w:lang w:val="en-GB"/>
        </w:rPr>
        <w:t xml:space="preserve">, </w:t>
      </w:r>
      <w:r w:rsidR="0086756D" w:rsidRPr="001F43D5">
        <w:rPr>
          <w:rFonts w:ascii="Times New Roman" w:hAnsi="Times New Roman" w:cs="Times New Roman"/>
          <w:i/>
          <w:iCs/>
          <w:sz w:val="24"/>
          <w:szCs w:val="24"/>
          <w:lang w:val="en-GB"/>
        </w:rPr>
        <w:t>46</w:t>
      </w:r>
      <w:r w:rsidR="0086756D" w:rsidRPr="001F43D5">
        <w:rPr>
          <w:rFonts w:ascii="Times New Roman" w:hAnsi="Times New Roman" w:cs="Times New Roman"/>
          <w:sz w:val="24"/>
          <w:szCs w:val="24"/>
          <w:lang w:val="en-GB"/>
        </w:rPr>
        <w:t>, 6159.</w:t>
      </w:r>
    </w:p>
    <w:p w:rsidR="0086756D" w:rsidRPr="00C309B1" w:rsidRDefault="00997C5E" w:rsidP="00997C5E">
      <w:pPr>
        <w:pStyle w:val="ListParagraph"/>
        <w:numPr>
          <w:ilvl w:val="0"/>
          <w:numId w:val="5"/>
        </w:numPr>
        <w:spacing w:line="480" w:lineRule="auto"/>
        <w:jc w:val="both"/>
        <w:rPr>
          <w:rFonts w:ascii="Times New Roman" w:hAnsi="Times New Roman" w:cs="Times New Roman"/>
          <w:sz w:val="24"/>
          <w:szCs w:val="24"/>
          <w:lang w:val="en-GB"/>
        </w:rPr>
      </w:pPr>
      <w:r w:rsidRPr="00997C5E">
        <w:rPr>
          <w:rFonts w:ascii="Times New Roman" w:hAnsi="Times New Roman" w:cs="Times New Roman"/>
          <w:sz w:val="24"/>
          <w:szCs w:val="24"/>
          <w:lang w:val="en-GB"/>
        </w:rPr>
        <w:t xml:space="preserve">Page, P. C. B.; Rassias, G. A.; Barros, D.; </w:t>
      </w:r>
      <w:r w:rsidR="0086756D" w:rsidRPr="00997C5E">
        <w:rPr>
          <w:rFonts w:ascii="Times New Roman" w:hAnsi="Times New Roman" w:cs="Times New Roman"/>
          <w:sz w:val="24"/>
          <w:szCs w:val="24"/>
          <w:lang w:val="en-GB"/>
        </w:rPr>
        <w:t xml:space="preserve">Ardakani, A.; </w:t>
      </w:r>
      <w:r w:rsidRPr="00C309B1">
        <w:rPr>
          <w:rFonts w:ascii="Times New Roman" w:hAnsi="Times New Roman" w:cs="Times New Roman"/>
          <w:sz w:val="24"/>
          <w:szCs w:val="24"/>
          <w:lang w:val="en-GB"/>
        </w:rPr>
        <w:t xml:space="preserve">Buckley, B.; </w:t>
      </w:r>
      <w:r w:rsidR="0086756D" w:rsidRPr="00997C5E">
        <w:rPr>
          <w:rFonts w:ascii="Times New Roman" w:hAnsi="Times New Roman" w:cs="Times New Roman"/>
          <w:sz w:val="24"/>
          <w:szCs w:val="24"/>
          <w:lang w:val="en-GB"/>
        </w:rPr>
        <w:t xml:space="preserve">Bethell, D.; </w:t>
      </w:r>
      <w:r w:rsidRPr="00997C5E">
        <w:rPr>
          <w:rFonts w:ascii="Times New Roman" w:hAnsi="Times New Roman" w:cs="Times New Roman"/>
          <w:sz w:val="24"/>
          <w:szCs w:val="24"/>
          <w:lang w:val="en-GB"/>
        </w:rPr>
        <w:t xml:space="preserve">Smith, T. </w:t>
      </w:r>
      <w:r>
        <w:rPr>
          <w:rFonts w:ascii="Times New Roman" w:hAnsi="Times New Roman" w:cs="Times New Roman"/>
          <w:sz w:val="24"/>
          <w:szCs w:val="24"/>
          <w:lang w:val="en-GB"/>
        </w:rPr>
        <w:t>A. D.; Slawin, A. M. Z.</w:t>
      </w:r>
      <w:r w:rsidR="0086756D" w:rsidRPr="00997C5E">
        <w:rPr>
          <w:rFonts w:ascii="Times New Roman" w:hAnsi="Times New Roman" w:cs="Times New Roman"/>
          <w:sz w:val="24"/>
          <w:szCs w:val="24"/>
          <w:lang w:val="en-GB"/>
        </w:rPr>
        <w:t xml:space="preserve"> </w:t>
      </w:r>
      <w:r w:rsidR="0086756D" w:rsidRPr="00997C5E">
        <w:rPr>
          <w:rFonts w:ascii="Times New Roman" w:hAnsi="Times New Roman" w:cs="Times New Roman"/>
          <w:i/>
          <w:iCs/>
          <w:sz w:val="24"/>
          <w:szCs w:val="24"/>
          <w:lang w:val="en-GB"/>
        </w:rPr>
        <w:t xml:space="preserve">J. Org. </w:t>
      </w:r>
      <w:r w:rsidR="0086756D" w:rsidRPr="00C309B1">
        <w:rPr>
          <w:rFonts w:ascii="Times New Roman" w:hAnsi="Times New Roman" w:cs="Times New Roman"/>
          <w:i/>
          <w:iCs/>
          <w:sz w:val="24"/>
          <w:szCs w:val="24"/>
          <w:lang w:val="en-GB"/>
        </w:rPr>
        <w:t>Chem.</w:t>
      </w:r>
      <w:r w:rsidR="0086756D">
        <w:rPr>
          <w:rFonts w:ascii="Times New Roman" w:hAnsi="Times New Roman" w:cs="Times New Roman"/>
          <w:sz w:val="24"/>
          <w:szCs w:val="24"/>
          <w:lang w:val="en-GB"/>
        </w:rPr>
        <w:t xml:space="preserve"> </w:t>
      </w:r>
      <w:r w:rsidR="0086756D" w:rsidRPr="00C309B1">
        <w:rPr>
          <w:rFonts w:ascii="Times New Roman" w:hAnsi="Times New Roman" w:cs="Times New Roman"/>
          <w:b/>
          <w:bCs/>
          <w:sz w:val="24"/>
          <w:szCs w:val="24"/>
          <w:lang w:val="en-GB"/>
        </w:rPr>
        <w:t>2001</w:t>
      </w:r>
      <w:r w:rsidR="0086756D">
        <w:rPr>
          <w:rFonts w:ascii="Times New Roman" w:hAnsi="Times New Roman" w:cs="Times New Roman"/>
          <w:sz w:val="24"/>
          <w:szCs w:val="24"/>
          <w:lang w:val="en-GB"/>
        </w:rPr>
        <w:t xml:space="preserve">, </w:t>
      </w:r>
      <w:r w:rsidR="0086756D" w:rsidRPr="00C309B1">
        <w:rPr>
          <w:rFonts w:ascii="Times New Roman" w:hAnsi="Times New Roman" w:cs="Times New Roman"/>
          <w:i/>
          <w:iCs/>
          <w:sz w:val="24"/>
          <w:szCs w:val="24"/>
          <w:lang w:val="en-GB"/>
        </w:rPr>
        <w:t>66</w:t>
      </w:r>
      <w:r w:rsidR="0086756D">
        <w:rPr>
          <w:rFonts w:ascii="Times New Roman" w:hAnsi="Times New Roman" w:cs="Times New Roman"/>
          <w:sz w:val="24"/>
          <w:szCs w:val="24"/>
          <w:lang w:val="en-GB"/>
        </w:rPr>
        <w:t>, 6926.</w:t>
      </w:r>
    </w:p>
    <w:p w:rsidR="0086756D" w:rsidRDefault="00997C5E" w:rsidP="00997C5E">
      <w:pPr>
        <w:pStyle w:val="ListParagraph"/>
        <w:numPr>
          <w:ilvl w:val="0"/>
          <w:numId w:val="5"/>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Yamato, M.; </w:t>
      </w:r>
      <w:r w:rsidR="0086756D">
        <w:rPr>
          <w:rFonts w:ascii="Times New Roman" w:hAnsi="Times New Roman" w:cs="Times New Roman"/>
          <w:sz w:val="24"/>
          <w:szCs w:val="24"/>
          <w:lang w:val="en-GB"/>
        </w:rPr>
        <w:t xml:space="preserve">Hashigaki, K.; </w:t>
      </w:r>
      <w:r>
        <w:rPr>
          <w:rFonts w:ascii="Times New Roman" w:hAnsi="Times New Roman" w:cs="Times New Roman"/>
          <w:sz w:val="24"/>
          <w:szCs w:val="24"/>
          <w:lang w:val="en-GB"/>
        </w:rPr>
        <w:t>Qais, N.; Ishikawa, S.</w:t>
      </w:r>
      <w:r w:rsidR="0086756D">
        <w:rPr>
          <w:rFonts w:ascii="Times New Roman" w:hAnsi="Times New Roman" w:cs="Times New Roman"/>
          <w:sz w:val="24"/>
          <w:szCs w:val="24"/>
          <w:lang w:val="en-GB"/>
        </w:rPr>
        <w:t xml:space="preserve"> </w:t>
      </w:r>
      <w:r w:rsidR="0086756D" w:rsidRPr="00605089">
        <w:rPr>
          <w:rFonts w:ascii="Times New Roman" w:hAnsi="Times New Roman" w:cs="Times New Roman"/>
          <w:i/>
          <w:iCs/>
          <w:sz w:val="24"/>
          <w:szCs w:val="24"/>
          <w:lang w:val="en-GB"/>
        </w:rPr>
        <w:t>Tetrahedron</w:t>
      </w:r>
      <w:r w:rsidR="0086756D">
        <w:rPr>
          <w:rFonts w:ascii="Times New Roman" w:hAnsi="Times New Roman" w:cs="Times New Roman"/>
          <w:sz w:val="24"/>
          <w:szCs w:val="24"/>
          <w:lang w:val="en-GB"/>
        </w:rPr>
        <w:t xml:space="preserve"> </w:t>
      </w:r>
      <w:r w:rsidR="0086756D" w:rsidRPr="00605089">
        <w:rPr>
          <w:rFonts w:ascii="Times New Roman" w:hAnsi="Times New Roman" w:cs="Times New Roman"/>
          <w:b/>
          <w:bCs/>
          <w:sz w:val="24"/>
          <w:szCs w:val="24"/>
          <w:lang w:val="en-GB"/>
        </w:rPr>
        <w:t>1990</w:t>
      </w:r>
      <w:r w:rsidR="0086756D">
        <w:rPr>
          <w:rFonts w:ascii="Times New Roman" w:hAnsi="Times New Roman" w:cs="Times New Roman"/>
          <w:sz w:val="24"/>
          <w:szCs w:val="24"/>
          <w:lang w:val="en-GB"/>
        </w:rPr>
        <w:t xml:space="preserve">, </w:t>
      </w:r>
      <w:r w:rsidR="0086756D" w:rsidRPr="00605089">
        <w:rPr>
          <w:rFonts w:ascii="Times New Roman" w:hAnsi="Times New Roman" w:cs="Times New Roman"/>
          <w:i/>
          <w:iCs/>
          <w:sz w:val="24"/>
          <w:szCs w:val="24"/>
          <w:lang w:val="en-GB"/>
        </w:rPr>
        <w:t>46</w:t>
      </w:r>
      <w:r w:rsidR="0086756D">
        <w:rPr>
          <w:rFonts w:ascii="Times New Roman" w:hAnsi="Times New Roman" w:cs="Times New Roman"/>
          <w:sz w:val="24"/>
          <w:szCs w:val="24"/>
          <w:lang w:val="en-GB"/>
        </w:rPr>
        <w:t>, 5909.</w:t>
      </w:r>
    </w:p>
    <w:p w:rsidR="0086756D" w:rsidRPr="00605089" w:rsidRDefault="0086756D" w:rsidP="00997C5E">
      <w:pPr>
        <w:pStyle w:val="ListParagraph"/>
        <w:numPr>
          <w:ilvl w:val="0"/>
          <w:numId w:val="5"/>
        </w:numPr>
        <w:spacing w:line="480" w:lineRule="auto"/>
        <w:jc w:val="both"/>
        <w:rPr>
          <w:rFonts w:ascii="Times New Roman" w:hAnsi="Times New Roman" w:cs="Times New Roman"/>
          <w:sz w:val="24"/>
          <w:szCs w:val="24"/>
        </w:rPr>
      </w:pPr>
      <w:r w:rsidRPr="00605089">
        <w:rPr>
          <w:rFonts w:ascii="Times New Roman" w:hAnsi="Times New Roman" w:cs="Times New Roman"/>
          <w:sz w:val="24"/>
          <w:szCs w:val="24"/>
        </w:rPr>
        <w:t xml:space="preserve">Coldham, I.; Jana, S.; </w:t>
      </w:r>
      <w:r w:rsidR="00997C5E" w:rsidRPr="00605089">
        <w:rPr>
          <w:rFonts w:ascii="Times New Roman" w:hAnsi="Times New Roman" w:cs="Times New Roman"/>
          <w:sz w:val="24"/>
          <w:szCs w:val="24"/>
        </w:rPr>
        <w:t>Watson, L.</w:t>
      </w:r>
      <w:r w:rsidR="00997C5E">
        <w:rPr>
          <w:rFonts w:ascii="Times New Roman" w:hAnsi="Times New Roman" w:cs="Times New Roman"/>
          <w:sz w:val="24"/>
          <w:szCs w:val="24"/>
        </w:rPr>
        <w:t>; Martin, N. G.</w:t>
      </w:r>
      <w:r w:rsidRPr="00605089">
        <w:rPr>
          <w:rFonts w:ascii="Times New Roman" w:hAnsi="Times New Roman" w:cs="Times New Roman"/>
          <w:sz w:val="24"/>
          <w:szCs w:val="24"/>
        </w:rPr>
        <w:t xml:space="preserve"> </w:t>
      </w:r>
      <w:r w:rsidRPr="00605089">
        <w:rPr>
          <w:rFonts w:ascii="Times New Roman" w:hAnsi="Times New Roman" w:cs="Times New Roman"/>
          <w:i/>
          <w:iCs/>
          <w:sz w:val="24"/>
          <w:szCs w:val="24"/>
        </w:rPr>
        <w:t>Org. Biomol. Chem.</w:t>
      </w:r>
      <w:r w:rsidRPr="00605089">
        <w:rPr>
          <w:rFonts w:ascii="Times New Roman" w:hAnsi="Times New Roman" w:cs="Times New Roman"/>
          <w:sz w:val="24"/>
          <w:szCs w:val="24"/>
        </w:rPr>
        <w:t xml:space="preserve"> </w:t>
      </w:r>
      <w:r w:rsidRPr="00605089">
        <w:rPr>
          <w:rFonts w:ascii="Times New Roman" w:hAnsi="Times New Roman" w:cs="Times New Roman"/>
          <w:b/>
          <w:bCs/>
          <w:sz w:val="24"/>
          <w:szCs w:val="24"/>
        </w:rPr>
        <w:t>2009</w:t>
      </w:r>
      <w:r w:rsidRPr="00605089">
        <w:rPr>
          <w:rFonts w:ascii="Times New Roman" w:hAnsi="Times New Roman" w:cs="Times New Roman"/>
          <w:sz w:val="24"/>
          <w:szCs w:val="24"/>
        </w:rPr>
        <w:t xml:space="preserve">, </w:t>
      </w:r>
      <w:r w:rsidRPr="00605089">
        <w:rPr>
          <w:rFonts w:ascii="Times New Roman" w:hAnsi="Times New Roman" w:cs="Times New Roman"/>
          <w:i/>
          <w:iCs/>
          <w:sz w:val="24"/>
          <w:szCs w:val="24"/>
        </w:rPr>
        <w:t>7</w:t>
      </w:r>
      <w:r w:rsidRPr="00605089">
        <w:rPr>
          <w:rFonts w:ascii="Times New Roman" w:hAnsi="Times New Roman" w:cs="Times New Roman"/>
          <w:sz w:val="24"/>
          <w:szCs w:val="24"/>
        </w:rPr>
        <w:t>, 1674.</w:t>
      </w:r>
    </w:p>
    <w:p w:rsidR="0086756D" w:rsidRDefault="0086756D" w:rsidP="0086756D">
      <w:pPr>
        <w:pStyle w:val="ListParagraph"/>
        <w:numPr>
          <w:ilvl w:val="0"/>
          <w:numId w:val="5"/>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Shewring, J. University of Sheffield, MChem report, </w:t>
      </w:r>
      <w:r w:rsidRPr="00C309B1">
        <w:rPr>
          <w:rFonts w:ascii="Times New Roman" w:hAnsi="Times New Roman" w:cs="Times New Roman"/>
          <w:b/>
          <w:bCs/>
          <w:sz w:val="24"/>
          <w:szCs w:val="24"/>
          <w:lang w:val="en-GB"/>
        </w:rPr>
        <w:t>2013</w:t>
      </w:r>
      <w:r>
        <w:rPr>
          <w:rFonts w:ascii="Times New Roman" w:hAnsi="Times New Roman" w:cs="Times New Roman"/>
          <w:sz w:val="24"/>
          <w:szCs w:val="24"/>
          <w:lang w:val="en-GB"/>
        </w:rPr>
        <w:t>.</w:t>
      </w:r>
    </w:p>
    <w:p w:rsidR="0086756D" w:rsidRPr="00DC168C" w:rsidRDefault="0086756D" w:rsidP="0086756D">
      <w:pPr>
        <w:pStyle w:val="ListParagraph"/>
        <w:numPr>
          <w:ilvl w:val="0"/>
          <w:numId w:val="5"/>
        </w:numPr>
        <w:spacing w:line="480" w:lineRule="auto"/>
        <w:jc w:val="both"/>
        <w:rPr>
          <w:rFonts w:ascii="Times New Roman" w:hAnsi="Times New Roman" w:cs="Times New Roman"/>
          <w:sz w:val="24"/>
          <w:szCs w:val="24"/>
        </w:rPr>
      </w:pPr>
      <w:r w:rsidRPr="00DC168C">
        <w:rPr>
          <w:rFonts w:ascii="Times New Roman" w:hAnsi="Times New Roman" w:cs="Times New Roman"/>
          <w:sz w:val="24"/>
          <w:szCs w:val="24"/>
        </w:rPr>
        <w:t xml:space="preserve">Maity, P.; Srinivas, H. D.; Watson, M. P. </w:t>
      </w:r>
      <w:r w:rsidRPr="00DC168C">
        <w:rPr>
          <w:rFonts w:ascii="Times New Roman" w:hAnsi="Times New Roman" w:cs="Times New Roman"/>
          <w:i/>
          <w:iCs/>
          <w:sz w:val="24"/>
          <w:szCs w:val="24"/>
        </w:rPr>
        <w:t>J. Am. Chem. Soc.</w:t>
      </w:r>
      <w:r w:rsidRPr="00DC168C">
        <w:rPr>
          <w:rFonts w:ascii="Times New Roman" w:hAnsi="Times New Roman" w:cs="Times New Roman"/>
          <w:sz w:val="24"/>
          <w:szCs w:val="24"/>
        </w:rPr>
        <w:t xml:space="preserve"> </w:t>
      </w:r>
      <w:r w:rsidRPr="00DC168C">
        <w:rPr>
          <w:rFonts w:ascii="Times New Roman" w:hAnsi="Times New Roman" w:cs="Times New Roman"/>
          <w:b/>
          <w:bCs/>
          <w:sz w:val="24"/>
          <w:szCs w:val="24"/>
        </w:rPr>
        <w:t>2011</w:t>
      </w:r>
      <w:r w:rsidRPr="00DC168C">
        <w:rPr>
          <w:rFonts w:ascii="Times New Roman" w:hAnsi="Times New Roman" w:cs="Times New Roman"/>
          <w:sz w:val="24"/>
          <w:szCs w:val="24"/>
        </w:rPr>
        <w:t xml:space="preserve">, </w:t>
      </w:r>
      <w:r w:rsidRPr="00DC168C">
        <w:rPr>
          <w:rFonts w:ascii="Times New Roman" w:hAnsi="Times New Roman" w:cs="Times New Roman"/>
          <w:i/>
          <w:iCs/>
          <w:sz w:val="24"/>
          <w:szCs w:val="24"/>
        </w:rPr>
        <w:t>133</w:t>
      </w:r>
      <w:r>
        <w:rPr>
          <w:rFonts w:ascii="Times New Roman" w:hAnsi="Times New Roman" w:cs="Times New Roman"/>
          <w:sz w:val="24"/>
          <w:szCs w:val="24"/>
        </w:rPr>
        <w:t>, 17142</w:t>
      </w:r>
      <w:r w:rsidRPr="00DC168C">
        <w:rPr>
          <w:rFonts w:ascii="Times New Roman" w:hAnsi="Times New Roman" w:cs="Times New Roman"/>
          <w:sz w:val="24"/>
          <w:szCs w:val="24"/>
        </w:rPr>
        <w:t>.</w:t>
      </w:r>
    </w:p>
    <w:p w:rsidR="0086756D" w:rsidRDefault="0086756D" w:rsidP="0086756D">
      <w:pPr>
        <w:pStyle w:val="ListParagraph"/>
        <w:numPr>
          <w:ilvl w:val="0"/>
          <w:numId w:val="5"/>
        </w:numPr>
        <w:spacing w:line="480" w:lineRule="auto"/>
        <w:jc w:val="both"/>
        <w:rPr>
          <w:rFonts w:ascii="Times New Roman" w:hAnsi="Times New Roman" w:cs="Times New Roman"/>
          <w:sz w:val="24"/>
          <w:szCs w:val="24"/>
          <w:lang w:val="sv-SE"/>
        </w:rPr>
      </w:pPr>
      <w:r w:rsidRPr="00376F3F">
        <w:rPr>
          <w:rFonts w:ascii="Times New Roman" w:hAnsi="Times New Roman" w:cs="Times New Roman"/>
          <w:sz w:val="24"/>
          <w:szCs w:val="24"/>
          <w:lang w:val="sv-SE"/>
        </w:rPr>
        <w:t xml:space="preserve">Denmark, S. E.; Hurd, A. </w:t>
      </w:r>
      <w:r>
        <w:rPr>
          <w:rFonts w:ascii="Times New Roman" w:hAnsi="Times New Roman" w:cs="Times New Roman"/>
          <w:sz w:val="24"/>
          <w:szCs w:val="24"/>
          <w:lang w:val="sv-SE"/>
        </w:rPr>
        <w:t xml:space="preserve">R. </w:t>
      </w:r>
      <w:r w:rsidRPr="00376F3F">
        <w:rPr>
          <w:rFonts w:ascii="Times New Roman" w:hAnsi="Times New Roman" w:cs="Times New Roman"/>
          <w:i/>
          <w:iCs/>
          <w:sz w:val="24"/>
          <w:szCs w:val="24"/>
          <w:lang w:val="sv-SE"/>
        </w:rPr>
        <w:t>J. Org. Chem.</w:t>
      </w:r>
      <w:r>
        <w:rPr>
          <w:rFonts w:ascii="Times New Roman" w:hAnsi="Times New Roman" w:cs="Times New Roman"/>
          <w:sz w:val="24"/>
          <w:szCs w:val="24"/>
          <w:lang w:val="sv-SE"/>
        </w:rPr>
        <w:t xml:space="preserve"> </w:t>
      </w:r>
      <w:r w:rsidRPr="00376F3F">
        <w:rPr>
          <w:rFonts w:ascii="Times New Roman" w:hAnsi="Times New Roman" w:cs="Times New Roman"/>
          <w:b/>
          <w:bCs/>
          <w:sz w:val="24"/>
          <w:szCs w:val="24"/>
          <w:lang w:val="sv-SE"/>
        </w:rPr>
        <w:t>1998</w:t>
      </w:r>
      <w:r>
        <w:rPr>
          <w:rFonts w:ascii="Times New Roman" w:hAnsi="Times New Roman" w:cs="Times New Roman"/>
          <w:sz w:val="24"/>
          <w:szCs w:val="24"/>
          <w:lang w:val="sv-SE"/>
        </w:rPr>
        <w:t xml:space="preserve">, </w:t>
      </w:r>
      <w:r w:rsidRPr="00376F3F">
        <w:rPr>
          <w:rFonts w:ascii="Times New Roman" w:hAnsi="Times New Roman" w:cs="Times New Roman"/>
          <w:i/>
          <w:iCs/>
          <w:sz w:val="24"/>
          <w:szCs w:val="24"/>
          <w:lang w:val="sv-SE"/>
        </w:rPr>
        <w:t>63</w:t>
      </w:r>
      <w:r>
        <w:rPr>
          <w:rFonts w:ascii="Times New Roman" w:hAnsi="Times New Roman" w:cs="Times New Roman"/>
          <w:sz w:val="24"/>
          <w:szCs w:val="24"/>
          <w:lang w:val="sv-SE"/>
        </w:rPr>
        <w:t>, 3045.</w:t>
      </w:r>
    </w:p>
    <w:p w:rsidR="0086756D" w:rsidRPr="00E246CC" w:rsidRDefault="00997C5E" w:rsidP="00E246CC">
      <w:pPr>
        <w:pStyle w:val="ListParagraph"/>
        <w:numPr>
          <w:ilvl w:val="0"/>
          <w:numId w:val="5"/>
        </w:numPr>
        <w:spacing w:after="160" w:line="480" w:lineRule="auto"/>
        <w:jc w:val="both"/>
        <w:rPr>
          <w:rFonts w:ascii="Times New Roman" w:hAnsi="Times New Roman" w:cs="Times New Roman"/>
          <w:sz w:val="24"/>
          <w:szCs w:val="24"/>
          <w:lang w:val="sv-SE"/>
        </w:rPr>
      </w:pPr>
      <w:r w:rsidRPr="00E246CC">
        <w:rPr>
          <w:rFonts w:ascii="Times New Roman" w:hAnsi="Times New Roman" w:cs="Times New Roman"/>
          <w:sz w:val="24"/>
          <w:szCs w:val="24"/>
          <w:lang w:val="en-GB"/>
        </w:rPr>
        <w:t xml:space="preserve">Smith, A. C.; Cabral, S.; Kung, D. W.; Rose, C. R.; </w:t>
      </w:r>
      <w:r w:rsidR="00E246CC" w:rsidRPr="00E246CC">
        <w:rPr>
          <w:rFonts w:ascii="Times New Roman" w:hAnsi="Times New Roman" w:cs="Times New Roman"/>
          <w:sz w:val="24"/>
          <w:szCs w:val="24"/>
          <w:lang w:val="en-GB"/>
        </w:rPr>
        <w:t xml:space="preserve">Southers, J. A.; Garcia-Irizarry, C. N.; Damon, D. B.; </w:t>
      </w:r>
      <w:r w:rsidR="0086756D" w:rsidRPr="00E246CC">
        <w:rPr>
          <w:rFonts w:ascii="Times New Roman" w:hAnsi="Times New Roman" w:cs="Times New Roman"/>
          <w:sz w:val="24"/>
          <w:szCs w:val="24"/>
          <w:lang w:val="en-GB"/>
        </w:rPr>
        <w:t xml:space="preserve">Bagley, S. W.; </w:t>
      </w:r>
      <w:r w:rsidR="00E246CC">
        <w:rPr>
          <w:rFonts w:ascii="Times New Roman" w:hAnsi="Times New Roman" w:cs="Times New Roman"/>
          <w:sz w:val="24"/>
          <w:szCs w:val="24"/>
          <w:lang w:val="en-GB"/>
        </w:rPr>
        <w:t>Griffith, D. A.</w:t>
      </w:r>
      <w:r w:rsidR="0086756D" w:rsidRPr="00E246CC">
        <w:rPr>
          <w:rFonts w:ascii="Times New Roman" w:hAnsi="Times New Roman" w:cs="Times New Roman"/>
          <w:sz w:val="24"/>
          <w:szCs w:val="24"/>
          <w:lang w:val="en-GB"/>
        </w:rPr>
        <w:t xml:space="preserve"> </w:t>
      </w:r>
      <w:r w:rsidR="0086756D" w:rsidRPr="00E246CC">
        <w:rPr>
          <w:rFonts w:ascii="Times New Roman" w:hAnsi="Times New Roman" w:cs="Times New Roman"/>
          <w:i/>
          <w:iCs/>
          <w:sz w:val="24"/>
          <w:szCs w:val="24"/>
          <w:lang w:val="en-GB"/>
        </w:rPr>
        <w:t xml:space="preserve">J. Org. </w:t>
      </w:r>
      <w:r w:rsidR="0086756D" w:rsidRPr="00E246CC">
        <w:rPr>
          <w:rFonts w:ascii="Times New Roman" w:hAnsi="Times New Roman" w:cs="Times New Roman"/>
          <w:i/>
          <w:iCs/>
          <w:sz w:val="24"/>
          <w:szCs w:val="24"/>
          <w:lang w:val="sv-SE"/>
        </w:rPr>
        <w:t>Chem.</w:t>
      </w:r>
      <w:r w:rsidR="0086756D" w:rsidRPr="00E246CC">
        <w:rPr>
          <w:rFonts w:ascii="Times New Roman" w:hAnsi="Times New Roman" w:cs="Times New Roman"/>
          <w:sz w:val="24"/>
          <w:szCs w:val="24"/>
          <w:lang w:val="sv-SE"/>
        </w:rPr>
        <w:t xml:space="preserve"> </w:t>
      </w:r>
      <w:r w:rsidR="0086756D" w:rsidRPr="00E246CC">
        <w:rPr>
          <w:rFonts w:ascii="Times New Roman" w:hAnsi="Times New Roman" w:cs="Times New Roman"/>
          <w:b/>
          <w:bCs/>
          <w:sz w:val="24"/>
          <w:szCs w:val="24"/>
          <w:lang w:val="sv-SE"/>
        </w:rPr>
        <w:t>2016</w:t>
      </w:r>
      <w:r w:rsidR="0086756D" w:rsidRPr="00E246CC">
        <w:rPr>
          <w:rFonts w:ascii="Times New Roman" w:hAnsi="Times New Roman" w:cs="Times New Roman"/>
          <w:sz w:val="24"/>
          <w:szCs w:val="24"/>
          <w:lang w:val="sv-SE"/>
        </w:rPr>
        <w:t xml:space="preserve">, </w:t>
      </w:r>
      <w:r w:rsidR="0086756D" w:rsidRPr="00E246CC">
        <w:rPr>
          <w:rFonts w:ascii="Times New Roman" w:hAnsi="Times New Roman" w:cs="Times New Roman"/>
          <w:i/>
          <w:iCs/>
          <w:sz w:val="24"/>
          <w:szCs w:val="24"/>
          <w:lang w:val="sv-SE"/>
        </w:rPr>
        <w:t>81</w:t>
      </w:r>
      <w:r w:rsidR="0086756D" w:rsidRPr="00E246CC">
        <w:rPr>
          <w:rFonts w:ascii="Times New Roman" w:hAnsi="Times New Roman" w:cs="Times New Roman"/>
          <w:sz w:val="24"/>
          <w:szCs w:val="24"/>
          <w:lang w:val="sv-SE"/>
        </w:rPr>
        <w:t>, 3509.</w:t>
      </w:r>
    </w:p>
    <w:p w:rsidR="0086756D" w:rsidRPr="00E246CC" w:rsidRDefault="0086756D" w:rsidP="0086756D">
      <w:pPr>
        <w:pStyle w:val="ListParagraph"/>
        <w:numPr>
          <w:ilvl w:val="0"/>
          <w:numId w:val="5"/>
        </w:numPr>
        <w:spacing w:after="160" w:line="480" w:lineRule="auto"/>
        <w:jc w:val="both"/>
        <w:rPr>
          <w:rFonts w:ascii="Times New Roman" w:hAnsi="Times New Roman" w:cs="Times New Roman"/>
          <w:sz w:val="24"/>
          <w:szCs w:val="24"/>
          <w:lang w:val="sv-SE"/>
        </w:rPr>
      </w:pPr>
      <w:r w:rsidRPr="001462DB">
        <w:rPr>
          <w:rFonts w:ascii="Times New Roman" w:hAnsi="Times New Roman" w:cs="Times New Roman"/>
          <w:sz w:val="24"/>
          <w:szCs w:val="24"/>
          <w:lang w:val="pt-PT"/>
        </w:rPr>
        <w:t xml:space="preserve">Carreira, E. M.; Fessard, T. C. </w:t>
      </w:r>
      <w:r w:rsidRPr="001462DB">
        <w:rPr>
          <w:rFonts w:ascii="Times New Roman" w:hAnsi="Times New Roman" w:cs="Times New Roman"/>
          <w:i/>
          <w:iCs/>
          <w:sz w:val="24"/>
          <w:szCs w:val="24"/>
          <w:lang w:val="pt-PT"/>
        </w:rPr>
        <w:t xml:space="preserve">Chem. </w:t>
      </w:r>
      <w:r w:rsidRPr="00E246CC">
        <w:rPr>
          <w:rFonts w:ascii="Times New Roman" w:hAnsi="Times New Roman" w:cs="Times New Roman"/>
          <w:i/>
          <w:iCs/>
          <w:sz w:val="24"/>
          <w:szCs w:val="24"/>
          <w:lang w:val="sv-SE"/>
        </w:rPr>
        <w:t>Rev.</w:t>
      </w:r>
      <w:r w:rsidRPr="00E246CC">
        <w:rPr>
          <w:rFonts w:ascii="Times New Roman" w:hAnsi="Times New Roman" w:cs="Times New Roman"/>
          <w:sz w:val="24"/>
          <w:szCs w:val="24"/>
          <w:lang w:val="sv-SE"/>
        </w:rPr>
        <w:t xml:space="preserve"> </w:t>
      </w:r>
      <w:r w:rsidRPr="00E246CC">
        <w:rPr>
          <w:rFonts w:ascii="Times New Roman" w:hAnsi="Times New Roman" w:cs="Times New Roman"/>
          <w:b/>
          <w:bCs/>
          <w:sz w:val="24"/>
          <w:szCs w:val="24"/>
          <w:lang w:val="sv-SE"/>
        </w:rPr>
        <w:t>2014</w:t>
      </w:r>
      <w:r w:rsidRPr="00E246CC">
        <w:rPr>
          <w:rFonts w:ascii="Times New Roman" w:hAnsi="Times New Roman" w:cs="Times New Roman"/>
          <w:sz w:val="24"/>
          <w:szCs w:val="24"/>
          <w:lang w:val="sv-SE"/>
        </w:rPr>
        <w:t xml:space="preserve">, </w:t>
      </w:r>
      <w:r w:rsidRPr="00E246CC">
        <w:rPr>
          <w:rFonts w:ascii="Times New Roman" w:hAnsi="Times New Roman" w:cs="Times New Roman"/>
          <w:i/>
          <w:iCs/>
          <w:sz w:val="24"/>
          <w:szCs w:val="24"/>
          <w:lang w:val="sv-SE"/>
        </w:rPr>
        <w:t>114</w:t>
      </w:r>
      <w:r w:rsidRPr="00E246CC">
        <w:rPr>
          <w:rFonts w:ascii="Times New Roman" w:hAnsi="Times New Roman" w:cs="Times New Roman"/>
          <w:sz w:val="24"/>
          <w:szCs w:val="24"/>
          <w:lang w:val="sv-SE"/>
        </w:rPr>
        <w:t>, 8257.</w:t>
      </w:r>
    </w:p>
    <w:p w:rsidR="0086756D" w:rsidRPr="001462DB" w:rsidRDefault="0086756D" w:rsidP="0086756D">
      <w:pPr>
        <w:pStyle w:val="ListParagraph"/>
        <w:numPr>
          <w:ilvl w:val="0"/>
          <w:numId w:val="5"/>
        </w:numPr>
        <w:spacing w:after="160" w:line="480" w:lineRule="auto"/>
        <w:jc w:val="both"/>
        <w:rPr>
          <w:rFonts w:ascii="Times New Roman" w:hAnsi="Times New Roman" w:cs="Times New Roman"/>
          <w:sz w:val="24"/>
          <w:szCs w:val="24"/>
          <w:lang w:val="sv-SE"/>
        </w:rPr>
      </w:pPr>
      <w:r w:rsidRPr="00E246CC">
        <w:rPr>
          <w:rFonts w:ascii="Times New Roman" w:hAnsi="Times New Roman" w:cs="Times New Roman"/>
          <w:sz w:val="24"/>
          <w:szCs w:val="24"/>
          <w:lang w:val="sv-SE"/>
        </w:rPr>
        <w:lastRenderedPageBreak/>
        <w:t>Daly, J.; Karle, I.; Myers, C.; Tokuyama, T.; Waters, J.; Witkop, B</w:t>
      </w:r>
      <w:r w:rsidRPr="001462DB">
        <w:rPr>
          <w:rFonts w:ascii="Times New Roman" w:hAnsi="Times New Roman" w:cs="Times New Roman"/>
          <w:sz w:val="24"/>
          <w:szCs w:val="24"/>
          <w:lang w:val="sv-SE"/>
        </w:rPr>
        <w:t xml:space="preserve">. </w:t>
      </w:r>
      <w:r w:rsidRPr="001462DB">
        <w:rPr>
          <w:rFonts w:ascii="Times New Roman" w:hAnsi="Times New Roman" w:cs="Times New Roman"/>
          <w:i/>
          <w:iCs/>
          <w:sz w:val="24"/>
          <w:szCs w:val="24"/>
          <w:lang w:val="sv-SE"/>
        </w:rPr>
        <w:t>Proc. Natl. Acad. Sci. U.S.A.</w:t>
      </w:r>
      <w:r w:rsidRPr="001462DB">
        <w:rPr>
          <w:rFonts w:ascii="Times New Roman" w:hAnsi="Times New Roman" w:cs="Times New Roman"/>
          <w:sz w:val="24"/>
          <w:szCs w:val="24"/>
          <w:lang w:val="sv-SE"/>
        </w:rPr>
        <w:t xml:space="preserve"> </w:t>
      </w:r>
      <w:r w:rsidRPr="001462DB">
        <w:rPr>
          <w:rFonts w:ascii="Times New Roman" w:hAnsi="Times New Roman" w:cs="Times New Roman"/>
          <w:b/>
          <w:bCs/>
          <w:sz w:val="24"/>
          <w:szCs w:val="24"/>
          <w:lang w:val="sv-SE"/>
        </w:rPr>
        <w:t>1971</w:t>
      </w:r>
      <w:r w:rsidRPr="001462DB">
        <w:rPr>
          <w:rFonts w:ascii="Times New Roman" w:hAnsi="Times New Roman" w:cs="Times New Roman"/>
          <w:sz w:val="24"/>
          <w:szCs w:val="24"/>
          <w:lang w:val="sv-SE"/>
        </w:rPr>
        <w:t xml:space="preserve">, </w:t>
      </w:r>
      <w:r w:rsidRPr="001462DB">
        <w:rPr>
          <w:rFonts w:ascii="Times New Roman" w:hAnsi="Times New Roman" w:cs="Times New Roman"/>
          <w:i/>
          <w:iCs/>
          <w:sz w:val="24"/>
          <w:szCs w:val="24"/>
          <w:lang w:val="sv-SE"/>
        </w:rPr>
        <w:t>68</w:t>
      </w:r>
      <w:r w:rsidRPr="001462DB">
        <w:rPr>
          <w:rFonts w:ascii="Times New Roman" w:hAnsi="Times New Roman" w:cs="Times New Roman"/>
          <w:sz w:val="24"/>
          <w:szCs w:val="24"/>
          <w:lang w:val="sv-SE"/>
        </w:rPr>
        <w:t>, 1870.</w:t>
      </w:r>
    </w:p>
    <w:p w:rsidR="0086756D" w:rsidRPr="00E246CC" w:rsidRDefault="0086756D" w:rsidP="0086756D">
      <w:pPr>
        <w:pStyle w:val="ListParagraph"/>
        <w:numPr>
          <w:ilvl w:val="0"/>
          <w:numId w:val="5"/>
        </w:numPr>
        <w:spacing w:after="160" w:line="480" w:lineRule="auto"/>
        <w:jc w:val="both"/>
        <w:rPr>
          <w:rFonts w:ascii="Times New Roman" w:hAnsi="Times New Roman" w:cs="Times New Roman"/>
          <w:sz w:val="24"/>
          <w:szCs w:val="24"/>
          <w:lang w:val="pt-PT"/>
        </w:rPr>
      </w:pPr>
      <w:r w:rsidRPr="00E246CC">
        <w:rPr>
          <w:rFonts w:ascii="Times New Roman" w:hAnsi="Times New Roman" w:cs="Times New Roman"/>
          <w:sz w:val="24"/>
          <w:szCs w:val="24"/>
          <w:lang w:val="pt-PT"/>
        </w:rPr>
        <w:t>Blackman, A. J.; Li, C.; Hockless, D. C. R.; Skelton, B. H.</w:t>
      </w:r>
      <w:r w:rsidR="00E246CC" w:rsidRPr="00E246CC">
        <w:rPr>
          <w:rFonts w:ascii="Times New Roman" w:hAnsi="Times New Roman" w:cs="Times New Roman"/>
          <w:sz w:val="24"/>
          <w:szCs w:val="24"/>
          <w:lang w:val="pt-PT"/>
        </w:rPr>
        <w:t>; White, A. H</w:t>
      </w:r>
      <w:r w:rsidR="00E246CC">
        <w:rPr>
          <w:rFonts w:ascii="Times New Roman" w:hAnsi="Times New Roman" w:cs="Times New Roman"/>
          <w:sz w:val="24"/>
          <w:szCs w:val="24"/>
          <w:lang w:val="pt-PT"/>
        </w:rPr>
        <w:t>.</w:t>
      </w:r>
      <w:r w:rsidRPr="00E246CC">
        <w:rPr>
          <w:rFonts w:ascii="Times New Roman" w:hAnsi="Times New Roman" w:cs="Times New Roman"/>
          <w:sz w:val="24"/>
          <w:szCs w:val="24"/>
          <w:lang w:val="pt-PT"/>
        </w:rPr>
        <w:t xml:space="preserve"> </w:t>
      </w:r>
      <w:r w:rsidRPr="00E246CC">
        <w:rPr>
          <w:rFonts w:ascii="Times New Roman" w:hAnsi="Times New Roman" w:cs="Times New Roman"/>
          <w:i/>
          <w:iCs/>
          <w:sz w:val="24"/>
          <w:szCs w:val="24"/>
          <w:lang w:val="pt-PT"/>
        </w:rPr>
        <w:t>Tetrahedron</w:t>
      </w:r>
      <w:r w:rsidRPr="00E246CC">
        <w:rPr>
          <w:rFonts w:ascii="Times New Roman" w:hAnsi="Times New Roman" w:cs="Times New Roman"/>
          <w:sz w:val="24"/>
          <w:szCs w:val="24"/>
          <w:lang w:val="pt-PT"/>
        </w:rPr>
        <w:t xml:space="preserve"> </w:t>
      </w:r>
      <w:r w:rsidRPr="00E246CC">
        <w:rPr>
          <w:rFonts w:ascii="Times New Roman" w:hAnsi="Times New Roman" w:cs="Times New Roman"/>
          <w:b/>
          <w:bCs/>
          <w:sz w:val="24"/>
          <w:szCs w:val="24"/>
          <w:lang w:val="pt-PT"/>
        </w:rPr>
        <w:t>1993</w:t>
      </w:r>
      <w:r w:rsidRPr="00E246CC">
        <w:rPr>
          <w:rFonts w:ascii="Times New Roman" w:hAnsi="Times New Roman" w:cs="Times New Roman"/>
          <w:sz w:val="24"/>
          <w:szCs w:val="24"/>
          <w:lang w:val="pt-PT"/>
        </w:rPr>
        <w:t xml:space="preserve">, </w:t>
      </w:r>
      <w:r w:rsidRPr="00E246CC">
        <w:rPr>
          <w:rFonts w:ascii="Times New Roman" w:hAnsi="Times New Roman" w:cs="Times New Roman"/>
          <w:i/>
          <w:iCs/>
          <w:sz w:val="24"/>
          <w:szCs w:val="24"/>
          <w:lang w:val="pt-PT"/>
        </w:rPr>
        <w:t>49</w:t>
      </w:r>
      <w:r w:rsidRPr="00E246CC">
        <w:rPr>
          <w:rFonts w:ascii="Times New Roman" w:hAnsi="Times New Roman" w:cs="Times New Roman"/>
          <w:sz w:val="24"/>
          <w:szCs w:val="24"/>
          <w:lang w:val="pt-PT"/>
        </w:rPr>
        <w:t>, 8645.</w:t>
      </w:r>
    </w:p>
    <w:p w:rsidR="0086756D" w:rsidRPr="00E246CC" w:rsidRDefault="0086756D" w:rsidP="00E246CC">
      <w:pPr>
        <w:pStyle w:val="ListParagraph"/>
        <w:numPr>
          <w:ilvl w:val="0"/>
          <w:numId w:val="5"/>
        </w:numPr>
        <w:spacing w:after="160" w:line="480" w:lineRule="auto"/>
        <w:jc w:val="both"/>
        <w:rPr>
          <w:rFonts w:ascii="Times New Roman" w:hAnsi="Times New Roman" w:cs="Times New Roman"/>
          <w:sz w:val="24"/>
          <w:szCs w:val="24"/>
          <w:lang w:val="pt-PT"/>
        </w:rPr>
      </w:pPr>
      <w:r w:rsidRPr="00E246CC">
        <w:rPr>
          <w:rFonts w:ascii="Times New Roman" w:hAnsi="Times New Roman" w:cs="Times New Roman"/>
          <w:sz w:val="24"/>
          <w:szCs w:val="24"/>
          <w:lang w:val="pt-PT"/>
        </w:rPr>
        <w:t xml:space="preserve">Biard, J. F.; </w:t>
      </w:r>
      <w:r w:rsidR="00E246CC" w:rsidRPr="00E246CC">
        <w:rPr>
          <w:rFonts w:ascii="Times New Roman" w:hAnsi="Times New Roman" w:cs="Times New Roman"/>
          <w:sz w:val="24"/>
          <w:szCs w:val="24"/>
          <w:lang w:val="pt-PT"/>
        </w:rPr>
        <w:t>Guyot, S.;</w:t>
      </w:r>
      <w:r w:rsidR="00E246CC">
        <w:rPr>
          <w:rFonts w:ascii="Times New Roman" w:hAnsi="Times New Roman" w:cs="Times New Roman"/>
          <w:sz w:val="24"/>
          <w:szCs w:val="24"/>
          <w:lang w:val="pt-PT"/>
        </w:rPr>
        <w:t xml:space="preserve"> Roussakis, C.; Verbist, J. F.; Weber, J. F.</w:t>
      </w:r>
      <w:r w:rsidR="00E246CC" w:rsidRPr="00E246CC">
        <w:rPr>
          <w:rFonts w:ascii="Times New Roman" w:hAnsi="Times New Roman" w:cs="Times New Roman"/>
          <w:sz w:val="24"/>
          <w:szCs w:val="24"/>
          <w:lang w:val="pt-PT"/>
        </w:rPr>
        <w:t>; Weber, J. F.</w:t>
      </w:r>
      <w:r w:rsidR="00E246CC">
        <w:rPr>
          <w:rFonts w:ascii="Times New Roman" w:hAnsi="Times New Roman" w:cs="Times New Roman"/>
          <w:sz w:val="24"/>
          <w:szCs w:val="24"/>
          <w:lang w:val="pt-PT"/>
        </w:rPr>
        <w:t>;</w:t>
      </w:r>
      <w:r w:rsidR="00E246CC" w:rsidRPr="00E246CC">
        <w:rPr>
          <w:rFonts w:ascii="Times New Roman" w:hAnsi="Times New Roman" w:cs="Times New Roman"/>
          <w:sz w:val="24"/>
          <w:szCs w:val="24"/>
          <w:lang w:val="pt-PT"/>
        </w:rPr>
        <w:t xml:space="preserve"> </w:t>
      </w:r>
      <w:r w:rsidR="00E246CC">
        <w:rPr>
          <w:rFonts w:ascii="Times New Roman" w:hAnsi="Times New Roman" w:cs="Times New Roman"/>
          <w:sz w:val="24"/>
          <w:szCs w:val="24"/>
          <w:lang w:val="pt-PT"/>
        </w:rPr>
        <w:t xml:space="preserve">Boukef, K. </w:t>
      </w:r>
      <w:r w:rsidRPr="00E246CC">
        <w:rPr>
          <w:rFonts w:ascii="Times New Roman" w:hAnsi="Times New Roman" w:cs="Times New Roman"/>
          <w:i/>
          <w:iCs/>
          <w:sz w:val="24"/>
          <w:szCs w:val="24"/>
          <w:lang w:val="pt-PT"/>
        </w:rPr>
        <w:t>Tetrahedron Lett.</w:t>
      </w:r>
      <w:r w:rsidRPr="00E246CC">
        <w:rPr>
          <w:rFonts w:ascii="Times New Roman" w:hAnsi="Times New Roman" w:cs="Times New Roman"/>
          <w:sz w:val="24"/>
          <w:szCs w:val="24"/>
          <w:lang w:val="pt-PT"/>
        </w:rPr>
        <w:t xml:space="preserve"> </w:t>
      </w:r>
      <w:r w:rsidRPr="00E246CC">
        <w:rPr>
          <w:rFonts w:ascii="Times New Roman" w:hAnsi="Times New Roman" w:cs="Times New Roman"/>
          <w:b/>
          <w:bCs/>
          <w:sz w:val="24"/>
          <w:szCs w:val="24"/>
          <w:lang w:val="pt-PT"/>
        </w:rPr>
        <w:t>1994</w:t>
      </w:r>
      <w:r w:rsidRPr="00E246CC">
        <w:rPr>
          <w:rFonts w:ascii="Times New Roman" w:hAnsi="Times New Roman" w:cs="Times New Roman"/>
          <w:sz w:val="24"/>
          <w:szCs w:val="24"/>
          <w:lang w:val="pt-PT"/>
        </w:rPr>
        <w:t xml:space="preserve">, </w:t>
      </w:r>
      <w:r w:rsidRPr="00E246CC">
        <w:rPr>
          <w:rFonts w:ascii="Times New Roman" w:hAnsi="Times New Roman" w:cs="Times New Roman"/>
          <w:i/>
          <w:iCs/>
          <w:sz w:val="24"/>
          <w:szCs w:val="24"/>
          <w:lang w:val="pt-PT"/>
        </w:rPr>
        <w:t>35</w:t>
      </w:r>
      <w:r w:rsidRPr="00E246CC">
        <w:rPr>
          <w:rFonts w:ascii="Times New Roman" w:hAnsi="Times New Roman" w:cs="Times New Roman"/>
          <w:sz w:val="24"/>
          <w:szCs w:val="24"/>
          <w:lang w:val="pt-PT"/>
        </w:rPr>
        <w:t>, 2691.</w:t>
      </w:r>
    </w:p>
    <w:p w:rsidR="0086756D" w:rsidRPr="001462DB" w:rsidRDefault="0086756D" w:rsidP="0086756D">
      <w:pPr>
        <w:pStyle w:val="ListParagraph"/>
        <w:numPr>
          <w:ilvl w:val="0"/>
          <w:numId w:val="5"/>
        </w:numPr>
        <w:spacing w:after="160" w:line="480" w:lineRule="auto"/>
        <w:jc w:val="both"/>
        <w:rPr>
          <w:rFonts w:ascii="Times New Roman" w:hAnsi="Times New Roman" w:cs="Times New Roman"/>
          <w:sz w:val="24"/>
          <w:szCs w:val="24"/>
          <w:lang w:val="en-GB"/>
        </w:rPr>
      </w:pPr>
      <w:r w:rsidRPr="001462DB">
        <w:rPr>
          <w:rFonts w:ascii="Times New Roman" w:hAnsi="Times New Roman" w:cs="Times New Roman"/>
          <w:sz w:val="24"/>
          <w:szCs w:val="24"/>
          <w:lang w:val="en-GB"/>
        </w:rPr>
        <w:t xml:space="preserve">Panovic, I. University of Sheffield, MChem report, </w:t>
      </w:r>
      <w:r w:rsidRPr="001462DB">
        <w:rPr>
          <w:rFonts w:ascii="Times New Roman" w:hAnsi="Times New Roman" w:cs="Times New Roman"/>
          <w:b/>
          <w:bCs/>
          <w:sz w:val="24"/>
          <w:szCs w:val="24"/>
          <w:lang w:val="en-GB"/>
        </w:rPr>
        <w:t>2014</w:t>
      </w:r>
      <w:r w:rsidRPr="001462DB">
        <w:rPr>
          <w:rFonts w:ascii="Times New Roman" w:hAnsi="Times New Roman" w:cs="Times New Roman"/>
          <w:sz w:val="24"/>
          <w:szCs w:val="24"/>
          <w:lang w:val="en-GB"/>
        </w:rPr>
        <w:t>.</w:t>
      </w:r>
    </w:p>
    <w:p w:rsidR="0086756D" w:rsidRPr="001462DB" w:rsidRDefault="0086756D" w:rsidP="0086756D">
      <w:pPr>
        <w:pStyle w:val="ListParagraph"/>
        <w:numPr>
          <w:ilvl w:val="0"/>
          <w:numId w:val="5"/>
        </w:numPr>
        <w:spacing w:after="160" w:line="480" w:lineRule="auto"/>
        <w:jc w:val="both"/>
        <w:rPr>
          <w:rFonts w:ascii="Times New Roman" w:hAnsi="Times New Roman" w:cs="Times New Roman"/>
          <w:sz w:val="24"/>
          <w:szCs w:val="24"/>
          <w:lang w:val="de-DE"/>
        </w:rPr>
      </w:pPr>
      <w:r w:rsidRPr="001462DB">
        <w:rPr>
          <w:rFonts w:ascii="Times New Roman" w:hAnsi="Times New Roman" w:cs="Times New Roman"/>
          <w:sz w:val="24"/>
          <w:szCs w:val="24"/>
          <w:lang w:val="de-DE"/>
        </w:rPr>
        <w:t xml:space="preserve">Eberle, M. K.; Kahle, G. G. </w:t>
      </w:r>
      <w:r w:rsidRPr="001462DB">
        <w:rPr>
          <w:rFonts w:ascii="Times New Roman" w:hAnsi="Times New Roman" w:cs="Times New Roman"/>
          <w:i/>
          <w:iCs/>
          <w:sz w:val="24"/>
          <w:szCs w:val="24"/>
          <w:lang w:val="de-DE"/>
        </w:rPr>
        <w:t>Tetrahedron Lett.</w:t>
      </w:r>
      <w:r w:rsidRPr="001462DB">
        <w:rPr>
          <w:rFonts w:ascii="Times New Roman" w:hAnsi="Times New Roman" w:cs="Times New Roman"/>
          <w:sz w:val="24"/>
          <w:szCs w:val="24"/>
          <w:lang w:val="de-DE"/>
        </w:rPr>
        <w:t xml:space="preserve"> </w:t>
      </w:r>
      <w:r w:rsidRPr="001462DB">
        <w:rPr>
          <w:rFonts w:ascii="Times New Roman" w:hAnsi="Times New Roman" w:cs="Times New Roman"/>
          <w:b/>
          <w:bCs/>
          <w:sz w:val="24"/>
          <w:szCs w:val="24"/>
          <w:lang w:val="de-DE"/>
        </w:rPr>
        <w:t>1980</w:t>
      </w:r>
      <w:r w:rsidRPr="001462DB">
        <w:rPr>
          <w:rFonts w:ascii="Times New Roman" w:hAnsi="Times New Roman" w:cs="Times New Roman"/>
          <w:sz w:val="24"/>
          <w:szCs w:val="24"/>
          <w:lang w:val="de-DE"/>
        </w:rPr>
        <w:t xml:space="preserve">, </w:t>
      </w:r>
      <w:r w:rsidRPr="001462DB">
        <w:rPr>
          <w:rFonts w:ascii="Times New Roman" w:hAnsi="Times New Roman" w:cs="Times New Roman"/>
          <w:i/>
          <w:iCs/>
          <w:sz w:val="24"/>
          <w:szCs w:val="24"/>
          <w:lang w:val="de-DE"/>
        </w:rPr>
        <w:t>21</w:t>
      </w:r>
      <w:r w:rsidRPr="001462DB">
        <w:rPr>
          <w:rFonts w:ascii="Times New Roman" w:hAnsi="Times New Roman" w:cs="Times New Roman"/>
          <w:sz w:val="24"/>
          <w:szCs w:val="24"/>
          <w:lang w:val="de-DE"/>
        </w:rPr>
        <w:t>, 2303.</w:t>
      </w:r>
    </w:p>
    <w:p w:rsidR="0086756D" w:rsidRPr="00E246CC" w:rsidRDefault="00E246CC" w:rsidP="00E246CC">
      <w:pPr>
        <w:pStyle w:val="ListParagraph"/>
        <w:numPr>
          <w:ilvl w:val="0"/>
          <w:numId w:val="5"/>
        </w:numPr>
        <w:spacing w:after="160" w:line="480" w:lineRule="auto"/>
        <w:jc w:val="both"/>
        <w:rPr>
          <w:rFonts w:ascii="Times New Roman" w:hAnsi="Times New Roman" w:cs="Times New Roman"/>
          <w:sz w:val="24"/>
          <w:szCs w:val="24"/>
          <w:lang w:val="en-GB"/>
        </w:rPr>
      </w:pPr>
      <w:r w:rsidRPr="00E246CC">
        <w:rPr>
          <w:rFonts w:ascii="Times New Roman" w:hAnsi="Times New Roman" w:cs="Times New Roman"/>
          <w:sz w:val="24"/>
          <w:szCs w:val="24"/>
          <w:lang w:val="it-IT"/>
        </w:rPr>
        <w:t>Yang, S.-H.; Clark, G. R.;</w:t>
      </w:r>
      <w:r>
        <w:rPr>
          <w:rFonts w:ascii="Times New Roman" w:hAnsi="Times New Roman" w:cs="Times New Roman"/>
          <w:sz w:val="24"/>
          <w:szCs w:val="24"/>
          <w:lang w:val="it-IT"/>
        </w:rPr>
        <w:t xml:space="preserve"> </w:t>
      </w:r>
      <w:r w:rsidR="0086756D" w:rsidRPr="00E246CC">
        <w:rPr>
          <w:rFonts w:ascii="Times New Roman" w:hAnsi="Times New Roman" w:cs="Times New Roman"/>
          <w:sz w:val="24"/>
          <w:szCs w:val="24"/>
          <w:lang w:val="it-IT"/>
        </w:rPr>
        <w:t xml:space="preserve">Caprio, V. </w:t>
      </w:r>
      <w:r w:rsidR="0086756D" w:rsidRPr="00E246CC">
        <w:rPr>
          <w:rFonts w:ascii="Times New Roman" w:hAnsi="Times New Roman" w:cs="Times New Roman"/>
          <w:i/>
          <w:iCs/>
          <w:sz w:val="24"/>
          <w:szCs w:val="24"/>
          <w:lang w:val="it-IT"/>
        </w:rPr>
        <w:t xml:space="preserve">Org. </w:t>
      </w:r>
      <w:r w:rsidR="0086756D" w:rsidRPr="00E246CC">
        <w:rPr>
          <w:rFonts w:ascii="Times New Roman" w:hAnsi="Times New Roman" w:cs="Times New Roman"/>
          <w:i/>
          <w:iCs/>
          <w:sz w:val="24"/>
          <w:szCs w:val="24"/>
          <w:lang w:val="en-GB"/>
        </w:rPr>
        <w:t>Biomol. Chem.</w:t>
      </w:r>
      <w:r w:rsidR="0086756D" w:rsidRPr="00E246CC">
        <w:rPr>
          <w:rFonts w:ascii="Times New Roman" w:hAnsi="Times New Roman" w:cs="Times New Roman"/>
          <w:sz w:val="24"/>
          <w:szCs w:val="24"/>
          <w:lang w:val="en-GB"/>
        </w:rPr>
        <w:t xml:space="preserve"> </w:t>
      </w:r>
      <w:r w:rsidR="0086756D" w:rsidRPr="00E246CC">
        <w:rPr>
          <w:rFonts w:ascii="Times New Roman" w:hAnsi="Times New Roman" w:cs="Times New Roman"/>
          <w:b/>
          <w:bCs/>
          <w:sz w:val="24"/>
          <w:szCs w:val="24"/>
          <w:lang w:val="en-GB"/>
        </w:rPr>
        <w:t>2009</w:t>
      </w:r>
      <w:r w:rsidR="0086756D" w:rsidRPr="00E246CC">
        <w:rPr>
          <w:rFonts w:ascii="Times New Roman" w:hAnsi="Times New Roman" w:cs="Times New Roman"/>
          <w:sz w:val="24"/>
          <w:szCs w:val="24"/>
          <w:lang w:val="en-GB"/>
        </w:rPr>
        <w:t xml:space="preserve">, </w:t>
      </w:r>
      <w:r w:rsidR="0086756D" w:rsidRPr="00E246CC">
        <w:rPr>
          <w:rFonts w:ascii="Times New Roman" w:hAnsi="Times New Roman" w:cs="Times New Roman"/>
          <w:i/>
          <w:iCs/>
          <w:sz w:val="24"/>
          <w:szCs w:val="24"/>
          <w:lang w:val="en-GB"/>
        </w:rPr>
        <w:t>7</w:t>
      </w:r>
      <w:r w:rsidR="0086756D" w:rsidRPr="00E246CC">
        <w:rPr>
          <w:rFonts w:ascii="Times New Roman" w:hAnsi="Times New Roman" w:cs="Times New Roman"/>
          <w:sz w:val="24"/>
          <w:szCs w:val="24"/>
          <w:lang w:val="en-GB"/>
        </w:rPr>
        <w:t>, 2981.</w:t>
      </w:r>
    </w:p>
    <w:p w:rsidR="0086756D" w:rsidRDefault="00B969E4" w:rsidP="00B969E4">
      <w:pPr>
        <w:pStyle w:val="ListParagraph"/>
        <w:numPr>
          <w:ilvl w:val="0"/>
          <w:numId w:val="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Hodges, A. J.; </w:t>
      </w:r>
      <w:r w:rsidR="0086756D" w:rsidRPr="0061596B">
        <w:rPr>
          <w:rFonts w:ascii="Times New Roman" w:hAnsi="Times New Roman" w:cs="Times New Roman"/>
          <w:sz w:val="24"/>
          <w:szCs w:val="24"/>
        </w:rPr>
        <w:t>Adams, J. P.; Bond, A. D.;</w:t>
      </w:r>
      <w:r w:rsidR="0086756D">
        <w:rPr>
          <w:rFonts w:ascii="Times New Roman" w:hAnsi="Times New Roman" w:cs="Times New Roman"/>
          <w:sz w:val="24"/>
          <w:szCs w:val="24"/>
        </w:rPr>
        <w:t xml:space="preserve"> Holmes, A. B.; </w:t>
      </w:r>
      <w:r>
        <w:rPr>
          <w:rFonts w:ascii="Times New Roman" w:hAnsi="Times New Roman" w:cs="Times New Roman"/>
          <w:sz w:val="24"/>
          <w:szCs w:val="24"/>
        </w:rPr>
        <w:t xml:space="preserve">Press, N. J.; Roughley, S. D.; Ryan, J. H.; Saubern, S.; Smith, C. J.; Turnbull, M. D.; </w:t>
      </w:r>
      <w:r w:rsidR="0086756D">
        <w:rPr>
          <w:rFonts w:ascii="Times New Roman" w:hAnsi="Times New Roman" w:cs="Times New Roman"/>
          <w:sz w:val="24"/>
          <w:szCs w:val="24"/>
        </w:rPr>
        <w:t xml:space="preserve">Newton, A. F. </w:t>
      </w:r>
      <w:r w:rsidR="0086756D" w:rsidRPr="0061596B">
        <w:rPr>
          <w:rFonts w:ascii="Times New Roman" w:hAnsi="Times New Roman" w:cs="Times New Roman"/>
          <w:i/>
          <w:iCs/>
          <w:sz w:val="24"/>
          <w:szCs w:val="24"/>
        </w:rPr>
        <w:t>Org. Biomol. Chem.</w:t>
      </w:r>
      <w:r w:rsidR="0086756D">
        <w:rPr>
          <w:rFonts w:ascii="Times New Roman" w:hAnsi="Times New Roman" w:cs="Times New Roman"/>
          <w:sz w:val="24"/>
          <w:szCs w:val="24"/>
        </w:rPr>
        <w:t xml:space="preserve"> </w:t>
      </w:r>
      <w:r w:rsidR="0086756D" w:rsidRPr="0061596B">
        <w:rPr>
          <w:rFonts w:ascii="Times New Roman" w:hAnsi="Times New Roman" w:cs="Times New Roman"/>
          <w:b/>
          <w:bCs/>
          <w:sz w:val="24"/>
          <w:szCs w:val="24"/>
        </w:rPr>
        <w:t>2012</w:t>
      </w:r>
      <w:r w:rsidR="0086756D">
        <w:rPr>
          <w:rFonts w:ascii="Times New Roman" w:hAnsi="Times New Roman" w:cs="Times New Roman"/>
          <w:sz w:val="24"/>
          <w:szCs w:val="24"/>
        </w:rPr>
        <w:t xml:space="preserve">, </w:t>
      </w:r>
      <w:r w:rsidR="0086756D" w:rsidRPr="0061596B">
        <w:rPr>
          <w:rFonts w:ascii="Times New Roman" w:hAnsi="Times New Roman" w:cs="Times New Roman"/>
          <w:i/>
          <w:iCs/>
          <w:sz w:val="24"/>
          <w:szCs w:val="24"/>
        </w:rPr>
        <w:t>10</w:t>
      </w:r>
      <w:r w:rsidR="0086756D">
        <w:rPr>
          <w:rFonts w:ascii="Times New Roman" w:hAnsi="Times New Roman" w:cs="Times New Roman"/>
          <w:sz w:val="24"/>
          <w:szCs w:val="24"/>
        </w:rPr>
        <w:t>, 8963.</w:t>
      </w:r>
    </w:p>
    <w:p w:rsidR="009636A0" w:rsidRPr="009636A0" w:rsidRDefault="00B969E4" w:rsidP="00B969E4">
      <w:pPr>
        <w:pStyle w:val="ListParagraph"/>
        <w:numPr>
          <w:ilvl w:val="0"/>
          <w:numId w:val="5"/>
        </w:numPr>
        <w:spacing w:after="16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Vitaku, E.</w:t>
      </w:r>
      <w:r w:rsidR="009636A0" w:rsidRPr="009636A0">
        <w:rPr>
          <w:rFonts w:ascii="Times New Roman" w:hAnsi="Times New Roman" w:cs="Times New Roman"/>
          <w:sz w:val="24"/>
          <w:szCs w:val="24"/>
          <w:lang w:val="sv-SE"/>
        </w:rPr>
        <w:t xml:space="preserve">; Smith, D. </w:t>
      </w:r>
      <w:r w:rsidR="009636A0">
        <w:rPr>
          <w:rFonts w:ascii="Times New Roman" w:hAnsi="Times New Roman" w:cs="Times New Roman"/>
          <w:sz w:val="24"/>
          <w:szCs w:val="24"/>
          <w:lang w:val="sv-SE"/>
        </w:rPr>
        <w:t xml:space="preserve">T.; </w:t>
      </w:r>
      <w:r w:rsidRPr="009636A0">
        <w:rPr>
          <w:rFonts w:ascii="Times New Roman" w:hAnsi="Times New Roman" w:cs="Times New Roman"/>
          <w:sz w:val="24"/>
          <w:szCs w:val="24"/>
          <w:lang w:val="sv-SE"/>
        </w:rPr>
        <w:t>Njardarson, J. T.</w:t>
      </w:r>
      <w:r w:rsidR="009636A0">
        <w:rPr>
          <w:rFonts w:ascii="Times New Roman" w:hAnsi="Times New Roman" w:cs="Times New Roman"/>
          <w:sz w:val="24"/>
          <w:szCs w:val="24"/>
          <w:lang w:val="sv-SE"/>
        </w:rPr>
        <w:t xml:space="preserve"> </w:t>
      </w:r>
      <w:r w:rsidR="009636A0" w:rsidRPr="009636A0">
        <w:rPr>
          <w:rFonts w:ascii="Times New Roman" w:hAnsi="Times New Roman" w:cs="Times New Roman"/>
          <w:i/>
          <w:iCs/>
          <w:sz w:val="24"/>
          <w:szCs w:val="24"/>
          <w:lang w:val="sv-SE"/>
        </w:rPr>
        <w:t>J. Med. Chem.</w:t>
      </w:r>
      <w:r w:rsidR="009636A0">
        <w:rPr>
          <w:rFonts w:ascii="Times New Roman" w:hAnsi="Times New Roman" w:cs="Times New Roman"/>
          <w:sz w:val="24"/>
          <w:szCs w:val="24"/>
          <w:lang w:val="sv-SE"/>
        </w:rPr>
        <w:t xml:space="preserve"> </w:t>
      </w:r>
      <w:r w:rsidR="009636A0" w:rsidRPr="009636A0">
        <w:rPr>
          <w:rFonts w:ascii="Times New Roman" w:hAnsi="Times New Roman" w:cs="Times New Roman"/>
          <w:b/>
          <w:bCs/>
          <w:sz w:val="24"/>
          <w:szCs w:val="24"/>
          <w:lang w:val="sv-SE"/>
        </w:rPr>
        <w:t>2014</w:t>
      </w:r>
      <w:r w:rsidR="009636A0">
        <w:rPr>
          <w:rFonts w:ascii="Times New Roman" w:hAnsi="Times New Roman" w:cs="Times New Roman"/>
          <w:sz w:val="24"/>
          <w:szCs w:val="24"/>
          <w:lang w:val="sv-SE"/>
        </w:rPr>
        <w:t xml:space="preserve">, </w:t>
      </w:r>
      <w:r w:rsidR="009636A0" w:rsidRPr="009636A0">
        <w:rPr>
          <w:rFonts w:ascii="Times New Roman" w:hAnsi="Times New Roman" w:cs="Times New Roman"/>
          <w:i/>
          <w:iCs/>
          <w:sz w:val="24"/>
          <w:szCs w:val="24"/>
          <w:lang w:val="sv-SE"/>
        </w:rPr>
        <w:t>57</w:t>
      </w:r>
      <w:r w:rsidR="009636A0">
        <w:rPr>
          <w:rFonts w:ascii="Times New Roman" w:hAnsi="Times New Roman" w:cs="Times New Roman"/>
          <w:sz w:val="24"/>
          <w:szCs w:val="24"/>
          <w:lang w:val="sv-SE"/>
        </w:rPr>
        <w:t>, 10257.</w:t>
      </w:r>
    </w:p>
    <w:p w:rsidR="0086756D" w:rsidRPr="00B969E4" w:rsidRDefault="0086756D" w:rsidP="00B969E4">
      <w:pPr>
        <w:pStyle w:val="ListParagraph"/>
        <w:numPr>
          <w:ilvl w:val="0"/>
          <w:numId w:val="5"/>
        </w:numPr>
        <w:spacing w:after="160" w:line="480" w:lineRule="auto"/>
        <w:jc w:val="both"/>
        <w:rPr>
          <w:rFonts w:ascii="Times New Roman" w:hAnsi="Times New Roman" w:cs="Times New Roman"/>
          <w:sz w:val="24"/>
          <w:szCs w:val="24"/>
          <w:lang w:val="sv-SE"/>
        </w:rPr>
      </w:pPr>
      <w:r w:rsidRPr="00B969E4">
        <w:rPr>
          <w:rFonts w:ascii="Times New Roman" w:hAnsi="Times New Roman" w:cs="Times New Roman"/>
          <w:sz w:val="24"/>
          <w:szCs w:val="24"/>
          <w:lang w:val="sv-SE"/>
        </w:rPr>
        <w:t>Galeta, J.</w:t>
      </w:r>
      <w:r w:rsidR="00B969E4">
        <w:rPr>
          <w:rFonts w:ascii="Times New Roman" w:hAnsi="Times New Roman" w:cs="Times New Roman"/>
          <w:sz w:val="24"/>
          <w:szCs w:val="24"/>
        </w:rPr>
        <w:t>; Tenora, L.</w:t>
      </w:r>
      <w:r w:rsidRPr="00B969E4">
        <w:rPr>
          <w:rFonts w:ascii="Times New Roman" w:hAnsi="Times New Roman" w:cs="Times New Roman"/>
          <w:sz w:val="24"/>
          <w:szCs w:val="24"/>
          <w:lang w:val="sv-SE"/>
        </w:rPr>
        <w:t>; Man, S.; Potacek, M</w:t>
      </w:r>
      <w:r w:rsidR="00B969E4" w:rsidRPr="00B969E4">
        <w:rPr>
          <w:rFonts w:ascii="Times New Roman" w:hAnsi="Times New Roman" w:cs="Times New Roman"/>
          <w:sz w:val="24"/>
          <w:szCs w:val="24"/>
          <w:lang w:val="sv-SE"/>
        </w:rPr>
        <w:t xml:space="preserve">. </w:t>
      </w:r>
      <w:r w:rsidRPr="00B969E4">
        <w:rPr>
          <w:rFonts w:ascii="Times New Roman" w:hAnsi="Times New Roman" w:cs="Times New Roman"/>
          <w:i/>
          <w:iCs/>
          <w:sz w:val="24"/>
          <w:szCs w:val="24"/>
          <w:lang w:val="sv-SE"/>
        </w:rPr>
        <w:t>Tetrahedron</w:t>
      </w:r>
      <w:r w:rsidRPr="00B969E4">
        <w:rPr>
          <w:rFonts w:ascii="Times New Roman" w:hAnsi="Times New Roman" w:cs="Times New Roman"/>
          <w:sz w:val="24"/>
          <w:szCs w:val="24"/>
          <w:lang w:val="sv-SE"/>
        </w:rPr>
        <w:t xml:space="preserve"> </w:t>
      </w:r>
      <w:r w:rsidRPr="00B969E4">
        <w:rPr>
          <w:rFonts w:ascii="Times New Roman" w:hAnsi="Times New Roman" w:cs="Times New Roman"/>
          <w:b/>
          <w:bCs/>
          <w:sz w:val="24"/>
          <w:szCs w:val="24"/>
          <w:lang w:val="sv-SE"/>
        </w:rPr>
        <w:t>2013</w:t>
      </w:r>
      <w:r w:rsidRPr="00B969E4">
        <w:rPr>
          <w:rFonts w:ascii="Times New Roman" w:hAnsi="Times New Roman" w:cs="Times New Roman"/>
          <w:sz w:val="24"/>
          <w:szCs w:val="24"/>
          <w:lang w:val="sv-SE"/>
        </w:rPr>
        <w:t xml:space="preserve">, </w:t>
      </w:r>
      <w:r w:rsidRPr="00B969E4">
        <w:rPr>
          <w:rFonts w:ascii="Times New Roman" w:hAnsi="Times New Roman" w:cs="Times New Roman"/>
          <w:i/>
          <w:iCs/>
          <w:sz w:val="24"/>
          <w:szCs w:val="24"/>
          <w:lang w:val="sv-SE"/>
        </w:rPr>
        <w:t>69</w:t>
      </w:r>
      <w:r w:rsidRPr="00B969E4">
        <w:rPr>
          <w:rFonts w:ascii="Times New Roman" w:hAnsi="Times New Roman" w:cs="Times New Roman"/>
          <w:sz w:val="24"/>
          <w:szCs w:val="24"/>
          <w:lang w:val="sv-SE"/>
        </w:rPr>
        <w:t>, 7139.</w:t>
      </w:r>
    </w:p>
    <w:p w:rsidR="0086756D" w:rsidRPr="001462DB" w:rsidRDefault="0086756D" w:rsidP="0086756D">
      <w:pPr>
        <w:pStyle w:val="ListParagraph"/>
        <w:numPr>
          <w:ilvl w:val="0"/>
          <w:numId w:val="5"/>
        </w:numPr>
        <w:spacing w:after="160" w:line="480" w:lineRule="auto"/>
        <w:jc w:val="both"/>
        <w:rPr>
          <w:rFonts w:ascii="Times New Roman" w:hAnsi="Times New Roman" w:cs="Times New Roman"/>
          <w:sz w:val="24"/>
          <w:szCs w:val="24"/>
          <w:lang w:val="en-GB"/>
        </w:rPr>
      </w:pPr>
      <w:r w:rsidRPr="001462DB">
        <w:rPr>
          <w:rFonts w:ascii="Times New Roman" w:hAnsi="Times New Roman" w:cs="Times New Roman"/>
          <w:sz w:val="24"/>
          <w:szCs w:val="24"/>
          <w:lang w:val="en-GB"/>
        </w:rPr>
        <w:t xml:space="preserve">Collier. D. University of Sheffield, MChem report, </w:t>
      </w:r>
      <w:r w:rsidRPr="001462DB">
        <w:rPr>
          <w:rFonts w:ascii="Times New Roman" w:hAnsi="Times New Roman" w:cs="Times New Roman"/>
          <w:b/>
          <w:bCs/>
          <w:sz w:val="24"/>
          <w:szCs w:val="24"/>
          <w:lang w:val="en-GB"/>
        </w:rPr>
        <w:t>2015</w:t>
      </w:r>
      <w:r w:rsidRPr="001462DB">
        <w:rPr>
          <w:rFonts w:ascii="Times New Roman" w:hAnsi="Times New Roman" w:cs="Times New Roman"/>
          <w:sz w:val="24"/>
          <w:szCs w:val="24"/>
          <w:lang w:val="en-GB"/>
        </w:rPr>
        <w:t>.</w:t>
      </w:r>
    </w:p>
    <w:p w:rsidR="0086756D" w:rsidRPr="00B969E4" w:rsidRDefault="0086756D" w:rsidP="00B969E4">
      <w:pPr>
        <w:pStyle w:val="ListParagraph"/>
        <w:numPr>
          <w:ilvl w:val="0"/>
          <w:numId w:val="5"/>
        </w:numPr>
        <w:spacing w:line="480" w:lineRule="auto"/>
        <w:jc w:val="both"/>
        <w:rPr>
          <w:rFonts w:ascii="Times New Roman" w:hAnsi="Times New Roman" w:cs="Times New Roman"/>
          <w:sz w:val="24"/>
          <w:szCs w:val="24"/>
          <w:lang w:val="en-GB"/>
        </w:rPr>
      </w:pPr>
      <w:r w:rsidRPr="00B969E4">
        <w:rPr>
          <w:rFonts w:ascii="Times New Roman" w:hAnsi="Times New Roman" w:cs="Times New Roman"/>
          <w:sz w:val="24"/>
          <w:szCs w:val="24"/>
          <w:lang w:val="en-GB"/>
        </w:rPr>
        <w:t>Burrell, A. J. M.; Coldham, I.</w:t>
      </w:r>
      <w:r w:rsidR="00B969E4" w:rsidRPr="00B969E4">
        <w:rPr>
          <w:rFonts w:ascii="Times New Roman" w:hAnsi="Times New Roman" w:cs="Times New Roman"/>
          <w:sz w:val="24"/>
          <w:szCs w:val="24"/>
          <w:lang w:val="en-GB"/>
        </w:rPr>
        <w:t>; Watson, L.</w:t>
      </w:r>
      <w:r w:rsidRPr="00B969E4">
        <w:rPr>
          <w:rFonts w:ascii="Times New Roman" w:hAnsi="Times New Roman" w:cs="Times New Roman"/>
          <w:sz w:val="24"/>
          <w:szCs w:val="24"/>
          <w:lang w:val="en-GB"/>
        </w:rPr>
        <w:t xml:space="preserve">; </w:t>
      </w:r>
      <w:r w:rsidR="00B969E4" w:rsidRPr="00B969E4">
        <w:rPr>
          <w:rFonts w:ascii="Times New Roman" w:hAnsi="Times New Roman" w:cs="Times New Roman"/>
          <w:sz w:val="24"/>
          <w:szCs w:val="24"/>
          <w:lang w:val="sv-SE"/>
        </w:rPr>
        <w:t>Oram, N.</w:t>
      </w:r>
      <w:r w:rsidR="00B969E4" w:rsidRPr="00B969E4">
        <w:rPr>
          <w:rFonts w:ascii="Times New Roman" w:hAnsi="Times New Roman" w:cs="Times New Roman"/>
          <w:sz w:val="24"/>
          <w:szCs w:val="24"/>
          <w:lang w:val="en-GB"/>
        </w:rPr>
        <w:t>; Pilgram, C. D.</w:t>
      </w:r>
      <w:r w:rsidR="00B969E4" w:rsidRPr="00B969E4">
        <w:rPr>
          <w:rFonts w:ascii="Times New Roman" w:hAnsi="Times New Roman" w:cs="Times New Roman"/>
          <w:sz w:val="24"/>
          <w:szCs w:val="24"/>
          <w:lang w:val="sv-SE"/>
        </w:rPr>
        <w:t xml:space="preserve">; </w:t>
      </w:r>
      <w:r w:rsidRPr="00B969E4">
        <w:rPr>
          <w:rFonts w:ascii="Times New Roman" w:hAnsi="Times New Roman" w:cs="Times New Roman"/>
          <w:sz w:val="24"/>
          <w:szCs w:val="24"/>
          <w:lang w:val="en-GB"/>
        </w:rPr>
        <w:t xml:space="preserve">Martin, N. G. </w:t>
      </w:r>
      <w:r w:rsidRPr="00B969E4">
        <w:rPr>
          <w:rFonts w:ascii="Times New Roman" w:hAnsi="Times New Roman" w:cs="Times New Roman"/>
          <w:i/>
          <w:iCs/>
          <w:sz w:val="24"/>
          <w:szCs w:val="24"/>
          <w:lang w:val="en-GB"/>
        </w:rPr>
        <w:t>J.</w:t>
      </w:r>
      <w:r w:rsidRPr="00B969E4">
        <w:rPr>
          <w:rFonts w:ascii="Times New Roman" w:hAnsi="Times New Roman" w:cs="Times New Roman"/>
          <w:sz w:val="24"/>
          <w:szCs w:val="24"/>
          <w:lang w:val="en-GB"/>
        </w:rPr>
        <w:t xml:space="preserve"> </w:t>
      </w:r>
      <w:r w:rsidRPr="00B969E4">
        <w:rPr>
          <w:rFonts w:ascii="Times New Roman" w:hAnsi="Times New Roman" w:cs="Times New Roman"/>
          <w:i/>
          <w:iCs/>
          <w:sz w:val="24"/>
          <w:szCs w:val="24"/>
          <w:lang w:val="en-GB"/>
        </w:rPr>
        <w:t>Org. Chem.</w:t>
      </w:r>
      <w:r w:rsidRPr="00B969E4">
        <w:rPr>
          <w:rFonts w:ascii="Times New Roman" w:hAnsi="Times New Roman" w:cs="Times New Roman"/>
          <w:sz w:val="24"/>
          <w:szCs w:val="24"/>
          <w:lang w:val="en-GB"/>
        </w:rPr>
        <w:t xml:space="preserve"> </w:t>
      </w:r>
      <w:r w:rsidRPr="00B969E4">
        <w:rPr>
          <w:rFonts w:ascii="Times New Roman" w:hAnsi="Times New Roman" w:cs="Times New Roman"/>
          <w:b/>
          <w:bCs/>
          <w:sz w:val="24"/>
          <w:szCs w:val="24"/>
          <w:lang w:val="en-GB"/>
        </w:rPr>
        <w:t>2009</w:t>
      </w:r>
      <w:r w:rsidRPr="00B969E4">
        <w:rPr>
          <w:rFonts w:ascii="Times New Roman" w:hAnsi="Times New Roman" w:cs="Times New Roman"/>
          <w:sz w:val="24"/>
          <w:szCs w:val="24"/>
          <w:lang w:val="en-GB"/>
        </w:rPr>
        <w:t xml:space="preserve">, </w:t>
      </w:r>
      <w:r w:rsidRPr="00B969E4">
        <w:rPr>
          <w:rFonts w:ascii="Times New Roman" w:hAnsi="Times New Roman" w:cs="Times New Roman"/>
          <w:i/>
          <w:iCs/>
          <w:sz w:val="24"/>
          <w:szCs w:val="24"/>
          <w:lang w:val="en-GB"/>
        </w:rPr>
        <w:t>74</w:t>
      </w:r>
      <w:r w:rsidRPr="00B969E4">
        <w:rPr>
          <w:rFonts w:ascii="Times New Roman" w:hAnsi="Times New Roman" w:cs="Times New Roman"/>
          <w:sz w:val="24"/>
          <w:szCs w:val="24"/>
          <w:lang w:val="en-GB"/>
        </w:rPr>
        <w:t>, 2290.</w:t>
      </w:r>
    </w:p>
    <w:p w:rsidR="0086756D" w:rsidRPr="00EC30D5" w:rsidRDefault="0086756D" w:rsidP="0086756D">
      <w:pPr>
        <w:pStyle w:val="ListParagraph"/>
        <w:numPr>
          <w:ilvl w:val="0"/>
          <w:numId w:val="5"/>
        </w:numPr>
        <w:spacing w:line="480" w:lineRule="auto"/>
        <w:jc w:val="both"/>
        <w:rPr>
          <w:rFonts w:ascii="Times New Roman" w:hAnsi="Times New Roman" w:cs="Times New Roman"/>
          <w:sz w:val="24"/>
          <w:szCs w:val="24"/>
        </w:rPr>
      </w:pPr>
      <w:r w:rsidRPr="00EC30D5">
        <w:rPr>
          <w:rFonts w:ascii="Times New Roman" w:hAnsi="Times New Roman" w:cs="Times New Roman"/>
          <w:sz w:val="24"/>
          <w:szCs w:val="24"/>
        </w:rPr>
        <w:t>Chawla, A. S.; Kapoor, V. K.</w:t>
      </w:r>
      <w:r w:rsidRPr="00EC30D5">
        <w:rPr>
          <w:rFonts w:ascii="Times New Roman" w:hAnsi="Times New Roman" w:cs="Times New Roman"/>
          <w:i/>
          <w:iCs/>
          <w:sz w:val="24"/>
          <w:szCs w:val="24"/>
        </w:rPr>
        <w:t xml:space="preserve"> The Alkaloids: Chemical and Biological Perspectives, ed. </w:t>
      </w:r>
      <w:r w:rsidRPr="00EC30D5">
        <w:rPr>
          <w:rFonts w:ascii="Times New Roman" w:hAnsi="Times New Roman" w:cs="Times New Roman"/>
          <w:sz w:val="24"/>
          <w:szCs w:val="24"/>
        </w:rPr>
        <w:t xml:space="preserve">S. W. Pelletier, Pergamon </w:t>
      </w:r>
      <w:r w:rsidRPr="00EC30D5">
        <w:rPr>
          <w:rFonts w:ascii="Times New Roman" w:hAnsi="Times New Roman" w:cs="Times New Roman"/>
          <w:b/>
          <w:bCs/>
          <w:sz w:val="24"/>
          <w:szCs w:val="24"/>
        </w:rPr>
        <w:t>1995</w:t>
      </w:r>
      <w:r w:rsidRPr="00EC30D5">
        <w:rPr>
          <w:rFonts w:ascii="Times New Roman" w:hAnsi="Times New Roman" w:cs="Times New Roman"/>
          <w:sz w:val="24"/>
          <w:szCs w:val="24"/>
        </w:rPr>
        <w:t xml:space="preserve">, </w:t>
      </w:r>
      <w:r w:rsidRPr="00EC30D5">
        <w:rPr>
          <w:rFonts w:ascii="Times New Roman" w:hAnsi="Times New Roman" w:cs="Times New Roman"/>
          <w:i/>
          <w:iCs/>
          <w:sz w:val="24"/>
          <w:szCs w:val="24"/>
        </w:rPr>
        <w:t>9</w:t>
      </w:r>
      <w:r w:rsidRPr="00EC30D5">
        <w:rPr>
          <w:rFonts w:ascii="Times New Roman" w:hAnsi="Times New Roman" w:cs="Times New Roman"/>
          <w:sz w:val="24"/>
          <w:szCs w:val="24"/>
        </w:rPr>
        <w:t>, 86.</w:t>
      </w:r>
    </w:p>
    <w:p w:rsidR="0086756D" w:rsidRPr="00EC30D5" w:rsidRDefault="0086756D" w:rsidP="0086756D">
      <w:pPr>
        <w:pStyle w:val="ListParagraph"/>
        <w:numPr>
          <w:ilvl w:val="0"/>
          <w:numId w:val="5"/>
        </w:numPr>
        <w:spacing w:line="480" w:lineRule="auto"/>
        <w:jc w:val="both"/>
        <w:rPr>
          <w:rFonts w:ascii="Times New Roman" w:hAnsi="Times New Roman" w:cs="Times New Roman"/>
          <w:sz w:val="24"/>
          <w:szCs w:val="24"/>
        </w:rPr>
      </w:pPr>
      <w:r w:rsidRPr="00EC30D5">
        <w:rPr>
          <w:rFonts w:ascii="Times New Roman" w:hAnsi="Times New Roman" w:cs="Times New Roman"/>
          <w:sz w:val="24"/>
          <w:szCs w:val="24"/>
        </w:rPr>
        <w:t xml:space="preserve">Tsuda, Y.; Sano, T. </w:t>
      </w:r>
      <w:r w:rsidRPr="00EC30D5">
        <w:rPr>
          <w:rFonts w:ascii="Times New Roman" w:hAnsi="Times New Roman" w:cs="Times New Roman"/>
          <w:i/>
          <w:iCs/>
          <w:sz w:val="24"/>
          <w:szCs w:val="24"/>
        </w:rPr>
        <w:t xml:space="preserve">The Alkaloids, ed G. A. </w:t>
      </w:r>
      <w:r w:rsidRPr="00EC30D5">
        <w:rPr>
          <w:rFonts w:ascii="Times New Roman" w:hAnsi="Times New Roman" w:cs="Times New Roman"/>
          <w:sz w:val="24"/>
          <w:szCs w:val="24"/>
        </w:rPr>
        <w:t xml:space="preserve">Cordo, Academic Press, New York </w:t>
      </w:r>
      <w:r w:rsidRPr="00EC30D5">
        <w:rPr>
          <w:rFonts w:ascii="Times New Roman" w:hAnsi="Times New Roman" w:cs="Times New Roman"/>
          <w:b/>
          <w:bCs/>
          <w:sz w:val="24"/>
          <w:szCs w:val="24"/>
        </w:rPr>
        <w:t>1996</w:t>
      </w:r>
      <w:r w:rsidRPr="00EC30D5">
        <w:rPr>
          <w:rFonts w:ascii="Times New Roman" w:hAnsi="Times New Roman" w:cs="Times New Roman"/>
          <w:sz w:val="24"/>
          <w:szCs w:val="24"/>
        </w:rPr>
        <w:t xml:space="preserve">, </w:t>
      </w:r>
      <w:r w:rsidRPr="00EC30D5">
        <w:rPr>
          <w:rFonts w:ascii="Times New Roman" w:hAnsi="Times New Roman" w:cs="Times New Roman"/>
          <w:i/>
          <w:iCs/>
          <w:sz w:val="24"/>
          <w:szCs w:val="24"/>
        </w:rPr>
        <w:t>48</w:t>
      </w:r>
      <w:r w:rsidRPr="00EC30D5">
        <w:rPr>
          <w:rFonts w:ascii="Times New Roman" w:hAnsi="Times New Roman" w:cs="Times New Roman"/>
          <w:sz w:val="24"/>
          <w:szCs w:val="24"/>
        </w:rPr>
        <w:t xml:space="preserve">, 249. </w:t>
      </w:r>
    </w:p>
    <w:p w:rsidR="0086756D" w:rsidRPr="00EC30D5" w:rsidRDefault="0086756D" w:rsidP="0086756D">
      <w:pPr>
        <w:pStyle w:val="ListParagraph"/>
        <w:numPr>
          <w:ilvl w:val="0"/>
          <w:numId w:val="5"/>
        </w:numPr>
        <w:spacing w:line="480" w:lineRule="auto"/>
        <w:jc w:val="both"/>
        <w:rPr>
          <w:rFonts w:ascii="Times New Roman" w:hAnsi="Times New Roman" w:cs="Times New Roman"/>
          <w:sz w:val="24"/>
          <w:szCs w:val="24"/>
        </w:rPr>
      </w:pPr>
      <w:r w:rsidRPr="00EC30D5">
        <w:rPr>
          <w:rFonts w:ascii="Times New Roman" w:hAnsi="Times New Roman" w:cs="Times New Roman"/>
          <w:sz w:val="24"/>
          <w:szCs w:val="24"/>
        </w:rPr>
        <w:t xml:space="preserve">Bently, K. W. </w:t>
      </w:r>
      <w:r w:rsidRPr="00EC30D5">
        <w:rPr>
          <w:rFonts w:ascii="Times New Roman" w:hAnsi="Times New Roman" w:cs="Times New Roman"/>
          <w:i/>
          <w:iCs/>
          <w:sz w:val="24"/>
          <w:szCs w:val="24"/>
        </w:rPr>
        <w:t>Nat. Prod. Rep.</w:t>
      </w:r>
      <w:r w:rsidRPr="00EC30D5">
        <w:rPr>
          <w:rFonts w:ascii="Times New Roman" w:hAnsi="Times New Roman" w:cs="Times New Roman"/>
          <w:sz w:val="24"/>
          <w:szCs w:val="24"/>
        </w:rPr>
        <w:t xml:space="preserve"> </w:t>
      </w:r>
      <w:r w:rsidRPr="00EC30D5">
        <w:rPr>
          <w:rFonts w:ascii="Times New Roman" w:hAnsi="Times New Roman" w:cs="Times New Roman"/>
          <w:b/>
          <w:bCs/>
          <w:sz w:val="24"/>
          <w:szCs w:val="24"/>
        </w:rPr>
        <w:t>2006</w:t>
      </w:r>
      <w:r w:rsidRPr="00EC30D5">
        <w:rPr>
          <w:rFonts w:ascii="Times New Roman" w:hAnsi="Times New Roman" w:cs="Times New Roman"/>
          <w:sz w:val="24"/>
          <w:szCs w:val="24"/>
        </w:rPr>
        <w:t xml:space="preserve">, </w:t>
      </w:r>
      <w:r w:rsidRPr="00EC30D5">
        <w:rPr>
          <w:rFonts w:ascii="Times New Roman" w:hAnsi="Times New Roman" w:cs="Times New Roman"/>
          <w:i/>
          <w:iCs/>
          <w:sz w:val="24"/>
          <w:szCs w:val="24"/>
        </w:rPr>
        <w:t>23</w:t>
      </w:r>
      <w:r w:rsidRPr="00EC30D5">
        <w:rPr>
          <w:rFonts w:ascii="Times New Roman" w:hAnsi="Times New Roman" w:cs="Times New Roman"/>
          <w:sz w:val="24"/>
          <w:szCs w:val="24"/>
        </w:rPr>
        <w:t>, 444.</w:t>
      </w:r>
    </w:p>
    <w:p w:rsidR="0086756D" w:rsidRPr="00EC30D5" w:rsidRDefault="0086756D" w:rsidP="0086756D">
      <w:pPr>
        <w:pStyle w:val="ListParagraph"/>
        <w:numPr>
          <w:ilvl w:val="0"/>
          <w:numId w:val="5"/>
        </w:numPr>
        <w:spacing w:line="480" w:lineRule="auto"/>
        <w:jc w:val="both"/>
        <w:rPr>
          <w:rFonts w:ascii="Times New Roman" w:hAnsi="Times New Roman" w:cs="Times New Roman"/>
          <w:sz w:val="24"/>
          <w:szCs w:val="24"/>
        </w:rPr>
      </w:pPr>
      <w:r w:rsidRPr="001462DB">
        <w:rPr>
          <w:rFonts w:ascii="Times New Roman" w:hAnsi="Times New Roman" w:cs="Times New Roman"/>
          <w:sz w:val="24"/>
          <w:szCs w:val="24"/>
          <w:lang w:val="sv-SE"/>
        </w:rPr>
        <w:t>Amer, M.</w:t>
      </w:r>
      <w:r w:rsidR="000C7117" w:rsidRPr="001462DB">
        <w:rPr>
          <w:rFonts w:ascii="Times New Roman" w:hAnsi="Times New Roman" w:cs="Times New Roman"/>
          <w:sz w:val="24"/>
          <w:szCs w:val="24"/>
          <w:lang w:val="sv-SE"/>
        </w:rPr>
        <w:t xml:space="preserve"> E.</w:t>
      </w:r>
      <w:r w:rsidRPr="001462DB">
        <w:rPr>
          <w:rFonts w:ascii="Times New Roman" w:hAnsi="Times New Roman" w:cs="Times New Roman"/>
          <w:sz w:val="24"/>
          <w:szCs w:val="24"/>
          <w:lang w:val="sv-SE"/>
        </w:rPr>
        <w:t>; Shamma, M.; Freyer A.</w:t>
      </w:r>
      <w:r w:rsidR="000C7117" w:rsidRPr="001462DB">
        <w:rPr>
          <w:rFonts w:ascii="Times New Roman" w:hAnsi="Times New Roman" w:cs="Times New Roman"/>
          <w:sz w:val="24"/>
          <w:szCs w:val="24"/>
          <w:lang w:val="sv-SE"/>
        </w:rPr>
        <w:t xml:space="preserve"> J.</w:t>
      </w:r>
      <w:r w:rsidRPr="001462DB">
        <w:rPr>
          <w:rFonts w:ascii="Times New Roman" w:hAnsi="Times New Roman" w:cs="Times New Roman"/>
          <w:sz w:val="24"/>
          <w:szCs w:val="24"/>
          <w:lang w:val="sv-SE"/>
        </w:rPr>
        <w:t xml:space="preserve"> </w:t>
      </w:r>
      <w:r w:rsidRPr="001462DB">
        <w:rPr>
          <w:rFonts w:ascii="Times New Roman" w:hAnsi="Times New Roman" w:cs="Times New Roman"/>
          <w:i/>
          <w:iCs/>
          <w:sz w:val="24"/>
          <w:szCs w:val="24"/>
          <w:lang w:val="sv-SE"/>
        </w:rPr>
        <w:t xml:space="preserve">J. Nat. </w:t>
      </w:r>
      <w:r w:rsidRPr="00EC30D5">
        <w:rPr>
          <w:rFonts w:ascii="Times New Roman" w:hAnsi="Times New Roman" w:cs="Times New Roman"/>
          <w:i/>
          <w:iCs/>
          <w:sz w:val="24"/>
          <w:szCs w:val="24"/>
        </w:rPr>
        <w:t>Prod.</w:t>
      </w:r>
      <w:r w:rsidRPr="00EC30D5">
        <w:rPr>
          <w:rFonts w:ascii="Times New Roman" w:hAnsi="Times New Roman" w:cs="Times New Roman"/>
          <w:sz w:val="24"/>
          <w:szCs w:val="24"/>
        </w:rPr>
        <w:t xml:space="preserve"> </w:t>
      </w:r>
      <w:r w:rsidRPr="00EC30D5">
        <w:rPr>
          <w:rFonts w:ascii="Times New Roman" w:hAnsi="Times New Roman" w:cs="Times New Roman"/>
          <w:b/>
          <w:bCs/>
          <w:sz w:val="24"/>
          <w:szCs w:val="24"/>
        </w:rPr>
        <w:t>1991</w:t>
      </w:r>
      <w:r w:rsidRPr="00EC30D5">
        <w:rPr>
          <w:rFonts w:ascii="Times New Roman" w:hAnsi="Times New Roman" w:cs="Times New Roman"/>
          <w:sz w:val="24"/>
          <w:szCs w:val="24"/>
        </w:rPr>
        <w:t xml:space="preserve">, </w:t>
      </w:r>
      <w:r w:rsidRPr="00EC30D5">
        <w:rPr>
          <w:rFonts w:ascii="Times New Roman" w:hAnsi="Times New Roman" w:cs="Times New Roman"/>
          <w:i/>
          <w:iCs/>
          <w:sz w:val="24"/>
          <w:szCs w:val="24"/>
        </w:rPr>
        <w:t>54</w:t>
      </w:r>
      <w:r w:rsidRPr="00EC30D5">
        <w:rPr>
          <w:rFonts w:ascii="Times New Roman" w:hAnsi="Times New Roman" w:cs="Times New Roman"/>
          <w:sz w:val="24"/>
          <w:szCs w:val="24"/>
        </w:rPr>
        <w:t xml:space="preserve">, 329.  </w:t>
      </w:r>
    </w:p>
    <w:p w:rsidR="0086756D" w:rsidRPr="00EC30D5" w:rsidRDefault="0086756D" w:rsidP="0086756D">
      <w:pPr>
        <w:pStyle w:val="ListParagraph"/>
        <w:numPr>
          <w:ilvl w:val="0"/>
          <w:numId w:val="5"/>
        </w:numPr>
        <w:spacing w:line="480" w:lineRule="auto"/>
        <w:jc w:val="both"/>
        <w:rPr>
          <w:rFonts w:ascii="Times New Roman" w:hAnsi="Times New Roman" w:cs="Times New Roman"/>
          <w:sz w:val="24"/>
          <w:szCs w:val="24"/>
        </w:rPr>
      </w:pPr>
      <w:r w:rsidRPr="00EC30D5">
        <w:rPr>
          <w:rFonts w:ascii="Times New Roman" w:hAnsi="Times New Roman" w:cs="Times New Roman"/>
          <w:sz w:val="24"/>
          <w:szCs w:val="24"/>
        </w:rPr>
        <w:t xml:space="preserve">Dyke, S. F.; Quessy, S. N. </w:t>
      </w:r>
      <w:r w:rsidRPr="00EC30D5">
        <w:rPr>
          <w:rFonts w:ascii="Times New Roman" w:hAnsi="Times New Roman" w:cs="Times New Roman"/>
          <w:i/>
          <w:iCs/>
          <w:sz w:val="24"/>
          <w:szCs w:val="24"/>
        </w:rPr>
        <w:t xml:space="preserve">The alkaloids, ed. R. G. A. </w:t>
      </w:r>
      <w:r w:rsidRPr="00EC30D5">
        <w:rPr>
          <w:rFonts w:ascii="Times New Roman" w:hAnsi="Times New Roman" w:cs="Times New Roman"/>
          <w:sz w:val="24"/>
          <w:szCs w:val="24"/>
        </w:rPr>
        <w:t xml:space="preserve">Rodrigo, Academic Press, New York </w:t>
      </w:r>
      <w:r w:rsidRPr="00EC30D5">
        <w:rPr>
          <w:rFonts w:ascii="Times New Roman" w:hAnsi="Times New Roman" w:cs="Times New Roman"/>
          <w:b/>
          <w:bCs/>
          <w:sz w:val="24"/>
          <w:szCs w:val="24"/>
        </w:rPr>
        <w:t>1981</w:t>
      </w:r>
      <w:r w:rsidRPr="00EC30D5">
        <w:rPr>
          <w:rFonts w:ascii="Times New Roman" w:hAnsi="Times New Roman" w:cs="Times New Roman"/>
          <w:sz w:val="24"/>
          <w:szCs w:val="24"/>
        </w:rPr>
        <w:t xml:space="preserve">, </w:t>
      </w:r>
      <w:r w:rsidRPr="00EC30D5">
        <w:rPr>
          <w:rFonts w:ascii="Times New Roman" w:hAnsi="Times New Roman" w:cs="Times New Roman"/>
          <w:i/>
          <w:iCs/>
          <w:sz w:val="24"/>
          <w:szCs w:val="24"/>
        </w:rPr>
        <w:t>18</w:t>
      </w:r>
      <w:r w:rsidRPr="00EC30D5">
        <w:rPr>
          <w:rFonts w:ascii="Times New Roman" w:hAnsi="Times New Roman" w:cs="Times New Roman"/>
          <w:sz w:val="24"/>
          <w:szCs w:val="24"/>
        </w:rPr>
        <w:t>, 1.</w:t>
      </w:r>
    </w:p>
    <w:p w:rsidR="0086756D" w:rsidRPr="00EC30D5" w:rsidRDefault="0086756D" w:rsidP="0086756D">
      <w:pPr>
        <w:pStyle w:val="ListParagraph"/>
        <w:numPr>
          <w:ilvl w:val="0"/>
          <w:numId w:val="5"/>
        </w:numPr>
        <w:spacing w:line="480" w:lineRule="auto"/>
        <w:jc w:val="both"/>
        <w:rPr>
          <w:rFonts w:ascii="Times New Roman" w:hAnsi="Times New Roman" w:cs="Times New Roman"/>
          <w:sz w:val="24"/>
          <w:szCs w:val="24"/>
        </w:rPr>
      </w:pPr>
      <w:r w:rsidRPr="00EC30D5">
        <w:rPr>
          <w:rFonts w:ascii="Times New Roman" w:hAnsi="Times New Roman" w:cs="Times New Roman"/>
          <w:sz w:val="24"/>
          <w:szCs w:val="24"/>
        </w:rPr>
        <w:lastRenderedPageBreak/>
        <w:t xml:space="preserve">Ganguly, A.; Wang, C.; Biswas, D; Misiaszek, J.; Micula, A. </w:t>
      </w:r>
      <w:r w:rsidRPr="00EC30D5">
        <w:rPr>
          <w:rFonts w:ascii="Times New Roman" w:hAnsi="Times New Roman" w:cs="Times New Roman"/>
          <w:i/>
          <w:iCs/>
          <w:sz w:val="24"/>
          <w:szCs w:val="24"/>
        </w:rPr>
        <w:t>Tetrahedron Lett.</w:t>
      </w:r>
      <w:r w:rsidRPr="00EC30D5">
        <w:rPr>
          <w:rFonts w:ascii="Times New Roman" w:hAnsi="Times New Roman" w:cs="Times New Roman"/>
          <w:sz w:val="24"/>
          <w:szCs w:val="24"/>
        </w:rPr>
        <w:t xml:space="preserve"> </w:t>
      </w:r>
      <w:r w:rsidRPr="00EC30D5">
        <w:rPr>
          <w:rFonts w:ascii="Times New Roman" w:hAnsi="Times New Roman" w:cs="Times New Roman"/>
          <w:b/>
          <w:bCs/>
          <w:sz w:val="24"/>
          <w:szCs w:val="24"/>
        </w:rPr>
        <w:t>2006</w:t>
      </w:r>
      <w:r w:rsidRPr="00EC30D5">
        <w:rPr>
          <w:rFonts w:ascii="Times New Roman" w:hAnsi="Times New Roman" w:cs="Times New Roman"/>
          <w:sz w:val="24"/>
          <w:szCs w:val="24"/>
        </w:rPr>
        <w:t xml:space="preserve">, </w:t>
      </w:r>
      <w:r w:rsidRPr="00EC30D5">
        <w:rPr>
          <w:rFonts w:ascii="Times New Roman" w:hAnsi="Times New Roman" w:cs="Times New Roman"/>
          <w:i/>
          <w:iCs/>
          <w:sz w:val="24"/>
          <w:szCs w:val="24"/>
        </w:rPr>
        <w:t>47</w:t>
      </w:r>
      <w:r w:rsidRPr="00EC30D5">
        <w:rPr>
          <w:rFonts w:ascii="Times New Roman" w:hAnsi="Times New Roman" w:cs="Times New Roman"/>
          <w:sz w:val="24"/>
          <w:szCs w:val="24"/>
        </w:rPr>
        <w:t>, 5539.</w:t>
      </w:r>
    </w:p>
    <w:p w:rsidR="0086756D" w:rsidRPr="00EC30D5" w:rsidRDefault="0086756D" w:rsidP="0086756D">
      <w:pPr>
        <w:pStyle w:val="ListParagraph"/>
        <w:numPr>
          <w:ilvl w:val="0"/>
          <w:numId w:val="5"/>
        </w:numPr>
        <w:spacing w:line="480" w:lineRule="auto"/>
        <w:jc w:val="both"/>
        <w:rPr>
          <w:rFonts w:ascii="Times New Roman" w:hAnsi="Times New Roman" w:cs="Times New Roman"/>
          <w:sz w:val="24"/>
          <w:szCs w:val="24"/>
        </w:rPr>
      </w:pPr>
      <w:r w:rsidRPr="00EC30D5">
        <w:rPr>
          <w:rFonts w:ascii="Times New Roman" w:hAnsi="Times New Roman" w:cs="Times New Roman"/>
          <w:sz w:val="24"/>
          <w:szCs w:val="24"/>
          <w:lang w:val="pl-PL"/>
        </w:rPr>
        <w:t xml:space="preserve">Ito, K.; Suzuki, F.; Haruna, M. </w:t>
      </w:r>
      <w:r w:rsidRPr="00EC30D5">
        <w:rPr>
          <w:rFonts w:ascii="Times New Roman" w:hAnsi="Times New Roman" w:cs="Times New Roman"/>
          <w:i/>
          <w:iCs/>
          <w:sz w:val="24"/>
          <w:szCs w:val="24"/>
          <w:lang w:val="pl-PL"/>
        </w:rPr>
        <w:t xml:space="preserve">J. Chem. Soc., Chem. </w:t>
      </w:r>
      <w:r w:rsidRPr="00EC30D5">
        <w:rPr>
          <w:rFonts w:ascii="Times New Roman" w:hAnsi="Times New Roman" w:cs="Times New Roman"/>
          <w:i/>
          <w:iCs/>
          <w:sz w:val="24"/>
          <w:szCs w:val="24"/>
        </w:rPr>
        <w:t>Comm.</w:t>
      </w:r>
      <w:r w:rsidRPr="00EC30D5">
        <w:rPr>
          <w:rFonts w:ascii="Times New Roman" w:hAnsi="Times New Roman" w:cs="Times New Roman"/>
          <w:sz w:val="24"/>
          <w:szCs w:val="24"/>
        </w:rPr>
        <w:t xml:space="preserve"> </w:t>
      </w:r>
      <w:r w:rsidRPr="00EC30D5">
        <w:rPr>
          <w:rFonts w:ascii="Times New Roman" w:hAnsi="Times New Roman" w:cs="Times New Roman"/>
          <w:b/>
          <w:bCs/>
          <w:sz w:val="24"/>
          <w:szCs w:val="24"/>
        </w:rPr>
        <w:t>1978</w:t>
      </w:r>
      <w:r w:rsidRPr="00EC30D5">
        <w:rPr>
          <w:rFonts w:ascii="Times New Roman" w:hAnsi="Times New Roman" w:cs="Times New Roman"/>
          <w:sz w:val="24"/>
          <w:szCs w:val="24"/>
        </w:rPr>
        <w:t>, 733.</w:t>
      </w:r>
    </w:p>
    <w:p w:rsidR="0086756D" w:rsidRPr="00EC30D5" w:rsidRDefault="0086756D" w:rsidP="0086756D">
      <w:pPr>
        <w:pStyle w:val="ListParagraph"/>
        <w:numPr>
          <w:ilvl w:val="0"/>
          <w:numId w:val="5"/>
        </w:numPr>
        <w:spacing w:line="480" w:lineRule="auto"/>
        <w:jc w:val="both"/>
        <w:rPr>
          <w:rFonts w:ascii="Times New Roman" w:hAnsi="Times New Roman" w:cs="Times New Roman"/>
          <w:sz w:val="24"/>
          <w:szCs w:val="24"/>
        </w:rPr>
      </w:pPr>
      <w:r w:rsidRPr="00EC30D5">
        <w:rPr>
          <w:rFonts w:ascii="Times New Roman" w:hAnsi="Times New Roman" w:cs="Times New Roman"/>
          <w:sz w:val="24"/>
          <w:szCs w:val="24"/>
          <w:lang w:val="pl-PL"/>
        </w:rPr>
        <w:t xml:space="preserve">Ito, K.; Haruna, M.; Furukawa, H. </w:t>
      </w:r>
      <w:r w:rsidRPr="00EC30D5">
        <w:rPr>
          <w:rFonts w:ascii="Times New Roman" w:hAnsi="Times New Roman" w:cs="Times New Roman"/>
          <w:i/>
          <w:iCs/>
          <w:sz w:val="24"/>
          <w:szCs w:val="24"/>
          <w:lang w:val="pl-PL"/>
        </w:rPr>
        <w:t xml:space="preserve">J. Chem. Soc., Chem. </w:t>
      </w:r>
      <w:r w:rsidRPr="00EC30D5">
        <w:rPr>
          <w:rFonts w:ascii="Times New Roman" w:hAnsi="Times New Roman" w:cs="Times New Roman"/>
          <w:i/>
          <w:iCs/>
          <w:sz w:val="24"/>
          <w:szCs w:val="24"/>
        </w:rPr>
        <w:t>Comm.</w:t>
      </w:r>
      <w:r w:rsidRPr="00EC30D5">
        <w:rPr>
          <w:rFonts w:ascii="Times New Roman" w:hAnsi="Times New Roman" w:cs="Times New Roman"/>
          <w:sz w:val="24"/>
          <w:szCs w:val="24"/>
        </w:rPr>
        <w:t xml:space="preserve"> </w:t>
      </w:r>
      <w:r w:rsidRPr="00EC30D5">
        <w:rPr>
          <w:rFonts w:ascii="Times New Roman" w:hAnsi="Times New Roman" w:cs="Times New Roman"/>
          <w:b/>
          <w:bCs/>
          <w:sz w:val="24"/>
          <w:szCs w:val="24"/>
        </w:rPr>
        <w:t>1975</w:t>
      </w:r>
      <w:r w:rsidRPr="00EC30D5">
        <w:rPr>
          <w:rFonts w:ascii="Times New Roman" w:hAnsi="Times New Roman" w:cs="Times New Roman"/>
          <w:sz w:val="24"/>
          <w:szCs w:val="24"/>
        </w:rPr>
        <w:t>, 681.</w:t>
      </w:r>
    </w:p>
    <w:p w:rsidR="0086756D" w:rsidRPr="00EC30D5" w:rsidRDefault="001462DB" w:rsidP="001462DB">
      <w:pPr>
        <w:pStyle w:val="ListParagraph"/>
        <w:numPr>
          <w:ilvl w:val="0"/>
          <w:numId w:val="5"/>
        </w:numPr>
        <w:spacing w:line="480" w:lineRule="auto"/>
        <w:jc w:val="both"/>
        <w:rPr>
          <w:rFonts w:ascii="Times New Roman" w:hAnsi="Times New Roman" w:cs="Times New Roman"/>
          <w:sz w:val="24"/>
          <w:szCs w:val="24"/>
        </w:rPr>
      </w:pPr>
      <w:r w:rsidRPr="001462DB">
        <w:rPr>
          <w:rFonts w:ascii="Times New Roman" w:hAnsi="Times New Roman" w:cs="Times New Roman"/>
          <w:sz w:val="24"/>
          <w:szCs w:val="24"/>
        </w:rPr>
        <w:t xml:space="preserve">Haruna, M.; </w:t>
      </w:r>
      <w:r w:rsidR="0086756D" w:rsidRPr="001462DB">
        <w:rPr>
          <w:rFonts w:ascii="Times New Roman" w:hAnsi="Times New Roman" w:cs="Times New Roman"/>
          <w:sz w:val="24"/>
          <w:szCs w:val="24"/>
        </w:rPr>
        <w:t>Ito, K</w:t>
      </w:r>
      <w:r w:rsidRPr="001462DB">
        <w:rPr>
          <w:rFonts w:ascii="Times New Roman" w:hAnsi="Times New Roman" w:cs="Times New Roman"/>
          <w:sz w:val="24"/>
          <w:szCs w:val="24"/>
        </w:rPr>
        <w:t>.</w:t>
      </w:r>
      <w:r w:rsidR="0086756D" w:rsidRPr="001462DB">
        <w:rPr>
          <w:rFonts w:ascii="Times New Roman" w:hAnsi="Times New Roman" w:cs="Times New Roman"/>
          <w:sz w:val="24"/>
          <w:szCs w:val="24"/>
        </w:rPr>
        <w:t xml:space="preserve"> </w:t>
      </w:r>
      <w:r w:rsidR="0086756D" w:rsidRPr="001462DB">
        <w:rPr>
          <w:rFonts w:ascii="Times New Roman" w:hAnsi="Times New Roman" w:cs="Times New Roman"/>
          <w:i/>
          <w:iCs/>
          <w:sz w:val="24"/>
          <w:szCs w:val="24"/>
        </w:rPr>
        <w:t xml:space="preserve">J. Chem. Soc., Chem. </w:t>
      </w:r>
      <w:r w:rsidR="0086756D" w:rsidRPr="00EC30D5">
        <w:rPr>
          <w:rFonts w:ascii="Times New Roman" w:hAnsi="Times New Roman" w:cs="Times New Roman"/>
          <w:i/>
          <w:iCs/>
          <w:sz w:val="24"/>
          <w:szCs w:val="24"/>
        </w:rPr>
        <w:t>Comm.</w:t>
      </w:r>
      <w:r w:rsidR="0086756D" w:rsidRPr="00EC30D5">
        <w:rPr>
          <w:rFonts w:ascii="Times New Roman" w:hAnsi="Times New Roman" w:cs="Times New Roman"/>
          <w:sz w:val="24"/>
          <w:szCs w:val="24"/>
        </w:rPr>
        <w:t xml:space="preserve"> </w:t>
      </w:r>
      <w:r w:rsidR="0086756D" w:rsidRPr="00EC30D5">
        <w:rPr>
          <w:rFonts w:ascii="Times New Roman" w:hAnsi="Times New Roman" w:cs="Times New Roman"/>
          <w:b/>
          <w:bCs/>
          <w:sz w:val="24"/>
          <w:szCs w:val="24"/>
        </w:rPr>
        <w:t>1976</w:t>
      </w:r>
      <w:r w:rsidR="0086756D" w:rsidRPr="00EC30D5">
        <w:rPr>
          <w:rFonts w:ascii="Times New Roman" w:hAnsi="Times New Roman" w:cs="Times New Roman"/>
          <w:sz w:val="24"/>
          <w:szCs w:val="24"/>
        </w:rPr>
        <w:t>, 345.</w:t>
      </w:r>
    </w:p>
    <w:p w:rsidR="0086756D" w:rsidRPr="001462DB" w:rsidRDefault="0086756D" w:rsidP="0086756D">
      <w:pPr>
        <w:pStyle w:val="ListParagraph"/>
        <w:numPr>
          <w:ilvl w:val="0"/>
          <w:numId w:val="5"/>
        </w:numPr>
        <w:spacing w:line="480" w:lineRule="auto"/>
        <w:jc w:val="both"/>
        <w:rPr>
          <w:rFonts w:ascii="Times New Roman" w:hAnsi="Times New Roman" w:cs="Times New Roman"/>
          <w:sz w:val="24"/>
          <w:szCs w:val="24"/>
          <w:lang w:val="de-DE"/>
        </w:rPr>
      </w:pPr>
      <w:r w:rsidRPr="001462DB">
        <w:rPr>
          <w:rFonts w:ascii="Times New Roman" w:hAnsi="Times New Roman" w:cs="Times New Roman"/>
          <w:sz w:val="24"/>
          <w:szCs w:val="24"/>
          <w:lang w:val="de-DE"/>
        </w:rPr>
        <w:t>Wasserman, H.</w:t>
      </w:r>
      <w:r w:rsidR="001462DB" w:rsidRPr="001462DB">
        <w:rPr>
          <w:rFonts w:ascii="Times New Roman" w:hAnsi="Times New Roman" w:cs="Times New Roman"/>
          <w:sz w:val="24"/>
          <w:szCs w:val="24"/>
          <w:lang w:val="de-DE"/>
        </w:rPr>
        <w:t xml:space="preserve"> H.; Lipshutz, B.</w:t>
      </w:r>
      <w:r w:rsidR="001462DB">
        <w:rPr>
          <w:rFonts w:ascii="Times New Roman" w:hAnsi="Times New Roman" w:cs="Times New Roman"/>
          <w:sz w:val="24"/>
          <w:szCs w:val="24"/>
          <w:lang w:val="de-DE"/>
        </w:rPr>
        <w:t xml:space="preserve"> H.</w:t>
      </w:r>
      <w:r w:rsidRPr="001462DB">
        <w:rPr>
          <w:rFonts w:ascii="Times New Roman" w:hAnsi="Times New Roman" w:cs="Times New Roman"/>
          <w:sz w:val="24"/>
          <w:szCs w:val="24"/>
          <w:lang w:val="de-DE"/>
        </w:rPr>
        <w:t xml:space="preserve"> </w:t>
      </w:r>
      <w:r w:rsidRPr="001462DB">
        <w:rPr>
          <w:rFonts w:ascii="Times New Roman" w:hAnsi="Times New Roman" w:cs="Times New Roman"/>
          <w:i/>
          <w:iCs/>
          <w:sz w:val="24"/>
          <w:szCs w:val="24"/>
          <w:lang w:val="de-DE"/>
        </w:rPr>
        <w:t>Tetrahedron Lett.</w:t>
      </w:r>
      <w:r w:rsidRPr="001462DB">
        <w:rPr>
          <w:rFonts w:ascii="Times New Roman" w:hAnsi="Times New Roman" w:cs="Times New Roman"/>
          <w:sz w:val="24"/>
          <w:szCs w:val="24"/>
          <w:lang w:val="de-DE"/>
        </w:rPr>
        <w:t xml:space="preserve"> </w:t>
      </w:r>
      <w:r w:rsidRPr="001462DB">
        <w:rPr>
          <w:rFonts w:ascii="Times New Roman" w:hAnsi="Times New Roman" w:cs="Times New Roman"/>
          <w:b/>
          <w:bCs/>
          <w:sz w:val="24"/>
          <w:szCs w:val="24"/>
          <w:lang w:val="de-DE"/>
        </w:rPr>
        <w:t>1975</w:t>
      </w:r>
      <w:r w:rsidRPr="001462DB">
        <w:rPr>
          <w:rFonts w:ascii="Times New Roman" w:hAnsi="Times New Roman" w:cs="Times New Roman"/>
          <w:sz w:val="24"/>
          <w:szCs w:val="24"/>
          <w:lang w:val="de-DE"/>
        </w:rPr>
        <w:t xml:space="preserve">, </w:t>
      </w:r>
      <w:r w:rsidRPr="001462DB">
        <w:rPr>
          <w:rFonts w:ascii="Times New Roman" w:hAnsi="Times New Roman" w:cs="Times New Roman"/>
          <w:i/>
          <w:iCs/>
          <w:sz w:val="24"/>
          <w:szCs w:val="24"/>
          <w:lang w:val="de-DE"/>
        </w:rPr>
        <w:t>16</w:t>
      </w:r>
      <w:r w:rsidRPr="001462DB">
        <w:rPr>
          <w:rFonts w:ascii="Times New Roman" w:hAnsi="Times New Roman" w:cs="Times New Roman"/>
          <w:sz w:val="24"/>
          <w:szCs w:val="24"/>
          <w:lang w:val="de-DE"/>
        </w:rPr>
        <w:t>, 1731.</w:t>
      </w:r>
    </w:p>
    <w:p w:rsidR="0086756D" w:rsidRPr="00EC30D5" w:rsidRDefault="001462DB" w:rsidP="001462DB">
      <w:pPr>
        <w:pStyle w:val="ListParagraph"/>
        <w:numPr>
          <w:ilvl w:val="0"/>
          <w:numId w:val="5"/>
        </w:numPr>
        <w:spacing w:line="480" w:lineRule="auto"/>
        <w:jc w:val="both"/>
        <w:rPr>
          <w:rFonts w:ascii="Times New Roman" w:hAnsi="Times New Roman" w:cs="Times New Roman"/>
          <w:sz w:val="24"/>
          <w:szCs w:val="24"/>
        </w:rPr>
      </w:pPr>
      <w:r w:rsidRPr="001462DB">
        <w:rPr>
          <w:rFonts w:ascii="Times New Roman" w:hAnsi="Times New Roman" w:cs="Times New Roman"/>
          <w:sz w:val="24"/>
          <w:szCs w:val="24"/>
          <w:lang w:val="de-DE"/>
        </w:rPr>
        <w:t xml:space="preserve">Sano, T.; Toda, J.; </w:t>
      </w:r>
      <w:r w:rsidR="0086756D" w:rsidRPr="001462DB">
        <w:rPr>
          <w:rFonts w:ascii="Times New Roman" w:hAnsi="Times New Roman" w:cs="Times New Roman"/>
          <w:sz w:val="24"/>
          <w:szCs w:val="24"/>
          <w:lang w:val="de-DE"/>
        </w:rPr>
        <w:t xml:space="preserve">Kashiwaba, N.; Ohshima, T.; Tsuda, Y. </w:t>
      </w:r>
      <w:r w:rsidR="0086756D" w:rsidRPr="001462DB">
        <w:rPr>
          <w:rFonts w:ascii="Times New Roman" w:hAnsi="Times New Roman" w:cs="Times New Roman"/>
          <w:i/>
          <w:iCs/>
          <w:sz w:val="24"/>
          <w:szCs w:val="24"/>
          <w:lang w:val="de-DE"/>
        </w:rPr>
        <w:t xml:space="preserve">Chem. </w:t>
      </w:r>
      <w:r w:rsidR="0086756D" w:rsidRPr="001462DB">
        <w:rPr>
          <w:rFonts w:ascii="Times New Roman" w:hAnsi="Times New Roman" w:cs="Times New Roman"/>
          <w:i/>
          <w:iCs/>
          <w:sz w:val="24"/>
          <w:szCs w:val="24"/>
        </w:rPr>
        <w:t xml:space="preserve">Pharm. </w:t>
      </w:r>
      <w:r w:rsidR="0086756D" w:rsidRPr="00EC30D5">
        <w:rPr>
          <w:rFonts w:ascii="Times New Roman" w:hAnsi="Times New Roman" w:cs="Times New Roman"/>
          <w:i/>
          <w:iCs/>
          <w:sz w:val="24"/>
          <w:szCs w:val="24"/>
        </w:rPr>
        <w:t>Bull.</w:t>
      </w:r>
      <w:r w:rsidR="0086756D" w:rsidRPr="00EC30D5">
        <w:rPr>
          <w:rFonts w:ascii="Times New Roman" w:hAnsi="Times New Roman" w:cs="Times New Roman"/>
          <w:sz w:val="24"/>
          <w:szCs w:val="24"/>
        </w:rPr>
        <w:t xml:space="preserve"> </w:t>
      </w:r>
      <w:r w:rsidR="0086756D" w:rsidRPr="00EC30D5">
        <w:rPr>
          <w:rFonts w:ascii="Times New Roman" w:hAnsi="Times New Roman" w:cs="Times New Roman"/>
          <w:b/>
          <w:bCs/>
          <w:sz w:val="24"/>
          <w:szCs w:val="24"/>
        </w:rPr>
        <w:t>1987</w:t>
      </w:r>
      <w:r w:rsidR="0086756D" w:rsidRPr="00EC30D5">
        <w:rPr>
          <w:rFonts w:ascii="Times New Roman" w:hAnsi="Times New Roman" w:cs="Times New Roman"/>
          <w:sz w:val="24"/>
          <w:szCs w:val="24"/>
        </w:rPr>
        <w:t xml:space="preserve">, </w:t>
      </w:r>
      <w:r w:rsidR="0086756D" w:rsidRPr="00EC30D5">
        <w:rPr>
          <w:rFonts w:ascii="Times New Roman" w:hAnsi="Times New Roman" w:cs="Times New Roman"/>
          <w:i/>
          <w:iCs/>
          <w:sz w:val="24"/>
          <w:szCs w:val="24"/>
        </w:rPr>
        <w:t>35</w:t>
      </w:r>
      <w:r w:rsidR="0086756D" w:rsidRPr="00EC30D5">
        <w:rPr>
          <w:rFonts w:ascii="Times New Roman" w:hAnsi="Times New Roman" w:cs="Times New Roman"/>
          <w:sz w:val="24"/>
          <w:szCs w:val="24"/>
        </w:rPr>
        <w:t>, 479.</w:t>
      </w:r>
    </w:p>
    <w:p w:rsidR="0086756D" w:rsidRPr="00EC30D5" w:rsidRDefault="00063C43" w:rsidP="00063C43">
      <w:pPr>
        <w:pStyle w:val="ListParagraph"/>
        <w:numPr>
          <w:ilvl w:val="0"/>
          <w:numId w:val="5"/>
        </w:numPr>
        <w:spacing w:line="480" w:lineRule="auto"/>
        <w:jc w:val="both"/>
        <w:rPr>
          <w:rFonts w:ascii="Times New Roman" w:hAnsi="Times New Roman" w:cs="Times New Roman"/>
          <w:sz w:val="24"/>
          <w:szCs w:val="24"/>
        </w:rPr>
      </w:pPr>
      <w:r w:rsidRPr="00063C43">
        <w:rPr>
          <w:rFonts w:ascii="Times New Roman" w:hAnsi="Times New Roman" w:cs="Times New Roman"/>
          <w:sz w:val="24"/>
          <w:szCs w:val="24"/>
        </w:rPr>
        <w:t xml:space="preserve">Tsuda, Y.; </w:t>
      </w:r>
      <w:r w:rsidRPr="00EC30D5">
        <w:rPr>
          <w:rFonts w:ascii="Times New Roman" w:hAnsi="Times New Roman" w:cs="Times New Roman"/>
          <w:sz w:val="24"/>
          <w:szCs w:val="24"/>
        </w:rPr>
        <w:t xml:space="preserve">Hosoi, S.; </w:t>
      </w:r>
      <w:r w:rsidRPr="00063C43">
        <w:rPr>
          <w:rFonts w:ascii="Times New Roman" w:hAnsi="Times New Roman" w:cs="Times New Roman"/>
          <w:sz w:val="24"/>
          <w:szCs w:val="24"/>
        </w:rPr>
        <w:t xml:space="preserve">Nakai, A.; Sakai, Y.; </w:t>
      </w:r>
      <w:r w:rsidR="0086756D" w:rsidRPr="00063C43">
        <w:rPr>
          <w:rFonts w:ascii="Times New Roman" w:hAnsi="Times New Roman" w:cs="Times New Roman"/>
          <w:sz w:val="24"/>
          <w:szCs w:val="24"/>
        </w:rPr>
        <w:t xml:space="preserve">Abe, T.; Ishi, Y.; Kiuchi, F.; </w:t>
      </w:r>
      <w:r>
        <w:rPr>
          <w:rFonts w:ascii="Times New Roman" w:hAnsi="Times New Roman" w:cs="Times New Roman"/>
          <w:sz w:val="24"/>
          <w:szCs w:val="24"/>
        </w:rPr>
        <w:t>Sano, T.</w:t>
      </w:r>
      <w:r w:rsidR="0086756D" w:rsidRPr="00063C43">
        <w:rPr>
          <w:rFonts w:ascii="Times New Roman" w:hAnsi="Times New Roman" w:cs="Times New Roman"/>
          <w:sz w:val="24"/>
          <w:szCs w:val="24"/>
        </w:rPr>
        <w:t xml:space="preserve"> </w:t>
      </w:r>
      <w:r w:rsidR="0086756D" w:rsidRPr="00063C43">
        <w:rPr>
          <w:rFonts w:ascii="Times New Roman" w:hAnsi="Times New Roman" w:cs="Times New Roman"/>
          <w:i/>
          <w:iCs/>
          <w:sz w:val="24"/>
          <w:szCs w:val="24"/>
        </w:rPr>
        <w:t xml:space="preserve">Chem. </w:t>
      </w:r>
      <w:r w:rsidR="0086756D" w:rsidRPr="00EC30D5">
        <w:rPr>
          <w:rFonts w:ascii="Times New Roman" w:hAnsi="Times New Roman" w:cs="Times New Roman"/>
          <w:i/>
          <w:iCs/>
          <w:sz w:val="24"/>
          <w:szCs w:val="24"/>
        </w:rPr>
        <w:t>Pharm. Bull.</w:t>
      </w:r>
      <w:r w:rsidR="0086756D" w:rsidRPr="00EC30D5">
        <w:rPr>
          <w:rFonts w:ascii="Times New Roman" w:hAnsi="Times New Roman" w:cs="Times New Roman"/>
          <w:sz w:val="24"/>
          <w:szCs w:val="24"/>
        </w:rPr>
        <w:t xml:space="preserve"> </w:t>
      </w:r>
      <w:r w:rsidR="0086756D" w:rsidRPr="00EC30D5">
        <w:rPr>
          <w:rFonts w:ascii="Times New Roman" w:hAnsi="Times New Roman" w:cs="Times New Roman"/>
          <w:b/>
          <w:bCs/>
          <w:sz w:val="24"/>
          <w:szCs w:val="24"/>
        </w:rPr>
        <w:t>1991</w:t>
      </w:r>
      <w:r w:rsidR="0086756D" w:rsidRPr="00EC30D5">
        <w:rPr>
          <w:rFonts w:ascii="Times New Roman" w:hAnsi="Times New Roman" w:cs="Times New Roman"/>
          <w:sz w:val="24"/>
          <w:szCs w:val="24"/>
        </w:rPr>
        <w:t xml:space="preserve">, </w:t>
      </w:r>
      <w:r w:rsidR="0086756D" w:rsidRPr="00EC30D5">
        <w:rPr>
          <w:rFonts w:ascii="Times New Roman" w:hAnsi="Times New Roman" w:cs="Times New Roman"/>
          <w:i/>
          <w:iCs/>
          <w:sz w:val="24"/>
          <w:szCs w:val="24"/>
        </w:rPr>
        <w:t>39</w:t>
      </w:r>
      <w:r w:rsidR="0086756D" w:rsidRPr="00EC30D5">
        <w:rPr>
          <w:rFonts w:ascii="Times New Roman" w:hAnsi="Times New Roman" w:cs="Times New Roman"/>
          <w:sz w:val="24"/>
          <w:szCs w:val="24"/>
        </w:rPr>
        <w:t>, 1365.</w:t>
      </w:r>
    </w:p>
    <w:p w:rsidR="0086756D" w:rsidRPr="00EC30D5" w:rsidRDefault="00063C43" w:rsidP="00063C43">
      <w:pPr>
        <w:pStyle w:val="ListParagraph"/>
        <w:numPr>
          <w:ilvl w:val="0"/>
          <w:numId w:val="5"/>
        </w:numPr>
        <w:spacing w:line="480" w:lineRule="auto"/>
        <w:jc w:val="both"/>
        <w:rPr>
          <w:rFonts w:ascii="Times New Roman" w:hAnsi="Times New Roman" w:cs="Times New Roman"/>
          <w:sz w:val="24"/>
          <w:szCs w:val="24"/>
        </w:rPr>
      </w:pPr>
      <w:r w:rsidRPr="00063C43">
        <w:rPr>
          <w:rFonts w:ascii="Times New Roman" w:hAnsi="Times New Roman" w:cs="Times New Roman"/>
          <w:sz w:val="24"/>
          <w:szCs w:val="24"/>
        </w:rPr>
        <w:t xml:space="preserve">Tsuda, Y.; </w:t>
      </w:r>
      <w:r w:rsidRPr="00EC30D5">
        <w:rPr>
          <w:rFonts w:ascii="Times New Roman" w:hAnsi="Times New Roman" w:cs="Times New Roman"/>
          <w:sz w:val="24"/>
          <w:szCs w:val="24"/>
        </w:rPr>
        <w:t xml:space="preserve">Sakai, Y.; </w:t>
      </w:r>
      <w:r w:rsidRPr="00063C43">
        <w:rPr>
          <w:rFonts w:ascii="Times New Roman" w:hAnsi="Times New Roman" w:cs="Times New Roman"/>
          <w:sz w:val="24"/>
          <w:szCs w:val="24"/>
        </w:rPr>
        <w:t xml:space="preserve">Nakai, A.; Kaneko, M; </w:t>
      </w:r>
      <w:r w:rsidR="0086756D" w:rsidRPr="00063C43">
        <w:rPr>
          <w:rFonts w:ascii="Times New Roman" w:hAnsi="Times New Roman" w:cs="Times New Roman"/>
          <w:sz w:val="24"/>
          <w:szCs w:val="24"/>
        </w:rPr>
        <w:t>Ishiguro, Y.; Isobe, K.</w:t>
      </w:r>
      <w:r>
        <w:rPr>
          <w:rFonts w:ascii="Times New Roman" w:hAnsi="Times New Roman" w:cs="Times New Roman"/>
          <w:sz w:val="24"/>
          <w:szCs w:val="24"/>
        </w:rPr>
        <w:t>; Taga, J.</w:t>
      </w:r>
      <w:r w:rsidR="0086756D" w:rsidRPr="00063C43">
        <w:rPr>
          <w:rFonts w:ascii="Times New Roman" w:hAnsi="Times New Roman" w:cs="Times New Roman"/>
          <w:sz w:val="24"/>
          <w:szCs w:val="24"/>
        </w:rPr>
        <w:t>; Sano, T</w:t>
      </w:r>
      <w:r>
        <w:rPr>
          <w:rFonts w:ascii="Times New Roman" w:hAnsi="Times New Roman" w:cs="Times New Roman"/>
          <w:sz w:val="24"/>
          <w:szCs w:val="24"/>
        </w:rPr>
        <w:t xml:space="preserve"> </w:t>
      </w:r>
      <w:r w:rsidR="0086756D" w:rsidRPr="00063C43">
        <w:rPr>
          <w:rFonts w:ascii="Times New Roman" w:hAnsi="Times New Roman" w:cs="Times New Roman"/>
          <w:i/>
          <w:iCs/>
          <w:sz w:val="24"/>
          <w:szCs w:val="24"/>
        </w:rPr>
        <w:t xml:space="preserve">Chem. </w:t>
      </w:r>
      <w:r w:rsidR="0086756D" w:rsidRPr="00EC30D5">
        <w:rPr>
          <w:rFonts w:ascii="Times New Roman" w:hAnsi="Times New Roman" w:cs="Times New Roman"/>
          <w:i/>
          <w:iCs/>
          <w:sz w:val="24"/>
          <w:szCs w:val="24"/>
        </w:rPr>
        <w:t>Pharm. Bull.</w:t>
      </w:r>
      <w:r w:rsidR="0086756D" w:rsidRPr="00EC30D5">
        <w:rPr>
          <w:rFonts w:ascii="Times New Roman" w:hAnsi="Times New Roman" w:cs="Times New Roman"/>
          <w:sz w:val="24"/>
          <w:szCs w:val="24"/>
        </w:rPr>
        <w:t xml:space="preserve"> </w:t>
      </w:r>
      <w:r w:rsidR="0086756D" w:rsidRPr="00EC30D5">
        <w:rPr>
          <w:rFonts w:ascii="Times New Roman" w:hAnsi="Times New Roman" w:cs="Times New Roman"/>
          <w:b/>
          <w:bCs/>
          <w:sz w:val="24"/>
          <w:szCs w:val="24"/>
        </w:rPr>
        <w:t>1990</w:t>
      </w:r>
      <w:r w:rsidR="0086756D" w:rsidRPr="00EC30D5">
        <w:rPr>
          <w:rFonts w:ascii="Times New Roman" w:hAnsi="Times New Roman" w:cs="Times New Roman"/>
          <w:sz w:val="24"/>
          <w:szCs w:val="24"/>
        </w:rPr>
        <w:t xml:space="preserve">, </w:t>
      </w:r>
      <w:r w:rsidR="0086756D" w:rsidRPr="00EC30D5">
        <w:rPr>
          <w:rFonts w:ascii="Times New Roman" w:hAnsi="Times New Roman" w:cs="Times New Roman"/>
          <w:i/>
          <w:iCs/>
          <w:sz w:val="24"/>
          <w:szCs w:val="24"/>
        </w:rPr>
        <w:t>38</w:t>
      </w:r>
      <w:r w:rsidR="0086756D" w:rsidRPr="00EC30D5">
        <w:rPr>
          <w:rFonts w:ascii="Times New Roman" w:hAnsi="Times New Roman" w:cs="Times New Roman"/>
          <w:sz w:val="24"/>
          <w:szCs w:val="24"/>
        </w:rPr>
        <w:t>, 1462.</w:t>
      </w:r>
    </w:p>
    <w:p w:rsidR="0086756D" w:rsidRPr="00063C43" w:rsidRDefault="0088553A" w:rsidP="00063C43">
      <w:pPr>
        <w:pStyle w:val="ListParagraph"/>
        <w:numPr>
          <w:ilvl w:val="0"/>
          <w:numId w:val="6"/>
        </w:numPr>
        <w:spacing w:line="480" w:lineRule="auto"/>
        <w:jc w:val="both"/>
        <w:rPr>
          <w:rFonts w:ascii="Times New Roman" w:hAnsi="Times New Roman" w:cs="Times New Roman"/>
          <w:sz w:val="24"/>
          <w:szCs w:val="24"/>
          <w:lang w:val="sv-SE"/>
        </w:rPr>
      </w:pPr>
      <w:r w:rsidRPr="00063C43">
        <w:rPr>
          <w:rFonts w:ascii="Times New Roman" w:hAnsi="Times New Roman" w:cs="Times New Roman"/>
          <w:sz w:val="24"/>
          <w:szCs w:val="24"/>
          <w:lang w:val="sv-SE"/>
        </w:rPr>
        <w:t xml:space="preserve"> </w:t>
      </w:r>
      <w:r w:rsidR="00063C43" w:rsidRPr="0088553A">
        <w:rPr>
          <w:rFonts w:ascii="Times New Roman" w:hAnsi="Times New Roman" w:cs="Times New Roman"/>
          <w:sz w:val="24"/>
          <w:szCs w:val="24"/>
          <w:lang w:val="sv-SE"/>
        </w:rPr>
        <w:t>Padwa, A.</w:t>
      </w:r>
      <w:r w:rsidR="00063C43">
        <w:rPr>
          <w:rFonts w:ascii="Times New Roman" w:hAnsi="Times New Roman" w:cs="Times New Roman"/>
          <w:sz w:val="24"/>
          <w:szCs w:val="24"/>
          <w:lang w:val="sv-SE"/>
        </w:rPr>
        <w:t xml:space="preserve">; </w:t>
      </w:r>
      <w:r w:rsidR="0086756D" w:rsidRPr="0088553A">
        <w:rPr>
          <w:rFonts w:ascii="Times New Roman" w:hAnsi="Times New Roman" w:cs="Times New Roman"/>
          <w:sz w:val="24"/>
          <w:szCs w:val="24"/>
          <w:lang w:val="sv-SE"/>
        </w:rPr>
        <w:t>H</w:t>
      </w:r>
      <w:r w:rsidR="00063C43">
        <w:rPr>
          <w:rFonts w:ascii="Times New Roman" w:hAnsi="Times New Roman" w:cs="Times New Roman"/>
          <w:sz w:val="24"/>
          <w:szCs w:val="24"/>
          <w:lang w:val="sv-SE"/>
        </w:rPr>
        <w:t>ennig, R.; Kappe, C. O.; Reger, T. S.</w:t>
      </w:r>
      <w:r w:rsidR="0086756D" w:rsidRPr="0088553A">
        <w:rPr>
          <w:rFonts w:ascii="Times New Roman" w:hAnsi="Times New Roman" w:cs="Times New Roman"/>
          <w:sz w:val="24"/>
          <w:szCs w:val="24"/>
          <w:lang w:val="sv-SE"/>
        </w:rPr>
        <w:t xml:space="preserve"> </w:t>
      </w:r>
      <w:r w:rsidR="0086756D" w:rsidRPr="0088553A">
        <w:rPr>
          <w:rFonts w:ascii="Times New Roman" w:hAnsi="Times New Roman" w:cs="Times New Roman"/>
          <w:i/>
          <w:iCs/>
          <w:sz w:val="24"/>
          <w:szCs w:val="24"/>
          <w:lang w:val="sv-SE"/>
        </w:rPr>
        <w:t xml:space="preserve">J. Org. </w:t>
      </w:r>
      <w:r w:rsidR="0086756D" w:rsidRPr="00063C43">
        <w:rPr>
          <w:rFonts w:ascii="Times New Roman" w:hAnsi="Times New Roman" w:cs="Times New Roman"/>
          <w:i/>
          <w:iCs/>
          <w:sz w:val="24"/>
          <w:szCs w:val="24"/>
          <w:lang w:val="sv-SE"/>
        </w:rPr>
        <w:t>Chem.</w:t>
      </w:r>
      <w:r w:rsidR="0086756D" w:rsidRPr="00063C43">
        <w:rPr>
          <w:rFonts w:ascii="Times New Roman" w:hAnsi="Times New Roman" w:cs="Times New Roman"/>
          <w:sz w:val="24"/>
          <w:szCs w:val="24"/>
          <w:lang w:val="sv-SE"/>
        </w:rPr>
        <w:t xml:space="preserve"> </w:t>
      </w:r>
      <w:r w:rsidR="0086756D" w:rsidRPr="00063C43">
        <w:rPr>
          <w:rFonts w:ascii="Times New Roman" w:hAnsi="Times New Roman" w:cs="Times New Roman"/>
          <w:b/>
          <w:bCs/>
          <w:sz w:val="24"/>
          <w:szCs w:val="24"/>
          <w:lang w:val="sv-SE"/>
        </w:rPr>
        <w:t>1998</w:t>
      </w:r>
      <w:r w:rsidR="0086756D" w:rsidRPr="00063C43">
        <w:rPr>
          <w:rFonts w:ascii="Times New Roman" w:hAnsi="Times New Roman" w:cs="Times New Roman"/>
          <w:sz w:val="24"/>
          <w:szCs w:val="24"/>
          <w:lang w:val="sv-SE"/>
        </w:rPr>
        <w:t xml:space="preserve">, </w:t>
      </w:r>
      <w:r w:rsidR="0086756D" w:rsidRPr="00063C43">
        <w:rPr>
          <w:rFonts w:ascii="Times New Roman" w:hAnsi="Times New Roman" w:cs="Times New Roman"/>
          <w:i/>
          <w:iCs/>
          <w:sz w:val="24"/>
          <w:szCs w:val="24"/>
          <w:lang w:val="sv-SE"/>
        </w:rPr>
        <w:t>63</w:t>
      </w:r>
      <w:r w:rsidR="0086756D" w:rsidRPr="00063C43">
        <w:rPr>
          <w:rFonts w:ascii="Times New Roman" w:hAnsi="Times New Roman" w:cs="Times New Roman"/>
          <w:sz w:val="24"/>
          <w:szCs w:val="24"/>
          <w:lang w:val="sv-SE"/>
        </w:rPr>
        <w:t>, 1144.</w:t>
      </w:r>
    </w:p>
    <w:p w:rsidR="0086756D" w:rsidRPr="00063C43" w:rsidRDefault="00CE105B" w:rsidP="00063C43">
      <w:pPr>
        <w:pStyle w:val="ListParagraph"/>
        <w:numPr>
          <w:ilvl w:val="0"/>
          <w:numId w:val="6"/>
        </w:numPr>
        <w:spacing w:line="480" w:lineRule="auto"/>
        <w:jc w:val="both"/>
        <w:rPr>
          <w:rFonts w:ascii="Times New Roman" w:hAnsi="Times New Roman" w:cs="Times New Roman"/>
          <w:sz w:val="24"/>
          <w:szCs w:val="24"/>
          <w:lang w:val="sv-SE"/>
        </w:rPr>
      </w:pPr>
      <w:r w:rsidRPr="00063C43">
        <w:rPr>
          <w:rFonts w:ascii="Times New Roman" w:hAnsi="Times New Roman" w:cs="Times New Roman"/>
          <w:sz w:val="24"/>
          <w:szCs w:val="24"/>
          <w:lang w:val="sv-SE"/>
        </w:rPr>
        <w:t xml:space="preserve"> </w:t>
      </w:r>
      <w:r w:rsidR="00063C43" w:rsidRPr="00063C43">
        <w:rPr>
          <w:rFonts w:ascii="Times New Roman" w:hAnsi="Times New Roman" w:cs="Times New Roman"/>
          <w:sz w:val="24"/>
          <w:szCs w:val="24"/>
          <w:lang w:val="sv-SE"/>
        </w:rPr>
        <w:t>Jones, R. C. F.;</w:t>
      </w:r>
      <w:r w:rsidR="00063C43">
        <w:rPr>
          <w:rFonts w:ascii="Times New Roman" w:hAnsi="Times New Roman" w:cs="Times New Roman"/>
          <w:sz w:val="24"/>
          <w:szCs w:val="24"/>
          <w:lang w:val="sv-SE"/>
        </w:rPr>
        <w:t xml:space="preserve"> Bates, A. D.</w:t>
      </w:r>
      <w:r w:rsidR="0086756D" w:rsidRPr="00063C43">
        <w:rPr>
          <w:rFonts w:ascii="Times New Roman" w:hAnsi="Times New Roman" w:cs="Times New Roman"/>
          <w:sz w:val="24"/>
          <w:szCs w:val="24"/>
          <w:lang w:val="sv-SE"/>
        </w:rPr>
        <w:t xml:space="preserve"> </w:t>
      </w:r>
      <w:r w:rsidR="0086756D" w:rsidRPr="00063C43">
        <w:rPr>
          <w:rFonts w:ascii="Times New Roman" w:hAnsi="Times New Roman" w:cs="Times New Roman"/>
          <w:i/>
          <w:iCs/>
          <w:sz w:val="24"/>
          <w:szCs w:val="24"/>
          <w:lang w:val="sv-SE"/>
        </w:rPr>
        <w:t>Tetrahedron Lett.</w:t>
      </w:r>
      <w:r w:rsidR="0086756D" w:rsidRPr="00063C43">
        <w:rPr>
          <w:rFonts w:ascii="Times New Roman" w:hAnsi="Times New Roman" w:cs="Times New Roman"/>
          <w:sz w:val="24"/>
          <w:szCs w:val="24"/>
          <w:lang w:val="sv-SE"/>
        </w:rPr>
        <w:t xml:space="preserve"> </w:t>
      </w:r>
      <w:r w:rsidR="0086756D" w:rsidRPr="00063C43">
        <w:rPr>
          <w:rFonts w:ascii="Times New Roman" w:hAnsi="Times New Roman" w:cs="Times New Roman"/>
          <w:b/>
          <w:bCs/>
          <w:sz w:val="24"/>
          <w:szCs w:val="24"/>
          <w:lang w:val="sv-SE"/>
        </w:rPr>
        <w:t>1986</w:t>
      </w:r>
      <w:r w:rsidR="0086756D" w:rsidRPr="00063C43">
        <w:rPr>
          <w:rFonts w:ascii="Times New Roman" w:hAnsi="Times New Roman" w:cs="Times New Roman"/>
          <w:sz w:val="24"/>
          <w:szCs w:val="24"/>
          <w:lang w:val="sv-SE"/>
        </w:rPr>
        <w:t xml:space="preserve">, </w:t>
      </w:r>
      <w:r w:rsidR="0086756D" w:rsidRPr="00063C43">
        <w:rPr>
          <w:rFonts w:ascii="Times New Roman" w:hAnsi="Times New Roman" w:cs="Times New Roman"/>
          <w:i/>
          <w:iCs/>
          <w:sz w:val="24"/>
          <w:szCs w:val="24"/>
          <w:lang w:val="sv-SE"/>
        </w:rPr>
        <w:t>27</w:t>
      </w:r>
      <w:r w:rsidR="0086756D" w:rsidRPr="00063C43">
        <w:rPr>
          <w:rFonts w:ascii="Times New Roman" w:hAnsi="Times New Roman" w:cs="Times New Roman"/>
          <w:sz w:val="24"/>
          <w:szCs w:val="24"/>
          <w:lang w:val="sv-SE"/>
        </w:rPr>
        <w:t>, 5285.</w:t>
      </w:r>
    </w:p>
    <w:p w:rsidR="0086756D" w:rsidRPr="00063C43" w:rsidRDefault="00CE105B" w:rsidP="00063C43">
      <w:pPr>
        <w:pStyle w:val="ListParagraph"/>
        <w:numPr>
          <w:ilvl w:val="0"/>
          <w:numId w:val="6"/>
        </w:numPr>
        <w:spacing w:line="480" w:lineRule="auto"/>
        <w:jc w:val="both"/>
        <w:rPr>
          <w:rFonts w:ascii="Times New Roman" w:hAnsi="Times New Roman" w:cs="Times New Roman"/>
          <w:sz w:val="24"/>
          <w:szCs w:val="24"/>
          <w:lang w:val="sv-SE"/>
        </w:rPr>
      </w:pPr>
      <w:r w:rsidRPr="00063C43">
        <w:rPr>
          <w:rFonts w:ascii="Times New Roman" w:hAnsi="Times New Roman" w:cs="Times New Roman"/>
          <w:sz w:val="24"/>
          <w:szCs w:val="24"/>
          <w:lang w:val="sv-SE"/>
        </w:rPr>
        <w:t xml:space="preserve"> </w:t>
      </w:r>
      <w:r w:rsidR="00063C43" w:rsidRPr="00063C43">
        <w:rPr>
          <w:rFonts w:ascii="Times New Roman" w:hAnsi="Times New Roman" w:cs="Times New Roman"/>
          <w:sz w:val="24"/>
          <w:szCs w:val="24"/>
          <w:lang w:val="sv-SE"/>
        </w:rPr>
        <w:t>Lee, H.</w:t>
      </w:r>
      <w:r w:rsidR="00063C43">
        <w:rPr>
          <w:rFonts w:ascii="Times New Roman" w:hAnsi="Times New Roman" w:cs="Times New Roman"/>
          <w:sz w:val="24"/>
          <w:szCs w:val="24"/>
          <w:lang w:val="sv-SE"/>
        </w:rPr>
        <w:t xml:space="preserve"> I.</w:t>
      </w:r>
      <w:r w:rsidR="00063C43" w:rsidRPr="00063C43">
        <w:rPr>
          <w:rFonts w:ascii="Times New Roman" w:hAnsi="Times New Roman" w:cs="Times New Roman"/>
          <w:sz w:val="24"/>
          <w:szCs w:val="24"/>
          <w:lang w:val="sv-SE"/>
        </w:rPr>
        <w:t xml:space="preserve">; </w:t>
      </w:r>
      <w:r w:rsidR="0086756D" w:rsidRPr="00063C43">
        <w:rPr>
          <w:rFonts w:ascii="Times New Roman" w:hAnsi="Times New Roman" w:cs="Times New Roman"/>
          <w:sz w:val="24"/>
          <w:szCs w:val="24"/>
          <w:lang w:val="sv-SE"/>
        </w:rPr>
        <w:t>Cassidy, M.</w:t>
      </w:r>
      <w:r w:rsidR="00063C43">
        <w:rPr>
          <w:rFonts w:ascii="Times New Roman" w:hAnsi="Times New Roman" w:cs="Times New Roman"/>
          <w:sz w:val="24"/>
          <w:szCs w:val="24"/>
          <w:lang w:val="sv-SE"/>
        </w:rPr>
        <w:t xml:space="preserve"> P.</w:t>
      </w:r>
      <w:r w:rsidR="00063C43" w:rsidRPr="00063C43">
        <w:rPr>
          <w:rFonts w:ascii="Times New Roman" w:hAnsi="Times New Roman" w:cs="Times New Roman"/>
          <w:sz w:val="24"/>
          <w:szCs w:val="24"/>
          <w:lang w:val="sv-SE"/>
        </w:rPr>
        <w:t>; Rashatasakhon, P.</w:t>
      </w:r>
      <w:r w:rsidR="0086756D" w:rsidRPr="00063C43">
        <w:rPr>
          <w:rFonts w:ascii="Times New Roman" w:hAnsi="Times New Roman" w:cs="Times New Roman"/>
          <w:sz w:val="24"/>
          <w:szCs w:val="24"/>
          <w:lang w:val="sv-SE"/>
        </w:rPr>
        <w:t>; Padwa, A</w:t>
      </w:r>
      <w:r w:rsidR="00063C43">
        <w:rPr>
          <w:rFonts w:ascii="Times New Roman" w:hAnsi="Times New Roman" w:cs="Times New Roman"/>
          <w:sz w:val="24"/>
          <w:szCs w:val="24"/>
          <w:lang w:val="sv-SE"/>
        </w:rPr>
        <w:t xml:space="preserve">. </w:t>
      </w:r>
      <w:r w:rsidR="0086756D" w:rsidRPr="00063C43">
        <w:rPr>
          <w:rFonts w:ascii="Times New Roman" w:hAnsi="Times New Roman" w:cs="Times New Roman"/>
          <w:i/>
          <w:iCs/>
          <w:sz w:val="24"/>
          <w:szCs w:val="24"/>
          <w:lang w:val="sv-SE"/>
        </w:rPr>
        <w:t>Org. Lett.</w:t>
      </w:r>
      <w:r w:rsidR="0086756D" w:rsidRPr="00063C43">
        <w:rPr>
          <w:rFonts w:ascii="Times New Roman" w:hAnsi="Times New Roman" w:cs="Times New Roman"/>
          <w:sz w:val="24"/>
          <w:szCs w:val="24"/>
          <w:lang w:val="sv-SE"/>
        </w:rPr>
        <w:t xml:space="preserve"> </w:t>
      </w:r>
      <w:r w:rsidR="0086756D" w:rsidRPr="00063C43">
        <w:rPr>
          <w:rFonts w:ascii="Times New Roman" w:hAnsi="Times New Roman" w:cs="Times New Roman"/>
          <w:b/>
          <w:bCs/>
          <w:sz w:val="24"/>
          <w:szCs w:val="24"/>
          <w:lang w:val="sv-SE"/>
        </w:rPr>
        <w:t>2003</w:t>
      </w:r>
      <w:r w:rsidR="0086756D" w:rsidRPr="00063C43">
        <w:rPr>
          <w:rFonts w:ascii="Times New Roman" w:hAnsi="Times New Roman" w:cs="Times New Roman"/>
          <w:sz w:val="24"/>
          <w:szCs w:val="24"/>
          <w:lang w:val="sv-SE"/>
        </w:rPr>
        <w:t xml:space="preserve">, </w:t>
      </w:r>
      <w:r w:rsidR="0086756D" w:rsidRPr="00063C43">
        <w:rPr>
          <w:rFonts w:ascii="Times New Roman" w:hAnsi="Times New Roman" w:cs="Times New Roman"/>
          <w:i/>
          <w:iCs/>
          <w:sz w:val="24"/>
          <w:szCs w:val="24"/>
          <w:lang w:val="sv-SE"/>
        </w:rPr>
        <w:t>5</w:t>
      </w:r>
      <w:r w:rsidR="0086756D" w:rsidRPr="00063C43">
        <w:rPr>
          <w:rFonts w:ascii="Times New Roman" w:hAnsi="Times New Roman" w:cs="Times New Roman"/>
          <w:sz w:val="24"/>
          <w:szCs w:val="24"/>
          <w:lang w:val="sv-SE"/>
        </w:rPr>
        <w:t>, 5067.</w:t>
      </w:r>
    </w:p>
    <w:p w:rsidR="0086756D" w:rsidRPr="006E6468" w:rsidRDefault="00CE105B" w:rsidP="006E6468">
      <w:pPr>
        <w:pStyle w:val="ListParagraph"/>
        <w:numPr>
          <w:ilvl w:val="0"/>
          <w:numId w:val="6"/>
        </w:numPr>
        <w:spacing w:line="480" w:lineRule="auto"/>
        <w:jc w:val="both"/>
        <w:rPr>
          <w:rFonts w:ascii="Times New Roman" w:hAnsi="Times New Roman" w:cs="Times New Roman"/>
          <w:sz w:val="24"/>
          <w:szCs w:val="24"/>
          <w:lang w:val="sv-SE"/>
        </w:rPr>
      </w:pPr>
      <w:r w:rsidRPr="00063C43">
        <w:rPr>
          <w:rFonts w:ascii="Times New Roman" w:hAnsi="Times New Roman" w:cs="Times New Roman"/>
          <w:sz w:val="24"/>
          <w:szCs w:val="24"/>
          <w:lang w:val="sv-SE"/>
        </w:rPr>
        <w:t xml:space="preserve"> </w:t>
      </w:r>
      <w:r w:rsidR="006E6468" w:rsidRPr="00063C43">
        <w:rPr>
          <w:rFonts w:ascii="Times New Roman" w:hAnsi="Times New Roman" w:cs="Times New Roman"/>
          <w:sz w:val="24"/>
          <w:szCs w:val="24"/>
          <w:lang w:val="sv-SE"/>
        </w:rPr>
        <w:t>Lee, Y.</w:t>
      </w:r>
      <w:r w:rsidR="006E6468">
        <w:rPr>
          <w:rFonts w:ascii="Times New Roman" w:hAnsi="Times New Roman" w:cs="Times New Roman"/>
          <w:sz w:val="24"/>
          <w:szCs w:val="24"/>
          <w:lang w:val="sv-SE"/>
        </w:rPr>
        <w:t xml:space="preserve"> S.</w:t>
      </w:r>
      <w:r w:rsidR="006E6468" w:rsidRPr="00063C43">
        <w:rPr>
          <w:rFonts w:ascii="Times New Roman" w:hAnsi="Times New Roman" w:cs="Times New Roman"/>
          <w:sz w:val="24"/>
          <w:szCs w:val="24"/>
          <w:lang w:val="sv-SE"/>
        </w:rPr>
        <w:t>; Lee, J.</w:t>
      </w:r>
      <w:r w:rsidR="006E6468">
        <w:rPr>
          <w:rFonts w:ascii="Times New Roman" w:hAnsi="Times New Roman" w:cs="Times New Roman"/>
          <w:sz w:val="24"/>
          <w:szCs w:val="24"/>
          <w:lang w:val="sv-SE"/>
        </w:rPr>
        <w:t xml:space="preserve"> Y.</w:t>
      </w:r>
      <w:r w:rsidR="006E6468" w:rsidRPr="00063C43">
        <w:rPr>
          <w:rFonts w:ascii="Times New Roman" w:hAnsi="Times New Roman" w:cs="Times New Roman"/>
          <w:sz w:val="24"/>
          <w:szCs w:val="24"/>
          <w:lang w:val="sv-SE"/>
        </w:rPr>
        <w:t xml:space="preserve">; </w:t>
      </w:r>
      <w:r w:rsidR="0086756D" w:rsidRPr="00063C43">
        <w:rPr>
          <w:rFonts w:ascii="Times New Roman" w:hAnsi="Times New Roman" w:cs="Times New Roman"/>
          <w:sz w:val="24"/>
          <w:szCs w:val="24"/>
          <w:lang w:val="sv-SE"/>
        </w:rPr>
        <w:t>Kim, D.</w:t>
      </w:r>
      <w:r w:rsidR="006E6468">
        <w:rPr>
          <w:rFonts w:ascii="Times New Roman" w:hAnsi="Times New Roman" w:cs="Times New Roman"/>
          <w:sz w:val="24"/>
          <w:szCs w:val="24"/>
          <w:lang w:val="sv-SE"/>
        </w:rPr>
        <w:t xml:space="preserve"> W.</w:t>
      </w:r>
      <w:r w:rsidR="0086756D" w:rsidRPr="00063C43">
        <w:rPr>
          <w:rFonts w:ascii="Times New Roman" w:hAnsi="Times New Roman" w:cs="Times New Roman"/>
          <w:sz w:val="24"/>
          <w:szCs w:val="24"/>
          <w:lang w:val="sv-SE"/>
        </w:rPr>
        <w:t xml:space="preserve">; Park, H. </w:t>
      </w:r>
      <w:r w:rsidR="0086756D" w:rsidRPr="00063C43">
        <w:rPr>
          <w:rFonts w:ascii="Times New Roman" w:hAnsi="Times New Roman" w:cs="Times New Roman"/>
          <w:i/>
          <w:iCs/>
          <w:sz w:val="24"/>
          <w:szCs w:val="24"/>
          <w:lang w:val="sv-SE"/>
        </w:rPr>
        <w:t>Tetrahedro</w:t>
      </w:r>
      <w:r w:rsidR="0086756D" w:rsidRPr="006E6468">
        <w:rPr>
          <w:rFonts w:ascii="Times New Roman" w:hAnsi="Times New Roman" w:cs="Times New Roman"/>
          <w:i/>
          <w:iCs/>
          <w:sz w:val="24"/>
          <w:szCs w:val="24"/>
          <w:lang w:val="sv-SE"/>
        </w:rPr>
        <w:t>n</w:t>
      </w:r>
      <w:r w:rsidR="0086756D" w:rsidRPr="006E6468">
        <w:rPr>
          <w:rFonts w:ascii="Times New Roman" w:hAnsi="Times New Roman" w:cs="Times New Roman"/>
          <w:sz w:val="24"/>
          <w:szCs w:val="24"/>
          <w:lang w:val="sv-SE"/>
        </w:rPr>
        <w:t xml:space="preserve"> </w:t>
      </w:r>
      <w:r w:rsidR="0086756D" w:rsidRPr="006E6468">
        <w:rPr>
          <w:rFonts w:ascii="Times New Roman" w:hAnsi="Times New Roman" w:cs="Times New Roman"/>
          <w:b/>
          <w:bCs/>
          <w:sz w:val="24"/>
          <w:szCs w:val="24"/>
          <w:lang w:val="sv-SE"/>
        </w:rPr>
        <w:t>1999,</w:t>
      </w:r>
      <w:r w:rsidR="0086756D" w:rsidRPr="006E6468">
        <w:rPr>
          <w:rFonts w:ascii="Times New Roman" w:hAnsi="Times New Roman" w:cs="Times New Roman"/>
          <w:sz w:val="24"/>
          <w:szCs w:val="24"/>
          <w:lang w:val="sv-SE"/>
        </w:rPr>
        <w:t xml:space="preserve"> </w:t>
      </w:r>
      <w:r w:rsidR="0086756D" w:rsidRPr="006E6468">
        <w:rPr>
          <w:rFonts w:ascii="Times New Roman" w:hAnsi="Times New Roman" w:cs="Times New Roman"/>
          <w:i/>
          <w:iCs/>
          <w:sz w:val="24"/>
          <w:szCs w:val="24"/>
          <w:lang w:val="sv-SE"/>
        </w:rPr>
        <w:t>55</w:t>
      </w:r>
      <w:r w:rsidR="0086756D" w:rsidRPr="006E6468">
        <w:rPr>
          <w:rFonts w:ascii="Times New Roman" w:hAnsi="Times New Roman" w:cs="Times New Roman"/>
          <w:sz w:val="24"/>
          <w:szCs w:val="24"/>
          <w:lang w:val="sv-SE"/>
        </w:rPr>
        <w:t>, 4631.</w:t>
      </w:r>
    </w:p>
    <w:p w:rsidR="0086756D" w:rsidRPr="006E6468" w:rsidRDefault="00CE105B" w:rsidP="00CE105B">
      <w:pPr>
        <w:pStyle w:val="ListParagraph"/>
        <w:numPr>
          <w:ilvl w:val="0"/>
          <w:numId w:val="6"/>
        </w:numPr>
        <w:spacing w:line="480" w:lineRule="auto"/>
        <w:jc w:val="both"/>
        <w:rPr>
          <w:rFonts w:ascii="Times New Roman" w:hAnsi="Times New Roman" w:cs="Times New Roman"/>
          <w:sz w:val="24"/>
          <w:szCs w:val="24"/>
          <w:lang w:val="sv-SE"/>
        </w:rPr>
      </w:pPr>
      <w:r w:rsidRPr="006E6468">
        <w:rPr>
          <w:rFonts w:ascii="Times New Roman" w:hAnsi="Times New Roman" w:cs="Times New Roman"/>
          <w:sz w:val="24"/>
          <w:szCs w:val="24"/>
          <w:lang w:val="sv-SE"/>
        </w:rPr>
        <w:t xml:space="preserve"> </w:t>
      </w:r>
      <w:r w:rsidR="0086756D" w:rsidRPr="006E6468">
        <w:rPr>
          <w:rFonts w:ascii="Times New Roman" w:hAnsi="Times New Roman" w:cs="Times New Roman"/>
          <w:sz w:val="24"/>
          <w:szCs w:val="24"/>
          <w:lang w:val="sv-SE"/>
        </w:rPr>
        <w:t xml:space="preserve">Blake, A. J.; Gill C. D.; Greenhalgh, D. A.; Simpkins, N. S., Zhang, F. </w:t>
      </w:r>
      <w:r w:rsidR="0086756D" w:rsidRPr="006E6468">
        <w:rPr>
          <w:rFonts w:ascii="Times New Roman" w:hAnsi="Times New Roman" w:cs="Times New Roman"/>
          <w:i/>
          <w:iCs/>
          <w:sz w:val="24"/>
          <w:szCs w:val="24"/>
          <w:lang w:val="sv-SE"/>
        </w:rPr>
        <w:t>Synthesis</w:t>
      </w:r>
      <w:r w:rsidR="0086756D" w:rsidRPr="006E6468">
        <w:rPr>
          <w:rFonts w:ascii="Times New Roman" w:hAnsi="Times New Roman" w:cs="Times New Roman"/>
          <w:sz w:val="24"/>
          <w:szCs w:val="24"/>
          <w:lang w:val="sv-SE"/>
        </w:rPr>
        <w:t xml:space="preserve"> </w:t>
      </w:r>
      <w:r w:rsidR="0086756D" w:rsidRPr="006E6468">
        <w:rPr>
          <w:rFonts w:ascii="Times New Roman" w:hAnsi="Times New Roman" w:cs="Times New Roman"/>
          <w:b/>
          <w:bCs/>
          <w:sz w:val="24"/>
          <w:szCs w:val="24"/>
          <w:lang w:val="sv-SE"/>
        </w:rPr>
        <w:t>2005</w:t>
      </w:r>
      <w:r w:rsidR="0086756D" w:rsidRPr="006E6468">
        <w:rPr>
          <w:rFonts w:ascii="Times New Roman" w:hAnsi="Times New Roman" w:cs="Times New Roman"/>
          <w:sz w:val="24"/>
          <w:szCs w:val="24"/>
          <w:lang w:val="sv-SE"/>
        </w:rPr>
        <w:t xml:space="preserve">, </w:t>
      </w:r>
      <w:r w:rsidR="0086756D" w:rsidRPr="006E6468">
        <w:rPr>
          <w:rFonts w:ascii="Times New Roman" w:hAnsi="Times New Roman" w:cs="Times New Roman"/>
          <w:i/>
          <w:iCs/>
          <w:sz w:val="24"/>
          <w:szCs w:val="24"/>
          <w:lang w:val="sv-SE"/>
        </w:rPr>
        <w:t>19</w:t>
      </w:r>
      <w:r w:rsidR="0086756D" w:rsidRPr="006E6468">
        <w:rPr>
          <w:rFonts w:ascii="Times New Roman" w:hAnsi="Times New Roman" w:cs="Times New Roman"/>
          <w:sz w:val="24"/>
          <w:szCs w:val="24"/>
          <w:lang w:val="sv-SE"/>
        </w:rPr>
        <w:t>, 3287.</w:t>
      </w:r>
    </w:p>
    <w:p w:rsidR="0086756D" w:rsidRPr="006E6468" w:rsidRDefault="00CE105B" w:rsidP="00CE105B">
      <w:pPr>
        <w:pStyle w:val="ListParagraph"/>
        <w:numPr>
          <w:ilvl w:val="0"/>
          <w:numId w:val="6"/>
        </w:numPr>
        <w:spacing w:line="480" w:lineRule="auto"/>
        <w:jc w:val="both"/>
        <w:rPr>
          <w:rFonts w:ascii="Times New Roman" w:hAnsi="Times New Roman" w:cs="Times New Roman"/>
          <w:sz w:val="24"/>
          <w:szCs w:val="24"/>
          <w:lang w:val="en-GB"/>
        </w:rPr>
      </w:pPr>
      <w:r w:rsidRPr="006E6468">
        <w:rPr>
          <w:rFonts w:ascii="Times New Roman" w:hAnsi="Times New Roman" w:cs="Times New Roman"/>
          <w:sz w:val="24"/>
          <w:szCs w:val="24"/>
          <w:lang w:val="sv-SE"/>
        </w:rPr>
        <w:t xml:space="preserve"> </w:t>
      </w:r>
      <w:r w:rsidR="006E6468" w:rsidRPr="00A132C6">
        <w:rPr>
          <w:rFonts w:ascii="Times New Roman" w:hAnsi="Times New Roman" w:cs="Times New Roman"/>
          <w:sz w:val="24"/>
          <w:szCs w:val="24"/>
          <w:lang w:val="en-GB"/>
        </w:rPr>
        <w:t xml:space="preserve">Adams. </w:t>
      </w:r>
      <w:r w:rsidR="006E6468" w:rsidRPr="006E6468">
        <w:rPr>
          <w:rFonts w:ascii="Times New Roman" w:hAnsi="Times New Roman" w:cs="Times New Roman"/>
          <w:sz w:val="24"/>
          <w:szCs w:val="24"/>
          <w:lang w:val="en-GB"/>
        </w:rPr>
        <w:t>D. J.;</w:t>
      </w:r>
      <w:r w:rsidR="006E6468">
        <w:rPr>
          <w:rFonts w:ascii="Times New Roman" w:hAnsi="Times New Roman" w:cs="Times New Roman"/>
          <w:sz w:val="24"/>
          <w:szCs w:val="24"/>
          <w:lang w:val="en-GB"/>
        </w:rPr>
        <w:t xml:space="preserve"> </w:t>
      </w:r>
      <w:r w:rsidR="0086756D" w:rsidRPr="006E6468">
        <w:rPr>
          <w:rFonts w:ascii="Times New Roman" w:hAnsi="Times New Roman" w:cs="Times New Roman"/>
          <w:sz w:val="24"/>
          <w:szCs w:val="24"/>
          <w:lang w:val="en-GB"/>
        </w:rPr>
        <w:t>Blake, A. J.; Cooke, P. A.; Gill, C. D.; Simpkins, N. S. T</w:t>
      </w:r>
      <w:r w:rsidR="0086756D" w:rsidRPr="006E6468">
        <w:rPr>
          <w:rFonts w:ascii="Times New Roman" w:hAnsi="Times New Roman" w:cs="Times New Roman"/>
          <w:i/>
          <w:iCs/>
          <w:sz w:val="24"/>
          <w:szCs w:val="24"/>
          <w:lang w:val="en-GB"/>
        </w:rPr>
        <w:t>etrahedron</w:t>
      </w:r>
      <w:r w:rsidR="0086756D" w:rsidRPr="006E6468">
        <w:rPr>
          <w:rFonts w:ascii="Times New Roman" w:hAnsi="Times New Roman" w:cs="Times New Roman"/>
          <w:sz w:val="24"/>
          <w:szCs w:val="24"/>
          <w:lang w:val="en-GB"/>
        </w:rPr>
        <w:t xml:space="preserve"> </w:t>
      </w:r>
      <w:r w:rsidR="0086756D" w:rsidRPr="006E6468">
        <w:rPr>
          <w:rFonts w:ascii="Times New Roman" w:hAnsi="Times New Roman" w:cs="Times New Roman"/>
          <w:b/>
          <w:bCs/>
          <w:sz w:val="24"/>
          <w:szCs w:val="24"/>
          <w:lang w:val="en-GB"/>
        </w:rPr>
        <w:t>2002</w:t>
      </w:r>
      <w:r w:rsidR="0086756D" w:rsidRPr="006E6468">
        <w:rPr>
          <w:rFonts w:ascii="Times New Roman" w:hAnsi="Times New Roman" w:cs="Times New Roman"/>
          <w:sz w:val="24"/>
          <w:szCs w:val="24"/>
          <w:lang w:val="en-GB"/>
        </w:rPr>
        <w:t xml:space="preserve">, </w:t>
      </w:r>
      <w:r w:rsidR="0086756D" w:rsidRPr="006E6468">
        <w:rPr>
          <w:rFonts w:ascii="Times New Roman" w:hAnsi="Times New Roman" w:cs="Times New Roman"/>
          <w:i/>
          <w:iCs/>
          <w:sz w:val="24"/>
          <w:szCs w:val="24"/>
          <w:lang w:val="en-GB"/>
        </w:rPr>
        <w:t>58</w:t>
      </w:r>
      <w:r w:rsidR="0086756D" w:rsidRPr="006E6468">
        <w:rPr>
          <w:rFonts w:ascii="Times New Roman" w:hAnsi="Times New Roman" w:cs="Times New Roman"/>
          <w:sz w:val="24"/>
          <w:szCs w:val="24"/>
          <w:lang w:val="en-GB"/>
        </w:rPr>
        <w:t>, 4603.</w:t>
      </w:r>
    </w:p>
    <w:p w:rsidR="0086756D" w:rsidRPr="00EC30D5" w:rsidRDefault="00CE105B" w:rsidP="006E6468">
      <w:pPr>
        <w:pStyle w:val="ListParagraph"/>
        <w:numPr>
          <w:ilvl w:val="0"/>
          <w:numId w:val="6"/>
        </w:numPr>
        <w:spacing w:line="480" w:lineRule="auto"/>
        <w:jc w:val="both"/>
        <w:rPr>
          <w:rFonts w:ascii="Times New Roman" w:hAnsi="Times New Roman" w:cs="Times New Roman"/>
          <w:sz w:val="24"/>
          <w:szCs w:val="24"/>
          <w:lang w:val="sv-SE"/>
        </w:rPr>
      </w:pPr>
      <w:r w:rsidRPr="00A132C6">
        <w:rPr>
          <w:rFonts w:ascii="Times New Roman" w:hAnsi="Times New Roman" w:cs="Times New Roman"/>
          <w:sz w:val="24"/>
          <w:szCs w:val="24"/>
          <w:lang w:val="en-GB"/>
        </w:rPr>
        <w:t xml:space="preserve"> </w:t>
      </w:r>
      <w:r w:rsidR="006E6468">
        <w:rPr>
          <w:rFonts w:ascii="Times New Roman" w:hAnsi="Times New Roman" w:cs="Times New Roman"/>
          <w:sz w:val="24"/>
          <w:szCs w:val="24"/>
          <w:lang w:val="sv-SE"/>
        </w:rPr>
        <w:t xml:space="preserve">Yu, W.; </w:t>
      </w:r>
      <w:r w:rsidR="006E6468" w:rsidRPr="00EC30D5">
        <w:rPr>
          <w:rFonts w:ascii="Times New Roman" w:hAnsi="Times New Roman" w:cs="Times New Roman"/>
          <w:sz w:val="24"/>
          <w:szCs w:val="24"/>
          <w:lang w:val="sv-SE"/>
        </w:rPr>
        <w:t xml:space="preserve">Mei, Y.; Kang, Y.; </w:t>
      </w:r>
      <w:r w:rsidR="006E6468">
        <w:rPr>
          <w:rFonts w:ascii="Times New Roman" w:hAnsi="Times New Roman" w:cs="Times New Roman"/>
          <w:sz w:val="24"/>
          <w:szCs w:val="24"/>
          <w:lang w:val="sv-SE"/>
        </w:rPr>
        <w:t>Hua, Z.; Jin, Z.</w:t>
      </w:r>
      <w:r w:rsidR="0086756D" w:rsidRPr="00EC30D5">
        <w:rPr>
          <w:rFonts w:ascii="Times New Roman" w:hAnsi="Times New Roman" w:cs="Times New Roman"/>
          <w:sz w:val="24"/>
          <w:szCs w:val="24"/>
          <w:lang w:val="sv-SE"/>
        </w:rPr>
        <w:t xml:space="preserve"> </w:t>
      </w:r>
      <w:r w:rsidR="0086756D" w:rsidRPr="00EC30D5">
        <w:rPr>
          <w:rFonts w:ascii="Times New Roman" w:hAnsi="Times New Roman" w:cs="Times New Roman"/>
          <w:i/>
          <w:iCs/>
          <w:sz w:val="24"/>
          <w:szCs w:val="24"/>
          <w:lang w:val="sv-SE"/>
        </w:rPr>
        <w:t>Org. Lett.</w:t>
      </w:r>
      <w:r w:rsidR="0086756D" w:rsidRPr="00EC30D5">
        <w:rPr>
          <w:rFonts w:ascii="Times New Roman" w:hAnsi="Times New Roman" w:cs="Times New Roman"/>
          <w:sz w:val="24"/>
          <w:szCs w:val="24"/>
          <w:lang w:val="sv-SE"/>
        </w:rPr>
        <w:t xml:space="preserve"> </w:t>
      </w:r>
      <w:r w:rsidR="0086756D" w:rsidRPr="00EC30D5">
        <w:rPr>
          <w:rFonts w:ascii="Times New Roman" w:hAnsi="Times New Roman" w:cs="Times New Roman"/>
          <w:b/>
          <w:bCs/>
          <w:sz w:val="24"/>
          <w:szCs w:val="24"/>
          <w:lang w:val="sv-SE"/>
        </w:rPr>
        <w:t>2004</w:t>
      </w:r>
      <w:r w:rsidR="0086756D" w:rsidRPr="00EC30D5">
        <w:rPr>
          <w:rFonts w:ascii="Times New Roman" w:hAnsi="Times New Roman" w:cs="Times New Roman"/>
          <w:sz w:val="24"/>
          <w:szCs w:val="24"/>
          <w:lang w:val="sv-SE"/>
        </w:rPr>
        <w:t xml:space="preserve">, </w:t>
      </w:r>
      <w:r w:rsidR="0086756D" w:rsidRPr="00EC30D5">
        <w:rPr>
          <w:rFonts w:ascii="Times New Roman" w:hAnsi="Times New Roman" w:cs="Times New Roman"/>
          <w:i/>
          <w:iCs/>
          <w:sz w:val="24"/>
          <w:szCs w:val="24"/>
          <w:lang w:val="sv-SE"/>
        </w:rPr>
        <w:t>6</w:t>
      </w:r>
      <w:r w:rsidR="0086756D" w:rsidRPr="00EC30D5">
        <w:rPr>
          <w:rFonts w:ascii="Times New Roman" w:hAnsi="Times New Roman" w:cs="Times New Roman"/>
          <w:sz w:val="24"/>
          <w:szCs w:val="24"/>
          <w:lang w:val="sv-SE"/>
        </w:rPr>
        <w:t>, 3217.</w:t>
      </w:r>
    </w:p>
    <w:p w:rsidR="0086756D" w:rsidRPr="00EC30D5" w:rsidRDefault="00CE105B" w:rsidP="00CE105B">
      <w:pPr>
        <w:pStyle w:val="ListParagraph"/>
        <w:numPr>
          <w:ilvl w:val="0"/>
          <w:numId w:val="6"/>
        </w:numPr>
        <w:spacing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86756D" w:rsidRPr="00EC30D5">
        <w:rPr>
          <w:rFonts w:ascii="Times New Roman" w:hAnsi="Times New Roman" w:cs="Times New Roman"/>
          <w:sz w:val="24"/>
          <w:szCs w:val="24"/>
          <w:lang w:val="sv-SE"/>
        </w:rPr>
        <w:t xml:space="preserve">Muller, E.; Gasparutto, D.; Jaquinod, M.; Romieu, A.; Cadet, J. </w:t>
      </w:r>
      <w:r w:rsidR="0086756D" w:rsidRPr="00EC30D5">
        <w:rPr>
          <w:rFonts w:ascii="Times New Roman" w:hAnsi="Times New Roman" w:cs="Times New Roman"/>
          <w:i/>
          <w:iCs/>
          <w:sz w:val="24"/>
          <w:szCs w:val="24"/>
          <w:lang w:val="sv-SE"/>
        </w:rPr>
        <w:t>Tetrahedron</w:t>
      </w:r>
      <w:r w:rsidR="0086756D" w:rsidRPr="00EC30D5">
        <w:rPr>
          <w:rFonts w:ascii="Times New Roman" w:hAnsi="Times New Roman" w:cs="Times New Roman"/>
          <w:sz w:val="24"/>
          <w:szCs w:val="24"/>
          <w:lang w:val="sv-SE"/>
        </w:rPr>
        <w:t xml:space="preserve"> </w:t>
      </w:r>
      <w:r w:rsidR="0086756D" w:rsidRPr="00EC30D5">
        <w:rPr>
          <w:rFonts w:ascii="Times New Roman" w:hAnsi="Times New Roman" w:cs="Times New Roman"/>
          <w:b/>
          <w:bCs/>
          <w:sz w:val="24"/>
          <w:szCs w:val="24"/>
          <w:lang w:val="sv-SE"/>
        </w:rPr>
        <w:t>2000</w:t>
      </w:r>
      <w:r w:rsidR="0086756D" w:rsidRPr="00EC30D5">
        <w:rPr>
          <w:rFonts w:ascii="Times New Roman" w:hAnsi="Times New Roman" w:cs="Times New Roman"/>
          <w:sz w:val="24"/>
          <w:szCs w:val="24"/>
          <w:lang w:val="sv-SE"/>
        </w:rPr>
        <w:t xml:space="preserve">, </w:t>
      </w:r>
      <w:r w:rsidR="0086756D" w:rsidRPr="00EC30D5">
        <w:rPr>
          <w:rFonts w:ascii="Times New Roman" w:hAnsi="Times New Roman" w:cs="Times New Roman"/>
          <w:i/>
          <w:iCs/>
          <w:sz w:val="24"/>
          <w:szCs w:val="24"/>
          <w:lang w:val="sv-SE"/>
        </w:rPr>
        <w:t>56</w:t>
      </w:r>
      <w:r w:rsidR="0086756D" w:rsidRPr="00EC30D5">
        <w:rPr>
          <w:rFonts w:ascii="Times New Roman" w:hAnsi="Times New Roman" w:cs="Times New Roman"/>
          <w:sz w:val="24"/>
          <w:szCs w:val="24"/>
          <w:lang w:val="sv-SE"/>
        </w:rPr>
        <w:t xml:space="preserve">, 8689. </w:t>
      </w:r>
    </w:p>
    <w:p w:rsidR="0086756D" w:rsidRPr="00EC30D5" w:rsidRDefault="00CE105B" w:rsidP="00CE105B">
      <w:pPr>
        <w:pStyle w:val="ListParagraph"/>
        <w:numPr>
          <w:ilvl w:val="0"/>
          <w:numId w:val="6"/>
        </w:numPr>
        <w:spacing w:line="480" w:lineRule="auto"/>
        <w:jc w:val="both"/>
        <w:rPr>
          <w:rFonts w:ascii="Times New Roman" w:hAnsi="Times New Roman" w:cs="Times New Roman"/>
          <w:sz w:val="24"/>
          <w:szCs w:val="24"/>
        </w:rPr>
      </w:pPr>
      <w:r w:rsidRPr="00CE105B">
        <w:rPr>
          <w:rFonts w:ascii="Times New Roman" w:hAnsi="Times New Roman" w:cs="Times New Roman"/>
          <w:sz w:val="24"/>
          <w:szCs w:val="24"/>
          <w:lang w:val="sv-SE"/>
        </w:rPr>
        <w:lastRenderedPageBreak/>
        <w:t xml:space="preserve"> </w:t>
      </w:r>
      <w:r w:rsidR="0086756D" w:rsidRPr="00EC30D5">
        <w:rPr>
          <w:rFonts w:ascii="Times New Roman" w:hAnsi="Times New Roman" w:cs="Times New Roman"/>
          <w:sz w:val="24"/>
          <w:szCs w:val="24"/>
        </w:rPr>
        <w:t xml:space="preserve">Padwa, A.; Wang, Q. </w:t>
      </w:r>
      <w:r w:rsidR="0086756D" w:rsidRPr="00EC30D5">
        <w:rPr>
          <w:rFonts w:ascii="Times New Roman" w:hAnsi="Times New Roman" w:cs="Times New Roman"/>
          <w:i/>
          <w:iCs/>
          <w:sz w:val="24"/>
          <w:szCs w:val="24"/>
        </w:rPr>
        <w:t>J. Org. Chem.</w:t>
      </w:r>
      <w:r w:rsidR="0086756D" w:rsidRPr="00EC30D5">
        <w:rPr>
          <w:rFonts w:ascii="Times New Roman" w:hAnsi="Times New Roman" w:cs="Times New Roman"/>
          <w:sz w:val="24"/>
          <w:szCs w:val="24"/>
        </w:rPr>
        <w:t xml:space="preserve"> </w:t>
      </w:r>
      <w:r w:rsidR="0086756D" w:rsidRPr="00EC30D5">
        <w:rPr>
          <w:rFonts w:ascii="Times New Roman" w:hAnsi="Times New Roman" w:cs="Times New Roman"/>
          <w:b/>
          <w:bCs/>
          <w:sz w:val="24"/>
          <w:szCs w:val="24"/>
        </w:rPr>
        <w:t>2006</w:t>
      </w:r>
      <w:r w:rsidR="0086756D" w:rsidRPr="00EC30D5">
        <w:rPr>
          <w:rFonts w:ascii="Times New Roman" w:hAnsi="Times New Roman" w:cs="Times New Roman"/>
          <w:sz w:val="24"/>
          <w:szCs w:val="24"/>
        </w:rPr>
        <w:t xml:space="preserve">, </w:t>
      </w:r>
      <w:r w:rsidR="0086756D" w:rsidRPr="00EC30D5">
        <w:rPr>
          <w:rFonts w:ascii="Times New Roman" w:hAnsi="Times New Roman" w:cs="Times New Roman"/>
          <w:i/>
          <w:iCs/>
          <w:sz w:val="24"/>
          <w:szCs w:val="24"/>
        </w:rPr>
        <w:t>71</w:t>
      </w:r>
      <w:r w:rsidR="0086756D" w:rsidRPr="00EC30D5">
        <w:rPr>
          <w:rFonts w:ascii="Times New Roman" w:hAnsi="Times New Roman" w:cs="Times New Roman"/>
          <w:sz w:val="24"/>
          <w:szCs w:val="24"/>
        </w:rPr>
        <w:t>, 7391.</w:t>
      </w:r>
    </w:p>
    <w:p w:rsidR="0086756D" w:rsidRPr="00EC30D5" w:rsidRDefault="00CE105B" w:rsidP="00CE105B">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6756D" w:rsidRPr="00EC30D5">
        <w:rPr>
          <w:rFonts w:ascii="Times New Roman" w:hAnsi="Times New Roman" w:cs="Times New Roman"/>
          <w:sz w:val="24"/>
          <w:szCs w:val="24"/>
        </w:rPr>
        <w:t xml:space="preserve">Padwa, A.; Wang, Q. </w:t>
      </w:r>
      <w:r w:rsidR="0086756D" w:rsidRPr="00EC30D5">
        <w:rPr>
          <w:rFonts w:ascii="Times New Roman" w:hAnsi="Times New Roman" w:cs="Times New Roman"/>
          <w:i/>
          <w:iCs/>
          <w:sz w:val="24"/>
          <w:szCs w:val="24"/>
        </w:rPr>
        <w:t>J. Org. Chem.</w:t>
      </w:r>
      <w:r w:rsidR="0086756D" w:rsidRPr="00EC30D5">
        <w:rPr>
          <w:rFonts w:ascii="Times New Roman" w:hAnsi="Times New Roman" w:cs="Times New Roman"/>
          <w:sz w:val="24"/>
          <w:szCs w:val="24"/>
        </w:rPr>
        <w:t xml:space="preserve"> </w:t>
      </w:r>
      <w:r w:rsidR="0086756D" w:rsidRPr="00EC30D5">
        <w:rPr>
          <w:rFonts w:ascii="Times New Roman" w:hAnsi="Times New Roman" w:cs="Times New Roman"/>
          <w:b/>
          <w:bCs/>
          <w:sz w:val="24"/>
          <w:szCs w:val="24"/>
        </w:rPr>
        <w:t>2006</w:t>
      </w:r>
      <w:r w:rsidR="0086756D" w:rsidRPr="00EC30D5">
        <w:rPr>
          <w:rFonts w:ascii="Times New Roman" w:hAnsi="Times New Roman" w:cs="Times New Roman"/>
          <w:sz w:val="24"/>
          <w:szCs w:val="24"/>
        </w:rPr>
        <w:t xml:space="preserve">, </w:t>
      </w:r>
      <w:r w:rsidR="0086756D" w:rsidRPr="00EC30D5">
        <w:rPr>
          <w:rFonts w:ascii="Times New Roman" w:hAnsi="Times New Roman" w:cs="Times New Roman"/>
          <w:i/>
          <w:iCs/>
          <w:sz w:val="24"/>
          <w:szCs w:val="24"/>
        </w:rPr>
        <w:t>71</w:t>
      </w:r>
      <w:r w:rsidR="0086756D">
        <w:rPr>
          <w:rFonts w:ascii="Times New Roman" w:hAnsi="Times New Roman" w:cs="Times New Roman"/>
          <w:sz w:val="24"/>
          <w:szCs w:val="24"/>
        </w:rPr>
        <w:t>, 3210</w:t>
      </w:r>
      <w:r w:rsidR="0086756D" w:rsidRPr="00EC30D5">
        <w:rPr>
          <w:rFonts w:ascii="Times New Roman" w:hAnsi="Times New Roman" w:cs="Times New Roman"/>
          <w:sz w:val="24"/>
          <w:szCs w:val="24"/>
        </w:rPr>
        <w:t>.</w:t>
      </w:r>
    </w:p>
    <w:p w:rsidR="0086756D" w:rsidRPr="00AE0C4C" w:rsidRDefault="00CE105B" w:rsidP="006634C3">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34C3" w:rsidRPr="00AE0C4C">
        <w:rPr>
          <w:rFonts w:ascii="Times New Roman" w:hAnsi="Times New Roman" w:cs="Times New Roman"/>
          <w:sz w:val="24"/>
          <w:szCs w:val="24"/>
        </w:rPr>
        <w:t xml:space="preserve">Gao, S.; </w:t>
      </w:r>
      <w:r w:rsidR="006634C3">
        <w:rPr>
          <w:rFonts w:ascii="Times New Roman" w:hAnsi="Times New Roman" w:cs="Times New Roman"/>
          <w:sz w:val="24"/>
          <w:szCs w:val="24"/>
        </w:rPr>
        <w:t>Tu, Y. Q.</w:t>
      </w:r>
      <w:r w:rsidR="006634C3" w:rsidRPr="00AE0C4C">
        <w:rPr>
          <w:rFonts w:ascii="Times New Roman" w:hAnsi="Times New Roman" w:cs="Times New Roman"/>
          <w:sz w:val="24"/>
          <w:szCs w:val="24"/>
        </w:rPr>
        <w:t xml:space="preserve">; </w:t>
      </w:r>
      <w:r w:rsidR="006634C3">
        <w:rPr>
          <w:rFonts w:ascii="Times New Roman" w:hAnsi="Times New Roman" w:cs="Times New Roman"/>
          <w:sz w:val="24"/>
          <w:szCs w:val="24"/>
        </w:rPr>
        <w:t xml:space="preserve">Hu, X.; </w:t>
      </w:r>
      <w:r w:rsidR="006634C3" w:rsidRPr="00AE0C4C">
        <w:rPr>
          <w:rFonts w:ascii="Times New Roman" w:hAnsi="Times New Roman" w:cs="Times New Roman"/>
          <w:sz w:val="24"/>
          <w:szCs w:val="24"/>
        </w:rPr>
        <w:t>Wang, S.; Hu</w:t>
      </w:r>
      <w:r w:rsidR="006634C3">
        <w:rPr>
          <w:rFonts w:ascii="Times New Roman" w:hAnsi="Times New Roman" w:cs="Times New Roman"/>
          <w:sz w:val="24"/>
          <w:szCs w:val="24"/>
        </w:rPr>
        <w:t>a, R.; Jiang, Y.</w:t>
      </w:r>
      <w:r w:rsidR="006634C3" w:rsidRPr="00AE0C4C">
        <w:rPr>
          <w:rFonts w:ascii="Times New Roman" w:hAnsi="Times New Roman" w:cs="Times New Roman"/>
          <w:sz w:val="24"/>
          <w:szCs w:val="24"/>
        </w:rPr>
        <w:t>; Zhao, Y.</w:t>
      </w:r>
      <w:r w:rsidR="006634C3">
        <w:rPr>
          <w:rFonts w:ascii="Times New Roman" w:hAnsi="Times New Roman" w:cs="Times New Roman"/>
          <w:sz w:val="24"/>
          <w:szCs w:val="24"/>
        </w:rPr>
        <w:t xml:space="preserve">; </w:t>
      </w:r>
      <w:r w:rsidR="0086756D" w:rsidRPr="00AE0C4C">
        <w:rPr>
          <w:rFonts w:ascii="Times New Roman" w:hAnsi="Times New Roman" w:cs="Times New Roman"/>
          <w:sz w:val="24"/>
          <w:szCs w:val="24"/>
        </w:rPr>
        <w:t xml:space="preserve">Fan, X.; Zhang, S. </w:t>
      </w:r>
      <w:r w:rsidR="0086756D" w:rsidRPr="00AE0C4C">
        <w:rPr>
          <w:rFonts w:ascii="Times New Roman" w:hAnsi="Times New Roman" w:cs="Times New Roman"/>
          <w:i/>
          <w:iCs/>
          <w:sz w:val="24"/>
          <w:szCs w:val="24"/>
        </w:rPr>
        <w:t xml:space="preserve">Org. lett. </w:t>
      </w:r>
      <w:r w:rsidR="0086756D" w:rsidRPr="00AE0C4C">
        <w:rPr>
          <w:rFonts w:ascii="Times New Roman" w:hAnsi="Times New Roman" w:cs="Times New Roman"/>
          <w:b/>
          <w:bCs/>
          <w:sz w:val="24"/>
          <w:szCs w:val="24"/>
        </w:rPr>
        <w:t>2006</w:t>
      </w:r>
      <w:r w:rsidR="0086756D" w:rsidRPr="00AE0C4C">
        <w:rPr>
          <w:rFonts w:ascii="Times New Roman" w:hAnsi="Times New Roman" w:cs="Times New Roman"/>
          <w:sz w:val="24"/>
          <w:szCs w:val="24"/>
        </w:rPr>
        <w:t xml:space="preserve">, </w:t>
      </w:r>
      <w:r w:rsidR="0086756D" w:rsidRPr="00AE0C4C">
        <w:rPr>
          <w:rFonts w:ascii="Times New Roman" w:hAnsi="Times New Roman" w:cs="Times New Roman"/>
          <w:i/>
          <w:iCs/>
          <w:sz w:val="24"/>
          <w:szCs w:val="24"/>
        </w:rPr>
        <w:t>8</w:t>
      </w:r>
      <w:r w:rsidR="0086756D" w:rsidRPr="00AE0C4C">
        <w:rPr>
          <w:rFonts w:ascii="Times New Roman" w:hAnsi="Times New Roman" w:cs="Times New Roman"/>
          <w:sz w:val="24"/>
          <w:szCs w:val="24"/>
        </w:rPr>
        <w:t>, 237</w:t>
      </w:r>
      <w:r w:rsidR="0086756D">
        <w:rPr>
          <w:rFonts w:ascii="Times New Roman" w:hAnsi="Times New Roman" w:cs="Times New Roman"/>
          <w:sz w:val="24"/>
          <w:szCs w:val="24"/>
        </w:rPr>
        <w:t>3</w:t>
      </w:r>
      <w:r w:rsidR="0086756D" w:rsidRPr="00AE0C4C">
        <w:rPr>
          <w:rFonts w:ascii="Times New Roman" w:hAnsi="Times New Roman" w:cs="Times New Roman"/>
          <w:sz w:val="24"/>
          <w:szCs w:val="24"/>
        </w:rPr>
        <w:t>.</w:t>
      </w:r>
    </w:p>
    <w:p w:rsidR="0086756D" w:rsidRPr="00AE0C4C" w:rsidRDefault="00CE105B" w:rsidP="00F05143">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5143" w:rsidRPr="00AE0C4C">
        <w:rPr>
          <w:rFonts w:ascii="Times New Roman" w:hAnsi="Times New Roman" w:cs="Times New Roman"/>
          <w:sz w:val="24"/>
          <w:szCs w:val="24"/>
        </w:rPr>
        <w:t xml:space="preserve">Maryanoff, B.; Zhang, H.; </w:t>
      </w:r>
      <w:r w:rsidR="0086756D" w:rsidRPr="00AE0C4C">
        <w:rPr>
          <w:rFonts w:ascii="Times New Roman" w:hAnsi="Times New Roman" w:cs="Times New Roman"/>
          <w:sz w:val="24"/>
          <w:szCs w:val="24"/>
        </w:rPr>
        <w:t>Cohen, J.</w:t>
      </w:r>
      <w:r w:rsidR="00F05143">
        <w:rPr>
          <w:rFonts w:ascii="Times New Roman" w:hAnsi="Times New Roman" w:cs="Times New Roman"/>
          <w:sz w:val="24"/>
          <w:szCs w:val="24"/>
        </w:rPr>
        <w:t xml:space="preserve"> H.</w:t>
      </w:r>
      <w:r w:rsidR="00F05143" w:rsidRPr="00AE0C4C">
        <w:rPr>
          <w:rFonts w:ascii="Times New Roman" w:hAnsi="Times New Roman" w:cs="Times New Roman"/>
          <w:sz w:val="24"/>
          <w:szCs w:val="24"/>
        </w:rPr>
        <w:t>; Turchi, I.</w:t>
      </w:r>
      <w:r w:rsidR="00F05143">
        <w:rPr>
          <w:rFonts w:ascii="Times New Roman" w:hAnsi="Times New Roman" w:cs="Times New Roman"/>
          <w:sz w:val="24"/>
          <w:szCs w:val="24"/>
        </w:rPr>
        <w:t xml:space="preserve"> J.</w:t>
      </w:r>
      <w:r w:rsidR="0086756D" w:rsidRPr="00AE0C4C">
        <w:rPr>
          <w:rFonts w:ascii="Times New Roman" w:hAnsi="Times New Roman" w:cs="Times New Roman"/>
          <w:sz w:val="24"/>
          <w:szCs w:val="24"/>
        </w:rPr>
        <w:t>; Maryanoff, C.</w:t>
      </w:r>
      <w:r w:rsidR="00F05143">
        <w:rPr>
          <w:rFonts w:ascii="Times New Roman" w:hAnsi="Times New Roman" w:cs="Times New Roman"/>
          <w:sz w:val="24"/>
          <w:szCs w:val="24"/>
        </w:rPr>
        <w:t xml:space="preserve"> A.</w:t>
      </w:r>
      <w:r w:rsidR="0086756D" w:rsidRPr="00AE0C4C">
        <w:rPr>
          <w:rFonts w:ascii="Times New Roman" w:hAnsi="Times New Roman" w:cs="Times New Roman"/>
          <w:sz w:val="24"/>
          <w:szCs w:val="24"/>
        </w:rPr>
        <w:t xml:space="preserve"> </w:t>
      </w:r>
      <w:r w:rsidR="0086756D" w:rsidRPr="00AE0C4C">
        <w:rPr>
          <w:rFonts w:ascii="Times New Roman" w:hAnsi="Times New Roman" w:cs="Times New Roman"/>
          <w:i/>
          <w:iCs/>
          <w:sz w:val="24"/>
          <w:szCs w:val="24"/>
        </w:rPr>
        <w:t>Chem. Rev.</w:t>
      </w:r>
      <w:r w:rsidR="0086756D" w:rsidRPr="00AE0C4C">
        <w:rPr>
          <w:rFonts w:ascii="Times New Roman" w:hAnsi="Times New Roman" w:cs="Times New Roman"/>
          <w:sz w:val="24"/>
          <w:szCs w:val="24"/>
        </w:rPr>
        <w:t xml:space="preserve"> </w:t>
      </w:r>
      <w:r w:rsidR="0086756D" w:rsidRPr="00AE0C4C">
        <w:rPr>
          <w:rFonts w:ascii="Times New Roman" w:hAnsi="Times New Roman" w:cs="Times New Roman"/>
          <w:b/>
          <w:bCs/>
          <w:sz w:val="24"/>
          <w:szCs w:val="24"/>
        </w:rPr>
        <w:t>2004</w:t>
      </w:r>
      <w:r w:rsidR="0086756D" w:rsidRPr="00AE0C4C">
        <w:rPr>
          <w:rFonts w:ascii="Times New Roman" w:hAnsi="Times New Roman" w:cs="Times New Roman"/>
          <w:sz w:val="24"/>
          <w:szCs w:val="24"/>
        </w:rPr>
        <w:t xml:space="preserve">, </w:t>
      </w:r>
      <w:r w:rsidR="0086756D" w:rsidRPr="00AE0C4C">
        <w:rPr>
          <w:rFonts w:ascii="Times New Roman" w:hAnsi="Times New Roman" w:cs="Times New Roman"/>
          <w:i/>
          <w:iCs/>
          <w:sz w:val="24"/>
          <w:szCs w:val="24"/>
        </w:rPr>
        <w:t>104</w:t>
      </w:r>
      <w:r w:rsidR="0086756D" w:rsidRPr="00AE0C4C">
        <w:rPr>
          <w:rFonts w:ascii="Times New Roman" w:hAnsi="Times New Roman" w:cs="Times New Roman"/>
          <w:sz w:val="24"/>
          <w:szCs w:val="24"/>
        </w:rPr>
        <w:t>, 1431.</w:t>
      </w:r>
    </w:p>
    <w:p w:rsidR="0086756D" w:rsidRPr="00B96B4A" w:rsidRDefault="00CE105B" w:rsidP="00F05143">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5143" w:rsidRPr="00B96B4A">
        <w:rPr>
          <w:rFonts w:ascii="Times New Roman" w:hAnsi="Times New Roman" w:cs="Times New Roman"/>
          <w:sz w:val="24"/>
          <w:szCs w:val="24"/>
        </w:rPr>
        <w:t>Tietze, L.</w:t>
      </w:r>
      <w:r w:rsidR="00F05143">
        <w:rPr>
          <w:rFonts w:ascii="Times New Roman" w:hAnsi="Times New Roman" w:cs="Times New Roman"/>
          <w:sz w:val="24"/>
          <w:szCs w:val="24"/>
        </w:rPr>
        <w:t xml:space="preserve"> F.</w:t>
      </w:r>
      <w:r w:rsidR="00F05143" w:rsidRPr="00B96B4A">
        <w:rPr>
          <w:rFonts w:ascii="Times New Roman" w:hAnsi="Times New Roman" w:cs="Times New Roman"/>
          <w:sz w:val="24"/>
          <w:szCs w:val="24"/>
        </w:rPr>
        <w:t xml:space="preserve">; Tolle, N.; </w:t>
      </w:r>
      <w:r w:rsidR="0086756D" w:rsidRPr="00B96B4A">
        <w:rPr>
          <w:rFonts w:ascii="Times New Roman" w:hAnsi="Times New Roman" w:cs="Times New Roman"/>
          <w:sz w:val="24"/>
          <w:szCs w:val="24"/>
        </w:rPr>
        <w:t>Kratzert, D.; Stalke, D</w:t>
      </w:r>
      <w:r w:rsidR="00F05143">
        <w:rPr>
          <w:rFonts w:ascii="Times New Roman" w:hAnsi="Times New Roman" w:cs="Times New Roman"/>
          <w:sz w:val="24"/>
          <w:szCs w:val="24"/>
        </w:rPr>
        <w:t xml:space="preserve">. </w:t>
      </w:r>
      <w:r w:rsidR="0086756D" w:rsidRPr="00B96B4A">
        <w:rPr>
          <w:rFonts w:ascii="Times New Roman" w:hAnsi="Times New Roman" w:cs="Times New Roman"/>
          <w:i/>
          <w:iCs/>
          <w:sz w:val="24"/>
          <w:szCs w:val="24"/>
        </w:rPr>
        <w:t>Org. Lett.</w:t>
      </w:r>
      <w:r w:rsidR="0086756D" w:rsidRPr="00B96B4A">
        <w:rPr>
          <w:rFonts w:ascii="Times New Roman" w:hAnsi="Times New Roman" w:cs="Times New Roman"/>
          <w:sz w:val="24"/>
          <w:szCs w:val="24"/>
        </w:rPr>
        <w:t xml:space="preserve"> </w:t>
      </w:r>
      <w:r w:rsidR="0086756D" w:rsidRPr="00B96B4A">
        <w:rPr>
          <w:rFonts w:ascii="Times New Roman" w:hAnsi="Times New Roman" w:cs="Times New Roman"/>
          <w:b/>
          <w:bCs/>
          <w:sz w:val="24"/>
          <w:szCs w:val="24"/>
        </w:rPr>
        <w:t>2009</w:t>
      </w:r>
      <w:r w:rsidR="0086756D" w:rsidRPr="00B96B4A">
        <w:rPr>
          <w:rFonts w:ascii="Times New Roman" w:hAnsi="Times New Roman" w:cs="Times New Roman"/>
          <w:sz w:val="24"/>
          <w:szCs w:val="24"/>
        </w:rPr>
        <w:t xml:space="preserve">, </w:t>
      </w:r>
      <w:r w:rsidR="0086756D" w:rsidRPr="00B96B4A">
        <w:rPr>
          <w:rFonts w:ascii="Times New Roman" w:hAnsi="Times New Roman" w:cs="Times New Roman"/>
          <w:i/>
          <w:iCs/>
          <w:sz w:val="24"/>
          <w:szCs w:val="24"/>
        </w:rPr>
        <w:t>11</w:t>
      </w:r>
      <w:r w:rsidR="0086756D">
        <w:rPr>
          <w:rFonts w:ascii="Times New Roman" w:hAnsi="Times New Roman" w:cs="Times New Roman"/>
          <w:sz w:val="24"/>
          <w:szCs w:val="24"/>
        </w:rPr>
        <w:t>, 5230</w:t>
      </w:r>
      <w:r w:rsidR="0086756D" w:rsidRPr="00B96B4A">
        <w:rPr>
          <w:rFonts w:ascii="Times New Roman" w:hAnsi="Times New Roman" w:cs="Times New Roman"/>
          <w:sz w:val="24"/>
          <w:szCs w:val="24"/>
        </w:rPr>
        <w:t>.</w:t>
      </w:r>
    </w:p>
    <w:p w:rsidR="0086756D" w:rsidRPr="00A132C6" w:rsidRDefault="00CE105B" w:rsidP="00CE105B">
      <w:pPr>
        <w:pStyle w:val="ListParagraph"/>
        <w:numPr>
          <w:ilvl w:val="0"/>
          <w:numId w:val="6"/>
        </w:numPr>
        <w:spacing w:line="480" w:lineRule="auto"/>
        <w:jc w:val="both"/>
        <w:rPr>
          <w:rFonts w:ascii="Times New Roman" w:hAnsi="Times New Roman" w:cs="Times New Roman"/>
          <w:sz w:val="24"/>
          <w:szCs w:val="24"/>
          <w:lang w:val="de-DE"/>
        </w:rPr>
      </w:pPr>
      <w:r w:rsidRPr="00A132C6">
        <w:rPr>
          <w:rFonts w:ascii="Times New Roman" w:hAnsi="Times New Roman" w:cs="Times New Roman"/>
          <w:sz w:val="24"/>
          <w:szCs w:val="24"/>
          <w:lang w:val="de-DE"/>
        </w:rPr>
        <w:t xml:space="preserve"> </w:t>
      </w:r>
      <w:r w:rsidR="0086756D" w:rsidRPr="00A132C6">
        <w:rPr>
          <w:rFonts w:ascii="Times New Roman" w:hAnsi="Times New Roman" w:cs="Times New Roman"/>
          <w:sz w:val="24"/>
          <w:szCs w:val="24"/>
          <w:lang w:val="de-DE"/>
        </w:rPr>
        <w:t xml:space="preserve">Oestreich, M.; Weiner, B. </w:t>
      </w:r>
      <w:r w:rsidR="0086756D" w:rsidRPr="00A132C6">
        <w:rPr>
          <w:rFonts w:ascii="Times New Roman" w:hAnsi="Times New Roman" w:cs="Times New Roman"/>
          <w:i/>
          <w:iCs/>
          <w:sz w:val="24"/>
          <w:szCs w:val="24"/>
          <w:lang w:val="de-DE"/>
        </w:rPr>
        <w:t>Synlett</w:t>
      </w:r>
      <w:r w:rsidR="0086756D" w:rsidRPr="00A132C6">
        <w:rPr>
          <w:rFonts w:ascii="Times New Roman" w:hAnsi="Times New Roman" w:cs="Times New Roman"/>
          <w:sz w:val="24"/>
          <w:szCs w:val="24"/>
          <w:lang w:val="de-DE"/>
        </w:rPr>
        <w:t xml:space="preserve"> </w:t>
      </w:r>
      <w:r w:rsidR="0086756D" w:rsidRPr="00A132C6">
        <w:rPr>
          <w:rFonts w:ascii="Times New Roman" w:hAnsi="Times New Roman" w:cs="Times New Roman"/>
          <w:b/>
          <w:bCs/>
          <w:sz w:val="24"/>
          <w:szCs w:val="24"/>
          <w:lang w:val="de-DE"/>
        </w:rPr>
        <w:t>2004</w:t>
      </w:r>
      <w:r w:rsidR="0086756D" w:rsidRPr="00A132C6">
        <w:rPr>
          <w:rFonts w:ascii="Times New Roman" w:hAnsi="Times New Roman" w:cs="Times New Roman"/>
          <w:sz w:val="24"/>
          <w:szCs w:val="24"/>
          <w:lang w:val="de-DE"/>
        </w:rPr>
        <w:t xml:space="preserve">, 2139. </w:t>
      </w:r>
    </w:p>
    <w:p w:rsidR="0086756D" w:rsidRDefault="00CE105B" w:rsidP="00F05143">
      <w:pPr>
        <w:pStyle w:val="ListParagraph"/>
        <w:numPr>
          <w:ilvl w:val="0"/>
          <w:numId w:val="6"/>
        </w:numPr>
        <w:spacing w:line="480" w:lineRule="auto"/>
        <w:jc w:val="both"/>
        <w:rPr>
          <w:rFonts w:ascii="Times New Roman" w:hAnsi="Times New Roman" w:cs="Times New Roman"/>
          <w:sz w:val="24"/>
          <w:szCs w:val="24"/>
          <w:lang w:val="de-DE"/>
        </w:rPr>
      </w:pPr>
      <w:r w:rsidRPr="00A132C6">
        <w:rPr>
          <w:rFonts w:ascii="Times New Roman" w:hAnsi="Times New Roman" w:cs="Times New Roman"/>
          <w:sz w:val="24"/>
          <w:szCs w:val="24"/>
          <w:lang w:val="de-DE"/>
        </w:rPr>
        <w:t xml:space="preserve"> </w:t>
      </w:r>
      <w:r w:rsidR="00F05143" w:rsidRPr="00A132C6">
        <w:rPr>
          <w:rFonts w:ascii="Times New Roman" w:hAnsi="Times New Roman" w:cs="Times New Roman"/>
          <w:sz w:val="24"/>
          <w:szCs w:val="24"/>
          <w:lang w:val="de-DE"/>
        </w:rPr>
        <w:t xml:space="preserve">Kalaitzakis, D.; Montagnon, T.; </w:t>
      </w:r>
      <w:r w:rsidR="0086756D" w:rsidRPr="00A132C6">
        <w:rPr>
          <w:rFonts w:ascii="Times New Roman" w:hAnsi="Times New Roman" w:cs="Times New Roman"/>
          <w:sz w:val="24"/>
          <w:szCs w:val="24"/>
          <w:lang w:val="de-DE"/>
        </w:rPr>
        <w:t xml:space="preserve">Antonatou, E.; Vassilikogiannakis, G. </w:t>
      </w:r>
      <w:r w:rsidR="0086756D" w:rsidRPr="00A132C6">
        <w:rPr>
          <w:rFonts w:ascii="Times New Roman" w:hAnsi="Times New Roman" w:cs="Times New Roman"/>
          <w:i/>
          <w:iCs/>
          <w:sz w:val="24"/>
          <w:szCs w:val="24"/>
          <w:lang w:val="de-DE"/>
        </w:rPr>
        <w:t>Org. Le</w:t>
      </w:r>
      <w:r w:rsidR="0086756D" w:rsidRPr="00524397">
        <w:rPr>
          <w:rFonts w:ascii="Times New Roman" w:hAnsi="Times New Roman" w:cs="Times New Roman"/>
          <w:i/>
          <w:iCs/>
          <w:sz w:val="24"/>
          <w:szCs w:val="24"/>
          <w:lang w:val="de-DE"/>
        </w:rPr>
        <w:t>tt.</w:t>
      </w:r>
      <w:r w:rsidR="0086756D">
        <w:rPr>
          <w:rFonts w:ascii="Times New Roman" w:hAnsi="Times New Roman" w:cs="Times New Roman"/>
          <w:sz w:val="24"/>
          <w:szCs w:val="24"/>
          <w:lang w:val="de-DE"/>
        </w:rPr>
        <w:t xml:space="preserve"> </w:t>
      </w:r>
      <w:r w:rsidR="0086756D" w:rsidRPr="00524397">
        <w:rPr>
          <w:rFonts w:ascii="Times New Roman" w:hAnsi="Times New Roman" w:cs="Times New Roman"/>
          <w:b/>
          <w:bCs/>
          <w:sz w:val="24"/>
          <w:szCs w:val="24"/>
          <w:lang w:val="de-DE"/>
        </w:rPr>
        <w:t>2013</w:t>
      </w:r>
      <w:r w:rsidR="0086756D">
        <w:rPr>
          <w:rFonts w:ascii="Times New Roman" w:hAnsi="Times New Roman" w:cs="Times New Roman"/>
          <w:sz w:val="24"/>
          <w:szCs w:val="24"/>
          <w:lang w:val="de-DE"/>
        </w:rPr>
        <w:t xml:space="preserve">, </w:t>
      </w:r>
      <w:r w:rsidR="0086756D" w:rsidRPr="00524397">
        <w:rPr>
          <w:rFonts w:ascii="Times New Roman" w:hAnsi="Times New Roman" w:cs="Times New Roman"/>
          <w:i/>
          <w:iCs/>
          <w:sz w:val="24"/>
          <w:szCs w:val="24"/>
          <w:lang w:val="de-DE"/>
        </w:rPr>
        <w:t>15</w:t>
      </w:r>
      <w:r w:rsidR="0086756D">
        <w:rPr>
          <w:rFonts w:ascii="Times New Roman" w:hAnsi="Times New Roman" w:cs="Times New Roman"/>
          <w:sz w:val="24"/>
          <w:szCs w:val="24"/>
          <w:lang w:val="de-DE"/>
        </w:rPr>
        <w:t>, 3714.</w:t>
      </w:r>
    </w:p>
    <w:p w:rsidR="0086756D" w:rsidRDefault="00CE105B" w:rsidP="001423DF">
      <w:pPr>
        <w:pStyle w:val="ListParagraph"/>
        <w:numPr>
          <w:ilvl w:val="0"/>
          <w:numId w:val="6"/>
        </w:numPr>
        <w:spacing w:line="480" w:lineRule="auto"/>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1423DF">
        <w:rPr>
          <w:rFonts w:ascii="Times New Roman" w:hAnsi="Times New Roman" w:cs="Times New Roman"/>
          <w:sz w:val="24"/>
          <w:szCs w:val="24"/>
          <w:lang w:val="de-DE"/>
        </w:rPr>
        <w:t xml:space="preserve">Kalaitzakis, D.; Montagnon, T.; </w:t>
      </w:r>
      <w:r w:rsidR="0086756D">
        <w:rPr>
          <w:rFonts w:ascii="Times New Roman" w:hAnsi="Times New Roman" w:cs="Times New Roman"/>
          <w:sz w:val="24"/>
          <w:szCs w:val="24"/>
          <w:lang w:val="de-DE"/>
        </w:rPr>
        <w:t xml:space="preserve">Antonatou, E.; Bardaji, N.; Vassilikogiannakis, G. </w:t>
      </w:r>
      <w:r w:rsidR="0086756D" w:rsidRPr="00524397">
        <w:rPr>
          <w:rFonts w:ascii="Times New Roman" w:hAnsi="Times New Roman" w:cs="Times New Roman"/>
          <w:i/>
          <w:iCs/>
          <w:sz w:val="24"/>
          <w:szCs w:val="24"/>
          <w:lang w:val="de-DE"/>
        </w:rPr>
        <w:t>Chem. Eur. J.</w:t>
      </w:r>
      <w:r w:rsidR="0086756D">
        <w:rPr>
          <w:rFonts w:ascii="Times New Roman" w:hAnsi="Times New Roman" w:cs="Times New Roman"/>
          <w:sz w:val="24"/>
          <w:szCs w:val="24"/>
          <w:lang w:val="de-DE"/>
        </w:rPr>
        <w:t xml:space="preserve"> </w:t>
      </w:r>
      <w:r w:rsidR="0086756D" w:rsidRPr="00524397">
        <w:rPr>
          <w:rFonts w:ascii="Times New Roman" w:hAnsi="Times New Roman" w:cs="Times New Roman"/>
          <w:b/>
          <w:bCs/>
          <w:sz w:val="24"/>
          <w:szCs w:val="24"/>
          <w:lang w:val="de-DE"/>
        </w:rPr>
        <w:t>2013</w:t>
      </w:r>
      <w:r w:rsidR="0086756D">
        <w:rPr>
          <w:rFonts w:ascii="Times New Roman" w:hAnsi="Times New Roman" w:cs="Times New Roman"/>
          <w:sz w:val="24"/>
          <w:szCs w:val="24"/>
          <w:lang w:val="de-DE"/>
        </w:rPr>
        <w:t xml:space="preserve">, </w:t>
      </w:r>
      <w:r w:rsidR="0086756D" w:rsidRPr="00524397">
        <w:rPr>
          <w:rFonts w:ascii="Times New Roman" w:hAnsi="Times New Roman" w:cs="Times New Roman"/>
          <w:i/>
          <w:iCs/>
          <w:sz w:val="24"/>
          <w:szCs w:val="24"/>
          <w:lang w:val="de-DE"/>
        </w:rPr>
        <w:t>19</w:t>
      </w:r>
      <w:r w:rsidR="0086756D">
        <w:rPr>
          <w:rFonts w:ascii="Times New Roman" w:hAnsi="Times New Roman" w:cs="Times New Roman"/>
          <w:sz w:val="24"/>
          <w:szCs w:val="24"/>
          <w:lang w:val="de-DE"/>
        </w:rPr>
        <w:t>, 10119.</w:t>
      </w:r>
    </w:p>
    <w:p w:rsidR="0086756D" w:rsidRPr="001423DF" w:rsidRDefault="00CE105B" w:rsidP="001423DF">
      <w:pPr>
        <w:pStyle w:val="ListParagraph"/>
        <w:numPr>
          <w:ilvl w:val="0"/>
          <w:numId w:val="6"/>
        </w:numPr>
        <w:spacing w:line="480" w:lineRule="auto"/>
        <w:jc w:val="both"/>
        <w:rPr>
          <w:rFonts w:ascii="Times New Roman" w:hAnsi="Times New Roman" w:cs="Times New Roman"/>
          <w:sz w:val="24"/>
          <w:szCs w:val="24"/>
          <w:lang w:val="it-IT"/>
        </w:rPr>
      </w:pPr>
      <w:r w:rsidRPr="00A132C6">
        <w:rPr>
          <w:rFonts w:ascii="Times New Roman" w:hAnsi="Times New Roman" w:cs="Times New Roman"/>
          <w:sz w:val="24"/>
          <w:szCs w:val="24"/>
          <w:lang w:val="de-DE"/>
        </w:rPr>
        <w:t xml:space="preserve"> </w:t>
      </w:r>
      <w:r w:rsidR="001423DF" w:rsidRPr="001423DF">
        <w:rPr>
          <w:rFonts w:ascii="Times New Roman" w:hAnsi="Times New Roman" w:cs="Times New Roman"/>
          <w:sz w:val="24"/>
          <w:szCs w:val="24"/>
          <w:lang w:val="it-IT"/>
        </w:rPr>
        <w:t>L’Homme, C.; Menard, M.-A;</w:t>
      </w:r>
      <w:r w:rsidR="001423DF">
        <w:rPr>
          <w:rFonts w:ascii="Times New Roman" w:hAnsi="Times New Roman" w:cs="Times New Roman"/>
          <w:sz w:val="24"/>
          <w:szCs w:val="24"/>
          <w:lang w:val="it-IT"/>
        </w:rPr>
        <w:t xml:space="preserve"> </w:t>
      </w:r>
      <w:r w:rsidR="0086756D" w:rsidRPr="001423DF">
        <w:rPr>
          <w:rFonts w:ascii="Times New Roman" w:hAnsi="Times New Roman" w:cs="Times New Roman"/>
          <w:sz w:val="24"/>
          <w:szCs w:val="24"/>
          <w:lang w:val="it-IT"/>
        </w:rPr>
        <w:t xml:space="preserve">Canesi, S.. </w:t>
      </w:r>
      <w:r w:rsidR="0086756D" w:rsidRPr="001423DF">
        <w:rPr>
          <w:rFonts w:ascii="Times New Roman" w:hAnsi="Times New Roman" w:cs="Times New Roman"/>
          <w:i/>
          <w:iCs/>
          <w:sz w:val="24"/>
          <w:szCs w:val="24"/>
          <w:lang w:val="it-IT"/>
        </w:rPr>
        <w:t>J. Org. Chem.</w:t>
      </w:r>
      <w:r w:rsidR="0086756D" w:rsidRPr="001423DF">
        <w:rPr>
          <w:rFonts w:ascii="Times New Roman" w:hAnsi="Times New Roman" w:cs="Times New Roman"/>
          <w:sz w:val="24"/>
          <w:szCs w:val="24"/>
          <w:lang w:val="it-IT"/>
        </w:rPr>
        <w:t xml:space="preserve"> </w:t>
      </w:r>
      <w:r w:rsidR="0086756D" w:rsidRPr="001423DF">
        <w:rPr>
          <w:rFonts w:ascii="Times New Roman" w:hAnsi="Times New Roman" w:cs="Times New Roman"/>
          <w:b/>
          <w:bCs/>
          <w:sz w:val="24"/>
          <w:szCs w:val="24"/>
          <w:lang w:val="it-IT"/>
        </w:rPr>
        <w:t>2014</w:t>
      </w:r>
      <w:r w:rsidR="0086756D" w:rsidRPr="001423DF">
        <w:rPr>
          <w:rFonts w:ascii="Times New Roman" w:hAnsi="Times New Roman" w:cs="Times New Roman"/>
          <w:sz w:val="24"/>
          <w:szCs w:val="24"/>
          <w:lang w:val="it-IT"/>
        </w:rPr>
        <w:t xml:space="preserve">, </w:t>
      </w:r>
      <w:r w:rsidR="0086756D" w:rsidRPr="001423DF">
        <w:rPr>
          <w:rFonts w:ascii="Times New Roman" w:hAnsi="Times New Roman" w:cs="Times New Roman"/>
          <w:i/>
          <w:iCs/>
          <w:sz w:val="24"/>
          <w:szCs w:val="24"/>
          <w:lang w:val="it-IT"/>
        </w:rPr>
        <w:t>79</w:t>
      </w:r>
      <w:r w:rsidR="0086756D" w:rsidRPr="001423DF">
        <w:rPr>
          <w:rFonts w:ascii="Times New Roman" w:hAnsi="Times New Roman" w:cs="Times New Roman"/>
          <w:sz w:val="24"/>
          <w:szCs w:val="24"/>
          <w:lang w:val="it-IT"/>
        </w:rPr>
        <w:t>, 8481.</w:t>
      </w:r>
    </w:p>
    <w:p w:rsidR="0086756D" w:rsidRDefault="00CE105B" w:rsidP="001423DF">
      <w:pPr>
        <w:pStyle w:val="ListParagraph"/>
        <w:numPr>
          <w:ilvl w:val="0"/>
          <w:numId w:val="6"/>
        </w:numPr>
        <w:spacing w:line="480" w:lineRule="auto"/>
        <w:jc w:val="both"/>
        <w:rPr>
          <w:rFonts w:ascii="Times New Roman" w:hAnsi="Times New Roman" w:cs="Times New Roman"/>
          <w:sz w:val="24"/>
          <w:szCs w:val="24"/>
          <w:lang w:val="de-DE"/>
        </w:rPr>
      </w:pPr>
      <w:r w:rsidRPr="001423DF">
        <w:rPr>
          <w:rFonts w:ascii="Times New Roman" w:hAnsi="Times New Roman" w:cs="Times New Roman"/>
          <w:sz w:val="24"/>
          <w:szCs w:val="24"/>
          <w:lang w:val="it-IT"/>
        </w:rPr>
        <w:t xml:space="preserve"> </w:t>
      </w:r>
      <w:r w:rsidR="001423DF" w:rsidRPr="001423DF">
        <w:rPr>
          <w:rFonts w:ascii="Times New Roman" w:hAnsi="Times New Roman" w:cs="Times New Roman"/>
          <w:sz w:val="24"/>
          <w:szCs w:val="24"/>
          <w:lang w:val="it-IT"/>
        </w:rPr>
        <w:t xml:space="preserve">Mostowicz, D.; </w:t>
      </w:r>
      <w:r w:rsidR="0086756D" w:rsidRPr="001423DF">
        <w:rPr>
          <w:rFonts w:ascii="Times New Roman" w:hAnsi="Times New Roman" w:cs="Times New Roman"/>
          <w:sz w:val="24"/>
          <w:szCs w:val="24"/>
          <w:lang w:val="it-IT"/>
        </w:rPr>
        <w:t xml:space="preserve">Dygas, M.; Kaluza, Z. </w:t>
      </w:r>
      <w:r w:rsidR="0086756D" w:rsidRPr="001423DF">
        <w:rPr>
          <w:rFonts w:ascii="Times New Roman" w:hAnsi="Times New Roman" w:cs="Times New Roman"/>
          <w:i/>
          <w:iCs/>
          <w:sz w:val="24"/>
          <w:szCs w:val="24"/>
          <w:lang w:val="it-IT"/>
        </w:rPr>
        <w:t xml:space="preserve">J. Org. </w:t>
      </w:r>
      <w:r w:rsidR="0086756D" w:rsidRPr="002B4B99">
        <w:rPr>
          <w:rFonts w:ascii="Times New Roman" w:hAnsi="Times New Roman" w:cs="Times New Roman"/>
          <w:i/>
          <w:iCs/>
          <w:sz w:val="24"/>
          <w:szCs w:val="24"/>
          <w:lang w:val="de-DE"/>
        </w:rPr>
        <w:t>Chem.</w:t>
      </w:r>
      <w:r w:rsidR="0086756D" w:rsidRPr="002B4B99">
        <w:rPr>
          <w:rFonts w:ascii="Times New Roman" w:hAnsi="Times New Roman" w:cs="Times New Roman"/>
          <w:sz w:val="24"/>
          <w:szCs w:val="24"/>
          <w:lang w:val="de-DE"/>
        </w:rPr>
        <w:t xml:space="preserve"> </w:t>
      </w:r>
      <w:r w:rsidR="0086756D" w:rsidRPr="002B4B99">
        <w:rPr>
          <w:rFonts w:ascii="Times New Roman" w:hAnsi="Times New Roman" w:cs="Times New Roman"/>
          <w:b/>
          <w:bCs/>
          <w:sz w:val="24"/>
          <w:szCs w:val="24"/>
          <w:lang w:val="de-DE"/>
        </w:rPr>
        <w:t>2015</w:t>
      </w:r>
      <w:r w:rsidR="0086756D">
        <w:rPr>
          <w:rFonts w:ascii="Times New Roman" w:hAnsi="Times New Roman" w:cs="Times New Roman"/>
          <w:sz w:val="24"/>
          <w:szCs w:val="24"/>
          <w:lang w:val="de-DE"/>
        </w:rPr>
        <w:t xml:space="preserve">, </w:t>
      </w:r>
      <w:r w:rsidR="0086756D" w:rsidRPr="002B4B99">
        <w:rPr>
          <w:rFonts w:ascii="Times New Roman" w:hAnsi="Times New Roman" w:cs="Times New Roman"/>
          <w:i/>
          <w:iCs/>
          <w:sz w:val="24"/>
          <w:szCs w:val="24"/>
          <w:lang w:val="de-DE"/>
        </w:rPr>
        <w:t>80</w:t>
      </w:r>
      <w:r w:rsidR="0086756D">
        <w:rPr>
          <w:rFonts w:ascii="Times New Roman" w:hAnsi="Times New Roman" w:cs="Times New Roman"/>
          <w:sz w:val="24"/>
          <w:szCs w:val="24"/>
          <w:lang w:val="de-DE"/>
        </w:rPr>
        <w:t>, 1957.</w:t>
      </w:r>
    </w:p>
    <w:p w:rsidR="0086756D" w:rsidRDefault="00CE105B" w:rsidP="001423DF">
      <w:pPr>
        <w:pStyle w:val="ListParagraph"/>
        <w:numPr>
          <w:ilvl w:val="0"/>
          <w:numId w:val="6"/>
        </w:numPr>
        <w:spacing w:line="480" w:lineRule="auto"/>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1423DF">
        <w:rPr>
          <w:rFonts w:ascii="Times New Roman" w:hAnsi="Times New Roman" w:cs="Times New Roman"/>
          <w:sz w:val="24"/>
          <w:szCs w:val="24"/>
          <w:lang w:val="de-DE"/>
        </w:rPr>
        <w:t xml:space="preserve">Li, P.; Li, J.; </w:t>
      </w:r>
      <w:r w:rsidR="0086756D">
        <w:rPr>
          <w:rFonts w:ascii="Times New Roman" w:hAnsi="Times New Roman" w:cs="Times New Roman"/>
          <w:sz w:val="24"/>
          <w:szCs w:val="24"/>
          <w:lang w:val="de-DE"/>
        </w:rPr>
        <w:t xml:space="preserve">Arikan, F.; Ahlbrecht, W.; Dieckmann, M.; Menche, D. </w:t>
      </w:r>
      <w:r w:rsidR="0086756D" w:rsidRPr="002F3B53">
        <w:rPr>
          <w:rFonts w:ascii="Times New Roman" w:hAnsi="Times New Roman" w:cs="Times New Roman"/>
          <w:i/>
          <w:iCs/>
          <w:sz w:val="24"/>
          <w:szCs w:val="24"/>
          <w:lang w:val="de-DE"/>
        </w:rPr>
        <w:t>J. Org. Chem.</w:t>
      </w:r>
      <w:r w:rsidR="0086756D">
        <w:rPr>
          <w:rFonts w:ascii="Times New Roman" w:hAnsi="Times New Roman" w:cs="Times New Roman"/>
          <w:sz w:val="24"/>
          <w:szCs w:val="24"/>
          <w:lang w:val="de-DE"/>
        </w:rPr>
        <w:t xml:space="preserve"> </w:t>
      </w:r>
      <w:r w:rsidR="0086756D" w:rsidRPr="002F3B53">
        <w:rPr>
          <w:rFonts w:ascii="Times New Roman" w:hAnsi="Times New Roman" w:cs="Times New Roman"/>
          <w:b/>
          <w:bCs/>
          <w:sz w:val="24"/>
          <w:szCs w:val="24"/>
          <w:lang w:val="de-DE"/>
        </w:rPr>
        <w:t>2010</w:t>
      </w:r>
      <w:r w:rsidR="0086756D">
        <w:rPr>
          <w:rFonts w:ascii="Times New Roman" w:hAnsi="Times New Roman" w:cs="Times New Roman"/>
          <w:sz w:val="24"/>
          <w:szCs w:val="24"/>
          <w:lang w:val="de-DE"/>
        </w:rPr>
        <w:t xml:space="preserve">, </w:t>
      </w:r>
      <w:r w:rsidR="0086756D" w:rsidRPr="002F3B53">
        <w:rPr>
          <w:rFonts w:ascii="Times New Roman" w:hAnsi="Times New Roman" w:cs="Times New Roman"/>
          <w:i/>
          <w:iCs/>
          <w:sz w:val="24"/>
          <w:szCs w:val="24"/>
          <w:lang w:val="de-DE"/>
        </w:rPr>
        <w:t>75</w:t>
      </w:r>
      <w:r w:rsidR="0086756D">
        <w:rPr>
          <w:rFonts w:ascii="Times New Roman" w:hAnsi="Times New Roman" w:cs="Times New Roman"/>
          <w:sz w:val="24"/>
          <w:szCs w:val="24"/>
          <w:lang w:val="de-DE"/>
        </w:rPr>
        <w:t>, 2429.</w:t>
      </w:r>
    </w:p>
    <w:p w:rsidR="0086756D" w:rsidRPr="001423DF" w:rsidRDefault="00CE105B" w:rsidP="001423DF">
      <w:pPr>
        <w:pStyle w:val="ListParagraph"/>
        <w:numPr>
          <w:ilvl w:val="0"/>
          <w:numId w:val="6"/>
        </w:numPr>
        <w:spacing w:line="480" w:lineRule="auto"/>
        <w:jc w:val="both"/>
        <w:rPr>
          <w:rFonts w:ascii="Times New Roman" w:hAnsi="Times New Roman" w:cs="Times New Roman"/>
          <w:sz w:val="24"/>
          <w:szCs w:val="24"/>
          <w:lang w:val="sv-SE"/>
        </w:rPr>
      </w:pPr>
      <w:r w:rsidRPr="001423DF">
        <w:rPr>
          <w:rFonts w:ascii="Times New Roman" w:hAnsi="Times New Roman" w:cs="Times New Roman"/>
          <w:sz w:val="24"/>
          <w:szCs w:val="24"/>
          <w:lang w:val="it-IT"/>
        </w:rPr>
        <w:t xml:space="preserve"> </w:t>
      </w:r>
      <w:r w:rsidR="001423DF" w:rsidRPr="00AE2878">
        <w:rPr>
          <w:rFonts w:ascii="Times New Roman" w:hAnsi="Times New Roman" w:cs="Times New Roman"/>
          <w:sz w:val="24"/>
          <w:szCs w:val="24"/>
          <w:lang w:val="it-IT"/>
        </w:rPr>
        <w:t>Paladino, M.;</w:t>
      </w:r>
      <w:r w:rsidR="001423DF">
        <w:rPr>
          <w:rFonts w:ascii="Times New Roman" w:hAnsi="Times New Roman" w:cs="Times New Roman"/>
          <w:sz w:val="24"/>
          <w:szCs w:val="24"/>
          <w:lang w:val="it-IT"/>
        </w:rPr>
        <w:t xml:space="preserve"> </w:t>
      </w:r>
      <w:r w:rsidR="001423DF" w:rsidRPr="001423DF">
        <w:rPr>
          <w:rFonts w:ascii="Times New Roman" w:hAnsi="Times New Roman" w:cs="Times New Roman"/>
          <w:sz w:val="24"/>
          <w:szCs w:val="24"/>
          <w:lang w:val="it-IT"/>
        </w:rPr>
        <w:t xml:space="preserve">Zaifman, J.; </w:t>
      </w:r>
      <w:r w:rsidR="0086756D" w:rsidRPr="001423DF">
        <w:rPr>
          <w:rFonts w:ascii="Times New Roman" w:hAnsi="Times New Roman" w:cs="Times New Roman"/>
          <w:sz w:val="24"/>
          <w:szCs w:val="24"/>
          <w:lang w:val="it-IT"/>
        </w:rPr>
        <w:t xml:space="preserve">Ciufolini, M. A. </w:t>
      </w:r>
      <w:r w:rsidR="0086756D" w:rsidRPr="001423DF">
        <w:rPr>
          <w:rFonts w:ascii="Times New Roman" w:hAnsi="Times New Roman" w:cs="Times New Roman"/>
          <w:i/>
          <w:iCs/>
          <w:sz w:val="24"/>
          <w:szCs w:val="24"/>
          <w:lang w:val="it-IT"/>
        </w:rPr>
        <w:t xml:space="preserve">Org. </w:t>
      </w:r>
      <w:r w:rsidR="0086756D" w:rsidRPr="001423DF">
        <w:rPr>
          <w:rFonts w:ascii="Times New Roman" w:hAnsi="Times New Roman" w:cs="Times New Roman"/>
          <w:i/>
          <w:iCs/>
          <w:sz w:val="24"/>
          <w:szCs w:val="24"/>
          <w:lang w:val="sv-SE"/>
        </w:rPr>
        <w:t>Lett.</w:t>
      </w:r>
      <w:r w:rsidR="0086756D" w:rsidRPr="001423DF">
        <w:rPr>
          <w:rFonts w:ascii="Times New Roman" w:hAnsi="Times New Roman" w:cs="Times New Roman"/>
          <w:sz w:val="24"/>
          <w:szCs w:val="24"/>
          <w:lang w:val="sv-SE"/>
        </w:rPr>
        <w:t xml:space="preserve"> </w:t>
      </w:r>
      <w:r w:rsidR="0086756D" w:rsidRPr="001423DF">
        <w:rPr>
          <w:rFonts w:ascii="Times New Roman" w:hAnsi="Times New Roman" w:cs="Times New Roman"/>
          <w:b/>
          <w:bCs/>
          <w:sz w:val="24"/>
          <w:szCs w:val="24"/>
          <w:lang w:val="sv-SE"/>
        </w:rPr>
        <w:t>2015</w:t>
      </w:r>
      <w:r w:rsidR="0086756D" w:rsidRPr="001423DF">
        <w:rPr>
          <w:rFonts w:ascii="Times New Roman" w:hAnsi="Times New Roman" w:cs="Times New Roman"/>
          <w:sz w:val="24"/>
          <w:szCs w:val="24"/>
          <w:lang w:val="sv-SE"/>
        </w:rPr>
        <w:t xml:space="preserve">, </w:t>
      </w:r>
      <w:r w:rsidR="0086756D" w:rsidRPr="001423DF">
        <w:rPr>
          <w:rFonts w:ascii="Times New Roman" w:hAnsi="Times New Roman" w:cs="Times New Roman"/>
          <w:i/>
          <w:iCs/>
          <w:sz w:val="24"/>
          <w:szCs w:val="24"/>
          <w:lang w:val="sv-SE"/>
        </w:rPr>
        <w:t>17</w:t>
      </w:r>
      <w:r w:rsidR="0086756D" w:rsidRPr="001423DF">
        <w:rPr>
          <w:rFonts w:ascii="Times New Roman" w:hAnsi="Times New Roman" w:cs="Times New Roman"/>
          <w:sz w:val="24"/>
          <w:szCs w:val="24"/>
          <w:lang w:val="sv-SE"/>
        </w:rPr>
        <w:t>, 3422.</w:t>
      </w:r>
    </w:p>
    <w:p w:rsidR="0086756D" w:rsidRPr="00BC2246" w:rsidRDefault="00CE105B" w:rsidP="00BC2246">
      <w:pPr>
        <w:pStyle w:val="ListParagraph"/>
        <w:numPr>
          <w:ilvl w:val="0"/>
          <w:numId w:val="6"/>
        </w:numPr>
        <w:spacing w:line="480" w:lineRule="auto"/>
        <w:jc w:val="both"/>
        <w:rPr>
          <w:rFonts w:ascii="Times New Roman" w:hAnsi="Times New Roman" w:cs="Times New Roman"/>
          <w:sz w:val="24"/>
          <w:szCs w:val="24"/>
          <w:lang w:val="sv-SE"/>
        </w:rPr>
      </w:pPr>
      <w:r w:rsidRPr="001423DF">
        <w:rPr>
          <w:rFonts w:ascii="Times New Roman" w:hAnsi="Times New Roman" w:cs="Times New Roman"/>
          <w:sz w:val="24"/>
          <w:szCs w:val="24"/>
          <w:lang w:val="sv-SE"/>
        </w:rPr>
        <w:t xml:space="preserve"> </w:t>
      </w:r>
      <w:r w:rsidR="0086756D" w:rsidRPr="00BC2246">
        <w:rPr>
          <w:rFonts w:ascii="Times New Roman" w:hAnsi="Times New Roman" w:cs="Times New Roman"/>
          <w:sz w:val="24"/>
          <w:szCs w:val="24"/>
          <w:lang w:val="sv-SE"/>
        </w:rPr>
        <w:t xml:space="preserve">Andreev, I. A.; </w:t>
      </w:r>
      <w:r w:rsidR="00BC2246" w:rsidRPr="00BC2246">
        <w:rPr>
          <w:rFonts w:ascii="Times New Roman" w:hAnsi="Times New Roman" w:cs="Times New Roman"/>
          <w:sz w:val="24"/>
          <w:szCs w:val="24"/>
          <w:lang w:val="sv-SE"/>
        </w:rPr>
        <w:t xml:space="preserve">Ratmanova, N. K.; Novoselov, A. M.; </w:t>
      </w:r>
      <w:r w:rsidR="0086756D" w:rsidRPr="00BC2246">
        <w:rPr>
          <w:rFonts w:ascii="Times New Roman" w:hAnsi="Times New Roman" w:cs="Times New Roman"/>
          <w:sz w:val="24"/>
          <w:szCs w:val="24"/>
          <w:lang w:val="sv-SE"/>
        </w:rPr>
        <w:t xml:space="preserve">Belov, D. S.; </w:t>
      </w:r>
      <w:r w:rsidR="00BC2246" w:rsidRPr="00BC2246">
        <w:rPr>
          <w:rFonts w:ascii="Times New Roman" w:hAnsi="Times New Roman" w:cs="Times New Roman"/>
          <w:sz w:val="24"/>
          <w:szCs w:val="24"/>
          <w:lang w:val="sv-SE"/>
        </w:rPr>
        <w:t xml:space="preserve">Seregina, I. F.; </w:t>
      </w:r>
      <w:r w:rsidR="0086756D" w:rsidRPr="00BC2246">
        <w:rPr>
          <w:rFonts w:ascii="Times New Roman" w:hAnsi="Times New Roman" w:cs="Times New Roman"/>
          <w:sz w:val="24"/>
          <w:szCs w:val="24"/>
          <w:lang w:val="sv-SE"/>
        </w:rPr>
        <w:t xml:space="preserve">Kurkin, A. V. </w:t>
      </w:r>
      <w:r w:rsidR="0086756D" w:rsidRPr="00BC2246">
        <w:rPr>
          <w:rFonts w:ascii="Times New Roman" w:hAnsi="Times New Roman" w:cs="Times New Roman"/>
          <w:i/>
          <w:iCs/>
          <w:sz w:val="24"/>
          <w:szCs w:val="24"/>
          <w:lang w:val="sv-SE"/>
        </w:rPr>
        <w:t>Chem. Eur. J.</w:t>
      </w:r>
      <w:r w:rsidR="0086756D" w:rsidRPr="00BC2246">
        <w:rPr>
          <w:rFonts w:ascii="Times New Roman" w:hAnsi="Times New Roman" w:cs="Times New Roman"/>
          <w:sz w:val="24"/>
          <w:szCs w:val="24"/>
          <w:lang w:val="sv-SE"/>
        </w:rPr>
        <w:t xml:space="preserve"> </w:t>
      </w:r>
      <w:r w:rsidR="0086756D" w:rsidRPr="00BC2246">
        <w:rPr>
          <w:rFonts w:ascii="Times New Roman" w:hAnsi="Times New Roman" w:cs="Times New Roman"/>
          <w:b/>
          <w:bCs/>
          <w:sz w:val="24"/>
          <w:szCs w:val="24"/>
          <w:lang w:val="sv-SE"/>
        </w:rPr>
        <w:t>2016</w:t>
      </w:r>
      <w:r w:rsidR="0086756D" w:rsidRPr="00BC2246">
        <w:rPr>
          <w:rFonts w:ascii="Times New Roman" w:hAnsi="Times New Roman" w:cs="Times New Roman"/>
          <w:sz w:val="24"/>
          <w:szCs w:val="24"/>
          <w:lang w:val="sv-SE"/>
        </w:rPr>
        <w:t xml:space="preserve">, </w:t>
      </w:r>
      <w:r w:rsidR="0086756D" w:rsidRPr="00BC2246">
        <w:rPr>
          <w:rFonts w:ascii="Times New Roman" w:hAnsi="Times New Roman" w:cs="Times New Roman"/>
          <w:i/>
          <w:iCs/>
          <w:sz w:val="24"/>
          <w:szCs w:val="24"/>
          <w:lang w:val="sv-SE"/>
        </w:rPr>
        <w:t>22</w:t>
      </w:r>
      <w:r w:rsidR="0086756D" w:rsidRPr="00BC2246">
        <w:rPr>
          <w:rFonts w:ascii="Times New Roman" w:hAnsi="Times New Roman" w:cs="Times New Roman"/>
          <w:sz w:val="24"/>
          <w:szCs w:val="24"/>
          <w:lang w:val="sv-SE"/>
        </w:rPr>
        <w:t>, 7262.</w:t>
      </w:r>
    </w:p>
    <w:p w:rsidR="0086756D" w:rsidRPr="00CE105B" w:rsidRDefault="00CE105B" w:rsidP="00BC2246">
      <w:pPr>
        <w:pStyle w:val="ListParagraph"/>
        <w:numPr>
          <w:ilvl w:val="0"/>
          <w:numId w:val="6"/>
        </w:numPr>
        <w:spacing w:line="480" w:lineRule="auto"/>
        <w:jc w:val="both"/>
        <w:rPr>
          <w:rFonts w:ascii="Times New Roman" w:hAnsi="Times New Roman" w:cs="Times New Roman"/>
          <w:sz w:val="24"/>
          <w:szCs w:val="24"/>
          <w:lang w:val="de-DE"/>
        </w:rPr>
      </w:pPr>
      <w:r w:rsidRPr="00A132C6">
        <w:rPr>
          <w:rFonts w:ascii="Times New Roman" w:hAnsi="Times New Roman" w:cs="Times New Roman"/>
          <w:sz w:val="24"/>
          <w:szCs w:val="24"/>
          <w:lang w:val="sv-SE"/>
        </w:rPr>
        <w:t xml:space="preserve"> </w:t>
      </w:r>
      <w:r w:rsidR="00BC2246" w:rsidRPr="006D1369">
        <w:rPr>
          <w:rFonts w:ascii="Times New Roman" w:hAnsi="Times New Roman" w:cs="Times New Roman"/>
          <w:sz w:val="24"/>
          <w:szCs w:val="24"/>
          <w:lang w:val="de-DE"/>
        </w:rPr>
        <w:t>Wilson, R. M.</w:t>
      </w:r>
      <w:r w:rsidR="00BC2246" w:rsidRPr="00BC2246">
        <w:rPr>
          <w:rFonts w:ascii="Times New Roman" w:hAnsi="Times New Roman" w:cs="Times New Roman"/>
          <w:sz w:val="24"/>
          <w:szCs w:val="24"/>
          <w:lang w:val="de-DE"/>
        </w:rPr>
        <w:t>;</w:t>
      </w:r>
      <w:r w:rsidR="00BC2246" w:rsidRPr="006D1369">
        <w:rPr>
          <w:rFonts w:ascii="Times New Roman" w:hAnsi="Times New Roman" w:cs="Times New Roman"/>
          <w:sz w:val="24"/>
          <w:szCs w:val="24"/>
          <w:lang w:val="de-DE"/>
        </w:rPr>
        <w:t xml:space="preserve"> </w:t>
      </w:r>
      <w:r w:rsidR="0086756D" w:rsidRPr="006D1369">
        <w:rPr>
          <w:rFonts w:ascii="Times New Roman" w:hAnsi="Times New Roman" w:cs="Times New Roman"/>
          <w:sz w:val="24"/>
          <w:szCs w:val="24"/>
          <w:lang w:val="de-DE"/>
        </w:rPr>
        <w:t xml:space="preserve">Jen, W. S.; MacMillan, D. W. C.; </w:t>
      </w:r>
      <w:r w:rsidR="0086756D" w:rsidRPr="006D1369">
        <w:rPr>
          <w:rFonts w:ascii="Times New Roman" w:hAnsi="Times New Roman" w:cs="Times New Roman"/>
          <w:i/>
          <w:iCs/>
          <w:sz w:val="24"/>
          <w:szCs w:val="24"/>
          <w:lang w:val="de-DE"/>
        </w:rPr>
        <w:t xml:space="preserve">J. Am. </w:t>
      </w:r>
      <w:r w:rsidR="0086756D" w:rsidRPr="00CE105B">
        <w:rPr>
          <w:rFonts w:ascii="Times New Roman" w:hAnsi="Times New Roman" w:cs="Times New Roman"/>
          <w:i/>
          <w:iCs/>
          <w:sz w:val="24"/>
          <w:szCs w:val="24"/>
          <w:lang w:val="de-DE"/>
        </w:rPr>
        <w:t>Chem. Soc.</w:t>
      </w:r>
      <w:r w:rsidR="0086756D" w:rsidRPr="00CE105B">
        <w:rPr>
          <w:rFonts w:ascii="Times New Roman" w:hAnsi="Times New Roman" w:cs="Times New Roman"/>
          <w:sz w:val="24"/>
          <w:szCs w:val="24"/>
          <w:lang w:val="de-DE"/>
        </w:rPr>
        <w:t xml:space="preserve"> </w:t>
      </w:r>
      <w:r w:rsidR="0086756D" w:rsidRPr="00CE105B">
        <w:rPr>
          <w:rFonts w:ascii="Times New Roman" w:hAnsi="Times New Roman" w:cs="Times New Roman"/>
          <w:b/>
          <w:bCs/>
          <w:sz w:val="24"/>
          <w:szCs w:val="24"/>
          <w:lang w:val="de-DE"/>
        </w:rPr>
        <w:t>2005</w:t>
      </w:r>
      <w:r w:rsidR="0086756D" w:rsidRPr="00CE105B">
        <w:rPr>
          <w:rFonts w:ascii="Times New Roman" w:hAnsi="Times New Roman" w:cs="Times New Roman"/>
          <w:sz w:val="24"/>
          <w:szCs w:val="24"/>
          <w:lang w:val="de-DE"/>
        </w:rPr>
        <w:t xml:space="preserve">, </w:t>
      </w:r>
      <w:r w:rsidR="0086756D" w:rsidRPr="00CE105B">
        <w:rPr>
          <w:rFonts w:ascii="Times New Roman" w:hAnsi="Times New Roman" w:cs="Times New Roman"/>
          <w:i/>
          <w:iCs/>
          <w:sz w:val="24"/>
          <w:szCs w:val="24"/>
          <w:lang w:val="de-DE"/>
        </w:rPr>
        <w:t>127</w:t>
      </w:r>
      <w:r w:rsidR="0086756D" w:rsidRPr="00CE105B">
        <w:rPr>
          <w:rFonts w:ascii="Times New Roman" w:hAnsi="Times New Roman" w:cs="Times New Roman"/>
          <w:sz w:val="24"/>
          <w:szCs w:val="24"/>
          <w:lang w:val="de-DE"/>
        </w:rPr>
        <w:t>, 11616.</w:t>
      </w:r>
    </w:p>
    <w:p w:rsidR="0086756D" w:rsidRDefault="00CE105B" w:rsidP="00BC2246">
      <w:pPr>
        <w:pStyle w:val="ListParagraph"/>
        <w:numPr>
          <w:ilvl w:val="0"/>
          <w:numId w:val="6"/>
        </w:numPr>
        <w:spacing w:line="480" w:lineRule="auto"/>
        <w:jc w:val="both"/>
        <w:rPr>
          <w:rFonts w:ascii="Times New Roman" w:hAnsi="Times New Roman" w:cs="Times New Roman"/>
          <w:sz w:val="24"/>
          <w:szCs w:val="24"/>
        </w:rPr>
      </w:pPr>
      <w:r w:rsidRPr="00A132C6">
        <w:rPr>
          <w:rFonts w:ascii="Times New Roman" w:hAnsi="Times New Roman" w:cs="Times New Roman"/>
          <w:sz w:val="24"/>
          <w:szCs w:val="24"/>
          <w:lang w:val="en-GB"/>
        </w:rPr>
        <w:t xml:space="preserve"> </w:t>
      </w:r>
      <w:r w:rsidR="0086756D" w:rsidRPr="006D1369">
        <w:rPr>
          <w:rFonts w:ascii="Times New Roman" w:hAnsi="Times New Roman" w:cs="Times New Roman"/>
          <w:sz w:val="24"/>
          <w:szCs w:val="24"/>
        </w:rPr>
        <w:t xml:space="preserve">Freirı́a, M.; </w:t>
      </w:r>
      <w:r w:rsidR="00BC2246" w:rsidRPr="006D1369">
        <w:rPr>
          <w:rFonts w:ascii="Times New Roman" w:hAnsi="Times New Roman" w:cs="Times New Roman"/>
          <w:sz w:val="24"/>
          <w:szCs w:val="24"/>
        </w:rPr>
        <w:t>Whitehead, A. J.</w:t>
      </w:r>
      <w:r w:rsidR="00BC2246">
        <w:rPr>
          <w:rFonts w:ascii="Times New Roman" w:hAnsi="Times New Roman" w:cs="Times New Roman"/>
          <w:sz w:val="24"/>
          <w:szCs w:val="24"/>
        </w:rPr>
        <w:t>;</w:t>
      </w:r>
      <w:r w:rsidR="00BC2246" w:rsidRPr="006D1369">
        <w:rPr>
          <w:rFonts w:ascii="Times New Roman" w:hAnsi="Times New Roman" w:cs="Times New Roman"/>
          <w:sz w:val="24"/>
          <w:szCs w:val="24"/>
        </w:rPr>
        <w:t xml:space="preserve"> Tocher, D. A.; </w:t>
      </w:r>
      <w:r w:rsidR="0086756D" w:rsidRPr="006D1369">
        <w:rPr>
          <w:rFonts w:ascii="Times New Roman" w:hAnsi="Times New Roman" w:cs="Times New Roman"/>
          <w:sz w:val="24"/>
          <w:szCs w:val="24"/>
        </w:rPr>
        <w:t xml:space="preserve">Motherwell, W. B. </w:t>
      </w:r>
      <w:r w:rsidR="0086756D" w:rsidRPr="006D1369">
        <w:rPr>
          <w:rFonts w:ascii="Times New Roman" w:hAnsi="Times New Roman" w:cs="Times New Roman"/>
          <w:i/>
          <w:iCs/>
          <w:sz w:val="24"/>
          <w:szCs w:val="24"/>
        </w:rPr>
        <w:t>Tetrahedron</w:t>
      </w:r>
      <w:r w:rsidR="0086756D" w:rsidRPr="006D1369">
        <w:rPr>
          <w:rFonts w:ascii="Times New Roman" w:hAnsi="Times New Roman" w:cs="Times New Roman"/>
          <w:sz w:val="24"/>
          <w:szCs w:val="24"/>
        </w:rPr>
        <w:t xml:space="preserve"> </w:t>
      </w:r>
      <w:r w:rsidR="0086756D" w:rsidRPr="006D1369">
        <w:rPr>
          <w:rFonts w:ascii="Times New Roman" w:hAnsi="Times New Roman" w:cs="Times New Roman"/>
          <w:b/>
          <w:bCs/>
          <w:sz w:val="24"/>
          <w:szCs w:val="24"/>
        </w:rPr>
        <w:t>2004</w:t>
      </w:r>
      <w:r w:rsidR="0086756D" w:rsidRPr="006D1369">
        <w:rPr>
          <w:rFonts w:ascii="Times New Roman" w:hAnsi="Times New Roman" w:cs="Times New Roman"/>
          <w:sz w:val="24"/>
          <w:szCs w:val="24"/>
        </w:rPr>
        <w:t xml:space="preserve">, </w:t>
      </w:r>
      <w:r w:rsidR="0086756D" w:rsidRPr="006D1369">
        <w:rPr>
          <w:rFonts w:ascii="Times New Roman" w:hAnsi="Times New Roman" w:cs="Times New Roman"/>
          <w:i/>
          <w:iCs/>
          <w:sz w:val="24"/>
          <w:szCs w:val="24"/>
        </w:rPr>
        <w:t>60</w:t>
      </w:r>
      <w:r w:rsidR="0086756D">
        <w:rPr>
          <w:rFonts w:ascii="Times New Roman" w:hAnsi="Times New Roman" w:cs="Times New Roman"/>
          <w:sz w:val="24"/>
          <w:szCs w:val="24"/>
        </w:rPr>
        <w:t>, 2673</w:t>
      </w:r>
      <w:r w:rsidR="0086756D" w:rsidRPr="006D1369">
        <w:rPr>
          <w:rFonts w:ascii="Times New Roman" w:hAnsi="Times New Roman" w:cs="Times New Roman"/>
          <w:sz w:val="24"/>
          <w:szCs w:val="24"/>
        </w:rPr>
        <w:t>.</w:t>
      </w:r>
    </w:p>
    <w:p w:rsidR="0086756D" w:rsidRPr="00E459D3" w:rsidRDefault="00CE105B" w:rsidP="00CE105B">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6756D" w:rsidRPr="006D1369">
        <w:rPr>
          <w:rFonts w:ascii="Times New Roman" w:hAnsi="Times New Roman" w:cs="Times New Roman"/>
          <w:sz w:val="24"/>
          <w:szCs w:val="24"/>
        </w:rPr>
        <w:t xml:space="preserve">Chuang, K. V.; Navarro, R.; Reisman, S. E. </w:t>
      </w:r>
      <w:r w:rsidR="0086756D" w:rsidRPr="006D1369">
        <w:rPr>
          <w:rFonts w:ascii="Times New Roman" w:hAnsi="Times New Roman" w:cs="Times New Roman"/>
          <w:i/>
          <w:iCs/>
          <w:sz w:val="24"/>
          <w:szCs w:val="24"/>
        </w:rPr>
        <w:t>Chem. Sci.</w:t>
      </w:r>
      <w:r w:rsidR="0086756D" w:rsidRPr="006D1369">
        <w:rPr>
          <w:rFonts w:ascii="Times New Roman" w:hAnsi="Times New Roman" w:cs="Times New Roman"/>
          <w:sz w:val="24"/>
          <w:szCs w:val="24"/>
        </w:rPr>
        <w:t xml:space="preserve"> </w:t>
      </w:r>
      <w:r w:rsidR="0086756D" w:rsidRPr="006D1369">
        <w:rPr>
          <w:rFonts w:ascii="Times New Roman" w:hAnsi="Times New Roman" w:cs="Times New Roman"/>
          <w:b/>
          <w:bCs/>
          <w:sz w:val="24"/>
          <w:szCs w:val="24"/>
        </w:rPr>
        <w:t>2011</w:t>
      </w:r>
      <w:r w:rsidR="0086756D" w:rsidRPr="006D1369">
        <w:rPr>
          <w:rFonts w:ascii="Times New Roman" w:hAnsi="Times New Roman" w:cs="Times New Roman"/>
          <w:sz w:val="24"/>
          <w:szCs w:val="24"/>
        </w:rPr>
        <w:t xml:space="preserve">, </w:t>
      </w:r>
      <w:r w:rsidR="0086756D" w:rsidRPr="006D1369">
        <w:rPr>
          <w:rFonts w:ascii="Times New Roman" w:hAnsi="Times New Roman" w:cs="Times New Roman"/>
          <w:i/>
          <w:iCs/>
          <w:sz w:val="24"/>
          <w:szCs w:val="24"/>
        </w:rPr>
        <w:t>2</w:t>
      </w:r>
      <w:r w:rsidR="0086756D">
        <w:rPr>
          <w:rFonts w:ascii="Times New Roman" w:hAnsi="Times New Roman" w:cs="Times New Roman"/>
          <w:sz w:val="24"/>
          <w:szCs w:val="24"/>
        </w:rPr>
        <w:t>, 1086</w:t>
      </w:r>
      <w:r w:rsidR="0086756D" w:rsidRPr="006D1369">
        <w:rPr>
          <w:rFonts w:ascii="Times New Roman" w:hAnsi="Times New Roman" w:cs="Times New Roman"/>
          <w:sz w:val="24"/>
          <w:szCs w:val="24"/>
        </w:rPr>
        <w:t>.</w:t>
      </w:r>
    </w:p>
    <w:p w:rsidR="0086756D" w:rsidRPr="006D1369" w:rsidRDefault="00CE105B" w:rsidP="00CE105B">
      <w:pPr>
        <w:pStyle w:val="ListParagraph"/>
        <w:numPr>
          <w:ilvl w:val="0"/>
          <w:numId w:val="6"/>
        </w:numPr>
        <w:spacing w:line="480" w:lineRule="auto"/>
        <w:jc w:val="both"/>
        <w:rPr>
          <w:rFonts w:ascii="Times New Roman" w:hAnsi="Times New Roman" w:cs="Times New Roman"/>
          <w:sz w:val="24"/>
          <w:szCs w:val="24"/>
        </w:rPr>
      </w:pPr>
      <w:r w:rsidRPr="00CE105B">
        <w:rPr>
          <w:rFonts w:ascii="Times New Roman" w:hAnsi="Times New Roman" w:cs="Times New Roman"/>
          <w:sz w:val="24"/>
          <w:szCs w:val="24"/>
          <w:lang w:val="en-GB"/>
        </w:rPr>
        <w:t xml:space="preserve"> </w:t>
      </w:r>
      <w:r w:rsidR="0086756D" w:rsidRPr="006D1369">
        <w:rPr>
          <w:rFonts w:ascii="Times New Roman" w:hAnsi="Times New Roman" w:cs="Times New Roman"/>
          <w:sz w:val="24"/>
          <w:szCs w:val="24"/>
          <w:lang w:val="pt-PT"/>
        </w:rPr>
        <w:t xml:space="preserve">Srivastava, J. N.; Chaudhury, D. N. </w:t>
      </w:r>
      <w:r w:rsidR="0086756D" w:rsidRPr="006D1369">
        <w:rPr>
          <w:rFonts w:ascii="Times New Roman" w:hAnsi="Times New Roman" w:cs="Times New Roman"/>
          <w:i/>
          <w:iCs/>
          <w:sz w:val="24"/>
          <w:szCs w:val="24"/>
          <w:lang w:val="pt-PT"/>
        </w:rPr>
        <w:t xml:space="preserve">J. Org. </w:t>
      </w:r>
      <w:r w:rsidR="0086756D" w:rsidRPr="006D1369">
        <w:rPr>
          <w:rFonts w:ascii="Times New Roman" w:hAnsi="Times New Roman" w:cs="Times New Roman"/>
          <w:i/>
          <w:iCs/>
          <w:sz w:val="24"/>
          <w:szCs w:val="24"/>
        </w:rPr>
        <w:t>Chem.</w:t>
      </w:r>
      <w:r w:rsidR="0086756D" w:rsidRPr="006D1369">
        <w:rPr>
          <w:rFonts w:ascii="Times New Roman" w:hAnsi="Times New Roman" w:cs="Times New Roman"/>
          <w:sz w:val="24"/>
          <w:szCs w:val="24"/>
        </w:rPr>
        <w:t xml:space="preserve"> </w:t>
      </w:r>
      <w:r w:rsidR="0086756D" w:rsidRPr="006D1369">
        <w:rPr>
          <w:rFonts w:ascii="Times New Roman" w:hAnsi="Times New Roman" w:cs="Times New Roman"/>
          <w:b/>
          <w:bCs/>
          <w:sz w:val="24"/>
          <w:szCs w:val="24"/>
        </w:rPr>
        <w:t>1962</w:t>
      </w:r>
      <w:r w:rsidR="0086756D" w:rsidRPr="006D1369">
        <w:rPr>
          <w:rFonts w:ascii="Times New Roman" w:hAnsi="Times New Roman" w:cs="Times New Roman"/>
          <w:sz w:val="24"/>
          <w:szCs w:val="24"/>
        </w:rPr>
        <w:t xml:space="preserve">, </w:t>
      </w:r>
      <w:r w:rsidR="0086756D" w:rsidRPr="006D1369">
        <w:rPr>
          <w:rFonts w:ascii="Times New Roman" w:hAnsi="Times New Roman" w:cs="Times New Roman"/>
          <w:i/>
          <w:iCs/>
          <w:sz w:val="24"/>
          <w:szCs w:val="24"/>
        </w:rPr>
        <w:t>27</w:t>
      </w:r>
      <w:r w:rsidR="0086756D">
        <w:rPr>
          <w:rFonts w:ascii="Times New Roman" w:hAnsi="Times New Roman" w:cs="Times New Roman"/>
          <w:sz w:val="24"/>
          <w:szCs w:val="24"/>
        </w:rPr>
        <w:t>, 4337</w:t>
      </w:r>
      <w:r w:rsidR="0086756D" w:rsidRPr="006D1369">
        <w:rPr>
          <w:rFonts w:ascii="Times New Roman" w:hAnsi="Times New Roman" w:cs="Times New Roman"/>
          <w:sz w:val="24"/>
          <w:szCs w:val="24"/>
        </w:rPr>
        <w:t>.</w:t>
      </w:r>
    </w:p>
    <w:p w:rsidR="0086756D" w:rsidRPr="006D1369" w:rsidRDefault="00CE105B" w:rsidP="00CE105B">
      <w:pPr>
        <w:pStyle w:val="ListParagraph"/>
        <w:numPr>
          <w:ilvl w:val="0"/>
          <w:numId w:val="6"/>
        </w:numPr>
        <w:spacing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 </w:t>
      </w:r>
      <w:r w:rsidR="0086756D" w:rsidRPr="006D1369">
        <w:rPr>
          <w:rFonts w:ascii="Times New Roman" w:hAnsi="Times New Roman" w:cs="Times New Roman"/>
          <w:sz w:val="24"/>
          <w:szCs w:val="24"/>
          <w:lang w:val="sv-SE"/>
        </w:rPr>
        <w:t xml:space="preserve">Song, A.-R.; Yu, J.; Zhang, C. </w:t>
      </w:r>
      <w:r w:rsidR="0086756D" w:rsidRPr="006D1369">
        <w:rPr>
          <w:rFonts w:ascii="Times New Roman" w:hAnsi="Times New Roman" w:cs="Times New Roman"/>
          <w:i/>
          <w:iCs/>
          <w:sz w:val="24"/>
          <w:szCs w:val="24"/>
          <w:lang w:val="sv-SE"/>
        </w:rPr>
        <w:t>Synthesis</w:t>
      </w:r>
      <w:r w:rsidR="0086756D" w:rsidRPr="006D1369">
        <w:rPr>
          <w:rFonts w:ascii="Times New Roman" w:hAnsi="Times New Roman" w:cs="Times New Roman"/>
          <w:sz w:val="24"/>
          <w:szCs w:val="24"/>
          <w:lang w:val="sv-SE"/>
        </w:rPr>
        <w:t xml:space="preserve"> </w:t>
      </w:r>
      <w:r w:rsidR="0086756D" w:rsidRPr="006D1369">
        <w:rPr>
          <w:rFonts w:ascii="Times New Roman" w:hAnsi="Times New Roman" w:cs="Times New Roman"/>
          <w:b/>
          <w:bCs/>
          <w:sz w:val="24"/>
          <w:szCs w:val="24"/>
          <w:lang w:val="sv-SE"/>
        </w:rPr>
        <w:t>2012</w:t>
      </w:r>
      <w:r w:rsidR="0086756D" w:rsidRPr="006D1369">
        <w:rPr>
          <w:rFonts w:ascii="Times New Roman" w:hAnsi="Times New Roman" w:cs="Times New Roman"/>
          <w:sz w:val="24"/>
          <w:szCs w:val="24"/>
          <w:lang w:val="sv-SE"/>
        </w:rPr>
        <w:t xml:space="preserve">, </w:t>
      </w:r>
      <w:r w:rsidR="0086756D" w:rsidRPr="006D1369">
        <w:rPr>
          <w:rFonts w:ascii="Times New Roman" w:hAnsi="Times New Roman" w:cs="Times New Roman"/>
          <w:i/>
          <w:iCs/>
          <w:sz w:val="24"/>
          <w:szCs w:val="24"/>
          <w:lang w:val="sv-SE"/>
        </w:rPr>
        <w:t>44</w:t>
      </w:r>
      <w:r w:rsidR="0086756D">
        <w:rPr>
          <w:rFonts w:ascii="Times New Roman" w:hAnsi="Times New Roman" w:cs="Times New Roman"/>
          <w:sz w:val="24"/>
          <w:szCs w:val="24"/>
          <w:lang w:val="sv-SE"/>
        </w:rPr>
        <w:t>, 2903</w:t>
      </w:r>
      <w:r w:rsidR="0086756D" w:rsidRPr="006D1369">
        <w:rPr>
          <w:rFonts w:ascii="Times New Roman" w:hAnsi="Times New Roman" w:cs="Times New Roman"/>
          <w:sz w:val="24"/>
          <w:szCs w:val="24"/>
          <w:lang w:val="sv-SE"/>
        </w:rPr>
        <w:t>.</w:t>
      </w:r>
    </w:p>
    <w:p w:rsidR="0086756D" w:rsidRPr="00CE105B" w:rsidRDefault="00CE105B" w:rsidP="00CE105B">
      <w:pPr>
        <w:pStyle w:val="ListParagraph"/>
        <w:numPr>
          <w:ilvl w:val="0"/>
          <w:numId w:val="6"/>
        </w:numPr>
        <w:spacing w:line="480" w:lineRule="auto"/>
        <w:jc w:val="both"/>
        <w:rPr>
          <w:rFonts w:ascii="Times New Roman" w:hAnsi="Times New Roman" w:cs="Times New Roman"/>
          <w:sz w:val="24"/>
          <w:szCs w:val="24"/>
          <w:lang w:val="de-DE"/>
        </w:rPr>
      </w:pPr>
      <w:r w:rsidRPr="00CE105B">
        <w:rPr>
          <w:rFonts w:ascii="Times New Roman" w:hAnsi="Times New Roman" w:cs="Times New Roman"/>
          <w:sz w:val="24"/>
          <w:szCs w:val="24"/>
          <w:lang w:val="sv-SE"/>
        </w:rPr>
        <w:t xml:space="preserve"> </w:t>
      </w:r>
      <w:r w:rsidR="0086756D" w:rsidRPr="006D1369">
        <w:rPr>
          <w:rFonts w:ascii="Times New Roman" w:hAnsi="Times New Roman" w:cs="Times New Roman"/>
          <w:sz w:val="24"/>
          <w:szCs w:val="24"/>
          <w:lang w:val="de-DE"/>
        </w:rPr>
        <w:t xml:space="preserve">Diao, T.; Stahl, S. S. </w:t>
      </w:r>
      <w:r w:rsidR="0086756D" w:rsidRPr="006D1369">
        <w:rPr>
          <w:rFonts w:ascii="Times New Roman" w:hAnsi="Times New Roman" w:cs="Times New Roman"/>
          <w:i/>
          <w:iCs/>
          <w:sz w:val="24"/>
          <w:szCs w:val="24"/>
          <w:lang w:val="de-DE"/>
        </w:rPr>
        <w:t xml:space="preserve">J. Am. </w:t>
      </w:r>
      <w:r w:rsidR="0086756D" w:rsidRPr="00CE105B">
        <w:rPr>
          <w:rFonts w:ascii="Times New Roman" w:hAnsi="Times New Roman" w:cs="Times New Roman"/>
          <w:i/>
          <w:iCs/>
          <w:sz w:val="24"/>
          <w:szCs w:val="24"/>
          <w:lang w:val="de-DE"/>
        </w:rPr>
        <w:t>Chem. Soc.</w:t>
      </w:r>
      <w:r w:rsidR="0086756D" w:rsidRPr="00CE105B">
        <w:rPr>
          <w:rFonts w:ascii="Times New Roman" w:hAnsi="Times New Roman" w:cs="Times New Roman"/>
          <w:sz w:val="24"/>
          <w:szCs w:val="24"/>
          <w:lang w:val="de-DE"/>
        </w:rPr>
        <w:t xml:space="preserve"> </w:t>
      </w:r>
      <w:r w:rsidR="0086756D" w:rsidRPr="00CE105B">
        <w:rPr>
          <w:rFonts w:ascii="Times New Roman" w:hAnsi="Times New Roman" w:cs="Times New Roman"/>
          <w:b/>
          <w:bCs/>
          <w:sz w:val="24"/>
          <w:szCs w:val="24"/>
          <w:lang w:val="de-DE"/>
        </w:rPr>
        <w:t>2011</w:t>
      </w:r>
      <w:r w:rsidR="0086756D" w:rsidRPr="00CE105B">
        <w:rPr>
          <w:rFonts w:ascii="Times New Roman" w:hAnsi="Times New Roman" w:cs="Times New Roman"/>
          <w:sz w:val="24"/>
          <w:szCs w:val="24"/>
          <w:lang w:val="de-DE"/>
        </w:rPr>
        <w:t xml:space="preserve">, </w:t>
      </w:r>
      <w:r w:rsidR="0086756D" w:rsidRPr="00CE105B">
        <w:rPr>
          <w:rFonts w:ascii="Times New Roman" w:hAnsi="Times New Roman" w:cs="Times New Roman"/>
          <w:i/>
          <w:iCs/>
          <w:sz w:val="24"/>
          <w:szCs w:val="24"/>
          <w:lang w:val="de-DE"/>
        </w:rPr>
        <w:t>133</w:t>
      </w:r>
      <w:r w:rsidR="0086756D" w:rsidRPr="00CE105B">
        <w:rPr>
          <w:rFonts w:ascii="Times New Roman" w:hAnsi="Times New Roman" w:cs="Times New Roman"/>
          <w:sz w:val="24"/>
          <w:szCs w:val="24"/>
          <w:lang w:val="de-DE"/>
        </w:rPr>
        <w:t>, 14566.</w:t>
      </w:r>
    </w:p>
    <w:p w:rsidR="0086756D" w:rsidRPr="00CE105B" w:rsidRDefault="00CE105B" w:rsidP="00CE105B">
      <w:pPr>
        <w:pStyle w:val="ListParagraph"/>
        <w:numPr>
          <w:ilvl w:val="0"/>
          <w:numId w:val="6"/>
        </w:numPr>
        <w:spacing w:line="480" w:lineRule="auto"/>
        <w:jc w:val="both"/>
        <w:rPr>
          <w:rFonts w:ascii="Times New Roman" w:hAnsi="Times New Roman" w:cs="Times New Roman"/>
          <w:sz w:val="24"/>
          <w:szCs w:val="24"/>
          <w:lang w:val="de-DE"/>
        </w:rPr>
      </w:pPr>
      <w:r w:rsidRPr="00CE105B">
        <w:rPr>
          <w:rFonts w:ascii="Times New Roman" w:hAnsi="Times New Roman" w:cs="Times New Roman"/>
          <w:sz w:val="24"/>
          <w:szCs w:val="24"/>
          <w:lang w:val="de-DE"/>
        </w:rPr>
        <w:t xml:space="preserve"> </w:t>
      </w:r>
      <w:r w:rsidR="0086756D" w:rsidRPr="00CE105B">
        <w:rPr>
          <w:rFonts w:ascii="Times New Roman" w:hAnsi="Times New Roman" w:cs="Times New Roman"/>
          <w:sz w:val="24"/>
          <w:szCs w:val="24"/>
          <w:lang w:val="de-DE"/>
        </w:rPr>
        <w:t xml:space="preserve">Cui, L.-Q; Liu, K.; Zhang, C. </w:t>
      </w:r>
      <w:r w:rsidR="0086756D" w:rsidRPr="00CE105B">
        <w:rPr>
          <w:rFonts w:ascii="Times New Roman" w:hAnsi="Times New Roman" w:cs="Times New Roman"/>
          <w:i/>
          <w:iCs/>
          <w:sz w:val="24"/>
          <w:szCs w:val="24"/>
          <w:lang w:val="de-DE"/>
        </w:rPr>
        <w:t>Org. Biomol. Chem.</w:t>
      </w:r>
      <w:r w:rsidR="0086756D" w:rsidRPr="00CE105B">
        <w:rPr>
          <w:rFonts w:ascii="Times New Roman" w:hAnsi="Times New Roman" w:cs="Times New Roman"/>
          <w:sz w:val="24"/>
          <w:szCs w:val="24"/>
          <w:lang w:val="de-DE"/>
        </w:rPr>
        <w:t xml:space="preserve"> </w:t>
      </w:r>
      <w:r w:rsidR="0086756D" w:rsidRPr="00CE105B">
        <w:rPr>
          <w:rFonts w:ascii="Times New Roman" w:hAnsi="Times New Roman" w:cs="Times New Roman"/>
          <w:b/>
          <w:bCs/>
          <w:sz w:val="24"/>
          <w:szCs w:val="24"/>
          <w:lang w:val="de-DE"/>
        </w:rPr>
        <w:t>2011</w:t>
      </w:r>
      <w:r w:rsidR="0086756D" w:rsidRPr="00CE105B">
        <w:rPr>
          <w:rFonts w:ascii="Times New Roman" w:hAnsi="Times New Roman" w:cs="Times New Roman"/>
          <w:sz w:val="24"/>
          <w:szCs w:val="24"/>
          <w:lang w:val="de-DE"/>
        </w:rPr>
        <w:t xml:space="preserve">, </w:t>
      </w:r>
      <w:r w:rsidR="0086756D" w:rsidRPr="00CE105B">
        <w:rPr>
          <w:rFonts w:ascii="Times New Roman" w:hAnsi="Times New Roman" w:cs="Times New Roman"/>
          <w:i/>
          <w:iCs/>
          <w:sz w:val="24"/>
          <w:szCs w:val="24"/>
          <w:lang w:val="de-DE"/>
        </w:rPr>
        <w:t>9</w:t>
      </w:r>
      <w:r w:rsidR="0086756D" w:rsidRPr="00CE105B">
        <w:rPr>
          <w:rFonts w:ascii="Times New Roman" w:hAnsi="Times New Roman" w:cs="Times New Roman"/>
          <w:sz w:val="24"/>
          <w:szCs w:val="24"/>
          <w:lang w:val="de-DE"/>
        </w:rPr>
        <w:t>, 2258.</w:t>
      </w:r>
    </w:p>
    <w:p w:rsidR="0086756D" w:rsidRPr="00CE105B" w:rsidRDefault="00CE105B" w:rsidP="00BC2246">
      <w:pPr>
        <w:pStyle w:val="ListParagraph"/>
        <w:numPr>
          <w:ilvl w:val="0"/>
          <w:numId w:val="6"/>
        </w:numPr>
        <w:spacing w:line="480" w:lineRule="auto"/>
        <w:jc w:val="both"/>
        <w:rPr>
          <w:rFonts w:ascii="Times New Roman" w:hAnsi="Times New Roman" w:cs="Times New Roman"/>
          <w:sz w:val="24"/>
          <w:szCs w:val="24"/>
          <w:lang w:val="de-DE"/>
        </w:rPr>
      </w:pPr>
      <w:r w:rsidRPr="00CE105B">
        <w:rPr>
          <w:rFonts w:ascii="Times New Roman" w:hAnsi="Times New Roman" w:cs="Times New Roman"/>
          <w:sz w:val="24"/>
          <w:szCs w:val="24"/>
          <w:lang w:val="de-DE"/>
        </w:rPr>
        <w:t xml:space="preserve"> </w:t>
      </w:r>
      <w:r w:rsidR="00BC2246" w:rsidRPr="00CE105B">
        <w:rPr>
          <w:rFonts w:ascii="Times New Roman" w:hAnsi="Times New Roman" w:cs="Times New Roman"/>
          <w:sz w:val="24"/>
          <w:szCs w:val="24"/>
          <w:lang w:val="de-DE"/>
        </w:rPr>
        <w:t>Staszak, M. A.;</w:t>
      </w:r>
      <w:r w:rsidR="00BC2246">
        <w:rPr>
          <w:rFonts w:ascii="Times New Roman" w:hAnsi="Times New Roman" w:cs="Times New Roman"/>
          <w:sz w:val="24"/>
          <w:szCs w:val="24"/>
          <w:lang w:val="de-DE"/>
        </w:rPr>
        <w:t xml:space="preserve"> </w:t>
      </w:r>
      <w:r w:rsidR="0086756D" w:rsidRPr="00CE105B">
        <w:rPr>
          <w:rFonts w:ascii="Times New Roman" w:hAnsi="Times New Roman" w:cs="Times New Roman"/>
          <w:sz w:val="24"/>
          <w:szCs w:val="24"/>
          <w:lang w:val="de-DE"/>
        </w:rPr>
        <w:t xml:space="preserve">Doecke, C. W. </w:t>
      </w:r>
      <w:r w:rsidR="0086756D" w:rsidRPr="00CE105B">
        <w:rPr>
          <w:rFonts w:ascii="Times New Roman" w:hAnsi="Times New Roman" w:cs="Times New Roman"/>
          <w:i/>
          <w:iCs/>
          <w:sz w:val="24"/>
          <w:szCs w:val="24"/>
          <w:lang w:val="de-DE"/>
        </w:rPr>
        <w:t>Tetrahedron Lett.</w:t>
      </w:r>
      <w:r w:rsidR="0086756D" w:rsidRPr="00CE105B">
        <w:rPr>
          <w:rFonts w:ascii="Times New Roman" w:hAnsi="Times New Roman" w:cs="Times New Roman"/>
          <w:sz w:val="24"/>
          <w:szCs w:val="24"/>
          <w:lang w:val="de-DE"/>
        </w:rPr>
        <w:t xml:space="preserve"> </w:t>
      </w:r>
      <w:r w:rsidR="0086756D" w:rsidRPr="00CE105B">
        <w:rPr>
          <w:rFonts w:ascii="Times New Roman" w:hAnsi="Times New Roman" w:cs="Times New Roman"/>
          <w:b/>
          <w:bCs/>
          <w:sz w:val="24"/>
          <w:szCs w:val="24"/>
          <w:lang w:val="de-DE"/>
        </w:rPr>
        <w:t>1993</w:t>
      </w:r>
      <w:r w:rsidR="0086756D" w:rsidRPr="00CE105B">
        <w:rPr>
          <w:rFonts w:ascii="Times New Roman" w:hAnsi="Times New Roman" w:cs="Times New Roman"/>
          <w:sz w:val="24"/>
          <w:szCs w:val="24"/>
          <w:lang w:val="de-DE"/>
        </w:rPr>
        <w:t xml:space="preserve">, </w:t>
      </w:r>
      <w:r w:rsidR="0086756D" w:rsidRPr="00CE105B">
        <w:rPr>
          <w:rFonts w:ascii="Times New Roman" w:hAnsi="Times New Roman" w:cs="Times New Roman"/>
          <w:i/>
          <w:iCs/>
          <w:sz w:val="24"/>
          <w:szCs w:val="24"/>
          <w:lang w:val="de-DE"/>
        </w:rPr>
        <w:t>34</w:t>
      </w:r>
      <w:r w:rsidR="0086756D" w:rsidRPr="00CE105B">
        <w:rPr>
          <w:rFonts w:ascii="Times New Roman" w:hAnsi="Times New Roman" w:cs="Times New Roman"/>
          <w:sz w:val="24"/>
          <w:szCs w:val="24"/>
          <w:lang w:val="de-DE"/>
        </w:rPr>
        <w:t>, 7043.</w:t>
      </w:r>
    </w:p>
    <w:p w:rsidR="0086756D" w:rsidRDefault="00CE105B" w:rsidP="00BC2246">
      <w:pPr>
        <w:pStyle w:val="ListParagraph"/>
        <w:numPr>
          <w:ilvl w:val="0"/>
          <w:numId w:val="6"/>
        </w:numPr>
        <w:spacing w:line="480" w:lineRule="auto"/>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BC2246" w:rsidRPr="004B713F">
        <w:rPr>
          <w:rFonts w:ascii="Times New Roman" w:hAnsi="Times New Roman" w:cs="Times New Roman"/>
          <w:sz w:val="24"/>
          <w:szCs w:val="24"/>
          <w:lang w:val="de-DE"/>
        </w:rPr>
        <w:t>Laemmerhold, K. M.;</w:t>
      </w:r>
      <w:r w:rsidR="00BC2246">
        <w:rPr>
          <w:rFonts w:ascii="Times New Roman" w:hAnsi="Times New Roman" w:cs="Times New Roman"/>
          <w:sz w:val="24"/>
          <w:szCs w:val="24"/>
          <w:lang w:val="de-DE"/>
        </w:rPr>
        <w:t xml:space="preserve"> </w:t>
      </w:r>
      <w:r w:rsidR="0086756D" w:rsidRPr="004B713F">
        <w:rPr>
          <w:rFonts w:ascii="Times New Roman" w:hAnsi="Times New Roman" w:cs="Times New Roman"/>
          <w:sz w:val="24"/>
          <w:szCs w:val="24"/>
          <w:lang w:val="de-DE"/>
        </w:rPr>
        <w:t xml:space="preserve">Breit, B. </w:t>
      </w:r>
      <w:r w:rsidR="0086756D" w:rsidRPr="004B713F">
        <w:rPr>
          <w:rFonts w:ascii="Times New Roman" w:hAnsi="Times New Roman" w:cs="Times New Roman"/>
          <w:i/>
          <w:iCs/>
          <w:sz w:val="24"/>
          <w:szCs w:val="24"/>
          <w:lang w:val="de-DE"/>
        </w:rPr>
        <w:t>Angew. Chem. Int. Ed.</w:t>
      </w:r>
      <w:r w:rsidR="0086756D">
        <w:rPr>
          <w:rFonts w:ascii="Times New Roman" w:hAnsi="Times New Roman" w:cs="Times New Roman"/>
          <w:sz w:val="24"/>
          <w:szCs w:val="24"/>
          <w:lang w:val="de-DE"/>
        </w:rPr>
        <w:t xml:space="preserve"> </w:t>
      </w:r>
      <w:r w:rsidR="0086756D" w:rsidRPr="004B713F">
        <w:rPr>
          <w:rFonts w:ascii="Times New Roman" w:hAnsi="Times New Roman" w:cs="Times New Roman"/>
          <w:b/>
          <w:bCs/>
          <w:sz w:val="24"/>
          <w:szCs w:val="24"/>
          <w:lang w:val="de-DE"/>
        </w:rPr>
        <w:t>2010</w:t>
      </w:r>
      <w:r w:rsidR="0086756D">
        <w:rPr>
          <w:rFonts w:ascii="Times New Roman" w:hAnsi="Times New Roman" w:cs="Times New Roman"/>
          <w:sz w:val="24"/>
          <w:szCs w:val="24"/>
          <w:lang w:val="de-DE"/>
        </w:rPr>
        <w:t xml:space="preserve">, </w:t>
      </w:r>
      <w:r w:rsidR="0086756D" w:rsidRPr="004B713F">
        <w:rPr>
          <w:rFonts w:ascii="Times New Roman" w:hAnsi="Times New Roman" w:cs="Times New Roman"/>
          <w:i/>
          <w:iCs/>
          <w:sz w:val="24"/>
          <w:szCs w:val="24"/>
          <w:lang w:val="de-DE"/>
        </w:rPr>
        <w:t>49</w:t>
      </w:r>
      <w:r w:rsidR="0086756D">
        <w:rPr>
          <w:rFonts w:ascii="Times New Roman" w:hAnsi="Times New Roman" w:cs="Times New Roman"/>
          <w:sz w:val="24"/>
          <w:szCs w:val="24"/>
          <w:lang w:val="de-DE"/>
        </w:rPr>
        <w:t>, 2367.</w:t>
      </w:r>
    </w:p>
    <w:p w:rsidR="0086756D" w:rsidRDefault="00CE105B" w:rsidP="00873D78">
      <w:pPr>
        <w:pStyle w:val="ListParagraph"/>
        <w:numPr>
          <w:ilvl w:val="0"/>
          <w:numId w:val="6"/>
        </w:numPr>
        <w:spacing w:line="480" w:lineRule="auto"/>
        <w:jc w:val="both"/>
        <w:rPr>
          <w:rFonts w:ascii="Times New Roman" w:hAnsi="Times New Roman" w:cs="Times New Roman"/>
          <w:sz w:val="24"/>
          <w:szCs w:val="24"/>
          <w:lang w:val="de-DE"/>
        </w:rPr>
      </w:pPr>
      <w:r w:rsidRPr="00A132C6">
        <w:rPr>
          <w:rFonts w:ascii="Times New Roman" w:hAnsi="Times New Roman" w:cs="Times New Roman"/>
          <w:sz w:val="24"/>
          <w:szCs w:val="24"/>
          <w:lang w:val="it-IT"/>
        </w:rPr>
        <w:t xml:space="preserve"> </w:t>
      </w:r>
      <w:r w:rsidR="00873D78" w:rsidRPr="00873D78">
        <w:rPr>
          <w:rFonts w:ascii="Times New Roman" w:hAnsi="Times New Roman" w:cs="Times New Roman"/>
          <w:sz w:val="24"/>
          <w:szCs w:val="24"/>
          <w:lang w:val="it-IT"/>
        </w:rPr>
        <w:t xml:space="preserve">Shono, T.; Matsumura, Y.; </w:t>
      </w:r>
      <w:r w:rsidR="0086756D" w:rsidRPr="00873D78">
        <w:rPr>
          <w:rFonts w:ascii="Times New Roman" w:hAnsi="Times New Roman" w:cs="Times New Roman"/>
          <w:sz w:val="24"/>
          <w:szCs w:val="24"/>
          <w:lang w:val="it-IT"/>
        </w:rPr>
        <w:t xml:space="preserve">Inoue, K. </w:t>
      </w:r>
      <w:r w:rsidR="0086756D" w:rsidRPr="00873D78">
        <w:rPr>
          <w:rFonts w:ascii="Times New Roman" w:hAnsi="Times New Roman" w:cs="Times New Roman"/>
          <w:i/>
          <w:iCs/>
          <w:sz w:val="24"/>
          <w:szCs w:val="24"/>
          <w:lang w:val="it-IT"/>
        </w:rPr>
        <w:t xml:space="preserve">J. Org. </w:t>
      </w:r>
      <w:r w:rsidR="0086756D" w:rsidRPr="00316D7C">
        <w:rPr>
          <w:rFonts w:ascii="Times New Roman" w:hAnsi="Times New Roman" w:cs="Times New Roman"/>
          <w:i/>
          <w:iCs/>
          <w:sz w:val="24"/>
          <w:szCs w:val="24"/>
          <w:lang w:val="de-DE"/>
        </w:rPr>
        <w:t>Chem.</w:t>
      </w:r>
      <w:r w:rsidR="0086756D">
        <w:rPr>
          <w:rFonts w:ascii="Times New Roman" w:hAnsi="Times New Roman" w:cs="Times New Roman"/>
          <w:sz w:val="24"/>
          <w:szCs w:val="24"/>
          <w:lang w:val="de-DE"/>
        </w:rPr>
        <w:t xml:space="preserve"> </w:t>
      </w:r>
      <w:r w:rsidR="0086756D" w:rsidRPr="00316D7C">
        <w:rPr>
          <w:rFonts w:ascii="Times New Roman" w:hAnsi="Times New Roman" w:cs="Times New Roman"/>
          <w:b/>
          <w:bCs/>
          <w:sz w:val="24"/>
          <w:szCs w:val="24"/>
          <w:lang w:val="de-DE"/>
        </w:rPr>
        <w:t>1986</w:t>
      </w:r>
      <w:r w:rsidR="0086756D">
        <w:rPr>
          <w:rFonts w:ascii="Times New Roman" w:hAnsi="Times New Roman" w:cs="Times New Roman"/>
          <w:sz w:val="24"/>
          <w:szCs w:val="24"/>
          <w:lang w:val="de-DE"/>
        </w:rPr>
        <w:t xml:space="preserve">, </w:t>
      </w:r>
      <w:r w:rsidR="0086756D" w:rsidRPr="00316D7C">
        <w:rPr>
          <w:rFonts w:ascii="Times New Roman" w:hAnsi="Times New Roman" w:cs="Times New Roman"/>
          <w:i/>
          <w:iCs/>
          <w:sz w:val="24"/>
          <w:szCs w:val="24"/>
          <w:lang w:val="de-DE"/>
        </w:rPr>
        <w:t>51</w:t>
      </w:r>
      <w:r w:rsidR="0086756D">
        <w:rPr>
          <w:rFonts w:ascii="Times New Roman" w:hAnsi="Times New Roman" w:cs="Times New Roman"/>
          <w:sz w:val="24"/>
          <w:szCs w:val="24"/>
          <w:lang w:val="de-DE"/>
        </w:rPr>
        <w:t>, 549.</w:t>
      </w:r>
    </w:p>
    <w:p w:rsidR="0086756D" w:rsidRDefault="00CE105B" w:rsidP="00CE105B">
      <w:pPr>
        <w:pStyle w:val="ListParagraph"/>
        <w:numPr>
          <w:ilvl w:val="0"/>
          <w:numId w:val="6"/>
        </w:numPr>
        <w:spacing w:line="480" w:lineRule="auto"/>
        <w:jc w:val="both"/>
        <w:rPr>
          <w:rFonts w:ascii="Times New Roman" w:hAnsi="Times New Roman" w:cs="Times New Roman"/>
          <w:sz w:val="24"/>
          <w:szCs w:val="24"/>
          <w:lang w:val="pt-PT"/>
        </w:rPr>
      </w:pPr>
      <w:r w:rsidRPr="00873D78">
        <w:rPr>
          <w:rFonts w:ascii="Times New Roman" w:hAnsi="Times New Roman" w:cs="Times New Roman"/>
          <w:sz w:val="24"/>
          <w:szCs w:val="24"/>
          <w:lang w:val="de-DE"/>
        </w:rPr>
        <w:t xml:space="preserve"> </w:t>
      </w:r>
      <w:r w:rsidR="0086756D" w:rsidRPr="00316D7C">
        <w:rPr>
          <w:rFonts w:ascii="Times New Roman" w:hAnsi="Times New Roman" w:cs="Times New Roman"/>
          <w:sz w:val="24"/>
          <w:szCs w:val="24"/>
          <w:lang w:val="pt-PT"/>
        </w:rPr>
        <w:t xml:space="preserve">Ali, S. A.; Wazeer, M. </w:t>
      </w:r>
      <w:r w:rsidR="0086756D">
        <w:rPr>
          <w:rFonts w:ascii="Times New Roman" w:hAnsi="Times New Roman" w:cs="Times New Roman"/>
          <w:sz w:val="24"/>
          <w:szCs w:val="24"/>
          <w:lang w:val="pt-PT"/>
        </w:rPr>
        <w:t xml:space="preserve">I. M. </w:t>
      </w:r>
      <w:r w:rsidR="0086756D" w:rsidRPr="00316D7C">
        <w:rPr>
          <w:rFonts w:ascii="Times New Roman" w:hAnsi="Times New Roman" w:cs="Times New Roman"/>
          <w:i/>
          <w:iCs/>
          <w:sz w:val="24"/>
          <w:szCs w:val="24"/>
          <w:lang w:val="pt-PT"/>
        </w:rPr>
        <w:t>J. Chem. Soc., Perkin Trans. 1</w:t>
      </w:r>
      <w:r w:rsidR="0086756D">
        <w:rPr>
          <w:rFonts w:ascii="Times New Roman" w:hAnsi="Times New Roman" w:cs="Times New Roman"/>
          <w:sz w:val="24"/>
          <w:szCs w:val="24"/>
          <w:lang w:val="pt-PT"/>
        </w:rPr>
        <w:t xml:space="preserve">, </w:t>
      </w:r>
      <w:r w:rsidR="0086756D" w:rsidRPr="00316D7C">
        <w:rPr>
          <w:rFonts w:ascii="Times New Roman" w:hAnsi="Times New Roman" w:cs="Times New Roman"/>
          <w:b/>
          <w:bCs/>
          <w:sz w:val="24"/>
          <w:szCs w:val="24"/>
          <w:lang w:val="pt-PT"/>
        </w:rPr>
        <w:t>1988</w:t>
      </w:r>
      <w:r w:rsidR="0086756D">
        <w:rPr>
          <w:rFonts w:ascii="Times New Roman" w:hAnsi="Times New Roman" w:cs="Times New Roman"/>
          <w:sz w:val="24"/>
          <w:szCs w:val="24"/>
          <w:lang w:val="pt-PT"/>
        </w:rPr>
        <w:t>, 597.</w:t>
      </w:r>
    </w:p>
    <w:p w:rsidR="0086756D" w:rsidRPr="00873D78" w:rsidRDefault="00CE105B" w:rsidP="00873D78">
      <w:pPr>
        <w:pStyle w:val="ListParagraph"/>
        <w:numPr>
          <w:ilvl w:val="0"/>
          <w:numId w:val="6"/>
        </w:numPr>
        <w:spacing w:line="48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 </w:t>
      </w:r>
      <w:r w:rsidR="00873D78" w:rsidRPr="00873D78">
        <w:rPr>
          <w:rFonts w:ascii="Times New Roman" w:hAnsi="Times New Roman" w:cs="Times New Roman"/>
          <w:sz w:val="24"/>
          <w:szCs w:val="24"/>
          <w:lang w:val="pt-PT"/>
        </w:rPr>
        <w:t xml:space="preserve">Sarker, T. K.; Hazra, A.; </w:t>
      </w:r>
      <w:r w:rsidR="00873D78" w:rsidRPr="00EC40D1">
        <w:rPr>
          <w:rFonts w:ascii="Times New Roman" w:hAnsi="Times New Roman" w:cs="Times New Roman"/>
          <w:sz w:val="24"/>
          <w:szCs w:val="24"/>
          <w:lang w:val="pt-PT"/>
        </w:rPr>
        <w:t xml:space="preserve">Gangopadhyay, P.; </w:t>
      </w:r>
      <w:r w:rsidR="00873D78" w:rsidRPr="00873D78">
        <w:rPr>
          <w:rFonts w:ascii="Times New Roman" w:hAnsi="Times New Roman" w:cs="Times New Roman"/>
          <w:sz w:val="24"/>
          <w:szCs w:val="24"/>
          <w:lang w:val="pt-PT"/>
        </w:rPr>
        <w:t>Panda, N.; Slanina, Z.;  Lin, C.-C.</w:t>
      </w:r>
      <w:r w:rsidR="00873D78">
        <w:rPr>
          <w:rFonts w:ascii="Times New Roman" w:hAnsi="Times New Roman" w:cs="Times New Roman"/>
          <w:sz w:val="24"/>
          <w:szCs w:val="24"/>
          <w:lang w:val="pt-PT"/>
        </w:rPr>
        <w:t>;</w:t>
      </w:r>
      <w:r w:rsidR="00873D78" w:rsidRPr="00873D78">
        <w:rPr>
          <w:rFonts w:ascii="Times New Roman" w:hAnsi="Times New Roman" w:cs="Times New Roman"/>
          <w:sz w:val="24"/>
          <w:szCs w:val="24"/>
          <w:lang w:val="pt-PT"/>
        </w:rPr>
        <w:t xml:space="preserve"> </w:t>
      </w:r>
      <w:r w:rsidR="0086756D" w:rsidRPr="00873D78">
        <w:rPr>
          <w:rFonts w:ascii="Times New Roman" w:hAnsi="Times New Roman" w:cs="Times New Roman"/>
          <w:sz w:val="24"/>
          <w:szCs w:val="24"/>
          <w:lang w:val="pt-PT"/>
        </w:rPr>
        <w:t>Chen, H.-T. Tetrahedron, 2005, 61, 1155.</w:t>
      </w:r>
    </w:p>
    <w:p w:rsidR="00B27B53" w:rsidRPr="00873D78" w:rsidRDefault="00873D78" w:rsidP="00873D78">
      <w:pPr>
        <w:pStyle w:val="ListParagraph"/>
        <w:numPr>
          <w:ilvl w:val="0"/>
          <w:numId w:val="6"/>
        </w:numPr>
        <w:spacing w:line="480" w:lineRule="auto"/>
        <w:jc w:val="both"/>
        <w:rPr>
          <w:rFonts w:ascii="Times New Roman" w:hAnsi="Times New Roman" w:cs="Times New Roman"/>
          <w:sz w:val="24"/>
          <w:szCs w:val="24"/>
          <w:lang w:val="de-DE"/>
        </w:rPr>
      </w:pPr>
      <w:r w:rsidRPr="00A132C6">
        <w:rPr>
          <w:rFonts w:ascii="Times New Roman" w:hAnsi="Times New Roman" w:cs="Times New Roman"/>
          <w:sz w:val="24"/>
          <w:szCs w:val="24"/>
          <w:lang w:val="pt-PT"/>
        </w:rPr>
        <w:t xml:space="preserve"> </w:t>
      </w:r>
      <w:r w:rsidRPr="00354707">
        <w:rPr>
          <w:rFonts w:ascii="Times New Roman" w:hAnsi="Times New Roman" w:cs="Times New Roman"/>
          <w:sz w:val="24"/>
          <w:szCs w:val="24"/>
          <w:lang w:val="de-DE"/>
        </w:rPr>
        <w:t>Velcicky, J.; Soicke, A.; Steiner, R.;</w:t>
      </w:r>
      <w:r>
        <w:rPr>
          <w:rFonts w:ascii="Times New Roman" w:hAnsi="Times New Roman" w:cs="Times New Roman"/>
          <w:sz w:val="24"/>
          <w:szCs w:val="24"/>
          <w:lang w:val="de-DE"/>
        </w:rPr>
        <w:t xml:space="preserve"> </w:t>
      </w:r>
      <w:r w:rsidR="00B27B53" w:rsidRPr="00354707">
        <w:rPr>
          <w:rFonts w:ascii="Times New Roman" w:hAnsi="Times New Roman" w:cs="Times New Roman"/>
          <w:sz w:val="24"/>
          <w:szCs w:val="24"/>
          <w:lang w:val="de-DE"/>
        </w:rPr>
        <w:t xml:space="preserve">Schmalz, H.-G. </w:t>
      </w:r>
      <w:r w:rsidR="00B27B53" w:rsidRPr="00354707">
        <w:rPr>
          <w:rFonts w:ascii="Times New Roman" w:hAnsi="Times New Roman" w:cs="Times New Roman"/>
          <w:i/>
          <w:iCs/>
          <w:sz w:val="24"/>
          <w:szCs w:val="24"/>
          <w:lang w:val="de-DE"/>
        </w:rPr>
        <w:t>J. Am. Chem. Soc.</w:t>
      </w:r>
      <w:r w:rsidR="00B27B53" w:rsidRPr="00354707">
        <w:rPr>
          <w:rFonts w:ascii="Times New Roman" w:hAnsi="Times New Roman" w:cs="Times New Roman"/>
          <w:sz w:val="24"/>
          <w:szCs w:val="24"/>
          <w:lang w:val="de-DE"/>
        </w:rPr>
        <w:t xml:space="preserve"> </w:t>
      </w:r>
      <w:r w:rsidR="00B27B53" w:rsidRPr="00354707">
        <w:rPr>
          <w:rFonts w:ascii="Times New Roman" w:hAnsi="Times New Roman" w:cs="Times New Roman"/>
          <w:b/>
          <w:bCs/>
          <w:sz w:val="24"/>
          <w:szCs w:val="24"/>
          <w:lang w:val="de-DE"/>
        </w:rPr>
        <w:t>2011</w:t>
      </w:r>
      <w:r w:rsidR="00B27B53" w:rsidRPr="00354707">
        <w:rPr>
          <w:rFonts w:ascii="Times New Roman" w:hAnsi="Times New Roman" w:cs="Times New Roman"/>
          <w:sz w:val="24"/>
          <w:szCs w:val="24"/>
          <w:lang w:val="de-DE"/>
        </w:rPr>
        <w:t xml:space="preserve">, </w:t>
      </w:r>
      <w:r w:rsidR="00B27B53" w:rsidRPr="00354707">
        <w:rPr>
          <w:rFonts w:ascii="Times New Roman" w:hAnsi="Times New Roman" w:cs="Times New Roman"/>
          <w:i/>
          <w:iCs/>
          <w:sz w:val="24"/>
          <w:szCs w:val="24"/>
          <w:lang w:val="de-DE"/>
        </w:rPr>
        <w:t>133</w:t>
      </w:r>
      <w:r w:rsidR="00B27B53" w:rsidRPr="00354707">
        <w:rPr>
          <w:rFonts w:ascii="Times New Roman" w:hAnsi="Times New Roman" w:cs="Times New Roman"/>
          <w:sz w:val="24"/>
          <w:szCs w:val="24"/>
          <w:lang w:val="de-DE"/>
        </w:rPr>
        <w:t>, 6948.</w:t>
      </w:r>
    </w:p>
    <w:p w:rsidR="0086756D" w:rsidRDefault="00CE105B" w:rsidP="00873D78">
      <w:pPr>
        <w:pStyle w:val="ListParagraph"/>
        <w:numPr>
          <w:ilvl w:val="0"/>
          <w:numId w:val="6"/>
        </w:numPr>
        <w:spacing w:line="480" w:lineRule="auto"/>
        <w:jc w:val="both"/>
        <w:rPr>
          <w:rFonts w:ascii="Times New Roman" w:hAnsi="Times New Roman" w:cs="Times New Roman"/>
          <w:sz w:val="24"/>
          <w:szCs w:val="24"/>
        </w:rPr>
      </w:pPr>
      <w:r w:rsidRPr="00873D78">
        <w:rPr>
          <w:rFonts w:ascii="Times New Roman" w:hAnsi="Times New Roman" w:cs="Times New Roman"/>
          <w:sz w:val="24"/>
          <w:szCs w:val="24"/>
          <w:lang w:val="en-GB"/>
        </w:rPr>
        <w:t xml:space="preserve"> </w:t>
      </w:r>
      <w:r w:rsidR="00873D78" w:rsidRPr="00C2468F">
        <w:rPr>
          <w:rFonts w:ascii="Times New Roman" w:hAnsi="Times New Roman" w:cs="Times New Roman"/>
          <w:sz w:val="24"/>
          <w:szCs w:val="24"/>
        </w:rPr>
        <w:t>Könning, D.;</w:t>
      </w:r>
      <w:r w:rsidR="00873D78">
        <w:rPr>
          <w:rFonts w:ascii="Times New Roman" w:hAnsi="Times New Roman" w:cs="Times New Roman"/>
          <w:sz w:val="24"/>
          <w:szCs w:val="24"/>
        </w:rPr>
        <w:t xml:space="preserve"> </w:t>
      </w:r>
      <w:r w:rsidR="00873D78" w:rsidRPr="00C2468F">
        <w:rPr>
          <w:rFonts w:ascii="Times New Roman" w:hAnsi="Times New Roman" w:cs="Times New Roman"/>
          <w:sz w:val="24"/>
          <w:szCs w:val="24"/>
        </w:rPr>
        <w:t>Hiller, W.;</w:t>
      </w:r>
      <w:r w:rsidR="00873D78">
        <w:rPr>
          <w:rFonts w:ascii="Times New Roman" w:hAnsi="Times New Roman" w:cs="Times New Roman"/>
          <w:sz w:val="24"/>
          <w:szCs w:val="24"/>
        </w:rPr>
        <w:t xml:space="preserve"> </w:t>
      </w:r>
      <w:r w:rsidR="0086756D" w:rsidRPr="00C2468F">
        <w:rPr>
          <w:rFonts w:ascii="Times New Roman" w:hAnsi="Times New Roman" w:cs="Times New Roman"/>
          <w:sz w:val="24"/>
          <w:szCs w:val="24"/>
        </w:rPr>
        <w:t xml:space="preserve">Christmann, M. </w:t>
      </w:r>
      <w:r w:rsidR="0086756D" w:rsidRPr="00C2468F">
        <w:rPr>
          <w:rFonts w:ascii="Times New Roman" w:hAnsi="Times New Roman" w:cs="Times New Roman"/>
          <w:i/>
          <w:sz w:val="24"/>
          <w:szCs w:val="24"/>
        </w:rPr>
        <w:t xml:space="preserve">Org. </w:t>
      </w:r>
      <w:r w:rsidR="0086756D">
        <w:rPr>
          <w:rFonts w:ascii="Times New Roman" w:hAnsi="Times New Roman" w:cs="Times New Roman"/>
          <w:i/>
          <w:sz w:val="24"/>
          <w:szCs w:val="24"/>
        </w:rPr>
        <w:t>L</w:t>
      </w:r>
      <w:r w:rsidR="0086756D" w:rsidRPr="00C2468F">
        <w:rPr>
          <w:rFonts w:ascii="Times New Roman" w:hAnsi="Times New Roman" w:cs="Times New Roman"/>
          <w:i/>
          <w:sz w:val="24"/>
          <w:szCs w:val="24"/>
        </w:rPr>
        <w:t>ett.</w:t>
      </w:r>
      <w:r w:rsidR="0086756D" w:rsidRPr="00C2468F">
        <w:rPr>
          <w:rFonts w:ascii="Times New Roman" w:hAnsi="Times New Roman" w:cs="Times New Roman"/>
          <w:sz w:val="24"/>
          <w:szCs w:val="24"/>
        </w:rPr>
        <w:t xml:space="preserve"> </w:t>
      </w:r>
      <w:r w:rsidR="0086756D" w:rsidRPr="00C2468F">
        <w:rPr>
          <w:rFonts w:ascii="Times New Roman" w:hAnsi="Times New Roman" w:cs="Times New Roman"/>
          <w:b/>
          <w:sz w:val="24"/>
          <w:szCs w:val="24"/>
        </w:rPr>
        <w:t>2012</w:t>
      </w:r>
      <w:r w:rsidR="0086756D" w:rsidRPr="00C2468F">
        <w:rPr>
          <w:rFonts w:ascii="Times New Roman" w:hAnsi="Times New Roman" w:cs="Times New Roman"/>
          <w:sz w:val="24"/>
          <w:szCs w:val="24"/>
        </w:rPr>
        <w:t xml:space="preserve">, </w:t>
      </w:r>
      <w:r w:rsidR="0086756D" w:rsidRPr="00C2468F">
        <w:rPr>
          <w:rFonts w:ascii="Times New Roman" w:hAnsi="Times New Roman" w:cs="Times New Roman"/>
          <w:i/>
          <w:sz w:val="24"/>
          <w:szCs w:val="24"/>
        </w:rPr>
        <w:t>14</w:t>
      </w:r>
      <w:r w:rsidR="0086756D">
        <w:rPr>
          <w:rFonts w:ascii="Times New Roman" w:hAnsi="Times New Roman" w:cs="Times New Roman"/>
          <w:sz w:val="24"/>
          <w:szCs w:val="24"/>
        </w:rPr>
        <w:t>, 5258.</w:t>
      </w:r>
    </w:p>
    <w:p w:rsidR="0086756D" w:rsidRPr="00CE105B" w:rsidRDefault="00CE105B" w:rsidP="00873D78">
      <w:pPr>
        <w:pStyle w:val="ListParagraph"/>
        <w:numPr>
          <w:ilvl w:val="0"/>
          <w:numId w:val="6"/>
        </w:numPr>
        <w:spacing w:line="480" w:lineRule="auto"/>
        <w:jc w:val="both"/>
        <w:rPr>
          <w:rFonts w:ascii="Times New Roman" w:hAnsi="Times New Roman" w:cs="Times New Roman"/>
          <w:sz w:val="24"/>
          <w:szCs w:val="24"/>
        </w:rPr>
      </w:pPr>
      <w:r w:rsidRPr="00A132C6">
        <w:rPr>
          <w:rFonts w:ascii="Times New Roman" w:hAnsi="Times New Roman" w:cs="Times New Roman"/>
          <w:sz w:val="24"/>
          <w:szCs w:val="24"/>
        </w:rPr>
        <w:t xml:space="preserve"> </w:t>
      </w:r>
      <w:r w:rsidR="00873D78" w:rsidRPr="00A132C6">
        <w:rPr>
          <w:rFonts w:ascii="Times New Roman" w:hAnsi="Times New Roman" w:cs="Times New Roman"/>
          <w:sz w:val="24"/>
          <w:szCs w:val="24"/>
        </w:rPr>
        <w:t xml:space="preserve">Yoshikai, K.; </w:t>
      </w:r>
      <w:r w:rsidR="0086756D" w:rsidRPr="00A132C6">
        <w:rPr>
          <w:rFonts w:ascii="Times New Roman" w:hAnsi="Times New Roman" w:cs="Times New Roman"/>
          <w:sz w:val="24"/>
          <w:szCs w:val="24"/>
        </w:rPr>
        <w:t xml:space="preserve">Hayama, T; Nishimura, K.; </w:t>
      </w:r>
      <w:r w:rsidR="00873D78" w:rsidRPr="00A132C6">
        <w:rPr>
          <w:rFonts w:ascii="Times New Roman" w:hAnsi="Times New Roman" w:cs="Times New Roman"/>
          <w:sz w:val="24"/>
          <w:szCs w:val="24"/>
        </w:rPr>
        <w:t xml:space="preserve">Yamada, K.-I.; </w:t>
      </w:r>
      <w:r w:rsidR="0086756D" w:rsidRPr="00A132C6">
        <w:rPr>
          <w:rFonts w:ascii="Times New Roman" w:hAnsi="Times New Roman" w:cs="Times New Roman"/>
          <w:sz w:val="24"/>
          <w:szCs w:val="24"/>
        </w:rPr>
        <w:t>T</w:t>
      </w:r>
      <w:r w:rsidR="00C66EFA" w:rsidRPr="00A132C6">
        <w:rPr>
          <w:rFonts w:ascii="Times New Roman" w:hAnsi="Times New Roman" w:cs="Times New Roman"/>
          <w:sz w:val="24"/>
          <w:szCs w:val="24"/>
        </w:rPr>
        <w:t>omioka, K.</w:t>
      </w:r>
      <w:r w:rsidR="0086756D" w:rsidRPr="00A132C6">
        <w:rPr>
          <w:rFonts w:ascii="Times New Roman" w:hAnsi="Times New Roman" w:cs="Times New Roman"/>
          <w:sz w:val="24"/>
          <w:szCs w:val="24"/>
        </w:rPr>
        <w:t xml:space="preserve"> </w:t>
      </w:r>
      <w:r w:rsidR="0086756D" w:rsidRPr="00A132C6">
        <w:rPr>
          <w:rFonts w:ascii="Times New Roman" w:hAnsi="Times New Roman" w:cs="Times New Roman"/>
          <w:i/>
          <w:iCs/>
          <w:sz w:val="24"/>
          <w:szCs w:val="24"/>
        </w:rPr>
        <w:t xml:space="preserve">Chem. </w:t>
      </w:r>
      <w:r w:rsidR="0086756D" w:rsidRPr="00CE105B">
        <w:rPr>
          <w:rFonts w:ascii="Times New Roman" w:hAnsi="Times New Roman" w:cs="Times New Roman"/>
          <w:i/>
          <w:iCs/>
          <w:sz w:val="24"/>
          <w:szCs w:val="24"/>
        </w:rPr>
        <w:t>Pharm. Bull.</w:t>
      </w:r>
      <w:r w:rsidR="0086756D" w:rsidRPr="00CE105B">
        <w:rPr>
          <w:rFonts w:ascii="Times New Roman" w:hAnsi="Times New Roman" w:cs="Times New Roman"/>
          <w:sz w:val="24"/>
          <w:szCs w:val="24"/>
        </w:rPr>
        <w:t xml:space="preserve"> </w:t>
      </w:r>
      <w:r w:rsidR="0086756D" w:rsidRPr="00CE105B">
        <w:rPr>
          <w:rFonts w:ascii="Times New Roman" w:hAnsi="Times New Roman" w:cs="Times New Roman"/>
          <w:b/>
          <w:bCs/>
          <w:sz w:val="24"/>
          <w:szCs w:val="24"/>
        </w:rPr>
        <w:t>2005</w:t>
      </w:r>
      <w:r w:rsidR="0086756D" w:rsidRPr="00CE105B">
        <w:rPr>
          <w:rFonts w:ascii="Times New Roman" w:hAnsi="Times New Roman" w:cs="Times New Roman"/>
          <w:sz w:val="24"/>
          <w:szCs w:val="24"/>
        </w:rPr>
        <w:t xml:space="preserve">, </w:t>
      </w:r>
      <w:r w:rsidR="0086756D" w:rsidRPr="00CE105B">
        <w:rPr>
          <w:rFonts w:ascii="Times New Roman" w:hAnsi="Times New Roman" w:cs="Times New Roman"/>
          <w:i/>
          <w:iCs/>
          <w:sz w:val="24"/>
          <w:szCs w:val="24"/>
        </w:rPr>
        <w:t>53</w:t>
      </w:r>
      <w:r w:rsidR="0086756D" w:rsidRPr="00CE105B">
        <w:rPr>
          <w:rFonts w:ascii="Times New Roman" w:hAnsi="Times New Roman" w:cs="Times New Roman"/>
          <w:sz w:val="24"/>
          <w:szCs w:val="24"/>
        </w:rPr>
        <w:t>, 586.</w:t>
      </w:r>
    </w:p>
    <w:p w:rsidR="0086756D" w:rsidRPr="00873D78" w:rsidRDefault="0086756D" w:rsidP="00B27B53">
      <w:pPr>
        <w:spacing w:line="480" w:lineRule="auto"/>
        <w:jc w:val="both"/>
        <w:rPr>
          <w:rFonts w:ascii="Times New Roman" w:hAnsi="Times New Roman" w:cs="Times New Roman"/>
          <w:sz w:val="24"/>
          <w:szCs w:val="24"/>
        </w:rPr>
      </w:pPr>
    </w:p>
    <w:p w:rsidR="0086756D" w:rsidRPr="00873D78" w:rsidRDefault="0086756D" w:rsidP="0086756D">
      <w:pPr>
        <w:spacing w:line="480" w:lineRule="auto"/>
        <w:ind w:left="360"/>
        <w:jc w:val="both"/>
        <w:rPr>
          <w:rFonts w:ascii="Times New Roman" w:hAnsi="Times New Roman" w:cs="Times New Roman"/>
          <w:sz w:val="24"/>
          <w:szCs w:val="24"/>
        </w:rPr>
      </w:pPr>
    </w:p>
    <w:p w:rsidR="0086756D" w:rsidRPr="00873D78" w:rsidRDefault="0086756D" w:rsidP="0086756D">
      <w:pPr>
        <w:spacing w:line="480" w:lineRule="auto"/>
        <w:jc w:val="both"/>
        <w:rPr>
          <w:rFonts w:ascii="Times New Roman" w:hAnsi="Times New Roman" w:cs="Times New Roman"/>
          <w:sz w:val="24"/>
          <w:szCs w:val="24"/>
        </w:rPr>
      </w:pPr>
    </w:p>
    <w:p w:rsidR="00461571" w:rsidRPr="00873D78" w:rsidRDefault="00461571" w:rsidP="0086756D">
      <w:pPr>
        <w:spacing w:line="480" w:lineRule="auto"/>
        <w:jc w:val="both"/>
        <w:rPr>
          <w:rFonts w:ascii="Times New Roman" w:hAnsi="Times New Roman" w:cs="Times New Roman"/>
          <w:sz w:val="24"/>
          <w:szCs w:val="24"/>
        </w:rPr>
      </w:pPr>
    </w:p>
    <w:p w:rsidR="00461571" w:rsidRPr="00873D78" w:rsidRDefault="00461571" w:rsidP="0086756D">
      <w:pPr>
        <w:spacing w:line="480" w:lineRule="auto"/>
        <w:jc w:val="both"/>
        <w:rPr>
          <w:rFonts w:ascii="Times New Roman" w:hAnsi="Times New Roman" w:cs="Times New Roman"/>
          <w:sz w:val="24"/>
          <w:szCs w:val="24"/>
        </w:rPr>
      </w:pPr>
    </w:p>
    <w:p w:rsidR="00461571" w:rsidRPr="00873D78" w:rsidRDefault="00461571" w:rsidP="0086756D">
      <w:pPr>
        <w:spacing w:line="480" w:lineRule="auto"/>
        <w:jc w:val="both"/>
        <w:rPr>
          <w:rFonts w:ascii="Times New Roman" w:hAnsi="Times New Roman" w:cs="Times New Roman"/>
          <w:sz w:val="24"/>
          <w:szCs w:val="24"/>
        </w:rPr>
      </w:pPr>
    </w:p>
    <w:p w:rsidR="00461571" w:rsidRPr="00873D78" w:rsidRDefault="00461571" w:rsidP="0086756D">
      <w:pPr>
        <w:spacing w:line="480" w:lineRule="auto"/>
        <w:jc w:val="both"/>
        <w:rPr>
          <w:rFonts w:ascii="Times New Roman" w:hAnsi="Times New Roman" w:cs="Times New Roman"/>
          <w:sz w:val="24"/>
          <w:szCs w:val="24"/>
        </w:rPr>
      </w:pPr>
    </w:p>
    <w:p w:rsidR="00461571" w:rsidRPr="00873D78" w:rsidRDefault="00461571" w:rsidP="0086756D">
      <w:pPr>
        <w:spacing w:line="480" w:lineRule="auto"/>
        <w:jc w:val="both"/>
        <w:rPr>
          <w:rFonts w:ascii="Times New Roman" w:hAnsi="Times New Roman" w:cs="Times New Roman"/>
          <w:sz w:val="24"/>
          <w:szCs w:val="24"/>
        </w:rPr>
      </w:pPr>
    </w:p>
    <w:p w:rsidR="00461571" w:rsidRPr="00873D78" w:rsidRDefault="00461571" w:rsidP="0086756D">
      <w:pPr>
        <w:spacing w:line="480" w:lineRule="auto"/>
        <w:jc w:val="both"/>
        <w:rPr>
          <w:rFonts w:ascii="Times New Roman" w:hAnsi="Times New Roman" w:cs="Times New Roman"/>
          <w:sz w:val="24"/>
          <w:szCs w:val="24"/>
        </w:rPr>
      </w:pPr>
    </w:p>
    <w:sectPr w:rsidR="00461571" w:rsidRPr="00873D78" w:rsidSect="002411FC">
      <w:footerReference w:type="default" r:id="rId39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2C6" w:rsidRDefault="00A132C6" w:rsidP="00A45EE1">
      <w:pPr>
        <w:spacing w:after="0" w:line="240" w:lineRule="auto"/>
      </w:pPr>
      <w:r>
        <w:separator/>
      </w:r>
    </w:p>
  </w:endnote>
  <w:endnote w:type="continuationSeparator" w:id="0">
    <w:p w:rsidR="00A132C6" w:rsidRDefault="00A132C6" w:rsidP="00A45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493987"/>
      <w:docPartObj>
        <w:docPartGallery w:val="Page Numbers (Bottom of Page)"/>
        <w:docPartUnique/>
      </w:docPartObj>
    </w:sdtPr>
    <w:sdtEndPr>
      <w:rPr>
        <w:noProof/>
      </w:rPr>
    </w:sdtEndPr>
    <w:sdtContent>
      <w:p w:rsidR="00A132C6" w:rsidRDefault="00A132C6">
        <w:pPr>
          <w:pStyle w:val="Footer"/>
          <w:jc w:val="right"/>
        </w:pPr>
        <w:r>
          <w:fldChar w:fldCharType="begin"/>
        </w:r>
        <w:r>
          <w:instrText xml:space="preserve"> PAGE   \* MERGEFORMAT </w:instrText>
        </w:r>
        <w:r>
          <w:fldChar w:fldCharType="separate"/>
        </w:r>
        <w:r w:rsidR="000C59B2">
          <w:rPr>
            <w:noProof/>
          </w:rPr>
          <w:t>viii</w:t>
        </w:r>
        <w:r>
          <w:rPr>
            <w:noProof/>
          </w:rPr>
          <w:fldChar w:fldCharType="end"/>
        </w:r>
      </w:p>
    </w:sdtContent>
  </w:sdt>
  <w:p w:rsidR="00A132C6" w:rsidRDefault="00A132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0635188"/>
      <w:docPartObj>
        <w:docPartGallery w:val="Page Numbers (Bottom of Page)"/>
        <w:docPartUnique/>
      </w:docPartObj>
    </w:sdtPr>
    <w:sdtEndPr>
      <w:rPr>
        <w:noProof/>
      </w:rPr>
    </w:sdtEndPr>
    <w:sdtContent>
      <w:p w:rsidR="00A132C6" w:rsidRDefault="00A132C6">
        <w:pPr>
          <w:pStyle w:val="Footer"/>
          <w:jc w:val="right"/>
        </w:pPr>
        <w:r>
          <w:fldChar w:fldCharType="begin"/>
        </w:r>
        <w:r>
          <w:instrText xml:space="preserve"> PAGE   \* MERGEFORMAT </w:instrText>
        </w:r>
        <w:r>
          <w:fldChar w:fldCharType="separate"/>
        </w:r>
        <w:r w:rsidR="000C59B2">
          <w:rPr>
            <w:noProof/>
          </w:rPr>
          <w:t>144</w:t>
        </w:r>
        <w:r>
          <w:rPr>
            <w:noProof/>
          </w:rPr>
          <w:fldChar w:fldCharType="end"/>
        </w:r>
      </w:p>
    </w:sdtContent>
  </w:sdt>
  <w:p w:rsidR="00A132C6" w:rsidRDefault="00A132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2C6" w:rsidRDefault="00A132C6" w:rsidP="00A45EE1">
      <w:pPr>
        <w:spacing w:after="0" w:line="240" w:lineRule="auto"/>
      </w:pPr>
      <w:r>
        <w:separator/>
      </w:r>
    </w:p>
  </w:footnote>
  <w:footnote w:type="continuationSeparator" w:id="0">
    <w:p w:rsidR="00A132C6" w:rsidRDefault="00A132C6" w:rsidP="00A45E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8437B"/>
    <w:multiLevelType w:val="hybridMultilevel"/>
    <w:tmpl w:val="4CDAB9EE"/>
    <w:lvl w:ilvl="0" w:tplc="4AA8912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3D6DD3"/>
    <w:multiLevelType w:val="hybridMultilevel"/>
    <w:tmpl w:val="4E7EA95E"/>
    <w:lvl w:ilvl="0" w:tplc="80D85A72">
      <w:start w:val="100"/>
      <w:numFmt w:val="decimal"/>
      <w:lvlText w:val="%1."/>
      <w:lvlJc w:val="left"/>
      <w:pPr>
        <w:ind w:left="1696" w:hanging="42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2" w15:restartNumberingAfterBreak="0">
    <w:nsid w:val="4EF5652B"/>
    <w:multiLevelType w:val="hybridMultilevel"/>
    <w:tmpl w:val="9AC4CEAA"/>
    <w:lvl w:ilvl="0" w:tplc="BB1CDA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DE55C3"/>
    <w:multiLevelType w:val="hybridMultilevel"/>
    <w:tmpl w:val="DF2C3536"/>
    <w:lvl w:ilvl="0" w:tplc="0809000F">
      <w:start w:val="1"/>
      <w:numFmt w:val="decimal"/>
      <w:lvlText w:val="%1."/>
      <w:lvlJc w:val="left"/>
      <w:pPr>
        <w:ind w:left="163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45343C"/>
    <w:multiLevelType w:val="hybridMultilevel"/>
    <w:tmpl w:val="275A1148"/>
    <w:lvl w:ilvl="0" w:tplc="C8141D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C53DD5"/>
    <w:multiLevelType w:val="hybridMultilevel"/>
    <w:tmpl w:val="D58CE068"/>
    <w:lvl w:ilvl="0" w:tplc="F70AFA5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6B2B9B"/>
    <w:rsid w:val="00000811"/>
    <w:rsid w:val="00006770"/>
    <w:rsid w:val="000116B3"/>
    <w:rsid w:val="00011BD2"/>
    <w:rsid w:val="0001221E"/>
    <w:rsid w:val="00017386"/>
    <w:rsid w:val="0002073B"/>
    <w:rsid w:val="00022808"/>
    <w:rsid w:val="000228EF"/>
    <w:rsid w:val="00024C01"/>
    <w:rsid w:val="00035AD3"/>
    <w:rsid w:val="00040383"/>
    <w:rsid w:val="00063C43"/>
    <w:rsid w:val="00067735"/>
    <w:rsid w:val="00072C79"/>
    <w:rsid w:val="0007647C"/>
    <w:rsid w:val="00077FF4"/>
    <w:rsid w:val="00081420"/>
    <w:rsid w:val="00082A3B"/>
    <w:rsid w:val="00093A5C"/>
    <w:rsid w:val="000A0EDC"/>
    <w:rsid w:val="000B1B76"/>
    <w:rsid w:val="000C45D3"/>
    <w:rsid w:val="000C53E2"/>
    <w:rsid w:val="000C59B2"/>
    <w:rsid w:val="000C7117"/>
    <w:rsid w:val="000D1998"/>
    <w:rsid w:val="000D5770"/>
    <w:rsid w:val="000D7532"/>
    <w:rsid w:val="000E13D5"/>
    <w:rsid w:val="000E2C2D"/>
    <w:rsid w:val="000F657B"/>
    <w:rsid w:val="00101484"/>
    <w:rsid w:val="0011565B"/>
    <w:rsid w:val="00117E59"/>
    <w:rsid w:val="0012377A"/>
    <w:rsid w:val="00126305"/>
    <w:rsid w:val="0013076C"/>
    <w:rsid w:val="0013351B"/>
    <w:rsid w:val="00136D5F"/>
    <w:rsid w:val="001423DF"/>
    <w:rsid w:val="001462DB"/>
    <w:rsid w:val="00147358"/>
    <w:rsid w:val="00164DE0"/>
    <w:rsid w:val="001709A2"/>
    <w:rsid w:val="0017358C"/>
    <w:rsid w:val="00175F32"/>
    <w:rsid w:val="00177B30"/>
    <w:rsid w:val="001A0A5D"/>
    <w:rsid w:val="001A3A77"/>
    <w:rsid w:val="001A48BD"/>
    <w:rsid w:val="001A6047"/>
    <w:rsid w:val="001A7251"/>
    <w:rsid w:val="001C73D6"/>
    <w:rsid w:val="001E517C"/>
    <w:rsid w:val="001F1108"/>
    <w:rsid w:val="00201468"/>
    <w:rsid w:val="00206D5D"/>
    <w:rsid w:val="00206E2B"/>
    <w:rsid w:val="00213BC4"/>
    <w:rsid w:val="00220322"/>
    <w:rsid w:val="00231180"/>
    <w:rsid w:val="002357EA"/>
    <w:rsid w:val="00236628"/>
    <w:rsid w:val="00237496"/>
    <w:rsid w:val="002411FC"/>
    <w:rsid w:val="002526C6"/>
    <w:rsid w:val="002603D4"/>
    <w:rsid w:val="00261B14"/>
    <w:rsid w:val="0028260C"/>
    <w:rsid w:val="00290A58"/>
    <w:rsid w:val="0029181D"/>
    <w:rsid w:val="002929B3"/>
    <w:rsid w:val="00295193"/>
    <w:rsid w:val="002A1693"/>
    <w:rsid w:val="002A42E1"/>
    <w:rsid w:val="002A7FDD"/>
    <w:rsid w:val="002B1FD2"/>
    <w:rsid w:val="002B4AA2"/>
    <w:rsid w:val="002B5871"/>
    <w:rsid w:val="002C24CD"/>
    <w:rsid w:val="002C2A98"/>
    <w:rsid w:val="002C3D6B"/>
    <w:rsid w:val="002C4210"/>
    <w:rsid w:val="002D62F4"/>
    <w:rsid w:val="002E2676"/>
    <w:rsid w:val="002E7F90"/>
    <w:rsid w:val="002F124A"/>
    <w:rsid w:val="002F4E80"/>
    <w:rsid w:val="00303A6A"/>
    <w:rsid w:val="00312AFF"/>
    <w:rsid w:val="00315DB6"/>
    <w:rsid w:val="00330DC3"/>
    <w:rsid w:val="00340211"/>
    <w:rsid w:val="00343352"/>
    <w:rsid w:val="00344FBB"/>
    <w:rsid w:val="0034521E"/>
    <w:rsid w:val="00347681"/>
    <w:rsid w:val="003501DB"/>
    <w:rsid w:val="00355AC3"/>
    <w:rsid w:val="003616E1"/>
    <w:rsid w:val="003674A9"/>
    <w:rsid w:val="0037365F"/>
    <w:rsid w:val="0038155E"/>
    <w:rsid w:val="00383456"/>
    <w:rsid w:val="0038368A"/>
    <w:rsid w:val="003859D2"/>
    <w:rsid w:val="00385D8F"/>
    <w:rsid w:val="003926DA"/>
    <w:rsid w:val="003A0E13"/>
    <w:rsid w:val="003A3BB5"/>
    <w:rsid w:val="003A3DF2"/>
    <w:rsid w:val="003B7C97"/>
    <w:rsid w:val="003C1899"/>
    <w:rsid w:val="003D402F"/>
    <w:rsid w:val="003D4961"/>
    <w:rsid w:val="003D74E2"/>
    <w:rsid w:val="003F07D2"/>
    <w:rsid w:val="003F1155"/>
    <w:rsid w:val="003F3483"/>
    <w:rsid w:val="0041274D"/>
    <w:rsid w:val="00415EF8"/>
    <w:rsid w:val="00416673"/>
    <w:rsid w:val="00423174"/>
    <w:rsid w:val="00423A30"/>
    <w:rsid w:val="004265F9"/>
    <w:rsid w:val="00431ABC"/>
    <w:rsid w:val="00442623"/>
    <w:rsid w:val="00461571"/>
    <w:rsid w:val="0046636A"/>
    <w:rsid w:val="004748AC"/>
    <w:rsid w:val="00474B02"/>
    <w:rsid w:val="00474B32"/>
    <w:rsid w:val="00475626"/>
    <w:rsid w:val="004820E5"/>
    <w:rsid w:val="0048481F"/>
    <w:rsid w:val="00495947"/>
    <w:rsid w:val="004A65A9"/>
    <w:rsid w:val="004B425E"/>
    <w:rsid w:val="004B74FA"/>
    <w:rsid w:val="004C1624"/>
    <w:rsid w:val="00504CA5"/>
    <w:rsid w:val="00512B64"/>
    <w:rsid w:val="00514129"/>
    <w:rsid w:val="00515902"/>
    <w:rsid w:val="0053279B"/>
    <w:rsid w:val="005344E9"/>
    <w:rsid w:val="00545F87"/>
    <w:rsid w:val="00546301"/>
    <w:rsid w:val="00547C79"/>
    <w:rsid w:val="0055042D"/>
    <w:rsid w:val="005506CB"/>
    <w:rsid w:val="00562D70"/>
    <w:rsid w:val="00566F8A"/>
    <w:rsid w:val="005702B3"/>
    <w:rsid w:val="00592354"/>
    <w:rsid w:val="005A258E"/>
    <w:rsid w:val="005A5468"/>
    <w:rsid w:val="005B16C8"/>
    <w:rsid w:val="005C026C"/>
    <w:rsid w:val="005C17D7"/>
    <w:rsid w:val="005C2453"/>
    <w:rsid w:val="005C3B89"/>
    <w:rsid w:val="005C4DE5"/>
    <w:rsid w:val="005D477D"/>
    <w:rsid w:val="005D6EBB"/>
    <w:rsid w:val="005E12FF"/>
    <w:rsid w:val="005E3201"/>
    <w:rsid w:val="005E474A"/>
    <w:rsid w:val="005E5487"/>
    <w:rsid w:val="005E580F"/>
    <w:rsid w:val="005F0D29"/>
    <w:rsid w:val="005F7E5F"/>
    <w:rsid w:val="0061309E"/>
    <w:rsid w:val="00614323"/>
    <w:rsid w:val="0062152F"/>
    <w:rsid w:val="006227B2"/>
    <w:rsid w:val="0063700F"/>
    <w:rsid w:val="0064128F"/>
    <w:rsid w:val="00644B14"/>
    <w:rsid w:val="006565BF"/>
    <w:rsid w:val="006634C3"/>
    <w:rsid w:val="00666944"/>
    <w:rsid w:val="006732EE"/>
    <w:rsid w:val="00684382"/>
    <w:rsid w:val="006867CF"/>
    <w:rsid w:val="006921C6"/>
    <w:rsid w:val="006926F1"/>
    <w:rsid w:val="0069437C"/>
    <w:rsid w:val="00697265"/>
    <w:rsid w:val="006B0E64"/>
    <w:rsid w:val="006B1FDC"/>
    <w:rsid w:val="006B2B9B"/>
    <w:rsid w:val="006B6C28"/>
    <w:rsid w:val="006B7D71"/>
    <w:rsid w:val="006C29EB"/>
    <w:rsid w:val="006C2E1D"/>
    <w:rsid w:val="006C5A29"/>
    <w:rsid w:val="006E6468"/>
    <w:rsid w:val="006F05AE"/>
    <w:rsid w:val="006F6B56"/>
    <w:rsid w:val="00701AD9"/>
    <w:rsid w:val="00707621"/>
    <w:rsid w:val="00711B20"/>
    <w:rsid w:val="007228A5"/>
    <w:rsid w:val="00736060"/>
    <w:rsid w:val="0074347D"/>
    <w:rsid w:val="00743679"/>
    <w:rsid w:val="007445F7"/>
    <w:rsid w:val="00744C37"/>
    <w:rsid w:val="00750194"/>
    <w:rsid w:val="00753E77"/>
    <w:rsid w:val="007577BA"/>
    <w:rsid w:val="00762A3B"/>
    <w:rsid w:val="00776530"/>
    <w:rsid w:val="00795B51"/>
    <w:rsid w:val="0079745D"/>
    <w:rsid w:val="007A0659"/>
    <w:rsid w:val="007A7832"/>
    <w:rsid w:val="007A7C85"/>
    <w:rsid w:val="007C7CE2"/>
    <w:rsid w:val="007E299C"/>
    <w:rsid w:val="00803944"/>
    <w:rsid w:val="00803F6F"/>
    <w:rsid w:val="0080400C"/>
    <w:rsid w:val="00807983"/>
    <w:rsid w:val="00812477"/>
    <w:rsid w:val="00816936"/>
    <w:rsid w:val="008236D2"/>
    <w:rsid w:val="00823705"/>
    <w:rsid w:val="00824BED"/>
    <w:rsid w:val="00831269"/>
    <w:rsid w:val="008342C6"/>
    <w:rsid w:val="0083766C"/>
    <w:rsid w:val="00846087"/>
    <w:rsid w:val="00854495"/>
    <w:rsid w:val="0086756D"/>
    <w:rsid w:val="00871CB0"/>
    <w:rsid w:val="00873D78"/>
    <w:rsid w:val="00873EB1"/>
    <w:rsid w:val="0088553A"/>
    <w:rsid w:val="00897938"/>
    <w:rsid w:val="008A2A02"/>
    <w:rsid w:val="008A400C"/>
    <w:rsid w:val="008A58AA"/>
    <w:rsid w:val="008B103F"/>
    <w:rsid w:val="008B5AFA"/>
    <w:rsid w:val="008B78CA"/>
    <w:rsid w:val="008B7BAE"/>
    <w:rsid w:val="008C165C"/>
    <w:rsid w:val="008C6B2B"/>
    <w:rsid w:val="008D585E"/>
    <w:rsid w:val="008E0E98"/>
    <w:rsid w:val="008E2688"/>
    <w:rsid w:val="008E35E6"/>
    <w:rsid w:val="008E7ED1"/>
    <w:rsid w:val="008F25C7"/>
    <w:rsid w:val="00901A3F"/>
    <w:rsid w:val="00904C89"/>
    <w:rsid w:val="0091361D"/>
    <w:rsid w:val="00923E8F"/>
    <w:rsid w:val="009310C3"/>
    <w:rsid w:val="0093686C"/>
    <w:rsid w:val="00942187"/>
    <w:rsid w:val="00952672"/>
    <w:rsid w:val="009566DE"/>
    <w:rsid w:val="009636A0"/>
    <w:rsid w:val="00972AE4"/>
    <w:rsid w:val="00974240"/>
    <w:rsid w:val="009745CE"/>
    <w:rsid w:val="009758B6"/>
    <w:rsid w:val="00983753"/>
    <w:rsid w:val="009871CA"/>
    <w:rsid w:val="00997AA5"/>
    <w:rsid w:val="00997C5E"/>
    <w:rsid w:val="009A2FF6"/>
    <w:rsid w:val="009A71C1"/>
    <w:rsid w:val="009B01F0"/>
    <w:rsid w:val="009D7C38"/>
    <w:rsid w:val="009E3430"/>
    <w:rsid w:val="00A06D1E"/>
    <w:rsid w:val="00A0717D"/>
    <w:rsid w:val="00A132C6"/>
    <w:rsid w:val="00A14CF9"/>
    <w:rsid w:val="00A20BE0"/>
    <w:rsid w:val="00A273E0"/>
    <w:rsid w:val="00A40B76"/>
    <w:rsid w:val="00A45EE1"/>
    <w:rsid w:val="00A50870"/>
    <w:rsid w:val="00A56E0B"/>
    <w:rsid w:val="00A70BD8"/>
    <w:rsid w:val="00A70FFB"/>
    <w:rsid w:val="00A74388"/>
    <w:rsid w:val="00A822C8"/>
    <w:rsid w:val="00A85A0D"/>
    <w:rsid w:val="00A8745D"/>
    <w:rsid w:val="00A952CA"/>
    <w:rsid w:val="00AB5191"/>
    <w:rsid w:val="00AB6E2E"/>
    <w:rsid w:val="00AC19EC"/>
    <w:rsid w:val="00AC4011"/>
    <w:rsid w:val="00AC4FC6"/>
    <w:rsid w:val="00AC792D"/>
    <w:rsid w:val="00AD29D2"/>
    <w:rsid w:val="00AE612E"/>
    <w:rsid w:val="00AE65E3"/>
    <w:rsid w:val="00AF0A71"/>
    <w:rsid w:val="00AF4565"/>
    <w:rsid w:val="00AF58A5"/>
    <w:rsid w:val="00B05380"/>
    <w:rsid w:val="00B06283"/>
    <w:rsid w:val="00B073BB"/>
    <w:rsid w:val="00B1105D"/>
    <w:rsid w:val="00B22437"/>
    <w:rsid w:val="00B24F54"/>
    <w:rsid w:val="00B25D9F"/>
    <w:rsid w:val="00B27B53"/>
    <w:rsid w:val="00B30579"/>
    <w:rsid w:val="00B47A93"/>
    <w:rsid w:val="00B50976"/>
    <w:rsid w:val="00B51A82"/>
    <w:rsid w:val="00B6175A"/>
    <w:rsid w:val="00B61B44"/>
    <w:rsid w:val="00B660A7"/>
    <w:rsid w:val="00B70950"/>
    <w:rsid w:val="00B75350"/>
    <w:rsid w:val="00B77207"/>
    <w:rsid w:val="00B85577"/>
    <w:rsid w:val="00B969E4"/>
    <w:rsid w:val="00B97088"/>
    <w:rsid w:val="00BA0940"/>
    <w:rsid w:val="00BB14DC"/>
    <w:rsid w:val="00BB1C49"/>
    <w:rsid w:val="00BB4CAF"/>
    <w:rsid w:val="00BB52E4"/>
    <w:rsid w:val="00BC2246"/>
    <w:rsid w:val="00BD003F"/>
    <w:rsid w:val="00BD0255"/>
    <w:rsid w:val="00BD508F"/>
    <w:rsid w:val="00BE398A"/>
    <w:rsid w:val="00C00766"/>
    <w:rsid w:val="00C00CA8"/>
    <w:rsid w:val="00C17F33"/>
    <w:rsid w:val="00C215B3"/>
    <w:rsid w:val="00C356AA"/>
    <w:rsid w:val="00C55DDF"/>
    <w:rsid w:val="00C614A5"/>
    <w:rsid w:val="00C66EFA"/>
    <w:rsid w:val="00C67D71"/>
    <w:rsid w:val="00C722C5"/>
    <w:rsid w:val="00C8584B"/>
    <w:rsid w:val="00C9440B"/>
    <w:rsid w:val="00C969A9"/>
    <w:rsid w:val="00CA2443"/>
    <w:rsid w:val="00CA4829"/>
    <w:rsid w:val="00CA4C6A"/>
    <w:rsid w:val="00CB5711"/>
    <w:rsid w:val="00CC1A55"/>
    <w:rsid w:val="00CC61E7"/>
    <w:rsid w:val="00CE105B"/>
    <w:rsid w:val="00CF14EF"/>
    <w:rsid w:val="00D143D2"/>
    <w:rsid w:val="00D256FA"/>
    <w:rsid w:val="00D27623"/>
    <w:rsid w:val="00D35FC3"/>
    <w:rsid w:val="00D43E2F"/>
    <w:rsid w:val="00D4411F"/>
    <w:rsid w:val="00D478AA"/>
    <w:rsid w:val="00D50EDF"/>
    <w:rsid w:val="00D52DEE"/>
    <w:rsid w:val="00D53008"/>
    <w:rsid w:val="00D5549E"/>
    <w:rsid w:val="00D561FF"/>
    <w:rsid w:val="00D61152"/>
    <w:rsid w:val="00D820F6"/>
    <w:rsid w:val="00D843BF"/>
    <w:rsid w:val="00D853A2"/>
    <w:rsid w:val="00D87FBC"/>
    <w:rsid w:val="00D94D2A"/>
    <w:rsid w:val="00DA7121"/>
    <w:rsid w:val="00DB2837"/>
    <w:rsid w:val="00DC3BB1"/>
    <w:rsid w:val="00DD1237"/>
    <w:rsid w:val="00DD1B86"/>
    <w:rsid w:val="00DD259E"/>
    <w:rsid w:val="00DD5464"/>
    <w:rsid w:val="00E01155"/>
    <w:rsid w:val="00E02DAA"/>
    <w:rsid w:val="00E15144"/>
    <w:rsid w:val="00E20E2C"/>
    <w:rsid w:val="00E246CC"/>
    <w:rsid w:val="00E27458"/>
    <w:rsid w:val="00E31FF7"/>
    <w:rsid w:val="00E3407B"/>
    <w:rsid w:val="00E34DAF"/>
    <w:rsid w:val="00E417AF"/>
    <w:rsid w:val="00E505C1"/>
    <w:rsid w:val="00E532EC"/>
    <w:rsid w:val="00E66FF9"/>
    <w:rsid w:val="00E70ED4"/>
    <w:rsid w:val="00E8001E"/>
    <w:rsid w:val="00E849DF"/>
    <w:rsid w:val="00E85631"/>
    <w:rsid w:val="00EA32EE"/>
    <w:rsid w:val="00EA5188"/>
    <w:rsid w:val="00EB7B47"/>
    <w:rsid w:val="00EC22F0"/>
    <w:rsid w:val="00EC36CF"/>
    <w:rsid w:val="00EC543D"/>
    <w:rsid w:val="00EC7A14"/>
    <w:rsid w:val="00ED01A6"/>
    <w:rsid w:val="00EE6370"/>
    <w:rsid w:val="00EF09BA"/>
    <w:rsid w:val="00F05143"/>
    <w:rsid w:val="00F10811"/>
    <w:rsid w:val="00F15D9A"/>
    <w:rsid w:val="00F23078"/>
    <w:rsid w:val="00F27698"/>
    <w:rsid w:val="00F31050"/>
    <w:rsid w:val="00F438AD"/>
    <w:rsid w:val="00F44A00"/>
    <w:rsid w:val="00F4760A"/>
    <w:rsid w:val="00F5017B"/>
    <w:rsid w:val="00F53C00"/>
    <w:rsid w:val="00F56A26"/>
    <w:rsid w:val="00F60A10"/>
    <w:rsid w:val="00F70478"/>
    <w:rsid w:val="00F76179"/>
    <w:rsid w:val="00F765B1"/>
    <w:rsid w:val="00F8095B"/>
    <w:rsid w:val="00F83C43"/>
    <w:rsid w:val="00F90F7D"/>
    <w:rsid w:val="00FA13F7"/>
    <w:rsid w:val="00FB32A7"/>
    <w:rsid w:val="00FB6030"/>
    <w:rsid w:val="00FE269C"/>
    <w:rsid w:val="00FE31AF"/>
    <w:rsid w:val="00FF0AB3"/>
    <w:rsid w:val="00FF123F"/>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216"/>
    <o:shapelayout v:ext="edit">
      <o:idmap v:ext="edit" data="1"/>
    </o:shapelayout>
  </w:shapeDefaults>
  <w:decimalSymbol w:val="."/>
  <w:listSeparator w:val=","/>
  <w14:docId w14:val="191B7569"/>
  <w15:docId w15:val="{BEFB8C7C-E822-4051-8786-82D541FE3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B9B"/>
    <w:rPr>
      <w:rFonts w:eastAsiaTheme="minorEastAsia"/>
      <w:szCs w:val="28"/>
      <w:lang w:val="en-US" w:eastAsia="ja-JP" w:bidi="th-TH"/>
    </w:rPr>
  </w:style>
  <w:style w:type="paragraph" w:styleId="Heading2">
    <w:name w:val="heading 2"/>
    <w:basedOn w:val="Normal"/>
    <w:link w:val="Heading2Char"/>
    <w:uiPriority w:val="9"/>
    <w:qFormat/>
    <w:rsid w:val="00F15D9A"/>
    <w:pPr>
      <w:spacing w:before="100" w:beforeAutospacing="1" w:after="100" w:afterAutospacing="1" w:line="240" w:lineRule="auto"/>
      <w:outlineLvl w:val="1"/>
    </w:pPr>
    <w:rPr>
      <w:rFonts w:ascii="Times New Roman" w:eastAsia="Times New Roman" w:hAnsi="Times New Roman" w:cs="Times New Roman"/>
      <w:b/>
      <w:bCs/>
      <w:sz w:val="36"/>
      <w:szCs w:val="36"/>
      <w:lang w:val="en-GB"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7C79"/>
    <w:pPr>
      <w:ind w:left="720"/>
      <w:contextualSpacing/>
    </w:pPr>
  </w:style>
  <w:style w:type="paragraph" w:styleId="BalloonText">
    <w:name w:val="Balloon Text"/>
    <w:basedOn w:val="Normal"/>
    <w:link w:val="BalloonTextChar"/>
    <w:uiPriority w:val="99"/>
    <w:semiHidden/>
    <w:unhideWhenUsed/>
    <w:rsid w:val="0091361D"/>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91361D"/>
    <w:rPr>
      <w:rFonts w:ascii="Tahoma" w:eastAsiaTheme="minorEastAsia" w:hAnsi="Tahoma" w:cs="Angsana New"/>
      <w:sz w:val="16"/>
      <w:szCs w:val="20"/>
      <w:lang w:val="en-US" w:eastAsia="ja-JP" w:bidi="th-TH"/>
    </w:rPr>
  </w:style>
  <w:style w:type="paragraph" w:styleId="Header">
    <w:name w:val="header"/>
    <w:basedOn w:val="Normal"/>
    <w:link w:val="HeaderChar"/>
    <w:uiPriority w:val="99"/>
    <w:unhideWhenUsed/>
    <w:rsid w:val="00A45E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EE1"/>
    <w:rPr>
      <w:rFonts w:eastAsiaTheme="minorEastAsia"/>
      <w:szCs w:val="28"/>
      <w:lang w:val="en-US" w:eastAsia="ja-JP" w:bidi="th-TH"/>
    </w:rPr>
  </w:style>
  <w:style w:type="paragraph" w:styleId="Footer">
    <w:name w:val="footer"/>
    <w:basedOn w:val="Normal"/>
    <w:link w:val="FooterChar"/>
    <w:uiPriority w:val="99"/>
    <w:unhideWhenUsed/>
    <w:rsid w:val="00A45E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EE1"/>
    <w:rPr>
      <w:rFonts w:eastAsiaTheme="minorEastAsia"/>
      <w:szCs w:val="28"/>
      <w:lang w:val="en-US" w:eastAsia="ja-JP" w:bidi="th-TH"/>
    </w:rPr>
  </w:style>
  <w:style w:type="table" w:customStyle="1" w:styleId="PlainTable41">
    <w:name w:val="Plain Table 41"/>
    <w:basedOn w:val="TableNormal"/>
    <w:uiPriority w:val="44"/>
    <w:rsid w:val="00B61B44"/>
    <w:pPr>
      <w:spacing w:after="0" w:line="240" w:lineRule="auto"/>
    </w:pPr>
    <w:rPr>
      <w:rFonts w:eastAsiaTheme="minorEastAsia"/>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6B7D71"/>
    <w:pPr>
      <w:spacing w:after="0" w:line="240" w:lineRule="auto"/>
    </w:pPr>
    <w:rPr>
      <w:rFonts w:eastAsiaTheme="minorEastAsia"/>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ghtShading">
    <w:name w:val="Light Shading"/>
    <w:basedOn w:val="TableNormal"/>
    <w:uiPriority w:val="60"/>
    <w:rsid w:val="0007647C"/>
    <w:pPr>
      <w:spacing w:after="0" w:line="240" w:lineRule="auto"/>
    </w:pPr>
    <w:rPr>
      <w:rFonts w:eastAsiaTheme="minorEastAsia"/>
      <w:color w:val="000000" w:themeColor="text1" w:themeShade="BF"/>
      <w:szCs w:val="28"/>
      <w:lang w:val="en-US" w:eastAsia="ja-JP" w:bidi="th-TH"/>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link w:val="Heading2"/>
    <w:uiPriority w:val="9"/>
    <w:rsid w:val="00F15D9A"/>
    <w:rPr>
      <w:rFonts w:ascii="Times New Roman" w:eastAsia="Times New Roman" w:hAnsi="Times New Roman" w:cs="Times New Roman"/>
      <w:b/>
      <w:bCs/>
      <w:sz w:val="36"/>
      <w:szCs w:val="36"/>
      <w:lang w:eastAsia="zh-CN"/>
    </w:rPr>
  </w:style>
  <w:style w:type="character" w:customStyle="1" w:styleId="tiptop">
    <w:name w:val="tiptop"/>
    <w:basedOn w:val="DefaultParagraphFont"/>
    <w:rsid w:val="00F15D9A"/>
  </w:style>
  <w:style w:type="paragraph" w:styleId="TOC1">
    <w:name w:val="toc 1"/>
    <w:basedOn w:val="Normal"/>
    <w:next w:val="Normal"/>
    <w:autoRedefine/>
    <w:uiPriority w:val="99"/>
    <w:rsid w:val="002411FC"/>
    <w:pPr>
      <w:tabs>
        <w:tab w:val="right" w:leader="dot" w:pos="9016"/>
      </w:tabs>
      <w:suppressAutoHyphens/>
      <w:autoSpaceDN w:val="0"/>
      <w:spacing w:after="100" w:line="480" w:lineRule="auto"/>
      <w:textAlignment w:val="baseline"/>
    </w:pPr>
    <w:rPr>
      <w:rFonts w:ascii="Times New Roman" w:eastAsia="Calibri" w:hAnsi="Times New Roman" w:cs="Times New Roman"/>
      <w:sz w:val="28"/>
      <w:lang w:val="en-GB" w:eastAsia="en-US" w:bidi="ar-SA"/>
    </w:rPr>
  </w:style>
  <w:style w:type="character" w:styleId="Hyperlink">
    <w:name w:val="Hyperlink"/>
    <w:basedOn w:val="DefaultParagraphFont"/>
    <w:uiPriority w:val="99"/>
    <w:rsid w:val="002411FC"/>
    <w:rPr>
      <w:rFonts w:cs="Times New Roman"/>
      <w:color w:val="0000FF"/>
      <w:u w:val="single"/>
    </w:rPr>
  </w:style>
  <w:style w:type="paragraph" w:styleId="TOC2">
    <w:name w:val="toc 2"/>
    <w:basedOn w:val="Normal"/>
    <w:next w:val="Normal"/>
    <w:autoRedefine/>
    <w:uiPriority w:val="99"/>
    <w:rsid w:val="002411FC"/>
    <w:pPr>
      <w:tabs>
        <w:tab w:val="right" w:leader="dot" w:pos="9016"/>
      </w:tabs>
      <w:suppressAutoHyphens/>
      <w:autoSpaceDN w:val="0"/>
      <w:spacing w:after="100" w:line="480" w:lineRule="auto"/>
      <w:ind w:left="220"/>
      <w:textAlignment w:val="baseline"/>
    </w:pPr>
    <w:rPr>
      <w:rFonts w:ascii="Times New Roman" w:eastAsia="Calibri" w:hAnsi="Times New Roman" w:cs="Times New Roman"/>
      <w:noProof/>
      <w:color w:val="000000" w:themeColor="text1"/>
      <w:sz w:val="24"/>
      <w:szCs w:val="24"/>
      <w:lang w:val="en-GB" w:eastAsia="en-US" w:bidi="ar-SA"/>
    </w:rPr>
  </w:style>
  <w:style w:type="paragraph" w:styleId="TOC3">
    <w:name w:val="toc 3"/>
    <w:basedOn w:val="Normal"/>
    <w:next w:val="Normal"/>
    <w:autoRedefine/>
    <w:uiPriority w:val="99"/>
    <w:rsid w:val="002411FC"/>
    <w:pPr>
      <w:suppressAutoHyphens/>
      <w:autoSpaceDN w:val="0"/>
      <w:spacing w:after="100"/>
      <w:ind w:left="440"/>
      <w:textAlignment w:val="baseline"/>
    </w:pPr>
    <w:rPr>
      <w:rFonts w:ascii="Calibri" w:eastAsia="Calibri" w:hAnsi="Calibri" w:cs="Times New Roman"/>
      <w:szCs w:val="22"/>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402343">
      <w:bodyDiv w:val="1"/>
      <w:marLeft w:val="0"/>
      <w:marRight w:val="0"/>
      <w:marTop w:val="0"/>
      <w:marBottom w:val="0"/>
      <w:divBdr>
        <w:top w:val="none" w:sz="0" w:space="0" w:color="auto"/>
        <w:left w:val="none" w:sz="0" w:space="0" w:color="auto"/>
        <w:bottom w:val="none" w:sz="0" w:space="0" w:color="auto"/>
        <w:right w:val="none" w:sz="0" w:space="0" w:color="auto"/>
      </w:divBdr>
    </w:div>
    <w:div w:id="125509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2.bin"/><Relationship Id="rId21" Type="http://schemas.openxmlformats.org/officeDocument/2006/relationships/oleObject" Target="embeddings/oleObject6.bin"/><Relationship Id="rId63" Type="http://schemas.openxmlformats.org/officeDocument/2006/relationships/image" Target="media/image29.emf"/><Relationship Id="rId159" Type="http://schemas.openxmlformats.org/officeDocument/2006/relationships/oleObject" Target="embeddings/oleObject72.bin"/><Relationship Id="rId324" Type="http://schemas.openxmlformats.org/officeDocument/2006/relationships/image" Target="media/image162.emf"/><Relationship Id="rId366" Type="http://schemas.openxmlformats.org/officeDocument/2006/relationships/image" Target="media/image183.emf"/><Relationship Id="rId170" Type="http://schemas.openxmlformats.org/officeDocument/2006/relationships/image" Target="media/image85.emf"/><Relationship Id="rId226" Type="http://schemas.openxmlformats.org/officeDocument/2006/relationships/image" Target="media/image113.emf"/><Relationship Id="rId107" Type="http://schemas.openxmlformats.org/officeDocument/2006/relationships/oleObject" Target="embeddings/oleObject47.bin"/><Relationship Id="rId268" Type="http://schemas.openxmlformats.org/officeDocument/2006/relationships/image" Target="media/image134.emf"/><Relationship Id="rId289" Type="http://schemas.openxmlformats.org/officeDocument/2006/relationships/oleObject" Target="embeddings/oleObject137.bin"/><Relationship Id="rId11" Type="http://schemas.openxmlformats.org/officeDocument/2006/relationships/image" Target="media/image3.emf"/><Relationship Id="rId32" Type="http://schemas.openxmlformats.org/officeDocument/2006/relationships/image" Target="media/image13.emf"/><Relationship Id="rId53" Type="http://schemas.openxmlformats.org/officeDocument/2006/relationships/oleObject" Target="embeddings/oleObject22.bin"/><Relationship Id="rId74" Type="http://schemas.openxmlformats.org/officeDocument/2006/relationships/image" Target="media/image35.emf"/><Relationship Id="rId128" Type="http://schemas.openxmlformats.org/officeDocument/2006/relationships/oleObject" Target="embeddings/oleObject57.bin"/><Relationship Id="rId149" Type="http://schemas.openxmlformats.org/officeDocument/2006/relationships/oleObject" Target="embeddings/oleObject67.bin"/><Relationship Id="rId314" Type="http://schemas.openxmlformats.org/officeDocument/2006/relationships/image" Target="media/image157.emf"/><Relationship Id="rId335" Type="http://schemas.openxmlformats.org/officeDocument/2006/relationships/oleObject" Target="embeddings/oleObject160.bin"/><Relationship Id="rId356" Type="http://schemas.openxmlformats.org/officeDocument/2006/relationships/image" Target="media/image178.emf"/><Relationship Id="rId377" Type="http://schemas.openxmlformats.org/officeDocument/2006/relationships/oleObject" Target="embeddings/oleObject181.bin"/><Relationship Id="rId398"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80.emf"/><Relationship Id="rId181" Type="http://schemas.openxmlformats.org/officeDocument/2006/relationships/oleObject" Target="embeddings/oleObject83.bin"/><Relationship Id="rId216" Type="http://schemas.openxmlformats.org/officeDocument/2006/relationships/image" Target="media/image108.emf"/><Relationship Id="rId237" Type="http://schemas.openxmlformats.org/officeDocument/2006/relationships/oleObject" Target="embeddings/oleObject111.bin"/><Relationship Id="rId258" Type="http://schemas.openxmlformats.org/officeDocument/2006/relationships/image" Target="media/image129.emf"/><Relationship Id="rId279" Type="http://schemas.openxmlformats.org/officeDocument/2006/relationships/oleObject" Target="embeddings/oleObject132.bin"/><Relationship Id="rId22" Type="http://schemas.openxmlformats.org/officeDocument/2006/relationships/image" Target="media/image8.emf"/><Relationship Id="rId43" Type="http://schemas.openxmlformats.org/officeDocument/2006/relationships/oleObject" Target="embeddings/oleObject17.bin"/><Relationship Id="rId64" Type="http://schemas.openxmlformats.org/officeDocument/2006/relationships/oleObject" Target="embeddings/oleObject27.bin"/><Relationship Id="rId118" Type="http://schemas.openxmlformats.org/officeDocument/2006/relationships/image" Target="media/image58.emf"/><Relationship Id="rId139" Type="http://schemas.openxmlformats.org/officeDocument/2006/relationships/image" Target="media/image69.jpeg"/><Relationship Id="rId290" Type="http://schemas.openxmlformats.org/officeDocument/2006/relationships/image" Target="media/image145.emf"/><Relationship Id="rId304" Type="http://schemas.openxmlformats.org/officeDocument/2006/relationships/image" Target="media/image152.emf"/><Relationship Id="rId325" Type="http://schemas.openxmlformats.org/officeDocument/2006/relationships/oleObject" Target="embeddings/oleObject155.bin"/><Relationship Id="rId346" Type="http://schemas.openxmlformats.org/officeDocument/2006/relationships/image" Target="media/image173.emf"/><Relationship Id="rId367" Type="http://schemas.openxmlformats.org/officeDocument/2006/relationships/oleObject" Target="embeddings/oleObject176.bin"/><Relationship Id="rId388" Type="http://schemas.openxmlformats.org/officeDocument/2006/relationships/image" Target="media/image194.emf"/><Relationship Id="rId85" Type="http://schemas.openxmlformats.org/officeDocument/2006/relationships/oleObject" Target="embeddings/oleObject36.bin"/><Relationship Id="rId150" Type="http://schemas.openxmlformats.org/officeDocument/2006/relationships/image" Target="media/image75.emf"/><Relationship Id="rId171" Type="http://schemas.openxmlformats.org/officeDocument/2006/relationships/oleObject" Target="embeddings/oleObject78.bin"/><Relationship Id="rId192" Type="http://schemas.openxmlformats.org/officeDocument/2006/relationships/image" Target="media/image96.emf"/><Relationship Id="rId206" Type="http://schemas.openxmlformats.org/officeDocument/2006/relationships/image" Target="media/image103.emf"/><Relationship Id="rId227" Type="http://schemas.openxmlformats.org/officeDocument/2006/relationships/oleObject" Target="embeddings/oleObject106.bin"/><Relationship Id="rId248" Type="http://schemas.openxmlformats.org/officeDocument/2006/relationships/image" Target="media/image124.emf"/><Relationship Id="rId269" Type="http://schemas.openxmlformats.org/officeDocument/2006/relationships/oleObject" Target="embeddings/oleObject127.bin"/><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image" Target="media/image53.emf"/><Relationship Id="rId129" Type="http://schemas.openxmlformats.org/officeDocument/2006/relationships/image" Target="media/image64.emf"/><Relationship Id="rId280" Type="http://schemas.openxmlformats.org/officeDocument/2006/relationships/image" Target="media/image140.emf"/><Relationship Id="rId315" Type="http://schemas.openxmlformats.org/officeDocument/2006/relationships/oleObject" Target="embeddings/oleObject150.bin"/><Relationship Id="rId336" Type="http://schemas.openxmlformats.org/officeDocument/2006/relationships/image" Target="media/image168.emf"/><Relationship Id="rId357" Type="http://schemas.openxmlformats.org/officeDocument/2006/relationships/oleObject" Target="embeddings/oleObject171.bin"/><Relationship Id="rId54" Type="http://schemas.openxmlformats.org/officeDocument/2006/relationships/image" Target="media/image24.emf"/><Relationship Id="rId75" Type="http://schemas.openxmlformats.org/officeDocument/2006/relationships/oleObject" Target="embeddings/oleObject32.bin"/><Relationship Id="rId96" Type="http://schemas.openxmlformats.org/officeDocument/2006/relationships/image" Target="media/image47.emf"/><Relationship Id="rId140" Type="http://schemas.openxmlformats.org/officeDocument/2006/relationships/image" Target="media/image70.emf"/><Relationship Id="rId161" Type="http://schemas.openxmlformats.org/officeDocument/2006/relationships/oleObject" Target="embeddings/oleObject73.bin"/><Relationship Id="rId182" Type="http://schemas.openxmlformats.org/officeDocument/2006/relationships/image" Target="media/image91.emf"/><Relationship Id="rId217" Type="http://schemas.openxmlformats.org/officeDocument/2006/relationships/oleObject" Target="embeddings/oleObject101.bin"/><Relationship Id="rId378" Type="http://schemas.openxmlformats.org/officeDocument/2006/relationships/image" Target="media/image189.emf"/><Relationship Id="rId6" Type="http://schemas.openxmlformats.org/officeDocument/2006/relationships/footnotes" Target="footnotes.xml"/><Relationship Id="rId238" Type="http://schemas.openxmlformats.org/officeDocument/2006/relationships/image" Target="media/image119.emf"/><Relationship Id="rId259" Type="http://schemas.openxmlformats.org/officeDocument/2006/relationships/oleObject" Target="embeddings/oleObject122.bin"/><Relationship Id="rId23" Type="http://schemas.openxmlformats.org/officeDocument/2006/relationships/oleObject" Target="embeddings/oleObject7.bin"/><Relationship Id="rId119" Type="http://schemas.openxmlformats.org/officeDocument/2006/relationships/oleObject" Target="embeddings/oleObject53.bin"/><Relationship Id="rId270" Type="http://schemas.openxmlformats.org/officeDocument/2006/relationships/image" Target="media/image135.emf"/><Relationship Id="rId291" Type="http://schemas.openxmlformats.org/officeDocument/2006/relationships/oleObject" Target="embeddings/oleObject138.bin"/><Relationship Id="rId305" Type="http://schemas.openxmlformats.org/officeDocument/2006/relationships/oleObject" Target="embeddings/oleObject145.bin"/><Relationship Id="rId326" Type="http://schemas.openxmlformats.org/officeDocument/2006/relationships/image" Target="media/image163.emf"/><Relationship Id="rId347" Type="http://schemas.openxmlformats.org/officeDocument/2006/relationships/oleObject" Target="embeddings/oleObject166.bin"/><Relationship Id="rId44" Type="http://schemas.openxmlformats.org/officeDocument/2006/relationships/image" Target="media/image19.emf"/><Relationship Id="rId65" Type="http://schemas.openxmlformats.org/officeDocument/2006/relationships/image" Target="media/image30.emf"/><Relationship Id="rId86" Type="http://schemas.openxmlformats.org/officeDocument/2006/relationships/image" Target="media/image42.emf"/><Relationship Id="rId130" Type="http://schemas.openxmlformats.org/officeDocument/2006/relationships/oleObject" Target="embeddings/oleObject58.bin"/><Relationship Id="rId151" Type="http://schemas.openxmlformats.org/officeDocument/2006/relationships/oleObject" Target="embeddings/oleObject68.bin"/><Relationship Id="rId368" Type="http://schemas.openxmlformats.org/officeDocument/2006/relationships/image" Target="media/image184.emf"/><Relationship Id="rId389" Type="http://schemas.openxmlformats.org/officeDocument/2006/relationships/oleObject" Target="embeddings/oleObject187.bin"/><Relationship Id="rId172" Type="http://schemas.openxmlformats.org/officeDocument/2006/relationships/image" Target="media/image86.e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14.emf"/><Relationship Id="rId249" Type="http://schemas.openxmlformats.org/officeDocument/2006/relationships/oleObject" Target="embeddings/oleObject117.bin"/><Relationship Id="rId13" Type="http://schemas.openxmlformats.org/officeDocument/2006/relationships/image" Target="media/image4.emf"/><Relationship Id="rId109" Type="http://schemas.openxmlformats.org/officeDocument/2006/relationships/oleObject" Target="embeddings/oleObject48.bin"/><Relationship Id="rId260" Type="http://schemas.openxmlformats.org/officeDocument/2006/relationships/image" Target="media/image130.emf"/><Relationship Id="rId281" Type="http://schemas.openxmlformats.org/officeDocument/2006/relationships/oleObject" Target="embeddings/oleObject133.bin"/><Relationship Id="rId316" Type="http://schemas.openxmlformats.org/officeDocument/2006/relationships/image" Target="media/image158.emf"/><Relationship Id="rId337" Type="http://schemas.openxmlformats.org/officeDocument/2006/relationships/oleObject" Target="embeddings/oleObject161.bin"/><Relationship Id="rId34" Type="http://schemas.openxmlformats.org/officeDocument/2006/relationships/image" Target="media/image14.emf"/><Relationship Id="rId55" Type="http://schemas.openxmlformats.org/officeDocument/2006/relationships/oleObject" Target="embeddings/oleObject23.bin"/><Relationship Id="rId76" Type="http://schemas.openxmlformats.org/officeDocument/2006/relationships/image" Target="media/image36.emf"/><Relationship Id="rId97" Type="http://schemas.openxmlformats.org/officeDocument/2006/relationships/oleObject" Target="embeddings/oleObject42.bin"/><Relationship Id="rId120" Type="http://schemas.openxmlformats.org/officeDocument/2006/relationships/image" Target="media/image59.emf"/><Relationship Id="rId141" Type="http://schemas.openxmlformats.org/officeDocument/2006/relationships/oleObject" Target="embeddings/oleObject63.bin"/><Relationship Id="rId358" Type="http://schemas.openxmlformats.org/officeDocument/2006/relationships/image" Target="media/image179.emf"/><Relationship Id="rId379" Type="http://schemas.openxmlformats.org/officeDocument/2006/relationships/oleObject" Target="embeddings/oleObject182.bin"/><Relationship Id="rId7" Type="http://schemas.openxmlformats.org/officeDocument/2006/relationships/endnotes" Target="endnotes.xml"/><Relationship Id="rId162" Type="http://schemas.openxmlformats.org/officeDocument/2006/relationships/image" Target="media/image81.emf"/><Relationship Id="rId183" Type="http://schemas.openxmlformats.org/officeDocument/2006/relationships/oleObject" Target="embeddings/oleObject84.bin"/><Relationship Id="rId218" Type="http://schemas.openxmlformats.org/officeDocument/2006/relationships/image" Target="media/image109.emf"/><Relationship Id="rId239" Type="http://schemas.openxmlformats.org/officeDocument/2006/relationships/oleObject" Target="embeddings/oleObject112.bin"/><Relationship Id="rId390" Type="http://schemas.openxmlformats.org/officeDocument/2006/relationships/oleObject" Target="embeddings/oleObject188.bin"/><Relationship Id="rId250" Type="http://schemas.openxmlformats.org/officeDocument/2006/relationships/image" Target="media/image125.emf"/><Relationship Id="rId271" Type="http://schemas.openxmlformats.org/officeDocument/2006/relationships/oleObject" Target="embeddings/oleObject128.bin"/><Relationship Id="rId292" Type="http://schemas.openxmlformats.org/officeDocument/2006/relationships/image" Target="media/image146.emf"/><Relationship Id="rId306" Type="http://schemas.openxmlformats.org/officeDocument/2006/relationships/image" Target="media/image153.emf"/><Relationship Id="rId24" Type="http://schemas.openxmlformats.org/officeDocument/2006/relationships/image" Target="media/image9.emf"/><Relationship Id="rId45" Type="http://schemas.openxmlformats.org/officeDocument/2006/relationships/oleObject" Target="embeddings/oleObject18.bin"/><Relationship Id="rId66" Type="http://schemas.openxmlformats.org/officeDocument/2006/relationships/oleObject" Target="embeddings/oleObject28.bin"/><Relationship Id="rId87" Type="http://schemas.openxmlformats.org/officeDocument/2006/relationships/oleObject" Target="embeddings/oleObject37.bin"/><Relationship Id="rId110" Type="http://schemas.openxmlformats.org/officeDocument/2006/relationships/image" Target="media/image54.emf"/><Relationship Id="rId131" Type="http://schemas.openxmlformats.org/officeDocument/2006/relationships/image" Target="media/image65.emf"/><Relationship Id="rId327" Type="http://schemas.openxmlformats.org/officeDocument/2006/relationships/oleObject" Target="embeddings/oleObject156.bin"/><Relationship Id="rId348" Type="http://schemas.openxmlformats.org/officeDocument/2006/relationships/image" Target="media/image174.emf"/><Relationship Id="rId369" Type="http://schemas.openxmlformats.org/officeDocument/2006/relationships/oleObject" Target="embeddings/oleObject177.bin"/><Relationship Id="rId152" Type="http://schemas.openxmlformats.org/officeDocument/2006/relationships/image" Target="media/image76.emf"/><Relationship Id="rId173" Type="http://schemas.openxmlformats.org/officeDocument/2006/relationships/oleObject" Target="embeddings/oleObject79.bin"/><Relationship Id="rId194" Type="http://schemas.openxmlformats.org/officeDocument/2006/relationships/image" Target="media/image97.emf"/><Relationship Id="rId208" Type="http://schemas.openxmlformats.org/officeDocument/2006/relationships/image" Target="media/image104.emf"/><Relationship Id="rId229" Type="http://schemas.openxmlformats.org/officeDocument/2006/relationships/oleObject" Target="embeddings/oleObject107.bin"/><Relationship Id="rId380" Type="http://schemas.openxmlformats.org/officeDocument/2006/relationships/image" Target="media/image190.emf"/><Relationship Id="rId240" Type="http://schemas.openxmlformats.org/officeDocument/2006/relationships/image" Target="media/image120.emf"/><Relationship Id="rId261" Type="http://schemas.openxmlformats.org/officeDocument/2006/relationships/oleObject" Target="embeddings/oleObject123.bin"/><Relationship Id="rId14" Type="http://schemas.openxmlformats.org/officeDocument/2006/relationships/oleObject" Target="embeddings/oleObject3.bin"/><Relationship Id="rId35" Type="http://schemas.openxmlformats.org/officeDocument/2006/relationships/oleObject" Target="embeddings/oleObject13.bin"/><Relationship Id="rId56" Type="http://schemas.openxmlformats.org/officeDocument/2006/relationships/image" Target="media/image25.emf"/><Relationship Id="rId77" Type="http://schemas.openxmlformats.org/officeDocument/2006/relationships/oleObject" Target="embeddings/oleObject33.bin"/><Relationship Id="rId100" Type="http://schemas.openxmlformats.org/officeDocument/2006/relationships/image" Target="media/image49.emf"/><Relationship Id="rId282" Type="http://schemas.openxmlformats.org/officeDocument/2006/relationships/image" Target="media/image141.emf"/><Relationship Id="rId317" Type="http://schemas.openxmlformats.org/officeDocument/2006/relationships/oleObject" Target="embeddings/oleObject151.bin"/><Relationship Id="rId338" Type="http://schemas.openxmlformats.org/officeDocument/2006/relationships/image" Target="media/image169.emf"/><Relationship Id="rId359" Type="http://schemas.openxmlformats.org/officeDocument/2006/relationships/oleObject" Target="embeddings/oleObject172.bin"/><Relationship Id="rId8" Type="http://schemas.openxmlformats.org/officeDocument/2006/relationships/image" Target="media/image1.jpeg"/><Relationship Id="rId98" Type="http://schemas.openxmlformats.org/officeDocument/2006/relationships/image" Target="media/image48.emf"/><Relationship Id="rId121" Type="http://schemas.openxmlformats.org/officeDocument/2006/relationships/oleObject" Target="embeddings/oleObject54.bin"/><Relationship Id="rId142" Type="http://schemas.openxmlformats.org/officeDocument/2006/relationships/image" Target="media/image71.emf"/><Relationship Id="rId163" Type="http://schemas.openxmlformats.org/officeDocument/2006/relationships/oleObject" Target="embeddings/oleObject74.bin"/><Relationship Id="rId184" Type="http://schemas.openxmlformats.org/officeDocument/2006/relationships/image" Target="media/image92.emf"/><Relationship Id="rId219" Type="http://schemas.openxmlformats.org/officeDocument/2006/relationships/oleObject" Target="embeddings/oleObject102.bin"/><Relationship Id="rId370" Type="http://schemas.openxmlformats.org/officeDocument/2006/relationships/image" Target="media/image185.emf"/><Relationship Id="rId391" Type="http://schemas.openxmlformats.org/officeDocument/2006/relationships/image" Target="media/image195.jpeg"/><Relationship Id="rId230" Type="http://schemas.openxmlformats.org/officeDocument/2006/relationships/image" Target="media/image115.emf"/><Relationship Id="rId251" Type="http://schemas.openxmlformats.org/officeDocument/2006/relationships/oleObject" Target="embeddings/oleObject118.bin"/><Relationship Id="rId25" Type="http://schemas.openxmlformats.org/officeDocument/2006/relationships/oleObject" Target="embeddings/oleObject8.bin"/><Relationship Id="rId46" Type="http://schemas.openxmlformats.org/officeDocument/2006/relationships/image" Target="media/image20.emf"/><Relationship Id="rId67" Type="http://schemas.openxmlformats.org/officeDocument/2006/relationships/image" Target="media/image31.emf"/><Relationship Id="rId272" Type="http://schemas.openxmlformats.org/officeDocument/2006/relationships/image" Target="media/image136.emf"/><Relationship Id="rId293" Type="http://schemas.openxmlformats.org/officeDocument/2006/relationships/oleObject" Target="embeddings/oleObject139.bin"/><Relationship Id="rId307" Type="http://schemas.openxmlformats.org/officeDocument/2006/relationships/oleObject" Target="embeddings/oleObject146.bin"/><Relationship Id="rId328" Type="http://schemas.openxmlformats.org/officeDocument/2006/relationships/image" Target="media/image164.emf"/><Relationship Id="rId349" Type="http://schemas.openxmlformats.org/officeDocument/2006/relationships/oleObject" Target="embeddings/oleObject167.bin"/><Relationship Id="rId88" Type="http://schemas.openxmlformats.org/officeDocument/2006/relationships/image" Target="media/image43.emf"/><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oleObject" Target="embeddings/oleObject69.bin"/><Relationship Id="rId174" Type="http://schemas.openxmlformats.org/officeDocument/2006/relationships/image" Target="media/image87.emf"/><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80.emf"/><Relationship Id="rId381" Type="http://schemas.openxmlformats.org/officeDocument/2006/relationships/oleObject" Target="embeddings/oleObject183.bin"/><Relationship Id="rId220" Type="http://schemas.openxmlformats.org/officeDocument/2006/relationships/image" Target="media/image110.emf"/><Relationship Id="rId241" Type="http://schemas.openxmlformats.org/officeDocument/2006/relationships/oleObject" Target="embeddings/oleObject113.bin"/><Relationship Id="rId15" Type="http://schemas.openxmlformats.org/officeDocument/2006/relationships/footer" Target="footer1.xml"/><Relationship Id="rId36" Type="http://schemas.openxmlformats.org/officeDocument/2006/relationships/image" Target="media/image15.emf"/><Relationship Id="rId57" Type="http://schemas.openxmlformats.org/officeDocument/2006/relationships/oleObject" Target="embeddings/oleObject24.bin"/><Relationship Id="rId262" Type="http://schemas.openxmlformats.org/officeDocument/2006/relationships/image" Target="media/image131.emf"/><Relationship Id="rId283" Type="http://schemas.openxmlformats.org/officeDocument/2006/relationships/oleObject" Target="embeddings/oleObject134.bin"/><Relationship Id="rId318" Type="http://schemas.openxmlformats.org/officeDocument/2006/relationships/image" Target="media/image159.emf"/><Relationship Id="rId339" Type="http://schemas.openxmlformats.org/officeDocument/2006/relationships/oleObject" Target="embeddings/oleObject162.bin"/><Relationship Id="rId78" Type="http://schemas.openxmlformats.org/officeDocument/2006/relationships/image" Target="media/image37.jpeg"/><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0.emf"/><Relationship Id="rId143" Type="http://schemas.openxmlformats.org/officeDocument/2006/relationships/oleObject" Target="embeddings/oleObject64.bin"/><Relationship Id="rId164" Type="http://schemas.openxmlformats.org/officeDocument/2006/relationships/image" Target="media/image82.emf"/><Relationship Id="rId185" Type="http://schemas.openxmlformats.org/officeDocument/2006/relationships/oleObject" Target="embeddings/oleObject85.bin"/><Relationship Id="rId350" Type="http://schemas.openxmlformats.org/officeDocument/2006/relationships/image" Target="media/image175.emf"/><Relationship Id="rId371" Type="http://schemas.openxmlformats.org/officeDocument/2006/relationships/oleObject" Target="embeddings/oleObject178.bin"/><Relationship Id="rId9" Type="http://schemas.openxmlformats.org/officeDocument/2006/relationships/image" Target="media/image2.emf"/><Relationship Id="rId210" Type="http://schemas.openxmlformats.org/officeDocument/2006/relationships/image" Target="media/image105.emf"/><Relationship Id="rId392" Type="http://schemas.openxmlformats.org/officeDocument/2006/relationships/oleObject" Target="embeddings/oleObject189.bin"/><Relationship Id="rId26" Type="http://schemas.openxmlformats.org/officeDocument/2006/relationships/image" Target="media/image10.emf"/><Relationship Id="rId231" Type="http://schemas.openxmlformats.org/officeDocument/2006/relationships/oleObject" Target="embeddings/oleObject108.bin"/><Relationship Id="rId252" Type="http://schemas.openxmlformats.org/officeDocument/2006/relationships/image" Target="media/image126.emf"/><Relationship Id="rId273" Type="http://schemas.openxmlformats.org/officeDocument/2006/relationships/oleObject" Target="embeddings/oleObject129.bin"/><Relationship Id="rId294" Type="http://schemas.openxmlformats.org/officeDocument/2006/relationships/image" Target="media/image147.emf"/><Relationship Id="rId308" Type="http://schemas.openxmlformats.org/officeDocument/2006/relationships/image" Target="media/image154.emf"/><Relationship Id="rId329" Type="http://schemas.openxmlformats.org/officeDocument/2006/relationships/oleObject" Target="embeddings/oleObject157.bin"/><Relationship Id="rId47" Type="http://schemas.openxmlformats.org/officeDocument/2006/relationships/oleObject" Target="embeddings/oleObject19.bin"/><Relationship Id="rId68" Type="http://schemas.openxmlformats.org/officeDocument/2006/relationships/oleObject" Target="embeddings/oleObject29.bin"/><Relationship Id="rId89" Type="http://schemas.openxmlformats.org/officeDocument/2006/relationships/oleObject" Target="embeddings/oleObject38.bin"/><Relationship Id="rId112" Type="http://schemas.openxmlformats.org/officeDocument/2006/relationships/image" Target="media/image55.emf"/><Relationship Id="rId133" Type="http://schemas.openxmlformats.org/officeDocument/2006/relationships/image" Target="media/image66.emf"/><Relationship Id="rId154" Type="http://schemas.openxmlformats.org/officeDocument/2006/relationships/image" Target="media/image77.emf"/><Relationship Id="rId175" Type="http://schemas.openxmlformats.org/officeDocument/2006/relationships/oleObject" Target="embeddings/oleObject80.bin"/><Relationship Id="rId340" Type="http://schemas.openxmlformats.org/officeDocument/2006/relationships/image" Target="media/image170.emf"/><Relationship Id="rId361" Type="http://schemas.openxmlformats.org/officeDocument/2006/relationships/oleObject" Target="embeddings/oleObject173.bin"/><Relationship Id="rId196" Type="http://schemas.openxmlformats.org/officeDocument/2006/relationships/image" Target="media/image98.emf"/><Relationship Id="rId200" Type="http://schemas.openxmlformats.org/officeDocument/2006/relationships/image" Target="media/image100.emf"/><Relationship Id="rId382" Type="http://schemas.openxmlformats.org/officeDocument/2006/relationships/image" Target="media/image191.emf"/><Relationship Id="rId16" Type="http://schemas.openxmlformats.org/officeDocument/2006/relationships/image" Target="media/image5.emf"/><Relationship Id="rId221" Type="http://schemas.openxmlformats.org/officeDocument/2006/relationships/oleObject" Target="embeddings/oleObject103.bin"/><Relationship Id="rId242" Type="http://schemas.openxmlformats.org/officeDocument/2006/relationships/image" Target="media/image121.emf"/><Relationship Id="rId263" Type="http://schemas.openxmlformats.org/officeDocument/2006/relationships/oleObject" Target="embeddings/oleObject124.bin"/><Relationship Id="rId284" Type="http://schemas.openxmlformats.org/officeDocument/2006/relationships/image" Target="media/image142.emf"/><Relationship Id="rId319" Type="http://schemas.openxmlformats.org/officeDocument/2006/relationships/oleObject" Target="embeddings/oleObject152.bin"/><Relationship Id="rId37" Type="http://schemas.openxmlformats.org/officeDocument/2006/relationships/oleObject" Target="embeddings/oleObject14.bin"/><Relationship Id="rId58" Type="http://schemas.openxmlformats.org/officeDocument/2006/relationships/image" Target="media/image26.emf"/><Relationship Id="rId79" Type="http://schemas.openxmlformats.org/officeDocument/2006/relationships/image" Target="media/image38.jpeg"/><Relationship Id="rId102" Type="http://schemas.openxmlformats.org/officeDocument/2006/relationships/image" Target="media/image50.emf"/><Relationship Id="rId123" Type="http://schemas.openxmlformats.org/officeDocument/2006/relationships/oleObject" Target="embeddings/oleObject55.bin"/><Relationship Id="rId144" Type="http://schemas.openxmlformats.org/officeDocument/2006/relationships/image" Target="media/image72.emf"/><Relationship Id="rId330" Type="http://schemas.openxmlformats.org/officeDocument/2006/relationships/image" Target="media/image165.emf"/><Relationship Id="rId90" Type="http://schemas.openxmlformats.org/officeDocument/2006/relationships/image" Target="media/image44.emf"/><Relationship Id="rId165" Type="http://schemas.openxmlformats.org/officeDocument/2006/relationships/oleObject" Target="embeddings/oleObject75.bin"/><Relationship Id="rId186" Type="http://schemas.openxmlformats.org/officeDocument/2006/relationships/image" Target="media/image93.emf"/><Relationship Id="rId351" Type="http://schemas.openxmlformats.org/officeDocument/2006/relationships/oleObject" Target="embeddings/oleObject168.bin"/><Relationship Id="rId372" Type="http://schemas.openxmlformats.org/officeDocument/2006/relationships/image" Target="media/image186.emf"/><Relationship Id="rId393" Type="http://schemas.openxmlformats.org/officeDocument/2006/relationships/image" Target="media/image196.jpeg"/><Relationship Id="rId211" Type="http://schemas.openxmlformats.org/officeDocument/2006/relationships/oleObject" Target="embeddings/oleObject98.bin"/><Relationship Id="rId232" Type="http://schemas.openxmlformats.org/officeDocument/2006/relationships/image" Target="media/image116.emf"/><Relationship Id="rId253" Type="http://schemas.openxmlformats.org/officeDocument/2006/relationships/oleObject" Target="embeddings/oleObject119.bin"/><Relationship Id="rId274" Type="http://schemas.openxmlformats.org/officeDocument/2006/relationships/image" Target="media/image137.emf"/><Relationship Id="rId295" Type="http://schemas.openxmlformats.org/officeDocument/2006/relationships/oleObject" Target="embeddings/oleObject140.bin"/><Relationship Id="rId309" Type="http://schemas.openxmlformats.org/officeDocument/2006/relationships/oleObject" Target="embeddings/oleObject147.bin"/><Relationship Id="rId27" Type="http://schemas.openxmlformats.org/officeDocument/2006/relationships/oleObject" Target="embeddings/oleObject9.bin"/><Relationship Id="rId48" Type="http://schemas.openxmlformats.org/officeDocument/2006/relationships/image" Target="media/image21.emf"/><Relationship Id="rId69" Type="http://schemas.openxmlformats.org/officeDocument/2006/relationships/image" Target="media/image32.emf"/><Relationship Id="rId113" Type="http://schemas.openxmlformats.org/officeDocument/2006/relationships/oleObject" Target="embeddings/oleObject50.bin"/><Relationship Id="rId134" Type="http://schemas.openxmlformats.org/officeDocument/2006/relationships/oleObject" Target="embeddings/oleObject60.bin"/><Relationship Id="rId320" Type="http://schemas.openxmlformats.org/officeDocument/2006/relationships/image" Target="media/image160.emf"/><Relationship Id="rId80" Type="http://schemas.openxmlformats.org/officeDocument/2006/relationships/image" Target="media/image39.emf"/><Relationship Id="rId155" Type="http://schemas.openxmlformats.org/officeDocument/2006/relationships/oleObject" Target="embeddings/oleObject70.bin"/><Relationship Id="rId176" Type="http://schemas.openxmlformats.org/officeDocument/2006/relationships/image" Target="media/image88.emf"/><Relationship Id="rId197" Type="http://schemas.openxmlformats.org/officeDocument/2006/relationships/oleObject" Target="embeddings/oleObject91.bin"/><Relationship Id="rId341" Type="http://schemas.openxmlformats.org/officeDocument/2006/relationships/oleObject" Target="embeddings/oleObject163.bin"/><Relationship Id="rId362" Type="http://schemas.openxmlformats.org/officeDocument/2006/relationships/image" Target="media/image181.emf"/><Relationship Id="rId383" Type="http://schemas.openxmlformats.org/officeDocument/2006/relationships/oleObject" Target="embeddings/oleObject184.bin"/><Relationship Id="rId201" Type="http://schemas.openxmlformats.org/officeDocument/2006/relationships/oleObject" Target="embeddings/oleObject93.bin"/><Relationship Id="rId222" Type="http://schemas.openxmlformats.org/officeDocument/2006/relationships/image" Target="media/image111.emf"/><Relationship Id="rId243" Type="http://schemas.openxmlformats.org/officeDocument/2006/relationships/oleObject" Target="embeddings/oleObject114.bin"/><Relationship Id="rId264" Type="http://schemas.openxmlformats.org/officeDocument/2006/relationships/image" Target="media/image132.emf"/><Relationship Id="rId285" Type="http://schemas.openxmlformats.org/officeDocument/2006/relationships/oleObject" Target="embeddings/oleObject135.bin"/><Relationship Id="rId17" Type="http://schemas.openxmlformats.org/officeDocument/2006/relationships/oleObject" Target="embeddings/oleObject4.bin"/><Relationship Id="rId38" Type="http://schemas.openxmlformats.org/officeDocument/2006/relationships/image" Target="media/image16.emf"/><Relationship Id="rId59" Type="http://schemas.openxmlformats.org/officeDocument/2006/relationships/oleObject" Target="embeddings/oleObject25.bin"/><Relationship Id="rId103" Type="http://schemas.openxmlformats.org/officeDocument/2006/relationships/oleObject" Target="embeddings/oleObject45.bin"/><Relationship Id="rId124" Type="http://schemas.openxmlformats.org/officeDocument/2006/relationships/image" Target="media/image61.jpeg"/><Relationship Id="rId310" Type="http://schemas.openxmlformats.org/officeDocument/2006/relationships/image" Target="media/image155.emf"/><Relationship Id="rId70" Type="http://schemas.openxmlformats.org/officeDocument/2006/relationships/oleObject" Target="embeddings/oleObject30.bin"/><Relationship Id="rId91" Type="http://schemas.openxmlformats.org/officeDocument/2006/relationships/oleObject" Target="embeddings/oleObject39.bin"/><Relationship Id="rId145" Type="http://schemas.openxmlformats.org/officeDocument/2006/relationships/oleObject" Target="embeddings/oleObject65.bin"/><Relationship Id="rId166" Type="http://schemas.openxmlformats.org/officeDocument/2006/relationships/image" Target="media/image83.emf"/><Relationship Id="rId187" Type="http://schemas.openxmlformats.org/officeDocument/2006/relationships/oleObject" Target="embeddings/oleObject86.bin"/><Relationship Id="rId331" Type="http://schemas.openxmlformats.org/officeDocument/2006/relationships/oleObject" Target="embeddings/oleObject158.bin"/><Relationship Id="rId352" Type="http://schemas.openxmlformats.org/officeDocument/2006/relationships/image" Target="media/image176.emf"/><Relationship Id="rId373" Type="http://schemas.openxmlformats.org/officeDocument/2006/relationships/oleObject" Target="embeddings/oleObject179.bin"/><Relationship Id="rId394" Type="http://schemas.openxmlformats.org/officeDocument/2006/relationships/oleObject" Target="embeddings/oleObject190.bin"/><Relationship Id="rId1" Type="http://schemas.openxmlformats.org/officeDocument/2006/relationships/customXml" Target="../customXml/item1.xml"/><Relationship Id="rId212" Type="http://schemas.openxmlformats.org/officeDocument/2006/relationships/image" Target="media/image106.emf"/><Relationship Id="rId233" Type="http://schemas.openxmlformats.org/officeDocument/2006/relationships/oleObject" Target="embeddings/oleObject109.bin"/><Relationship Id="rId254" Type="http://schemas.openxmlformats.org/officeDocument/2006/relationships/image" Target="media/image127.emf"/><Relationship Id="rId28" Type="http://schemas.openxmlformats.org/officeDocument/2006/relationships/image" Target="media/image11.emf"/><Relationship Id="rId49" Type="http://schemas.openxmlformats.org/officeDocument/2006/relationships/oleObject" Target="embeddings/oleObject20.bin"/><Relationship Id="rId114" Type="http://schemas.openxmlformats.org/officeDocument/2006/relationships/image" Target="media/image56.emf"/><Relationship Id="rId275" Type="http://schemas.openxmlformats.org/officeDocument/2006/relationships/oleObject" Target="embeddings/oleObject130.bin"/><Relationship Id="rId296" Type="http://schemas.openxmlformats.org/officeDocument/2006/relationships/image" Target="media/image148.emf"/><Relationship Id="rId300" Type="http://schemas.openxmlformats.org/officeDocument/2006/relationships/image" Target="media/image150.emf"/><Relationship Id="rId60" Type="http://schemas.openxmlformats.org/officeDocument/2006/relationships/image" Target="media/image27.emf"/><Relationship Id="rId81" Type="http://schemas.openxmlformats.org/officeDocument/2006/relationships/oleObject" Target="embeddings/oleObject34.bin"/><Relationship Id="rId135" Type="http://schemas.openxmlformats.org/officeDocument/2006/relationships/image" Target="media/image67.emf"/><Relationship Id="rId156" Type="http://schemas.openxmlformats.org/officeDocument/2006/relationships/image" Target="media/image78.emf"/><Relationship Id="rId177" Type="http://schemas.openxmlformats.org/officeDocument/2006/relationships/oleObject" Target="embeddings/oleObject81.bin"/><Relationship Id="rId198" Type="http://schemas.openxmlformats.org/officeDocument/2006/relationships/image" Target="media/image99.emf"/><Relationship Id="rId321" Type="http://schemas.openxmlformats.org/officeDocument/2006/relationships/oleObject" Target="embeddings/oleObject153.bin"/><Relationship Id="rId342" Type="http://schemas.openxmlformats.org/officeDocument/2006/relationships/image" Target="media/image171.emf"/><Relationship Id="rId363" Type="http://schemas.openxmlformats.org/officeDocument/2006/relationships/oleObject" Target="embeddings/oleObject174.bin"/><Relationship Id="rId384" Type="http://schemas.openxmlformats.org/officeDocument/2006/relationships/image" Target="media/image192.emf"/><Relationship Id="rId202" Type="http://schemas.openxmlformats.org/officeDocument/2006/relationships/image" Target="media/image101.emf"/><Relationship Id="rId223" Type="http://schemas.openxmlformats.org/officeDocument/2006/relationships/oleObject" Target="embeddings/oleObject104.bin"/><Relationship Id="rId244" Type="http://schemas.openxmlformats.org/officeDocument/2006/relationships/image" Target="media/image122.emf"/><Relationship Id="rId18" Type="http://schemas.openxmlformats.org/officeDocument/2006/relationships/image" Target="media/image6.emf"/><Relationship Id="rId39" Type="http://schemas.openxmlformats.org/officeDocument/2006/relationships/oleObject" Target="embeddings/oleObject15.bin"/><Relationship Id="rId265" Type="http://schemas.openxmlformats.org/officeDocument/2006/relationships/oleObject" Target="embeddings/oleObject125.bin"/><Relationship Id="rId286" Type="http://schemas.openxmlformats.org/officeDocument/2006/relationships/image" Target="media/image143.emf"/><Relationship Id="rId50" Type="http://schemas.openxmlformats.org/officeDocument/2006/relationships/image" Target="media/image22.emf"/><Relationship Id="rId104" Type="http://schemas.openxmlformats.org/officeDocument/2006/relationships/image" Target="media/image51.emf"/><Relationship Id="rId125" Type="http://schemas.openxmlformats.org/officeDocument/2006/relationships/image" Target="media/image62.emf"/><Relationship Id="rId146" Type="http://schemas.openxmlformats.org/officeDocument/2006/relationships/image" Target="media/image73.emf"/><Relationship Id="rId167" Type="http://schemas.openxmlformats.org/officeDocument/2006/relationships/oleObject" Target="embeddings/oleObject76.bin"/><Relationship Id="rId188" Type="http://schemas.openxmlformats.org/officeDocument/2006/relationships/image" Target="media/image94.emf"/><Relationship Id="rId311" Type="http://schemas.openxmlformats.org/officeDocument/2006/relationships/oleObject" Target="embeddings/oleObject148.bin"/><Relationship Id="rId332" Type="http://schemas.openxmlformats.org/officeDocument/2006/relationships/image" Target="media/image166.emf"/><Relationship Id="rId353" Type="http://schemas.openxmlformats.org/officeDocument/2006/relationships/oleObject" Target="embeddings/oleObject169.bin"/><Relationship Id="rId374" Type="http://schemas.openxmlformats.org/officeDocument/2006/relationships/image" Target="media/image187.emf"/><Relationship Id="rId395" Type="http://schemas.openxmlformats.org/officeDocument/2006/relationships/image" Target="media/image197.jpeg"/><Relationship Id="rId71" Type="http://schemas.openxmlformats.org/officeDocument/2006/relationships/image" Target="media/image33.jpeg"/><Relationship Id="rId92" Type="http://schemas.openxmlformats.org/officeDocument/2006/relationships/image" Target="media/image45.emf"/><Relationship Id="rId213" Type="http://schemas.openxmlformats.org/officeDocument/2006/relationships/oleObject" Target="embeddings/oleObject99.bin"/><Relationship Id="rId234" Type="http://schemas.openxmlformats.org/officeDocument/2006/relationships/image" Target="media/image117.e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20.bin"/><Relationship Id="rId276" Type="http://schemas.openxmlformats.org/officeDocument/2006/relationships/image" Target="media/image138.emf"/><Relationship Id="rId297" Type="http://schemas.openxmlformats.org/officeDocument/2006/relationships/oleObject" Target="embeddings/oleObject141.bin"/><Relationship Id="rId40" Type="http://schemas.openxmlformats.org/officeDocument/2006/relationships/image" Target="media/image17.emf"/><Relationship Id="rId115" Type="http://schemas.openxmlformats.org/officeDocument/2006/relationships/oleObject" Target="embeddings/oleObject51.bin"/><Relationship Id="rId136" Type="http://schemas.openxmlformats.org/officeDocument/2006/relationships/oleObject" Target="embeddings/oleObject61.bin"/><Relationship Id="rId157" Type="http://schemas.openxmlformats.org/officeDocument/2006/relationships/oleObject" Target="embeddings/oleObject71.bin"/><Relationship Id="rId178" Type="http://schemas.openxmlformats.org/officeDocument/2006/relationships/image" Target="media/image89.emf"/><Relationship Id="rId301" Type="http://schemas.openxmlformats.org/officeDocument/2006/relationships/oleObject" Target="embeddings/oleObject143.bin"/><Relationship Id="rId322" Type="http://schemas.openxmlformats.org/officeDocument/2006/relationships/image" Target="media/image161.emf"/><Relationship Id="rId343" Type="http://schemas.openxmlformats.org/officeDocument/2006/relationships/oleObject" Target="embeddings/oleObject164.bin"/><Relationship Id="rId364" Type="http://schemas.openxmlformats.org/officeDocument/2006/relationships/image" Target="media/image182.emf"/><Relationship Id="rId61" Type="http://schemas.openxmlformats.org/officeDocument/2006/relationships/oleObject" Target="embeddings/oleObject26.bin"/><Relationship Id="rId82" Type="http://schemas.openxmlformats.org/officeDocument/2006/relationships/image" Target="media/image40.emf"/><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oleObject" Target="embeddings/oleObject185.bin"/><Relationship Id="rId19" Type="http://schemas.openxmlformats.org/officeDocument/2006/relationships/oleObject" Target="embeddings/oleObject5.bin"/><Relationship Id="rId224" Type="http://schemas.openxmlformats.org/officeDocument/2006/relationships/image" Target="media/image112.emf"/><Relationship Id="rId245" Type="http://schemas.openxmlformats.org/officeDocument/2006/relationships/oleObject" Target="embeddings/oleObject115.bin"/><Relationship Id="rId266" Type="http://schemas.openxmlformats.org/officeDocument/2006/relationships/image" Target="media/image133.emf"/><Relationship Id="rId287" Type="http://schemas.openxmlformats.org/officeDocument/2006/relationships/oleObject" Target="embeddings/oleObject136.bin"/><Relationship Id="rId30" Type="http://schemas.openxmlformats.org/officeDocument/2006/relationships/image" Target="media/image12.e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oleObject" Target="embeddings/oleObject66.bin"/><Relationship Id="rId168" Type="http://schemas.openxmlformats.org/officeDocument/2006/relationships/image" Target="media/image84.emf"/><Relationship Id="rId312" Type="http://schemas.openxmlformats.org/officeDocument/2006/relationships/image" Target="media/image156.emf"/><Relationship Id="rId333" Type="http://schemas.openxmlformats.org/officeDocument/2006/relationships/oleObject" Target="embeddings/oleObject159.bin"/><Relationship Id="rId354" Type="http://schemas.openxmlformats.org/officeDocument/2006/relationships/image" Target="media/image177.emf"/><Relationship Id="rId51" Type="http://schemas.openxmlformats.org/officeDocument/2006/relationships/oleObject" Target="embeddings/oleObject21.bin"/><Relationship Id="rId72" Type="http://schemas.openxmlformats.org/officeDocument/2006/relationships/image" Target="media/image34.emf"/><Relationship Id="rId93" Type="http://schemas.openxmlformats.org/officeDocument/2006/relationships/oleObject" Target="embeddings/oleObject40.bin"/><Relationship Id="rId189" Type="http://schemas.openxmlformats.org/officeDocument/2006/relationships/oleObject" Target="embeddings/oleObject87.bin"/><Relationship Id="rId375" Type="http://schemas.openxmlformats.org/officeDocument/2006/relationships/oleObject" Target="embeddings/oleObject180.bin"/><Relationship Id="rId396" Type="http://schemas.openxmlformats.org/officeDocument/2006/relationships/footer" Target="footer2.xml"/><Relationship Id="rId3" Type="http://schemas.openxmlformats.org/officeDocument/2006/relationships/styles" Target="styles.xml"/><Relationship Id="rId214" Type="http://schemas.openxmlformats.org/officeDocument/2006/relationships/image" Target="media/image107.emf"/><Relationship Id="rId235" Type="http://schemas.openxmlformats.org/officeDocument/2006/relationships/oleObject" Target="embeddings/oleObject110.bin"/><Relationship Id="rId256" Type="http://schemas.openxmlformats.org/officeDocument/2006/relationships/image" Target="media/image128.emf"/><Relationship Id="rId277" Type="http://schemas.openxmlformats.org/officeDocument/2006/relationships/oleObject" Target="embeddings/oleObject131.bin"/><Relationship Id="rId298" Type="http://schemas.openxmlformats.org/officeDocument/2006/relationships/image" Target="media/image149.emf"/><Relationship Id="rId116" Type="http://schemas.openxmlformats.org/officeDocument/2006/relationships/image" Target="media/image57.emf"/><Relationship Id="rId137" Type="http://schemas.openxmlformats.org/officeDocument/2006/relationships/image" Target="media/image68.emf"/><Relationship Id="rId158" Type="http://schemas.openxmlformats.org/officeDocument/2006/relationships/image" Target="media/image79.emf"/><Relationship Id="rId302" Type="http://schemas.openxmlformats.org/officeDocument/2006/relationships/image" Target="media/image151.emf"/><Relationship Id="rId323" Type="http://schemas.openxmlformats.org/officeDocument/2006/relationships/oleObject" Target="embeddings/oleObject154.bin"/><Relationship Id="rId344" Type="http://schemas.openxmlformats.org/officeDocument/2006/relationships/image" Target="media/image172.emf"/><Relationship Id="rId20" Type="http://schemas.openxmlformats.org/officeDocument/2006/relationships/image" Target="media/image7.emf"/><Relationship Id="rId41" Type="http://schemas.openxmlformats.org/officeDocument/2006/relationships/oleObject" Target="embeddings/oleObject16.bin"/><Relationship Id="rId62" Type="http://schemas.openxmlformats.org/officeDocument/2006/relationships/image" Target="media/image28.jpeg"/><Relationship Id="rId83" Type="http://schemas.openxmlformats.org/officeDocument/2006/relationships/oleObject" Target="embeddings/oleObject35.bin"/><Relationship Id="rId179" Type="http://schemas.openxmlformats.org/officeDocument/2006/relationships/oleObject" Target="embeddings/oleObject82.bin"/><Relationship Id="rId365" Type="http://schemas.openxmlformats.org/officeDocument/2006/relationships/oleObject" Target="embeddings/oleObject175.bin"/><Relationship Id="rId386" Type="http://schemas.openxmlformats.org/officeDocument/2006/relationships/image" Target="media/image193.emf"/><Relationship Id="rId190" Type="http://schemas.openxmlformats.org/officeDocument/2006/relationships/image" Target="media/image95.emf"/><Relationship Id="rId204" Type="http://schemas.openxmlformats.org/officeDocument/2006/relationships/image" Target="media/image102.emf"/><Relationship Id="rId225" Type="http://schemas.openxmlformats.org/officeDocument/2006/relationships/oleObject" Target="embeddings/oleObject105.bin"/><Relationship Id="rId246" Type="http://schemas.openxmlformats.org/officeDocument/2006/relationships/image" Target="media/image123.emf"/><Relationship Id="rId267" Type="http://schemas.openxmlformats.org/officeDocument/2006/relationships/oleObject" Target="embeddings/oleObject126.bin"/><Relationship Id="rId288" Type="http://schemas.openxmlformats.org/officeDocument/2006/relationships/image" Target="media/image144.emf"/><Relationship Id="rId106" Type="http://schemas.openxmlformats.org/officeDocument/2006/relationships/image" Target="media/image52.emf"/><Relationship Id="rId127" Type="http://schemas.openxmlformats.org/officeDocument/2006/relationships/image" Target="media/image63.emf"/><Relationship Id="rId313" Type="http://schemas.openxmlformats.org/officeDocument/2006/relationships/oleObject" Target="embeddings/oleObject149.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3.emf"/><Relationship Id="rId73" Type="http://schemas.openxmlformats.org/officeDocument/2006/relationships/oleObject" Target="embeddings/oleObject31.bin"/><Relationship Id="rId94" Type="http://schemas.openxmlformats.org/officeDocument/2006/relationships/image" Target="media/image46.emf"/><Relationship Id="rId148" Type="http://schemas.openxmlformats.org/officeDocument/2006/relationships/image" Target="media/image74.emf"/><Relationship Id="rId169" Type="http://schemas.openxmlformats.org/officeDocument/2006/relationships/oleObject" Target="embeddings/oleObject77.bin"/><Relationship Id="rId334" Type="http://schemas.openxmlformats.org/officeDocument/2006/relationships/image" Target="media/image167.emf"/><Relationship Id="rId355" Type="http://schemas.openxmlformats.org/officeDocument/2006/relationships/oleObject" Target="embeddings/oleObject170.bin"/><Relationship Id="rId376" Type="http://schemas.openxmlformats.org/officeDocument/2006/relationships/image" Target="media/image188.emf"/><Relationship Id="rId397"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90.emf"/><Relationship Id="rId215" Type="http://schemas.openxmlformats.org/officeDocument/2006/relationships/oleObject" Target="embeddings/oleObject100.bin"/><Relationship Id="rId236" Type="http://schemas.openxmlformats.org/officeDocument/2006/relationships/image" Target="media/image118.emf"/><Relationship Id="rId257" Type="http://schemas.openxmlformats.org/officeDocument/2006/relationships/oleObject" Target="embeddings/oleObject121.bin"/><Relationship Id="rId278" Type="http://schemas.openxmlformats.org/officeDocument/2006/relationships/image" Target="media/image139.emf"/><Relationship Id="rId303" Type="http://schemas.openxmlformats.org/officeDocument/2006/relationships/oleObject" Target="embeddings/oleObject144.bin"/><Relationship Id="rId42" Type="http://schemas.openxmlformats.org/officeDocument/2006/relationships/image" Target="media/image18.emf"/><Relationship Id="rId84" Type="http://schemas.openxmlformats.org/officeDocument/2006/relationships/image" Target="media/image41.emf"/><Relationship Id="rId138" Type="http://schemas.openxmlformats.org/officeDocument/2006/relationships/oleObject" Target="embeddings/oleObject62.bin"/><Relationship Id="rId345" Type="http://schemas.openxmlformats.org/officeDocument/2006/relationships/oleObject" Target="embeddings/oleObject165.bin"/><Relationship Id="rId387" Type="http://schemas.openxmlformats.org/officeDocument/2006/relationships/oleObject" Target="embeddings/oleObject186.bin"/><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7BDF1-8527-432E-8C35-2CF02CD1F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20D6CA97</Template>
  <TotalTime>2480</TotalTime>
  <Pages>164</Pages>
  <Words>30375</Words>
  <Characters>173144</Characters>
  <Application>Microsoft Office Word</Application>
  <DocSecurity>0</DocSecurity>
  <Lines>1442</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rungroj</dc:creator>
  <cp:lastModifiedBy>Rungroj Saruengkhanphasit</cp:lastModifiedBy>
  <cp:revision>134</cp:revision>
  <cp:lastPrinted>2016-12-15T12:49:00Z</cp:lastPrinted>
  <dcterms:created xsi:type="dcterms:W3CDTF">2016-12-06T14:04:00Z</dcterms:created>
  <dcterms:modified xsi:type="dcterms:W3CDTF">2017-04-19T12:34:00Z</dcterms:modified>
</cp:coreProperties>
</file>